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0E41B7D" w14:textId="77777777" w:rsidR="00D345C4" w:rsidRPr="009F0E67" w:rsidRDefault="00D345C4" w:rsidP="009F0E67">
      <w:pPr>
        <w:spacing w:after="0" w:line="240" w:lineRule="auto"/>
        <w:rPr>
          <w:rFonts w:ascii="Verdana" w:hAnsi="Verdana" w:cstheme="minorHAnsi"/>
          <w:b/>
        </w:rPr>
      </w:pPr>
      <w:bookmarkStart w:id="0" w:name="_GoBack"/>
      <w:bookmarkEnd w:id="0"/>
    </w:p>
    <w:p w14:paraId="60923CFF" w14:textId="77777777" w:rsidR="00D345C4" w:rsidRPr="009F0E67" w:rsidRDefault="00D345C4" w:rsidP="009F0E67">
      <w:pPr>
        <w:spacing w:after="0" w:line="240" w:lineRule="auto"/>
        <w:rPr>
          <w:rFonts w:ascii="Verdana" w:hAnsi="Verdana" w:cstheme="minorHAnsi"/>
          <w:b/>
        </w:rPr>
      </w:pPr>
    </w:p>
    <w:p w14:paraId="39A9511E" w14:textId="77777777" w:rsidR="00D345C4" w:rsidRPr="009F0E67" w:rsidRDefault="00D345C4" w:rsidP="009F0E67">
      <w:pPr>
        <w:spacing w:after="0" w:line="240" w:lineRule="auto"/>
        <w:rPr>
          <w:rFonts w:ascii="Verdana" w:hAnsi="Verdana" w:cstheme="minorHAnsi"/>
          <w:b/>
        </w:rPr>
      </w:pPr>
    </w:p>
    <w:p w14:paraId="53228021" w14:textId="49ED8F90" w:rsidR="00D5610D" w:rsidRPr="009F0E67" w:rsidRDefault="00EC6A88" w:rsidP="009F0E67">
      <w:pPr>
        <w:spacing w:after="0" w:line="240" w:lineRule="auto"/>
        <w:rPr>
          <w:rFonts w:ascii="Verdana" w:hAnsi="Verdana" w:cstheme="minorHAnsi"/>
          <w:b/>
        </w:rPr>
      </w:pPr>
      <w:r w:rsidRPr="009F0E67">
        <w:rPr>
          <w:rFonts w:ascii="Verdana" w:eastAsia="Arial" w:hAnsi="Verdana" w:cs="Arial"/>
          <w:b/>
          <w:bCs/>
          <w:noProof/>
          <w:lang w:eastAsia="en-GB"/>
        </w:rPr>
        <w:drawing>
          <wp:anchor distT="152400" distB="152400" distL="152400" distR="152400" simplePos="0" relativeHeight="251659264" behindDoc="0" locked="0" layoutInCell="1" allowOverlap="1" wp14:anchorId="7186AE2F" wp14:editId="56D53C7B">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0"/>
                    <a:stretch>
                      <a:fillRect/>
                    </a:stretch>
                  </pic:blipFill>
                  <pic:spPr>
                    <a:xfrm>
                      <a:off x="0" y="0"/>
                      <a:ext cx="2068260" cy="1075340"/>
                    </a:xfrm>
                    <a:prstGeom prst="rect">
                      <a:avLst/>
                    </a:prstGeom>
                    <a:ln w="12700" cap="flat">
                      <a:noFill/>
                      <a:miter lim="400000"/>
                    </a:ln>
                    <a:effectLst/>
                  </pic:spPr>
                </pic:pic>
              </a:graphicData>
            </a:graphic>
          </wp:anchor>
        </w:drawing>
      </w:r>
      <w:r w:rsidRPr="009F0E67">
        <w:rPr>
          <w:rFonts w:ascii="Verdana" w:hAnsi="Verdana" w:cstheme="minorHAnsi"/>
          <w:b/>
        </w:rPr>
        <w:t>Keeping Connected - The CPCScotland Weekly Bulletin</w:t>
      </w:r>
    </w:p>
    <w:p w14:paraId="6D9A4408" w14:textId="3C1B8B0E" w:rsidR="00EC6A88" w:rsidRPr="009F0E67" w:rsidRDefault="00190D70" w:rsidP="009F0E67">
      <w:pPr>
        <w:spacing w:after="0" w:line="240" w:lineRule="auto"/>
        <w:rPr>
          <w:rFonts w:ascii="Verdana" w:hAnsi="Verdana" w:cstheme="minorHAnsi"/>
          <w:b/>
        </w:rPr>
      </w:pPr>
      <w:r w:rsidRPr="009F0E67">
        <w:rPr>
          <w:rFonts w:ascii="Verdana" w:hAnsi="Verdana" w:cstheme="minorHAnsi"/>
          <w:b/>
        </w:rPr>
        <w:t xml:space="preserve">Issue </w:t>
      </w:r>
      <w:r w:rsidR="00572B72" w:rsidRPr="009F0E67">
        <w:rPr>
          <w:rFonts w:ascii="Verdana" w:hAnsi="Verdana" w:cstheme="minorHAnsi"/>
          <w:b/>
        </w:rPr>
        <w:t>4</w:t>
      </w:r>
      <w:r w:rsidR="004F08E1" w:rsidRPr="009F0E67">
        <w:rPr>
          <w:rFonts w:ascii="Verdana" w:hAnsi="Verdana" w:cstheme="minorHAnsi"/>
          <w:b/>
        </w:rPr>
        <w:t>9</w:t>
      </w:r>
      <w:r w:rsidRPr="009F0E67">
        <w:rPr>
          <w:rFonts w:ascii="Verdana" w:hAnsi="Verdana" w:cstheme="minorHAnsi"/>
          <w:b/>
        </w:rPr>
        <w:t xml:space="preserve"> - </w:t>
      </w:r>
      <w:r w:rsidR="00D5610D" w:rsidRPr="009F0E67">
        <w:rPr>
          <w:rFonts w:ascii="Verdana" w:hAnsi="Verdana" w:cstheme="minorHAnsi"/>
          <w:b/>
        </w:rPr>
        <w:t xml:space="preserve">Tuesday </w:t>
      </w:r>
      <w:r w:rsidR="004F08E1" w:rsidRPr="009F0E67">
        <w:rPr>
          <w:rFonts w:ascii="Verdana" w:hAnsi="Verdana" w:cstheme="minorHAnsi"/>
          <w:b/>
        </w:rPr>
        <w:t>23</w:t>
      </w:r>
      <w:r w:rsidR="004F08E1" w:rsidRPr="009F0E67">
        <w:rPr>
          <w:rFonts w:ascii="Verdana" w:hAnsi="Verdana" w:cstheme="minorHAnsi"/>
          <w:b/>
          <w:vertAlign w:val="superscript"/>
        </w:rPr>
        <w:t>rd</w:t>
      </w:r>
      <w:r w:rsidR="004F08E1" w:rsidRPr="009F0E67">
        <w:rPr>
          <w:rFonts w:ascii="Verdana" w:hAnsi="Verdana" w:cstheme="minorHAnsi"/>
          <w:b/>
        </w:rPr>
        <w:t xml:space="preserve"> </w:t>
      </w:r>
      <w:r w:rsidR="00232743" w:rsidRPr="009F0E67">
        <w:rPr>
          <w:rFonts w:ascii="Verdana" w:hAnsi="Verdana" w:cstheme="minorHAnsi"/>
          <w:b/>
        </w:rPr>
        <w:t>March 2021</w:t>
      </w:r>
      <w:r w:rsidR="00306939" w:rsidRPr="009F0E67">
        <w:rPr>
          <w:rFonts w:ascii="Verdana" w:hAnsi="Verdana" w:cstheme="minorHAnsi"/>
          <w:b/>
        </w:rPr>
        <w:t xml:space="preserve"> </w:t>
      </w:r>
    </w:p>
    <w:p w14:paraId="40FF053B" w14:textId="77777777" w:rsidR="007D4A86" w:rsidRPr="009F0E67" w:rsidRDefault="007D4A86" w:rsidP="009F0E67">
      <w:pPr>
        <w:spacing w:after="0" w:line="240" w:lineRule="auto"/>
        <w:rPr>
          <w:rFonts w:ascii="Verdana" w:hAnsi="Verdana" w:cstheme="minorHAnsi"/>
        </w:rPr>
      </w:pPr>
    </w:p>
    <w:p w14:paraId="5230E323" w14:textId="4BE569FD" w:rsidR="00EC6A88" w:rsidRPr="009F0E67" w:rsidRDefault="00EC6A88" w:rsidP="009F0E67">
      <w:pPr>
        <w:spacing w:after="0" w:line="240" w:lineRule="auto"/>
        <w:rPr>
          <w:rFonts w:ascii="Verdana" w:hAnsi="Verdana" w:cstheme="minorHAnsi"/>
        </w:rPr>
      </w:pPr>
      <w:r w:rsidRPr="009F0E67">
        <w:rPr>
          <w:rFonts w:ascii="Verdana" w:hAnsi="Verdana" w:cstheme="minorHAnsi"/>
        </w:rPr>
        <w:t xml:space="preserve">Issued to support </w:t>
      </w:r>
      <w:r w:rsidR="00464CD2" w:rsidRPr="009F0E67">
        <w:rPr>
          <w:rFonts w:ascii="Verdana" w:hAnsi="Verdana" w:cstheme="minorHAnsi"/>
        </w:rPr>
        <w:t>Child Protection</w:t>
      </w:r>
      <w:r w:rsidR="004F08E1" w:rsidRPr="009F0E67">
        <w:rPr>
          <w:rFonts w:ascii="Verdana" w:hAnsi="Verdana" w:cstheme="minorHAnsi"/>
        </w:rPr>
        <w:t xml:space="preserve"> Committee</w:t>
      </w:r>
      <w:r w:rsidR="00464CD2" w:rsidRPr="009F0E67">
        <w:rPr>
          <w:rFonts w:ascii="Verdana" w:hAnsi="Verdana" w:cstheme="minorHAnsi"/>
        </w:rPr>
        <w:t xml:space="preserve">s </w:t>
      </w:r>
      <w:r w:rsidRPr="009F0E67">
        <w:rPr>
          <w:rFonts w:ascii="Verdana" w:hAnsi="Verdana" w:cstheme="minorHAnsi"/>
        </w:rPr>
        <w:t xml:space="preserve">and partners </w:t>
      </w:r>
      <w:r w:rsidR="00464CD2" w:rsidRPr="009F0E67">
        <w:rPr>
          <w:rFonts w:ascii="Verdana" w:hAnsi="Verdana" w:cstheme="minorHAnsi"/>
        </w:rPr>
        <w:t>with up to date information on child protection issues</w:t>
      </w:r>
      <w:r w:rsidR="005403D7" w:rsidRPr="009F0E67">
        <w:rPr>
          <w:rFonts w:ascii="Verdana" w:hAnsi="Verdana" w:cstheme="minorHAnsi"/>
        </w:rPr>
        <w:t>.</w:t>
      </w:r>
    </w:p>
    <w:p w14:paraId="0E37E60C" w14:textId="77777777" w:rsidR="007D4A86" w:rsidRPr="009F0E67" w:rsidRDefault="007D4A86" w:rsidP="009F0E67">
      <w:pPr>
        <w:spacing w:after="0" w:line="240" w:lineRule="auto"/>
        <w:rPr>
          <w:rFonts w:ascii="Verdana" w:hAnsi="Verdana" w:cstheme="minorHAnsi"/>
        </w:rPr>
      </w:pPr>
    </w:p>
    <w:p w14:paraId="3C35305D" w14:textId="51A1EBA3" w:rsidR="00A0696C" w:rsidRDefault="00820C11" w:rsidP="009F0E67">
      <w:pPr>
        <w:spacing w:after="0" w:line="240" w:lineRule="auto"/>
        <w:rPr>
          <w:rFonts w:ascii="Verdana" w:hAnsi="Verdana" w:cstheme="minorHAnsi"/>
        </w:rPr>
      </w:pPr>
      <w:r w:rsidRPr="009F0E67">
        <w:rPr>
          <w:rFonts w:ascii="Verdana" w:hAnsi="Verdana" w:cstheme="minorHAnsi"/>
        </w:rPr>
        <w:t>Welcome to Issue 4</w:t>
      </w:r>
      <w:r w:rsidR="004F08E1" w:rsidRPr="009F0E67">
        <w:rPr>
          <w:rFonts w:ascii="Verdana" w:hAnsi="Verdana" w:cstheme="minorHAnsi"/>
        </w:rPr>
        <w:t xml:space="preserve">9 </w:t>
      </w:r>
      <w:r w:rsidR="00A0696C" w:rsidRPr="009F0E67">
        <w:rPr>
          <w:rFonts w:ascii="Verdana" w:hAnsi="Verdana" w:cstheme="minorHAnsi"/>
        </w:rPr>
        <w:t>of Keeping Connected.</w:t>
      </w:r>
    </w:p>
    <w:p w14:paraId="4BD9A90D" w14:textId="42F7D357" w:rsidR="009A708F" w:rsidRDefault="009A708F" w:rsidP="009F0E67">
      <w:pPr>
        <w:spacing w:after="0" w:line="240" w:lineRule="auto"/>
        <w:rPr>
          <w:rFonts w:ascii="Verdana" w:hAnsi="Verdana" w:cstheme="minorHAnsi"/>
        </w:rPr>
      </w:pPr>
    </w:p>
    <w:p w14:paraId="52A3DAE5" w14:textId="473B777C" w:rsidR="00756A33" w:rsidRDefault="009A708F" w:rsidP="007E1BC4">
      <w:pPr>
        <w:spacing w:after="0" w:line="240" w:lineRule="auto"/>
        <w:rPr>
          <w:rFonts w:ascii="Verdana" w:hAnsi="Verdana" w:cstheme="minorHAnsi"/>
        </w:rPr>
      </w:pPr>
      <w:r>
        <w:rPr>
          <w:rFonts w:ascii="Verdana" w:hAnsi="Verdana" w:cstheme="minorHAnsi"/>
        </w:rPr>
        <w:t xml:space="preserve">I am </w:t>
      </w:r>
      <w:r w:rsidR="00756A33">
        <w:rPr>
          <w:rFonts w:ascii="Verdana" w:hAnsi="Verdana" w:cstheme="minorHAnsi"/>
        </w:rPr>
        <w:t>pleased</w:t>
      </w:r>
      <w:r>
        <w:rPr>
          <w:rFonts w:ascii="Verdana" w:hAnsi="Verdana" w:cstheme="minorHAnsi"/>
        </w:rPr>
        <w:t xml:space="preserve"> to report t</w:t>
      </w:r>
      <w:r w:rsidR="00E915D1">
        <w:rPr>
          <w:rFonts w:ascii="Verdana" w:hAnsi="Verdana" w:cstheme="minorHAnsi"/>
        </w:rPr>
        <w:t>hat CPCScotland launched our 10-</w:t>
      </w:r>
      <w:r>
        <w:rPr>
          <w:rFonts w:ascii="Verdana" w:hAnsi="Verdana" w:cstheme="minorHAnsi"/>
        </w:rPr>
        <w:t xml:space="preserve">day </w:t>
      </w:r>
      <w:r w:rsidRPr="009A708F">
        <w:rPr>
          <w:rFonts w:ascii="Verdana" w:eastAsia="Arial" w:hAnsi="Verdana" w:cstheme="minorHAnsi"/>
          <w:bCs/>
          <w:iCs/>
          <w:lang w:val="en-US"/>
        </w:rPr>
        <w:t>#KeepingKidsSafeOnline</w:t>
      </w:r>
      <w:r w:rsidRPr="009F0E67">
        <w:rPr>
          <w:rFonts w:ascii="Verdana" w:eastAsia="Arial" w:hAnsi="Verdana" w:cstheme="minorHAnsi"/>
        </w:rPr>
        <w:t xml:space="preserve"> </w:t>
      </w:r>
      <w:r>
        <w:rPr>
          <w:rFonts w:ascii="Verdana" w:hAnsi="Verdana" w:cstheme="minorHAnsi"/>
        </w:rPr>
        <w:t>campaign on Saturday 20</w:t>
      </w:r>
      <w:r w:rsidRPr="009A708F">
        <w:rPr>
          <w:rFonts w:ascii="Verdana" w:hAnsi="Verdana" w:cstheme="minorHAnsi"/>
          <w:vertAlign w:val="superscript"/>
        </w:rPr>
        <w:t>th</w:t>
      </w:r>
      <w:r>
        <w:rPr>
          <w:rFonts w:ascii="Verdana" w:hAnsi="Verdana" w:cstheme="minorHAnsi"/>
        </w:rPr>
        <w:t xml:space="preserve"> March</w:t>
      </w:r>
      <w:r w:rsidR="007E1BC4">
        <w:rPr>
          <w:rFonts w:ascii="Verdana" w:hAnsi="Verdana" w:cstheme="minorHAnsi"/>
        </w:rPr>
        <w:t xml:space="preserve">.  Initial feedback is looking really positive and the campaign was featured on STV lunchtime news on Saturday.  </w:t>
      </w:r>
      <w:r>
        <w:rPr>
          <w:rFonts w:ascii="Verdana" w:hAnsi="Verdana" w:cstheme="minorHAnsi"/>
        </w:rPr>
        <w:t>This campaign was developed on an incredibly tight timescale and</w:t>
      </w:r>
      <w:r w:rsidR="007E1BC4">
        <w:rPr>
          <w:rFonts w:ascii="Verdana" w:hAnsi="Verdana" w:cstheme="minorHAnsi"/>
        </w:rPr>
        <w:t>,</w:t>
      </w:r>
      <w:r>
        <w:rPr>
          <w:rFonts w:ascii="Verdana" w:hAnsi="Verdana" w:cstheme="minorHAnsi"/>
        </w:rPr>
        <w:t xml:space="preserve"> </w:t>
      </w:r>
      <w:r w:rsidR="007E1BC4">
        <w:rPr>
          <w:rFonts w:ascii="Verdana" w:hAnsi="Verdana" w:cstheme="minorHAnsi"/>
        </w:rPr>
        <w:t xml:space="preserve">on behalf of Tam and the Communications sub group, </w:t>
      </w:r>
      <w:r>
        <w:rPr>
          <w:rFonts w:ascii="Verdana" w:hAnsi="Verdana" w:cstheme="minorHAnsi"/>
        </w:rPr>
        <w:t xml:space="preserve">I would like to thank the CPCScotland members and other colleagues who participated in a hastily arranged focus group to help develop the campaign messaging.  I would also like to </w:t>
      </w:r>
      <w:r w:rsidR="007E1BC4">
        <w:rPr>
          <w:rFonts w:ascii="Verdana" w:hAnsi="Verdana" w:cstheme="minorHAnsi"/>
        </w:rPr>
        <w:t xml:space="preserve">express our </w:t>
      </w:r>
      <w:r>
        <w:rPr>
          <w:rFonts w:ascii="Verdana" w:hAnsi="Verdana" w:cstheme="minorHAnsi"/>
        </w:rPr>
        <w:t xml:space="preserve">thanks to Mairi Damer </w:t>
      </w:r>
      <w:r w:rsidR="007E1BC4">
        <w:rPr>
          <w:rFonts w:ascii="Verdana" w:hAnsi="Verdana" w:cstheme="minorHAnsi"/>
        </w:rPr>
        <w:t xml:space="preserve">(our communications consultant) </w:t>
      </w:r>
      <w:r>
        <w:rPr>
          <w:rFonts w:ascii="Verdana" w:hAnsi="Verdana" w:cstheme="minorHAnsi"/>
        </w:rPr>
        <w:t xml:space="preserve">and her team </w:t>
      </w:r>
      <w:r w:rsidR="007E1BC4">
        <w:rPr>
          <w:rFonts w:ascii="Verdana" w:hAnsi="Verdana" w:cstheme="minorHAnsi"/>
        </w:rPr>
        <w:t>for their effort and commitment without which the campaign would not have been possible.</w:t>
      </w:r>
    </w:p>
    <w:p w14:paraId="5EF785A9" w14:textId="77777777" w:rsidR="00756A33" w:rsidRDefault="00756A33" w:rsidP="007E1BC4">
      <w:pPr>
        <w:spacing w:after="0" w:line="240" w:lineRule="auto"/>
        <w:rPr>
          <w:rFonts w:ascii="Verdana" w:hAnsi="Verdana" w:cstheme="minorHAnsi"/>
        </w:rPr>
      </w:pPr>
    </w:p>
    <w:p w14:paraId="38739935" w14:textId="393DDA34" w:rsidR="009A708F" w:rsidRDefault="00756A33" w:rsidP="007E1BC4">
      <w:pPr>
        <w:spacing w:after="0" w:line="240" w:lineRule="auto"/>
        <w:rPr>
          <w:rFonts w:ascii="Verdana" w:hAnsi="Verdana" w:cstheme="minorHAnsi"/>
        </w:rPr>
      </w:pPr>
      <w:r>
        <w:rPr>
          <w:rFonts w:ascii="Verdana" w:hAnsi="Verdana" w:cstheme="minorHAnsi"/>
        </w:rPr>
        <w:t xml:space="preserve">I was also delighted with the news on </w:t>
      </w:r>
      <w:r w:rsidRPr="00756A33">
        <w:rPr>
          <w:rFonts w:ascii="Verdana" w:hAnsi="Verdana" w:cstheme="minorHAnsi"/>
        </w:rPr>
        <w:t>16</w:t>
      </w:r>
      <w:r w:rsidRPr="00756A33">
        <w:rPr>
          <w:rFonts w:ascii="Verdana" w:hAnsi="Verdana" w:cstheme="minorHAnsi"/>
          <w:vertAlign w:val="superscript"/>
        </w:rPr>
        <w:t>th</w:t>
      </w:r>
      <w:r w:rsidRPr="00756A33">
        <w:rPr>
          <w:rFonts w:ascii="Verdana" w:hAnsi="Verdana" w:cstheme="minorHAnsi"/>
        </w:rPr>
        <w:t xml:space="preserve"> March </w:t>
      </w:r>
      <w:r>
        <w:rPr>
          <w:rFonts w:ascii="Verdana" w:hAnsi="Verdana" w:cstheme="minorHAnsi"/>
        </w:rPr>
        <w:t>that</w:t>
      </w:r>
      <w:r w:rsidRPr="00756A33">
        <w:rPr>
          <w:rFonts w:ascii="Verdana" w:hAnsi="Verdana" w:cstheme="minorHAnsi"/>
        </w:rPr>
        <w:t xml:space="preserve"> the Scottish Parliament </w:t>
      </w:r>
      <w:r>
        <w:rPr>
          <w:rFonts w:ascii="Verdana" w:hAnsi="Verdana" w:cstheme="minorHAnsi"/>
        </w:rPr>
        <w:t xml:space="preserve">had </w:t>
      </w:r>
      <w:r w:rsidRPr="00756A33">
        <w:rPr>
          <w:rFonts w:ascii="Verdana" w:hAnsi="Verdana" w:cstheme="minorHAnsi"/>
        </w:rPr>
        <w:t xml:space="preserve">passed </w:t>
      </w:r>
      <w:r>
        <w:rPr>
          <w:rFonts w:ascii="Verdana" w:hAnsi="Verdana" w:cstheme="minorHAnsi"/>
        </w:rPr>
        <w:t>the</w:t>
      </w:r>
      <w:r w:rsidRPr="00756A33">
        <w:rPr>
          <w:rFonts w:ascii="Verdana" w:hAnsi="Verdana" w:cstheme="minorHAnsi"/>
        </w:rPr>
        <w:t xml:space="preserve"> bill incorporating the United Nations Convention on the Rights of the Child (UNCRC) into Scots Law.  This is a landmark moment in the long journey to have children rights better realised in Scotland.  </w:t>
      </w:r>
      <w:r w:rsidR="009A708F">
        <w:rPr>
          <w:rFonts w:ascii="Verdana" w:hAnsi="Verdana" w:cstheme="minorHAnsi"/>
        </w:rPr>
        <w:t xml:space="preserve">  </w:t>
      </w:r>
    </w:p>
    <w:p w14:paraId="3A34855A" w14:textId="54DABAF5" w:rsidR="007E1BC4" w:rsidRDefault="007E1BC4" w:rsidP="007E1BC4">
      <w:pPr>
        <w:spacing w:after="0" w:line="240" w:lineRule="auto"/>
        <w:rPr>
          <w:rFonts w:ascii="Verdana" w:hAnsi="Verdana" w:cstheme="minorHAnsi"/>
        </w:rPr>
      </w:pPr>
    </w:p>
    <w:p w14:paraId="66433D97" w14:textId="7D7A7D58" w:rsidR="007E1BC4" w:rsidRPr="007E1BC4" w:rsidRDefault="007E1BC4" w:rsidP="007E1BC4">
      <w:pPr>
        <w:spacing w:after="0" w:line="240" w:lineRule="auto"/>
        <w:rPr>
          <w:rFonts w:ascii="Verdana" w:hAnsi="Verdana" w:cstheme="minorHAnsi"/>
        </w:rPr>
      </w:pPr>
      <w:r>
        <w:rPr>
          <w:rFonts w:ascii="Verdana" w:hAnsi="Verdana" w:cstheme="minorHAnsi"/>
        </w:rPr>
        <w:t xml:space="preserve">Can I also draw your attention to the publication of the </w:t>
      </w:r>
      <w:r w:rsidRPr="007E1BC4">
        <w:rPr>
          <w:rFonts w:ascii="Verdana" w:hAnsi="Verdana" w:cstheme="minorHAnsi"/>
        </w:rPr>
        <w:t>National Referral Mechanism Toolkit for Scotland</w:t>
      </w:r>
      <w:r>
        <w:rPr>
          <w:rFonts w:ascii="Verdana" w:hAnsi="Verdana" w:cstheme="minorHAnsi"/>
        </w:rPr>
        <w:t xml:space="preserve"> (item 3) and the offer from COSLA </w:t>
      </w:r>
      <w:r>
        <w:rPr>
          <w:rFonts w:ascii="Verdana" w:hAnsi="Verdana"/>
        </w:rPr>
        <w:t>to</w:t>
      </w:r>
      <w:r w:rsidRPr="009F0E67">
        <w:rPr>
          <w:rFonts w:ascii="Verdana" w:hAnsi="Verdana"/>
        </w:rPr>
        <w:t xml:space="preserve"> assist in developing your human trafficking policy and response</w:t>
      </w:r>
      <w:r w:rsidR="00E915D1">
        <w:rPr>
          <w:rFonts w:ascii="Verdana" w:hAnsi="Verdana"/>
        </w:rPr>
        <w:t>.</w:t>
      </w:r>
      <w:r>
        <w:rPr>
          <w:rFonts w:ascii="Verdana" w:hAnsi="Verdana" w:cstheme="minorHAnsi"/>
        </w:rPr>
        <w:t xml:space="preserve"> </w:t>
      </w:r>
    </w:p>
    <w:p w14:paraId="120205E8" w14:textId="77777777" w:rsidR="009A708F" w:rsidRPr="009F0E67" w:rsidRDefault="009A708F" w:rsidP="009F0E67">
      <w:pPr>
        <w:spacing w:after="0" w:line="240" w:lineRule="auto"/>
        <w:rPr>
          <w:rFonts w:ascii="Verdana" w:hAnsi="Verdana" w:cstheme="minorHAnsi"/>
        </w:rPr>
      </w:pPr>
    </w:p>
    <w:p w14:paraId="1A1B4455" w14:textId="60512C55" w:rsidR="00C9543D" w:rsidRPr="009F0E67" w:rsidRDefault="007E1BC4" w:rsidP="009F0E67">
      <w:pPr>
        <w:spacing w:after="0" w:line="240" w:lineRule="auto"/>
        <w:rPr>
          <w:rFonts w:ascii="Verdana" w:hAnsi="Verdana"/>
          <w:color w:val="000000"/>
        </w:rPr>
      </w:pPr>
      <w:r>
        <w:rPr>
          <w:rFonts w:ascii="Verdana" w:hAnsi="Verdana" w:cstheme="minorHAnsi"/>
        </w:rPr>
        <w:t>A</w:t>
      </w:r>
      <w:r w:rsidR="00006009" w:rsidRPr="009F0E67">
        <w:rPr>
          <w:rFonts w:ascii="Verdana" w:hAnsi="Verdana" w:cstheme="minorHAnsi"/>
        </w:rPr>
        <w:t>s always if</w:t>
      </w:r>
      <w:r w:rsidR="00C9543D" w:rsidRPr="009F0E67">
        <w:rPr>
          <w:rFonts w:ascii="Verdana" w:hAnsi="Verdana"/>
          <w:color w:val="000000"/>
        </w:rPr>
        <w:t xml:space="preserve"> you have anything from your area that you would be willing to share with colleagues please let us know at </w:t>
      </w:r>
      <w:hyperlink r:id="rId11" w:history="1">
        <w:r w:rsidR="00C9543D" w:rsidRPr="009F0E67">
          <w:rPr>
            <w:rStyle w:val="Hyperlink"/>
            <w:rFonts w:ascii="Verdana" w:hAnsi="Verdana" w:cstheme="minorHAnsi"/>
          </w:rPr>
          <w:t>cpcscotland-liaison@strath.ac.uk</w:t>
        </w:r>
      </w:hyperlink>
      <w:r w:rsidR="00C9543D" w:rsidRPr="009F0E67">
        <w:rPr>
          <w:rFonts w:ascii="Verdana" w:hAnsi="Verdana"/>
          <w:color w:val="000000"/>
        </w:rPr>
        <w:t xml:space="preserve"> </w:t>
      </w:r>
    </w:p>
    <w:p w14:paraId="7E14E219" w14:textId="5D4F2F60" w:rsidR="00F5623F" w:rsidRPr="009F0E67" w:rsidRDefault="00F5623F" w:rsidP="009F0E67">
      <w:pPr>
        <w:spacing w:after="0" w:line="240" w:lineRule="auto"/>
        <w:rPr>
          <w:rFonts w:ascii="Verdana" w:hAnsi="Verdana"/>
          <w:color w:val="000000"/>
        </w:rPr>
      </w:pPr>
    </w:p>
    <w:p w14:paraId="6B660547" w14:textId="77777777" w:rsidR="00CD098C" w:rsidRPr="009F0E67" w:rsidRDefault="00CD098C" w:rsidP="009F0E67">
      <w:pPr>
        <w:spacing w:after="0" w:line="240" w:lineRule="auto"/>
        <w:rPr>
          <w:rFonts w:ascii="Verdana" w:hAnsi="Verdana"/>
        </w:rPr>
      </w:pPr>
      <w:r w:rsidRPr="009F0E67">
        <w:rPr>
          <w:rFonts w:ascii="Verdana" w:eastAsia="Times New Roman" w:hAnsi="Verdana" w:cs="Arial"/>
        </w:rPr>
        <w:t>Keep safe and keep in touch.</w:t>
      </w:r>
    </w:p>
    <w:p w14:paraId="41D96FEF" w14:textId="77777777" w:rsidR="00F5623F" w:rsidRPr="009F0E67" w:rsidRDefault="00F5623F" w:rsidP="009F0E67">
      <w:pPr>
        <w:spacing w:after="0" w:line="240" w:lineRule="auto"/>
        <w:rPr>
          <w:rFonts w:ascii="Verdana" w:hAnsi="Verdana"/>
          <w:color w:val="000000"/>
        </w:rPr>
      </w:pPr>
    </w:p>
    <w:p w14:paraId="6EFB919F" w14:textId="468F256E" w:rsidR="00350837" w:rsidRPr="009F0E67" w:rsidRDefault="007D4A86" w:rsidP="009F0E67">
      <w:pPr>
        <w:spacing w:after="0" w:line="240" w:lineRule="auto"/>
        <w:rPr>
          <w:rFonts w:ascii="Verdana" w:hAnsi="Verdana"/>
          <w:color w:val="000000"/>
        </w:rPr>
      </w:pPr>
      <w:r w:rsidRPr="009F0E67">
        <w:rPr>
          <w:rFonts w:ascii="Verdana" w:hAnsi="Verdana"/>
          <w:color w:val="000000"/>
        </w:rPr>
        <w:t>Alan Small</w:t>
      </w:r>
      <w:r w:rsidR="00350837" w:rsidRPr="009F0E67">
        <w:rPr>
          <w:rFonts w:ascii="Verdana" w:hAnsi="Verdana"/>
          <w:color w:val="000000"/>
        </w:rPr>
        <w:t>, Chair Child Protection Committees Scotland</w:t>
      </w:r>
    </w:p>
    <w:p w14:paraId="52D47F39" w14:textId="77777777" w:rsidR="00F6247C" w:rsidRPr="009F0E67" w:rsidRDefault="00F6247C" w:rsidP="009F0E67">
      <w:pPr>
        <w:spacing w:after="0" w:line="240" w:lineRule="auto"/>
        <w:rPr>
          <w:rFonts w:ascii="Verdana" w:hAnsi="Verdana"/>
          <w:color w:val="000000"/>
          <w:highlight w:val="yellow"/>
        </w:rPr>
      </w:pPr>
    </w:p>
    <w:p w14:paraId="63E71DE1" w14:textId="77777777" w:rsidR="00D174AC" w:rsidRPr="009F0E67" w:rsidRDefault="00D174AC" w:rsidP="009F0E67">
      <w:pPr>
        <w:spacing w:after="0" w:line="240" w:lineRule="auto"/>
        <w:rPr>
          <w:rFonts w:ascii="Verdana" w:hAnsi="Verdana"/>
          <w:color w:val="000000"/>
          <w:highlight w:val="yellow"/>
        </w:rPr>
      </w:pPr>
    </w:p>
    <w:p w14:paraId="76F2EFD6" w14:textId="77777777" w:rsidR="00A84458" w:rsidRPr="009F0E67" w:rsidRDefault="00A84458" w:rsidP="009F0E67">
      <w:pPr>
        <w:spacing w:after="0" w:line="240" w:lineRule="auto"/>
        <w:rPr>
          <w:rFonts w:ascii="Verdana" w:hAnsi="Verdana"/>
          <w:b/>
        </w:rPr>
      </w:pPr>
      <w:r w:rsidRPr="009F0E67">
        <w:rPr>
          <w:rFonts w:ascii="Verdana" w:hAnsi="Verdana"/>
          <w:b/>
        </w:rPr>
        <w:br w:type="page"/>
      </w:r>
    </w:p>
    <w:p w14:paraId="176A184A" w14:textId="2253766D" w:rsidR="00662AB1" w:rsidRPr="009F0E67" w:rsidRDefault="00662AB1" w:rsidP="009F0E67">
      <w:pPr>
        <w:spacing w:after="0" w:line="240" w:lineRule="auto"/>
        <w:rPr>
          <w:rFonts w:ascii="Verdana" w:hAnsi="Verdana"/>
          <w:b/>
          <w:sz w:val="28"/>
          <w:szCs w:val="28"/>
        </w:rPr>
      </w:pPr>
      <w:r w:rsidRPr="009F0E67">
        <w:rPr>
          <w:rFonts w:ascii="Verdana" w:hAnsi="Verdana"/>
          <w:b/>
          <w:sz w:val="28"/>
          <w:szCs w:val="28"/>
        </w:rPr>
        <w:lastRenderedPageBreak/>
        <w:t>ANNOUNCEMENT</w:t>
      </w:r>
      <w:r w:rsidR="001A1D29" w:rsidRPr="009F0E67">
        <w:rPr>
          <w:rFonts w:ascii="Verdana" w:hAnsi="Verdana"/>
          <w:b/>
          <w:sz w:val="28"/>
          <w:szCs w:val="28"/>
        </w:rPr>
        <w:t>S</w:t>
      </w:r>
    </w:p>
    <w:p w14:paraId="4F3DCED8" w14:textId="7C442D32" w:rsidR="00662AB1" w:rsidRPr="009F0E67" w:rsidRDefault="00662AB1" w:rsidP="009F0E67">
      <w:pPr>
        <w:spacing w:after="0" w:line="240" w:lineRule="auto"/>
        <w:rPr>
          <w:rFonts w:ascii="Verdana" w:hAnsi="Verdana"/>
          <w:b/>
        </w:rPr>
      </w:pPr>
    </w:p>
    <w:p w14:paraId="794ED2E8" w14:textId="7A0D1B8B" w:rsidR="00B954A5" w:rsidRPr="0058739E" w:rsidRDefault="0058739E" w:rsidP="0058739E">
      <w:pPr>
        <w:spacing w:after="0" w:line="240" w:lineRule="auto"/>
        <w:ind w:left="720" w:hanging="720"/>
        <w:rPr>
          <w:rFonts w:ascii="Verdana" w:hAnsi="Verdana"/>
          <w:b/>
        </w:rPr>
      </w:pPr>
      <w:r>
        <w:rPr>
          <w:rFonts w:ascii="Verdana" w:hAnsi="Verdana"/>
          <w:b/>
          <w:color w:val="201F1E"/>
        </w:rPr>
        <w:t>1</w:t>
      </w:r>
      <w:r>
        <w:rPr>
          <w:rFonts w:ascii="Verdana" w:hAnsi="Verdana"/>
          <w:b/>
          <w:color w:val="201F1E"/>
        </w:rPr>
        <w:tab/>
      </w:r>
      <w:r w:rsidRPr="0058739E">
        <w:rPr>
          <w:rFonts w:ascii="Verdana" w:hAnsi="Verdana"/>
          <w:b/>
          <w:color w:val="201F1E"/>
        </w:rPr>
        <w:t>United Nations Convention on the Rights of the Child (Incorporation) (Scotland) Bill</w:t>
      </w:r>
    </w:p>
    <w:p w14:paraId="40A9D853" w14:textId="77777777" w:rsidR="0058739E" w:rsidRDefault="0058739E" w:rsidP="0058739E">
      <w:pPr>
        <w:spacing w:after="0" w:line="240" w:lineRule="auto"/>
        <w:rPr>
          <w:rFonts w:ascii="Verdana" w:hAnsi="Verdana"/>
          <w:color w:val="201F1E"/>
        </w:rPr>
      </w:pPr>
    </w:p>
    <w:p w14:paraId="5E2DC80B" w14:textId="2844C0F8" w:rsidR="0058739E" w:rsidRPr="009F0E67" w:rsidRDefault="0058739E" w:rsidP="0058739E">
      <w:pPr>
        <w:spacing w:after="0" w:line="240" w:lineRule="auto"/>
        <w:rPr>
          <w:rFonts w:ascii="Verdana" w:hAnsi="Verdana"/>
          <w:color w:val="201F1E"/>
        </w:rPr>
      </w:pPr>
      <w:r>
        <w:rPr>
          <w:rFonts w:ascii="Verdana" w:hAnsi="Verdana"/>
          <w:color w:val="201F1E"/>
        </w:rPr>
        <w:t>On 16</w:t>
      </w:r>
      <w:r w:rsidRPr="0058739E">
        <w:rPr>
          <w:rFonts w:ascii="Verdana" w:hAnsi="Verdana"/>
          <w:color w:val="201F1E"/>
          <w:vertAlign w:val="superscript"/>
        </w:rPr>
        <w:t>th</w:t>
      </w:r>
      <w:r>
        <w:rPr>
          <w:rFonts w:ascii="Verdana" w:hAnsi="Verdana"/>
          <w:color w:val="201F1E"/>
        </w:rPr>
        <w:t xml:space="preserve"> March </w:t>
      </w:r>
      <w:r w:rsidRPr="009F0E67">
        <w:rPr>
          <w:rFonts w:ascii="Verdana" w:hAnsi="Verdana"/>
          <w:color w:val="201F1E"/>
        </w:rPr>
        <w:t>MSPs voted unanimously for the United Nations Convention on the Rights of the Child (Incorporation) (Scotland) Bill to become</w:t>
      </w:r>
      <w:r>
        <w:rPr>
          <w:rFonts w:ascii="Verdana" w:hAnsi="Verdana"/>
          <w:color w:val="201F1E"/>
        </w:rPr>
        <w:t xml:space="preserve"> law.  T</w:t>
      </w:r>
      <w:r w:rsidRPr="009F0E67">
        <w:rPr>
          <w:rFonts w:ascii="Verdana" w:hAnsi="Verdana"/>
          <w:color w:val="201F1E"/>
        </w:rPr>
        <w:t>he new legislation will make it unlawful for public authorities and anyone undertaking functions or providing services to children with public money to act incompatibly with the incorporated UNCRC requirement</w:t>
      </w:r>
      <w:r>
        <w:rPr>
          <w:rFonts w:ascii="Verdana" w:hAnsi="Verdana"/>
          <w:color w:val="201F1E"/>
        </w:rPr>
        <w:t>.</w:t>
      </w:r>
    </w:p>
    <w:p w14:paraId="1D602836" w14:textId="77777777" w:rsidR="0058739E" w:rsidRPr="009F0E67" w:rsidRDefault="004B4379" w:rsidP="0058739E">
      <w:pPr>
        <w:spacing w:after="0" w:line="240" w:lineRule="auto"/>
        <w:rPr>
          <w:rFonts w:ascii="Verdana" w:hAnsi="Verdana"/>
          <w:color w:val="201F1E"/>
        </w:rPr>
      </w:pPr>
      <w:hyperlink r:id="rId12" w:history="1">
        <w:r w:rsidR="0058739E" w:rsidRPr="009F0E67">
          <w:rPr>
            <w:rStyle w:val="Hyperlink"/>
            <w:rFonts w:ascii="Verdana" w:hAnsi="Verdana"/>
          </w:rPr>
          <w:t>https://www.gov.scot/news/landmark-for-childrens-rights/</w:t>
        </w:r>
      </w:hyperlink>
    </w:p>
    <w:p w14:paraId="20216294" w14:textId="77777777" w:rsidR="0058739E" w:rsidRDefault="0058739E" w:rsidP="0058739E">
      <w:pPr>
        <w:spacing w:after="0" w:line="240" w:lineRule="auto"/>
        <w:rPr>
          <w:rFonts w:ascii="Verdana" w:eastAsia="Arial" w:hAnsi="Verdana" w:cstheme="minorHAnsi"/>
          <w:b/>
        </w:rPr>
      </w:pPr>
      <w:r w:rsidRPr="009F0E67">
        <w:rPr>
          <w:rFonts w:ascii="Verdana" w:eastAsia="Arial" w:hAnsi="Verdana" w:cstheme="minorHAnsi"/>
          <w:b/>
        </w:rPr>
        <w:t xml:space="preserve"> </w:t>
      </w:r>
    </w:p>
    <w:p w14:paraId="29797779" w14:textId="70253393" w:rsidR="00FB629B" w:rsidRPr="009F0E67" w:rsidRDefault="0058739E" w:rsidP="0058739E">
      <w:pPr>
        <w:spacing w:after="0" w:line="240" w:lineRule="auto"/>
        <w:rPr>
          <w:rFonts w:ascii="Verdana" w:eastAsia="Arial" w:hAnsi="Verdana" w:cstheme="minorHAnsi"/>
          <w:b/>
        </w:rPr>
      </w:pPr>
      <w:r>
        <w:rPr>
          <w:rFonts w:ascii="Verdana" w:eastAsia="Arial" w:hAnsi="Verdana" w:cstheme="minorHAnsi"/>
          <w:b/>
        </w:rPr>
        <w:t>2</w:t>
      </w:r>
      <w:r w:rsidR="00A21B08" w:rsidRPr="009F0E67">
        <w:rPr>
          <w:rFonts w:ascii="Verdana" w:eastAsia="Arial" w:hAnsi="Verdana" w:cstheme="minorHAnsi"/>
          <w:b/>
        </w:rPr>
        <w:tab/>
      </w:r>
      <w:r w:rsidR="00BA0863" w:rsidRPr="009F0E67">
        <w:rPr>
          <w:rFonts w:ascii="Verdana" w:eastAsia="Arial" w:hAnsi="Verdana" w:cstheme="minorHAnsi"/>
          <w:b/>
        </w:rPr>
        <w:t>CPCScotland Online Safety Campaign</w:t>
      </w:r>
      <w:r w:rsidR="00F811CB" w:rsidRPr="009F0E67">
        <w:rPr>
          <w:rFonts w:ascii="Verdana" w:eastAsia="Arial" w:hAnsi="Verdana" w:cstheme="minorHAnsi"/>
          <w:b/>
        </w:rPr>
        <w:t xml:space="preserve"> </w:t>
      </w:r>
      <w:r w:rsidR="009F0E67">
        <w:rPr>
          <w:rFonts w:ascii="Verdana" w:eastAsia="Arial" w:hAnsi="Verdana" w:cstheme="minorHAnsi"/>
          <w:b/>
        </w:rPr>
        <w:t>is Live</w:t>
      </w:r>
    </w:p>
    <w:p w14:paraId="3A4BF225" w14:textId="6ED0269B" w:rsidR="00BA0863" w:rsidRPr="009F0E67" w:rsidRDefault="00BA0863" w:rsidP="009F0E67">
      <w:pPr>
        <w:spacing w:after="0" w:line="240" w:lineRule="auto"/>
        <w:rPr>
          <w:rFonts w:ascii="Verdana" w:eastAsia="Arial" w:hAnsi="Verdana" w:cstheme="minorHAnsi"/>
        </w:rPr>
      </w:pPr>
    </w:p>
    <w:p w14:paraId="7924F374" w14:textId="0785DBD5" w:rsidR="004F08E1" w:rsidRDefault="00BA0863" w:rsidP="009F0E67">
      <w:pPr>
        <w:pStyle w:val="BodyA"/>
        <w:rPr>
          <w:rFonts w:ascii="Verdana" w:eastAsia="Arial" w:hAnsi="Verdana" w:cstheme="minorHAnsi"/>
        </w:rPr>
      </w:pPr>
      <w:r w:rsidRPr="009F0E67">
        <w:rPr>
          <w:rFonts w:ascii="Verdana" w:eastAsia="Arial" w:hAnsi="Verdana" w:cstheme="minorHAnsi"/>
        </w:rPr>
        <w:t>On 20</w:t>
      </w:r>
      <w:r w:rsidRPr="009F0E67">
        <w:rPr>
          <w:rFonts w:ascii="Verdana" w:eastAsia="Arial" w:hAnsi="Verdana" w:cstheme="minorHAnsi"/>
          <w:vertAlign w:val="superscript"/>
        </w:rPr>
        <w:t>th</w:t>
      </w:r>
      <w:r w:rsidRPr="009F0E67">
        <w:rPr>
          <w:rFonts w:ascii="Verdana" w:eastAsia="Arial" w:hAnsi="Verdana" w:cstheme="minorHAnsi"/>
        </w:rPr>
        <w:t xml:space="preserve"> March CPCScotland </w:t>
      </w:r>
      <w:r w:rsidR="004F08E1" w:rsidRPr="009F0E67">
        <w:rPr>
          <w:rFonts w:ascii="Verdana" w:eastAsia="Arial" w:hAnsi="Verdana" w:cstheme="minorHAnsi"/>
        </w:rPr>
        <w:t>launched their</w:t>
      </w:r>
      <w:r w:rsidRPr="009F0E67">
        <w:rPr>
          <w:rFonts w:ascii="Verdana" w:eastAsia="Arial" w:hAnsi="Verdana" w:cstheme="minorHAnsi"/>
        </w:rPr>
        <w:t xml:space="preserve"> online safety social media campaign </w:t>
      </w:r>
      <w:r w:rsidR="004F2B83" w:rsidRPr="009F0E67">
        <w:rPr>
          <w:rFonts w:ascii="Verdana" w:eastAsia="Arial" w:hAnsi="Verdana" w:cstheme="minorHAnsi"/>
        </w:rPr>
        <w:t>as part of a co-ordinated response alongside</w:t>
      </w:r>
      <w:r w:rsidRPr="009F0E67">
        <w:rPr>
          <w:rFonts w:ascii="Verdana" w:eastAsia="Arial" w:hAnsi="Verdana" w:cstheme="minorHAnsi"/>
        </w:rPr>
        <w:t xml:space="preserve"> the </w:t>
      </w:r>
      <w:r w:rsidR="004F2B83" w:rsidRPr="009F0E67">
        <w:rPr>
          <w:rFonts w:ascii="Verdana" w:hAnsi="Verdana" w:cstheme="minorHAnsi"/>
        </w:rPr>
        <w:t>Scottish Government CSEthesigns campaign and the Police Scotland ‘Get Help or Get Caught’ campaign</w:t>
      </w:r>
      <w:r w:rsidR="004F08E1" w:rsidRPr="009F0E67">
        <w:rPr>
          <w:rFonts w:ascii="Verdana" w:eastAsia="Arial" w:hAnsi="Verdana" w:cstheme="minorHAnsi"/>
        </w:rPr>
        <w:t xml:space="preserve">.  The CPCScotland campaign is aimed specifically at parents and carers and </w:t>
      </w:r>
      <w:r w:rsidRPr="009F0E67">
        <w:rPr>
          <w:rFonts w:ascii="Verdana" w:eastAsia="Arial" w:hAnsi="Verdana" w:cstheme="minorHAnsi"/>
        </w:rPr>
        <w:t xml:space="preserve">will </w:t>
      </w:r>
      <w:r w:rsidR="004F08E1" w:rsidRPr="009F0E67">
        <w:rPr>
          <w:rFonts w:ascii="Verdana" w:eastAsia="Arial" w:hAnsi="Verdana" w:cstheme="minorHAnsi"/>
        </w:rPr>
        <w:t>run until the 29</w:t>
      </w:r>
      <w:r w:rsidR="004F08E1" w:rsidRPr="009F0E67">
        <w:rPr>
          <w:rFonts w:ascii="Verdana" w:eastAsia="Arial" w:hAnsi="Verdana" w:cstheme="minorHAnsi"/>
          <w:vertAlign w:val="superscript"/>
        </w:rPr>
        <w:t>th</w:t>
      </w:r>
      <w:r w:rsidR="004F08E1" w:rsidRPr="009F0E67">
        <w:rPr>
          <w:rFonts w:ascii="Verdana" w:eastAsia="Arial" w:hAnsi="Verdana" w:cstheme="minorHAnsi"/>
        </w:rPr>
        <w:t xml:space="preserve"> March</w:t>
      </w:r>
      <w:r w:rsidRPr="009F0E67">
        <w:rPr>
          <w:rFonts w:ascii="Verdana" w:eastAsia="Arial" w:hAnsi="Verdana" w:cstheme="minorHAnsi"/>
        </w:rPr>
        <w:t>.</w:t>
      </w:r>
      <w:r w:rsidR="004F08E1" w:rsidRPr="009F0E67">
        <w:rPr>
          <w:rFonts w:ascii="Verdana" w:eastAsia="Arial" w:hAnsi="Verdana" w:cstheme="minorHAnsi"/>
        </w:rPr>
        <w:t xml:space="preserve">   </w:t>
      </w:r>
    </w:p>
    <w:p w14:paraId="354F3918" w14:textId="77777777" w:rsidR="00946528" w:rsidRDefault="00946528" w:rsidP="009F0E67">
      <w:pPr>
        <w:pStyle w:val="BodyA"/>
        <w:rPr>
          <w:rFonts w:ascii="Verdana" w:eastAsia="Arial" w:hAnsi="Verdana" w:cstheme="minorHAnsi"/>
        </w:rPr>
      </w:pPr>
    </w:p>
    <w:p w14:paraId="1D6D38BC" w14:textId="27A38420" w:rsidR="009F0E67" w:rsidRPr="009F0E67" w:rsidRDefault="009F0E67" w:rsidP="009F0E67">
      <w:pPr>
        <w:spacing w:after="0" w:line="240" w:lineRule="auto"/>
        <w:rPr>
          <w:rFonts w:ascii="Verdana" w:eastAsia="Arial" w:hAnsi="Verdana" w:cstheme="minorHAnsi"/>
        </w:rPr>
      </w:pPr>
      <w:r w:rsidRPr="009F0E67">
        <w:rPr>
          <w:rFonts w:ascii="Verdana" w:eastAsia="Arial" w:hAnsi="Verdana" w:cstheme="minorHAnsi"/>
        </w:rPr>
        <w:t xml:space="preserve">Please support the campaign by liking and sharing on your social media channels </w:t>
      </w:r>
      <w:r w:rsidRPr="009F0E67">
        <w:rPr>
          <w:rFonts w:ascii="Verdana" w:eastAsia="Arial" w:hAnsi="Verdana" w:cstheme="minorHAnsi"/>
          <w:b/>
          <w:bCs/>
          <w:iCs/>
          <w:lang w:val="en-US"/>
        </w:rPr>
        <w:t>#KeepingKidsSafeOnline</w:t>
      </w:r>
      <w:r w:rsidRPr="009F0E67">
        <w:rPr>
          <w:rFonts w:ascii="Verdana" w:eastAsia="Arial" w:hAnsi="Verdana" w:cstheme="minorHAnsi"/>
        </w:rPr>
        <w:t xml:space="preserve"> </w:t>
      </w:r>
      <w:r>
        <w:rPr>
          <w:rFonts w:ascii="Verdana" w:eastAsia="Arial" w:hAnsi="Verdana" w:cstheme="minorHAnsi"/>
        </w:rPr>
        <w:t xml:space="preserve">and check out the new campaign </w:t>
      </w:r>
      <w:r w:rsidR="009A708F">
        <w:rPr>
          <w:rFonts w:ascii="Verdana" w:eastAsia="Arial" w:hAnsi="Verdana" w:cstheme="minorHAnsi"/>
        </w:rPr>
        <w:t>‘</w:t>
      </w:r>
      <w:r>
        <w:rPr>
          <w:rFonts w:ascii="Verdana" w:eastAsia="Arial" w:hAnsi="Verdana" w:cstheme="minorHAnsi"/>
        </w:rPr>
        <w:t>landing page</w:t>
      </w:r>
      <w:r w:rsidR="009A708F">
        <w:rPr>
          <w:rFonts w:ascii="Verdana" w:eastAsia="Arial" w:hAnsi="Verdana" w:cstheme="minorHAnsi"/>
        </w:rPr>
        <w:t>’</w:t>
      </w:r>
      <w:r>
        <w:rPr>
          <w:rFonts w:ascii="Verdana" w:eastAsia="Arial" w:hAnsi="Verdana" w:cstheme="minorHAnsi"/>
        </w:rPr>
        <w:t xml:space="preserve"> on the website.</w:t>
      </w:r>
    </w:p>
    <w:p w14:paraId="5EFD1E34" w14:textId="6BF034C2" w:rsidR="004F08E1" w:rsidRPr="009F0E67" w:rsidRDefault="004B4379" w:rsidP="009F0E67">
      <w:pPr>
        <w:pStyle w:val="BodyA"/>
        <w:rPr>
          <w:rStyle w:val="None"/>
          <w:rFonts w:ascii="Verdana" w:eastAsia="Arial" w:hAnsi="Verdana" w:cs="Arial"/>
          <w:b/>
          <w:bCs/>
          <w:u w:color="EE220C"/>
        </w:rPr>
      </w:pPr>
      <w:hyperlink r:id="rId13" w:history="1">
        <w:r w:rsidR="004F08E1" w:rsidRPr="009F0E67">
          <w:rPr>
            <w:rStyle w:val="Hyperlink1"/>
            <w:rFonts w:ascii="Verdana" w:hAnsi="Verdana"/>
          </w:rPr>
          <w:t>https://www.childprotection.scot/stay-safe-online/</w:t>
        </w:r>
      </w:hyperlink>
    </w:p>
    <w:p w14:paraId="14CC9F87" w14:textId="2CA075F4" w:rsidR="00BA0863" w:rsidRPr="009F0E67" w:rsidRDefault="00BA0863" w:rsidP="009F0E67">
      <w:pPr>
        <w:spacing w:after="0" w:line="240" w:lineRule="auto"/>
        <w:rPr>
          <w:rFonts w:ascii="Verdana" w:eastAsia="Arial" w:hAnsi="Verdana" w:cstheme="minorHAnsi"/>
        </w:rPr>
      </w:pPr>
    </w:p>
    <w:p w14:paraId="65B14F5E" w14:textId="628FEACE" w:rsidR="00A77062" w:rsidRPr="00A77062" w:rsidRDefault="0058739E" w:rsidP="00A77062">
      <w:pPr>
        <w:spacing w:after="0" w:line="240" w:lineRule="auto"/>
        <w:rPr>
          <w:rFonts w:ascii="Verdana" w:hAnsi="Verdana"/>
          <w:b/>
          <w:color w:val="000000"/>
        </w:rPr>
      </w:pPr>
      <w:r>
        <w:rPr>
          <w:rFonts w:ascii="Verdana" w:hAnsi="Verdana"/>
          <w:b/>
          <w:color w:val="000000"/>
        </w:rPr>
        <w:t>3</w:t>
      </w:r>
      <w:r w:rsidR="00A77062">
        <w:rPr>
          <w:rFonts w:ascii="Verdana" w:hAnsi="Verdana"/>
          <w:b/>
          <w:color w:val="000000"/>
        </w:rPr>
        <w:tab/>
      </w:r>
      <w:r w:rsidR="00A77062" w:rsidRPr="00A77062">
        <w:rPr>
          <w:rFonts w:ascii="Verdana" w:hAnsi="Verdana"/>
          <w:b/>
          <w:color w:val="000000"/>
        </w:rPr>
        <w:t>National Referral Mechanism Toolkit for Scotland</w:t>
      </w:r>
    </w:p>
    <w:p w14:paraId="5E3EA635" w14:textId="77777777" w:rsidR="00A77062" w:rsidRDefault="00A77062" w:rsidP="00A77062">
      <w:pPr>
        <w:spacing w:after="0" w:line="240" w:lineRule="auto"/>
        <w:rPr>
          <w:rFonts w:ascii="Verdana" w:hAnsi="Verdana"/>
          <w:color w:val="000000"/>
        </w:rPr>
      </w:pPr>
    </w:p>
    <w:p w14:paraId="247B3006" w14:textId="0FB95396" w:rsidR="00A77062" w:rsidRPr="009F0E67" w:rsidRDefault="00A77062" w:rsidP="00A77062">
      <w:pPr>
        <w:spacing w:after="0" w:line="240" w:lineRule="auto"/>
        <w:rPr>
          <w:rFonts w:ascii="Verdana" w:hAnsi="Verdana"/>
        </w:rPr>
      </w:pPr>
      <w:r w:rsidRPr="009F0E67">
        <w:rPr>
          <w:rFonts w:ascii="Verdana" w:hAnsi="Verdana"/>
          <w:color w:val="000000"/>
        </w:rPr>
        <w:t>The Migration Scotland Team at COSLA have launched a new toolkit for First Responders</w:t>
      </w:r>
      <w:r w:rsidRPr="009F0E67">
        <w:rPr>
          <w:rFonts w:ascii="Verdana" w:hAnsi="Verdana"/>
        </w:rPr>
        <w:t xml:space="preserve"> </w:t>
      </w:r>
      <w:r w:rsidRPr="009F0E67">
        <w:rPr>
          <w:rFonts w:ascii="Verdana" w:hAnsi="Verdana"/>
          <w:color w:val="000000"/>
        </w:rPr>
        <w:t>to assist in making a referral of a potential victim of human trafficking to the National Referral Mechanism.</w:t>
      </w:r>
      <w:r>
        <w:rPr>
          <w:rFonts w:ascii="Verdana" w:hAnsi="Verdana"/>
          <w:color w:val="000000"/>
        </w:rPr>
        <w:t xml:space="preserve">  </w:t>
      </w:r>
      <w:r w:rsidRPr="009F0E67">
        <w:rPr>
          <w:rFonts w:ascii="Verdana" w:hAnsi="Verdana"/>
          <w:color w:val="000000"/>
        </w:rPr>
        <w:t>The</w:t>
      </w:r>
      <w:r w:rsidRPr="009F0E67">
        <w:rPr>
          <w:rStyle w:val="apple-converted-space"/>
          <w:rFonts w:ascii="Verdana" w:hAnsi="Verdana"/>
          <w:color w:val="000000"/>
        </w:rPr>
        <w:t xml:space="preserve"> </w:t>
      </w:r>
      <w:r w:rsidRPr="00321F3D">
        <w:rPr>
          <w:rFonts w:ascii="Verdana" w:hAnsi="Verdana"/>
          <w:bCs/>
          <w:color w:val="000000"/>
        </w:rPr>
        <w:t>NRM toolkit</w:t>
      </w:r>
      <w:r w:rsidRPr="009F0E67">
        <w:rPr>
          <w:rStyle w:val="apple-converted-space"/>
          <w:rFonts w:ascii="Verdana" w:hAnsi="Verdana"/>
          <w:color w:val="000000"/>
        </w:rPr>
        <w:t xml:space="preserve"> </w:t>
      </w:r>
      <w:r>
        <w:rPr>
          <w:rFonts w:ascii="Verdana" w:hAnsi="Verdana"/>
          <w:color w:val="000000"/>
        </w:rPr>
        <w:t xml:space="preserve">is </w:t>
      </w:r>
      <w:r w:rsidRPr="009F0E67">
        <w:rPr>
          <w:rFonts w:ascii="Verdana" w:hAnsi="Verdana"/>
          <w:color w:val="000000"/>
        </w:rPr>
        <w:t xml:space="preserve">a resource to improve the formal identification of victims through the National Referral Mechanism in Scotland and ensure that both professionals and potential victims are clear on the process and possible outcomes of this national pathway to identification and protection. </w:t>
      </w:r>
      <w:r>
        <w:rPr>
          <w:rFonts w:ascii="Verdana" w:hAnsi="Verdana"/>
          <w:color w:val="000000"/>
        </w:rPr>
        <w:t>The toolkit will be updated regularly.  It is therefore</w:t>
      </w:r>
      <w:r w:rsidRPr="009F0E67">
        <w:rPr>
          <w:rFonts w:ascii="Verdana" w:hAnsi="Verdana"/>
          <w:color w:val="000000"/>
        </w:rPr>
        <w:t xml:space="preserve"> recommend you access </w:t>
      </w:r>
      <w:r>
        <w:rPr>
          <w:rFonts w:ascii="Verdana" w:hAnsi="Verdana"/>
          <w:color w:val="000000"/>
        </w:rPr>
        <w:t xml:space="preserve">it </w:t>
      </w:r>
      <w:r w:rsidRPr="009F0E67">
        <w:rPr>
          <w:rFonts w:ascii="Verdana" w:hAnsi="Verdana"/>
          <w:color w:val="000000"/>
        </w:rPr>
        <w:t>directly</w:t>
      </w:r>
      <w:r>
        <w:rPr>
          <w:rFonts w:ascii="Verdana" w:hAnsi="Verdana"/>
          <w:color w:val="000000"/>
        </w:rPr>
        <w:t xml:space="preserve"> from the website. </w:t>
      </w:r>
      <w:r w:rsidRPr="00A77062">
        <w:rPr>
          <w:rFonts w:ascii="Verdana" w:hAnsi="Verdana"/>
        </w:rPr>
        <w:t xml:space="preserve"> </w:t>
      </w:r>
      <w:r>
        <w:rPr>
          <w:rFonts w:ascii="Verdana" w:hAnsi="Verdana"/>
        </w:rPr>
        <w:t>I</w:t>
      </w:r>
      <w:r w:rsidRPr="009F0E67">
        <w:rPr>
          <w:rFonts w:ascii="Verdana" w:hAnsi="Verdana"/>
        </w:rPr>
        <w:t xml:space="preserve">f </w:t>
      </w:r>
      <w:r>
        <w:rPr>
          <w:rFonts w:ascii="Verdana" w:hAnsi="Verdana"/>
        </w:rPr>
        <w:t>you</w:t>
      </w:r>
      <w:r w:rsidRPr="009F0E67">
        <w:rPr>
          <w:rFonts w:ascii="Verdana" w:hAnsi="Verdana"/>
        </w:rPr>
        <w:t xml:space="preserve"> have any feedback, questions, or if COSLA can assist in developing your human trafficking policy and response</w:t>
      </w:r>
      <w:r>
        <w:rPr>
          <w:rFonts w:ascii="Verdana" w:hAnsi="Verdana"/>
        </w:rPr>
        <w:t xml:space="preserve"> please contact Chris Murray</w:t>
      </w:r>
      <w:r w:rsidR="009A708F">
        <w:rPr>
          <w:rFonts w:ascii="Verdana" w:hAnsi="Verdana"/>
        </w:rPr>
        <w:t>,</w:t>
      </w:r>
      <w:r>
        <w:rPr>
          <w:rFonts w:ascii="Verdana" w:hAnsi="Verdana"/>
        </w:rPr>
        <w:t xml:space="preserve"> </w:t>
      </w:r>
      <w:r w:rsidRPr="00A77062">
        <w:rPr>
          <w:rFonts w:ascii="Verdana" w:hAnsi="Verdana"/>
        </w:rPr>
        <w:t>Policy Manager (Migra</w:t>
      </w:r>
      <w:r>
        <w:rPr>
          <w:rFonts w:ascii="Verdana" w:hAnsi="Verdana"/>
        </w:rPr>
        <w:t xml:space="preserve">tion, Population and Diversity) </w:t>
      </w:r>
      <w:hyperlink r:id="rId14" w:history="1">
        <w:r w:rsidRPr="009F0E67">
          <w:rPr>
            <w:rStyle w:val="Hyperlink"/>
            <w:rFonts w:ascii="Verdana" w:hAnsi="Verdana"/>
          </w:rPr>
          <w:t>chris@cosla.gov.uk</w:t>
        </w:r>
      </w:hyperlink>
      <w:r w:rsidRPr="009F0E67">
        <w:rPr>
          <w:rFonts w:ascii="Verdana" w:hAnsi="Verdana"/>
        </w:rPr>
        <w:t xml:space="preserve"> </w:t>
      </w:r>
    </w:p>
    <w:p w14:paraId="24EE17D2" w14:textId="77777777" w:rsidR="00A77062" w:rsidRPr="009F0E67" w:rsidRDefault="004B4379" w:rsidP="00A77062">
      <w:pPr>
        <w:spacing w:after="0" w:line="240" w:lineRule="auto"/>
        <w:rPr>
          <w:rFonts w:ascii="Verdana" w:hAnsi="Verdana"/>
        </w:rPr>
      </w:pPr>
      <w:hyperlink r:id="rId15" w:history="1">
        <w:r w:rsidR="00A77062" w:rsidRPr="00DC0026">
          <w:rPr>
            <w:rStyle w:val="Hyperlink"/>
            <w:rFonts w:ascii="Verdana" w:hAnsi="Verdana"/>
          </w:rPr>
          <w:t>http://www.migrationscotland.org.uk/anti-human-trafficking-and-exploitation-resources</w:t>
        </w:r>
      </w:hyperlink>
      <w:r w:rsidR="00A77062">
        <w:rPr>
          <w:rFonts w:ascii="Verdana" w:hAnsi="Verdana"/>
        </w:rPr>
        <w:t xml:space="preserve"> </w:t>
      </w:r>
    </w:p>
    <w:p w14:paraId="44A2D0F1" w14:textId="77777777" w:rsidR="00064605" w:rsidRPr="009F0E67" w:rsidRDefault="00064605" w:rsidP="009F0E67">
      <w:pPr>
        <w:spacing w:after="0" w:line="240" w:lineRule="auto"/>
        <w:rPr>
          <w:rFonts w:ascii="Verdana" w:hAnsi="Verdana"/>
          <w:b/>
        </w:rPr>
      </w:pPr>
    </w:p>
    <w:p w14:paraId="4D152982" w14:textId="77777777" w:rsidR="00064605" w:rsidRPr="009F0E67" w:rsidRDefault="00064605" w:rsidP="009F0E67">
      <w:pPr>
        <w:spacing w:after="0" w:line="240" w:lineRule="auto"/>
        <w:rPr>
          <w:rFonts w:ascii="Verdana" w:hAnsi="Verdana"/>
          <w:b/>
        </w:rPr>
      </w:pPr>
    </w:p>
    <w:p w14:paraId="2080887F" w14:textId="77777777" w:rsidR="0058739E" w:rsidRDefault="0058739E">
      <w:pPr>
        <w:rPr>
          <w:rFonts w:ascii="Verdana" w:hAnsi="Verdana"/>
          <w:b/>
          <w:sz w:val="28"/>
          <w:szCs w:val="28"/>
        </w:rPr>
      </w:pPr>
      <w:r>
        <w:rPr>
          <w:rFonts w:ascii="Verdana" w:hAnsi="Verdana"/>
          <w:b/>
          <w:sz w:val="28"/>
          <w:szCs w:val="28"/>
        </w:rPr>
        <w:br w:type="page"/>
      </w:r>
    </w:p>
    <w:p w14:paraId="07E8F9A1" w14:textId="7BE5231A" w:rsidR="00D94E10" w:rsidRPr="009F0E67" w:rsidRDefault="004F08E1" w:rsidP="009F0E67">
      <w:pPr>
        <w:spacing w:after="0" w:line="240" w:lineRule="auto"/>
        <w:rPr>
          <w:rFonts w:ascii="Verdana" w:hAnsi="Verdana"/>
          <w:b/>
          <w:sz w:val="28"/>
          <w:szCs w:val="28"/>
        </w:rPr>
      </w:pPr>
      <w:r w:rsidRPr="009F0E67">
        <w:rPr>
          <w:rFonts w:ascii="Verdana" w:hAnsi="Verdana"/>
          <w:b/>
          <w:sz w:val="28"/>
          <w:szCs w:val="28"/>
        </w:rPr>
        <w:lastRenderedPageBreak/>
        <w:t>S</w:t>
      </w:r>
      <w:r w:rsidR="00D94E10" w:rsidRPr="009F0E67">
        <w:rPr>
          <w:rFonts w:ascii="Verdana" w:hAnsi="Verdana"/>
          <w:b/>
          <w:sz w:val="28"/>
          <w:szCs w:val="28"/>
        </w:rPr>
        <w:t>ection 1</w:t>
      </w:r>
      <w:r w:rsidR="00D94E10" w:rsidRPr="009F0E67">
        <w:rPr>
          <w:rFonts w:ascii="Verdana" w:hAnsi="Verdana"/>
          <w:b/>
          <w:sz w:val="28"/>
          <w:szCs w:val="28"/>
        </w:rPr>
        <w:tab/>
        <w:t>COVID-19</w:t>
      </w:r>
    </w:p>
    <w:p w14:paraId="6FFB4F79" w14:textId="38F344C1" w:rsidR="0044429D" w:rsidRDefault="0044429D" w:rsidP="009F0E67">
      <w:pPr>
        <w:spacing w:after="0" w:line="240" w:lineRule="auto"/>
        <w:rPr>
          <w:rFonts w:ascii="Verdana" w:hAnsi="Verdana"/>
          <w:b/>
          <w:bCs/>
        </w:rPr>
      </w:pPr>
    </w:p>
    <w:p w14:paraId="67A17E85" w14:textId="77777777" w:rsidR="002C5E11" w:rsidRPr="009F0E67" w:rsidRDefault="002C5E11" w:rsidP="009F0E67">
      <w:pPr>
        <w:spacing w:after="0" w:line="240" w:lineRule="auto"/>
        <w:rPr>
          <w:rFonts w:ascii="Verdana" w:hAnsi="Verdana"/>
          <w:b/>
          <w:bCs/>
        </w:rPr>
      </w:pPr>
    </w:p>
    <w:p w14:paraId="20863A4D" w14:textId="0A784F5E" w:rsidR="00290611" w:rsidRPr="009F0E67" w:rsidRDefault="00290611" w:rsidP="009F0E67">
      <w:pPr>
        <w:spacing w:after="0" w:line="240" w:lineRule="auto"/>
        <w:rPr>
          <w:rFonts w:ascii="Verdana" w:hAnsi="Verdana"/>
          <w:b/>
          <w:bCs/>
          <w:sz w:val="24"/>
          <w:szCs w:val="24"/>
        </w:rPr>
      </w:pPr>
      <w:r w:rsidRPr="009F0E67">
        <w:rPr>
          <w:rFonts w:ascii="Verdana" w:hAnsi="Verdana"/>
          <w:b/>
          <w:bCs/>
          <w:sz w:val="24"/>
          <w:szCs w:val="24"/>
        </w:rPr>
        <w:t>Guidance, Resources and Information</w:t>
      </w:r>
    </w:p>
    <w:p w14:paraId="14FCAEB9" w14:textId="77777777" w:rsidR="00FB629B" w:rsidRPr="009F0E67" w:rsidRDefault="00FB629B" w:rsidP="009F0E67">
      <w:pPr>
        <w:pStyle w:val="NormalWeb"/>
        <w:rPr>
          <w:rStyle w:val="Strong"/>
          <w:rFonts w:ascii="Verdana" w:hAnsi="Verdana"/>
          <w:sz w:val="22"/>
          <w:szCs w:val="22"/>
        </w:rPr>
      </w:pPr>
    </w:p>
    <w:p w14:paraId="68B57900" w14:textId="77777777" w:rsidR="00890B3F" w:rsidRDefault="00890B3F" w:rsidP="009F0E67">
      <w:pPr>
        <w:spacing w:after="0" w:line="240" w:lineRule="auto"/>
        <w:rPr>
          <w:rFonts w:ascii="Verdana" w:hAnsi="Verdana"/>
          <w:b/>
          <w:bCs/>
        </w:rPr>
      </w:pPr>
    </w:p>
    <w:p w14:paraId="13374FF2" w14:textId="77777777" w:rsidR="002C5E11" w:rsidRDefault="002C5E11" w:rsidP="009F0E67">
      <w:pPr>
        <w:spacing w:after="0" w:line="240" w:lineRule="auto"/>
        <w:rPr>
          <w:rFonts w:ascii="Verdana" w:hAnsi="Verdana"/>
        </w:rPr>
      </w:pPr>
      <w:r>
        <w:rPr>
          <w:rFonts w:ascii="Verdana" w:hAnsi="Verdana"/>
          <w:b/>
          <w:bCs/>
        </w:rPr>
        <w:t>4</w:t>
      </w:r>
      <w:r>
        <w:rPr>
          <w:rFonts w:ascii="Verdana" w:hAnsi="Verdana"/>
          <w:b/>
          <w:bCs/>
        </w:rPr>
        <w:tab/>
      </w:r>
      <w:r w:rsidR="00432A16" w:rsidRPr="009F0E67">
        <w:rPr>
          <w:rFonts w:ascii="Verdana" w:hAnsi="Verdana"/>
          <w:b/>
          <w:bCs/>
        </w:rPr>
        <w:t>Recover, Resto</w:t>
      </w:r>
      <w:r w:rsidR="009F0E67">
        <w:rPr>
          <w:rFonts w:ascii="Verdana" w:hAnsi="Verdana"/>
          <w:b/>
          <w:bCs/>
        </w:rPr>
        <w:t xml:space="preserve">re, Renew: </w:t>
      </w:r>
      <w:r w:rsidR="00432A16" w:rsidRPr="009F0E67">
        <w:rPr>
          <w:rFonts w:ascii="Verdana" w:hAnsi="Verdana"/>
          <w:b/>
          <w:bCs/>
        </w:rPr>
        <w:t>Chief Medical Officer’s annual report</w:t>
      </w:r>
      <w:r w:rsidR="00432A16" w:rsidRPr="009F0E67">
        <w:rPr>
          <w:rFonts w:ascii="Verdana" w:hAnsi="Verdana"/>
        </w:rPr>
        <w:br/>
      </w:r>
    </w:p>
    <w:p w14:paraId="147D3799" w14:textId="7E335B02" w:rsidR="00432A16" w:rsidRPr="009F0E67" w:rsidRDefault="00432A16" w:rsidP="009F0E67">
      <w:pPr>
        <w:spacing w:after="0" w:line="240" w:lineRule="auto"/>
        <w:rPr>
          <w:rFonts w:ascii="Verdana" w:hAnsi="Verdana"/>
        </w:rPr>
      </w:pPr>
      <w:r w:rsidRPr="009F0E67">
        <w:rPr>
          <w:rFonts w:ascii="Verdana" w:hAnsi="Verdana"/>
        </w:rPr>
        <w:t>The Chief Medical Officer for Scotland has published his Annual Report for 2020 – 2021, which provides the opportunity to reflect on our shared experience of the pandemic and highlight areas of good practice and innovation over the last year, as well as the opportunity to identify areas that require more attention.</w:t>
      </w:r>
    </w:p>
    <w:p w14:paraId="50891AD9" w14:textId="67451496" w:rsidR="009F0E67" w:rsidRPr="009F0E67" w:rsidRDefault="004B4379" w:rsidP="009F0E67">
      <w:pPr>
        <w:spacing w:after="0" w:line="240" w:lineRule="auto"/>
        <w:rPr>
          <w:rFonts w:ascii="Verdana" w:hAnsi="Verdana"/>
          <w:bCs/>
        </w:rPr>
      </w:pPr>
      <w:hyperlink r:id="rId16" w:history="1">
        <w:r w:rsidR="009F0E67" w:rsidRPr="009F0E67">
          <w:rPr>
            <w:rStyle w:val="Hyperlink"/>
            <w:rFonts w:ascii="Verdana" w:hAnsi="Verdana"/>
            <w:bCs/>
          </w:rPr>
          <w:t>https://www.gov.scot/publications/cmo-annual-report-2020-21/</w:t>
        </w:r>
      </w:hyperlink>
      <w:r w:rsidR="009F0E67" w:rsidRPr="009F0E67">
        <w:rPr>
          <w:rFonts w:ascii="Verdana" w:hAnsi="Verdana"/>
          <w:bCs/>
        </w:rPr>
        <w:t xml:space="preserve">  </w:t>
      </w:r>
    </w:p>
    <w:p w14:paraId="52EC454F" w14:textId="77777777" w:rsidR="00095673" w:rsidRPr="009F0E67" w:rsidRDefault="00095673" w:rsidP="009F0E67">
      <w:pPr>
        <w:spacing w:after="0" w:line="240" w:lineRule="auto"/>
        <w:rPr>
          <w:rStyle w:val="Strong"/>
          <w:rFonts w:ascii="Verdana" w:hAnsi="Verdana"/>
        </w:rPr>
      </w:pPr>
    </w:p>
    <w:p w14:paraId="09E5852A" w14:textId="77777777" w:rsidR="00936D1F" w:rsidRPr="009F0E67" w:rsidRDefault="00936D1F" w:rsidP="009F0E67">
      <w:pPr>
        <w:spacing w:after="0" w:line="240" w:lineRule="auto"/>
        <w:rPr>
          <w:rStyle w:val="Strong"/>
          <w:rFonts w:ascii="Verdana" w:hAnsi="Verdana"/>
        </w:rPr>
      </w:pPr>
    </w:p>
    <w:p w14:paraId="5A73435E" w14:textId="4E139395" w:rsidR="004117D3" w:rsidRPr="00890B3F" w:rsidRDefault="00890B3F" w:rsidP="009F0E67">
      <w:pPr>
        <w:spacing w:after="0" w:line="240" w:lineRule="auto"/>
        <w:rPr>
          <w:rFonts w:ascii="Verdana" w:hAnsi="Verdana" w:cs="Arial"/>
          <w:b/>
          <w:sz w:val="24"/>
          <w:szCs w:val="24"/>
        </w:rPr>
      </w:pPr>
      <w:r w:rsidRPr="00890B3F">
        <w:rPr>
          <w:rFonts w:ascii="Verdana" w:hAnsi="Verdana" w:cs="Arial"/>
          <w:b/>
          <w:sz w:val="24"/>
          <w:szCs w:val="24"/>
        </w:rPr>
        <w:t>Training, Learning Events and Resources</w:t>
      </w:r>
    </w:p>
    <w:p w14:paraId="3AECAF29" w14:textId="77777777" w:rsidR="00890B3F" w:rsidRPr="009F0E67" w:rsidRDefault="00890B3F" w:rsidP="009F0E67">
      <w:pPr>
        <w:spacing w:after="0" w:line="240" w:lineRule="auto"/>
        <w:rPr>
          <w:rFonts w:ascii="Verdana" w:hAnsi="Verdana"/>
          <w:color w:val="56585A"/>
        </w:rPr>
      </w:pPr>
    </w:p>
    <w:p w14:paraId="2020B2E7" w14:textId="77777777" w:rsidR="00890B3F" w:rsidRDefault="00890B3F" w:rsidP="009F0E67">
      <w:pPr>
        <w:spacing w:after="0" w:line="240" w:lineRule="auto"/>
        <w:rPr>
          <w:rFonts w:ascii="Verdana" w:hAnsi="Verdana"/>
          <w:b/>
          <w:bCs/>
          <w:lang w:eastAsia="en-GB"/>
        </w:rPr>
      </w:pPr>
    </w:p>
    <w:p w14:paraId="7400B5A5" w14:textId="01655D76" w:rsidR="00890B3F" w:rsidRDefault="002C5E11" w:rsidP="00946528">
      <w:pPr>
        <w:spacing w:after="0" w:line="240" w:lineRule="auto"/>
        <w:ind w:left="720" w:hanging="720"/>
        <w:rPr>
          <w:rFonts w:ascii="Verdana" w:hAnsi="Verdana"/>
          <w:lang w:eastAsia="en-GB"/>
        </w:rPr>
      </w:pPr>
      <w:r>
        <w:rPr>
          <w:rFonts w:ascii="Verdana" w:hAnsi="Verdana"/>
          <w:b/>
          <w:bCs/>
          <w:lang w:eastAsia="en-GB"/>
        </w:rPr>
        <w:t>5</w:t>
      </w:r>
      <w:r>
        <w:rPr>
          <w:rFonts w:ascii="Verdana" w:hAnsi="Verdana"/>
          <w:b/>
          <w:bCs/>
          <w:lang w:eastAsia="en-GB"/>
        </w:rPr>
        <w:tab/>
      </w:r>
      <w:r w:rsidR="00890B3F">
        <w:rPr>
          <w:rFonts w:ascii="Verdana" w:hAnsi="Verdana"/>
          <w:b/>
          <w:bCs/>
          <w:lang w:eastAsia="en-GB"/>
        </w:rPr>
        <w:t>The</w:t>
      </w:r>
      <w:r w:rsidR="004117D3" w:rsidRPr="009F0E67">
        <w:rPr>
          <w:rFonts w:ascii="Verdana" w:hAnsi="Verdana"/>
          <w:b/>
          <w:bCs/>
          <w:lang w:eastAsia="en-GB"/>
        </w:rPr>
        <w:t xml:space="preserve"> impact of the COVID-19 public health emergency on children and young people in alternative care</w:t>
      </w:r>
      <w:r w:rsidR="00890B3F">
        <w:rPr>
          <w:rFonts w:ascii="Verdana" w:hAnsi="Verdana"/>
          <w:b/>
          <w:bCs/>
          <w:lang w:eastAsia="en-GB"/>
        </w:rPr>
        <w:t xml:space="preserve"> - webinar</w:t>
      </w:r>
      <w:r w:rsidR="004117D3" w:rsidRPr="009F0E67">
        <w:rPr>
          <w:rFonts w:ascii="Verdana" w:hAnsi="Verdana"/>
          <w:b/>
          <w:bCs/>
          <w:lang w:eastAsia="en-GB"/>
        </w:rPr>
        <w:br/>
      </w:r>
    </w:p>
    <w:p w14:paraId="5BFC8E13" w14:textId="1A7D6497" w:rsidR="004117D3" w:rsidRPr="009F0E67" w:rsidRDefault="004117D3" w:rsidP="009F0E67">
      <w:pPr>
        <w:spacing w:after="0" w:line="240" w:lineRule="auto"/>
        <w:rPr>
          <w:rFonts w:ascii="Verdana" w:hAnsi="Verdana"/>
          <w:b/>
          <w:bCs/>
          <w:lang w:eastAsia="en-GB"/>
        </w:rPr>
      </w:pPr>
      <w:r w:rsidRPr="009F0E67">
        <w:rPr>
          <w:rFonts w:ascii="Verdana" w:hAnsi="Verdana"/>
          <w:lang w:eastAsia="en-GB"/>
        </w:rPr>
        <w:t xml:space="preserve">Udayan Care, in collaboration with SAGE Publications, is hosting a </w:t>
      </w:r>
      <w:r w:rsidRPr="00890B3F">
        <w:rPr>
          <w:rFonts w:ascii="Verdana" w:hAnsi="Verdana"/>
          <w:lang w:eastAsia="en-GB"/>
        </w:rPr>
        <w:t>free webinar</w:t>
      </w:r>
      <w:r w:rsidRPr="009F0E67">
        <w:rPr>
          <w:rFonts w:ascii="Verdana" w:hAnsi="Verdana"/>
          <w:lang w:eastAsia="en-GB"/>
        </w:rPr>
        <w:t xml:space="preserve"> on Thursday, 25 March, from 12:30pm. The webinar aims to discuss the impact of COVID-19 on children, young people, and their caregivers in alternative care and to highlight the critical issues of child protection during emergencies such as the current pandemic.</w:t>
      </w:r>
    </w:p>
    <w:p w14:paraId="15C3FD8E" w14:textId="43082C79" w:rsidR="00A21B08" w:rsidRPr="009F0E67" w:rsidRDefault="004B4379" w:rsidP="009F0E67">
      <w:pPr>
        <w:spacing w:after="0" w:line="240" w:lineRule="auto"/>
        <w:rPr>
          <w:rFonts w:ascii="Verdana" w:eastAsia="Times New Roman" w:hAnsi="Verdana" w:cs="Calibri"/>
          <w:b/>
        </w:rPr>
      </w:pPr>
      <w:hyperlink r:id="rId17" w:history="1">
        <w:r w:rsidR="00890B3F">
          <w:rPr>
            <w:rStyle w:val="Hyperlink"/>
            <w:rFonts w:ascii="Verdana" w:hAnsi="Verdana"/>
          </w:rPr>
          <w:t>Webinar link</w:t>
        </w:r>
      </w:hyperlink>
      <w:r w:rsidR="00890B3F">
        <w:rPr>
          <w:rFonts w:ascii="Verdana" w:hAnsi="Verdana"/>
          <w:color w:val="56585A"/>
        </w:rPr>
        <w:t xml:space="preserve"> </w:t>
      </w:r>
      <w:r w:rsidR="00661363" w:rsidRPr="009F0E67">
        <w:rPr>
          <w:rFonts w:ascii="Verdana" w:hAnsi="Verdana"/>
          <w:color w:val="56585A"/>
        </w:rPr>
        <w:br/>
      </w:r>
    </w:p>
    <w:p w14:paraId="2E8F50EB" w14:textId="77777777" w:rsidR="002C5E11" w:rsidRDefault="002C5E11" w:rsidP="00A77062">
      <w:pPr>
        <w:rPr>
          <w:rFonts w:ascii="Verdana" w:eastAsia="Times New Roman" w:hAnsi="Verdana" w:cs="Calibri"/>
          <w:b/>
          <w:sz w:val="24"/>
          <w:szCs w:val="24"/>
        </w:rPr>
      </w:pPr>
    </w:p>
    <w:p w14:paraId="321913E1" w14:textId="29A4B3B8" w:rsidR="00021C19" w:rsidRPr="00890B3F" w:rsidRDefault="00021C19" w:rsidP="00A77062">
      <w:pPr>
        <w:rPr>
          <w:rFonts w:ascii="Verdana" w:eastAsia="Times New Roman" w:hAnsi="Verdana" w:cs="Calibri"/>
          <w:b/>
          <w:sz w:val="24"/>
          <w:szCs w:val="24"/>
        </w:rPr>
      </w:pPr>
      <w:r w:rsidRPr="00890B3F">
        <w:rPr>
          <w:rFonts w:ascii="Verdana" w:eastAsia="Times New Roman" w:hAnsi="Verdana" w:cs="Calibri"/>
          <w:b/>
          <w:sz w:val="24"/>
          <w:szCs w:val="24"/>
        </w:rPr>
        <w:t>Research and Evidence Based Reports</w:t>
      </w:r>
    </w:p>
    <w:p w14:paraId="49BD6351" w14:textId="77777777" w:rsidR="00890B3F" w:rsidRDefault="00890B3F" w:rsidP="009F0E67">
      <w:pPr>
        <w:spacing w:after="0" w:line="240" w:lineRule="auto"/>
        <w:rPr>
          <w:rFonts w:ascii="Verdana" w:hAnsi="Verdana"/>
          <w:color w:val="201F1E"/>
        </w:rPr>
      </w:pPr>
    </w:p>
    <w:p w14:paraId="356B0C2B" w14:textId="0256F878" w:rsidR="00890B3F" w:rsidRDefault="002C5E11" w:rsidP="009F0E67">
      <w:pPr>
        <w:spacing w:after="0" w:line="240" w:lineRule="auto"/>
        <w:rPr>
          <w:rFonts w:ascii="Verdana" w:hAnsi="Verdana"/>
          <w:color w:val="201F1E"/>
        </w:rPr>
      </w:pPr>
      <w:r>
        <w:rPr>
          <w:rFonts w:ascii="Verdana" w:hAnsi="Verdana"/>
          <w:b/>
          <w:bCs/>
          <w:color w:val="201F1E"/>
        </w:rPr>
        <w:t>6</w:t>
      </w:r>
      <w:r>
        <w:rPr>
          <w:rFonts w:ascii="Verdana" w:hAnsi="Verdana"/>
          <w:b/>
          <w:bCs/>
          <w:color w:val="201F1E"/>
        </w:rPr>
        <w:tab/>
      </w:r>
      <w:r w:rsidR="00890B3F" w:rsidRPr="00890B3F">
        <w:rPr>
          <w:rFonts w:ascii="Verdana" w:hAnsi="Verdana"/>
          <w:b/>
          <w:bCs/>
          <w:color w:val="201F1E"/>
        </w:rPr>
        <w:t>The Cost of Learning in Lockdown: March 2021 update</w:t>
      </w:r>
      <w:r w:rsidR="00890B3F" w:rsidRPr="00890B3F">
        <w:rPr>
          <w:rFonts w:ascii="Verdana" w:hAnsi="Verdana"/>
          <w:color w:val="201F1E"/>
        </w:rPr>
        <w:t xml:space="preserve"> </w:t>
      </w:r>
    </w:p>
    <w:p w14:paraId="37E87986" w14:textId="77777777" w:rsidR="00890B3F" w:rsidRDefault="00890B3F" w:rsidP="009F0E67">
      <w:pPr>
        <w:spacing w:after="0" w:line="240" w:lineRule="auto"/>
        <w:rPr>
          <w:rFonts w:ascii="Verdana" w:hAnsi="Verdana"/>
          <w:color w:val="201F1E"/>
        </w:rPr>
      </w:pPr>
    </w:p>
    <w:p w14:paraId="71C450C1" w14:textId="62145961" w:rsidR="00890B3F" w:rsidRDefault="004117D3" w:rsidP="009F0E67">
      <w:pPr>
        <w:spacing w:after="0" w:line="240" w:lineRule="auto"/>
        <w:rPr>
          <w:rFonts w:ascii="Verdana" w:hAnsi="Verdana"/>
          <w:color w:val="201F1E"/>
        </w:rPr>
      </w:pPr>
      <w:r w:rsidRPr="009F0E67">
        <w:rPr>
          <w:rFonts w:ascii="Verdana" w:hAnsi="Verdana"/>
          <w:color w:val="201F1E"/>
        </w:rPr>
        <w:t xml:space="preserve">The Child Poverty Action Group (CPAG) has published a March 2021 update on ‘The Cost of Learning in Lockdown’, building on </w:t>
      </w:r>
      <w:r w:rsidRPr="00890B3F">
        <w:rPr>
          <w:rFonts w:ascii="Verdana" w:hAnsi="Verdana"/>
          <w:color w:val="201F1E"/>
        </w:rPr>
        <w:t>previous research</w:t>
      </w:r>
      <w:r w:rsidRPr="009F0E67">
        <w:rPr>
          <w:rFonts w:ascii="Verdana" w:hAnsi="Verdana"/>
          <w:color w:val="201F1E"/>
        </w:rPr>
        <w:t xml:space="preserve"> from June 2020, which gathered the experiences of 1,570 parents and carers, along with 785 children and young people, with an emphasis on the exper</w:t>
      </w:r>
      <w:r w:rsidR="00890B3F">
        <w:rPr>
          <w:rFonts w:ascii="Verdana" w:hAnsi="Verdana"/>
          <w:color w:val="201F1E"/>
        </w:rPr>
        <w:t>iences of low-income households.</w:t>
      </w:r>
    </w:p>
    <w:p w14:paraId="5CDCA218" w14:textId="6AA6275A" w:rsidR="00FF0A59" w:rsidRPr="009F0E67" w:rsidRDefault="004B4379" w:rsidP="009F0E67">
      <w:pPr>
        <w:spacing w:after="0" w:line="240" w:lineRule="auto"/>
        <w:rPr>
          <w:rFonts w:ascii="Verdana" w:hAnsi="Verdana"/>
          <w:color w:val="201F1E"/>
        </w:rPr>
      </w:pPr>
      <w:hyperlink r:id="rId18" w:history="1">
        <w:r w:rsidR="004117D3" w:rsidRPr="009F0E67">
          <w:rPr>
            <w:rStyle w:val="Hyperlink"/>
            <w:rFonts w:ascii="Verdana" w:hAnsi="Verdana"/>
          </w:rPr>
          <w:t>https://cpag.org.uk/policy-and-campaigns/report/cost-learning-lockdown-march-2021-update</w:t>
        </w:r>
      </w:hyperlink>
    </w:p>
    <w:p w14:paraId="3FDA3464" w14:textId="77777777" w:rsidR="00FF0A59" w:rsidRPr="009F0E67" w:rsidRDefault="00FF0A59" w:rsidP="009F0E67">
      <w:pPr>
        <w:spacing w:after="0" w:line="240" w:lineRule="auto"/>
        <w:rPr>
          <w:rFonts w:ascii="Verdana" w:hAnsi="Verdana"/>
          <w:color w:val="201F1E"/>
        </w:rPr>
      </w:pPr>
    </w:p>
    <w:p w14:paraId="4D14EB95" w14:textId="77777777" w:rsidR="00FF0A59" w:rsidRPr="009F0E67" w:rsidRDefault="00FF0A59" w:rsidP="009F0E67">
      <w:pPr>
        <w:spacing w:after="0" w:line="240" w:lineRule="auto"/>
        <w:rPr>
          <w:rStyle w:val="Strong"/>
          <w:rFonts w:ascii="Verdana" w:eastAsia="Times New Roman" w:hAnsi="Verdana"/>
          <w:color w:val="108633"/>
        </w:rPr>
      </w:pPr>
    </w:p>
    <w:p w14:paraId="49FBCE8A" w14:textId="77777777" w:rsidR="002C5E11" w:rsidRDefault="002C5E11" w:rsidP="002C5E11">
      <w:pPr>
        <w:spacing w:after="0" w:line="240" w:lineRule="auto"/>
        <w:ind w:left="720" w:hanging="720"/>
        <w:rPr>
          <w:rFonts w:ascii="Verdana" w:hAnsi="Verdana"/>
          <w:b/>
          <w:bCs/>
          <w:color w:val="000000"/>
        </w:rPr>
      </w:pPr>
    </w:p>
    <w:p w14:paraId="20600931" w14:textId="77777777" w:rsidR="002C5E11" w:rsidRDefault="002C5E11">
      <w:pPr>
        <w:rPr>
          <w:rFonts w:ascii="Verdana" w:hAnsi="Verdana"/>
          <w:b/>
          <w:bCs/>
          <w:color w:val="000000"/>
        </w:rPr>
      </w:pPr>
      <w:r>
        <w:rPr>
          <w:rFonts w:ascii="Verdana" w:hAnsi="Verdana"/>
          <w:b/>
          <w:bCs/>
          <w:color w:val="000000"/>
        </w:rPr>
        <w:br w:type="page"/>
      </w:r>
    </w:p>
    <w:p w14:paraId="3FC745A1" w14:textId="5C2F5F18" w:rsidR="00FF0A59" w:rsidRPr="009F0E67" w:rsidRDefault="002C5E11" w:rsidP="002C5E11">
      <w:pPr>
        <w:spacing w:after="0" w:line="240" w:lineRule="auto"/>
        <w:ind w:left="720" w:hanging="720"/>
        <w:rPr>
          <w:rFonts w:ascii="Verdana" w:hAnsi="Verdana"/>
        </w:rPr>
      </w:pPr>
      <w:r>
        <w:rPr>
          <w:rFonts w:ascii="Verdana" w:hAnsi="Verdana"/>
          <w:b/>
          <w:bCs/>
          <w:color w:val="000000"/>
        </w:rPr>
        <w:lastRenderedPageBreak/>
        <w:t>7</w:t>
      </w:r>
      <w:r>
        <w:rPr>
          <w:rFonts w:ascii="Verdana" w:hAnsi="Verdana"/>
          <w:b/>
          <w:bCs/>
          <w:color w:val="000000"/>
        </w:rPr>
        <w:tab/>
      </w:r>
      <w:r w:rsidR="00FF0A59" w:rsidRPr="009F0E67">
        <w:rPr>
          <w:rFonts w:ascii="Verdana" w:hAnsi="Verdana"/>
          <w:b/>
          <w:bCs/>
          <w:color w:val="000000"/>
        </w:rPr>
        <w:t>New and expectant mums face increased mental health risks caused by the pandemic</w:t>
      </w:r>
    </w:p>
    <w:p w14:paraId="276FC89F" w14:textId="77777777" w:rsidR="005379D1" w:rsidRDefault="005379D1" w:rsidP="009F0E67">
      <w:pPr>
        <w:spacing w:after="0" w:line="240" w:lineRule="auto"/>
        <w:rPr>
          <w:rFonts w:ascii="Verdana" w:hAnsi="Verdana"/>
          <w:color w:val="000000"/>
        </w:rPr>
      </w:pPr>
    </w:p>
    <w:p w14:paraId="2C5FFCCD" w14:textId="322DF07D" w:rsidR="00FF0A59" w:rsidRPr="009F0E67" w:rsidRDefault="00890B3F" w:rsidP="009F0E67">
      <w:pPr>
        <w:spacing w:after="0" w:line="240" w:lineRule="auto"/>
        <w:rPr>
          <w:rFonts w:ascii="Verdana" w:hAnsi="Verdana"/>
        </w:rPr>
      </w:pPr>
      <w:r>
        <w:rPr>
          <w:rFonts w:ascii="Verdana" w:hAnsi="Verdana"/>
          <w:color w:val="000000"/>
        </w:rPr>
        <w:t>A</w:t>
      </w:r>
      <w:r w:rsidRPr="009F0E67">
        <w:rPr>
          <w:rFonts w:ascii="Verdana" w:hAnsi="Verdana"/>
          <w:color w:val="000000"/>
        </w:rPr>
        <w:t xml:space="preserve"> rapid review of evidence commissioned by the Maternal Mental Health Alliance (MMHA), and conducted by Centre for Mental Health</w:t>
      </w:r>
      <w:r>
        <w:rPr>
          <w:rFonts w:ascii="Verdana" w:hAnsi="Verdana"/>
          <w:color w:val="000000"/>
        </w:rPr>
        <w:t xml:space="preserve"> has found that d</w:t>
      </w:r>
      <w:r w:rsidR="00FF0A59" w:rsidRPr="009F0E67">
        <w:rPr>
          <w:rFonts w:ascii="Verdana" w:hAnsi="Verdana"/>
          <w:color w:val="000000"/>
        </w:rPr>
        <w:t>uring and after pregnancy, women have faced greater likelihood of poor mental health during the pandemic, including anxiety, depression, loneliness and suicidal thoughts</w:t>
      </w:r>
      <w:r>
        <w:rPr>
          <w:rFonts w:ascii="Verdana" w:hAnsi="Verdana"/>
          <w:color w:val="000000"/>
        </w:rPr>
        <w:t xml:space="preserve">.  </w:t>
      </w:r>
      <w:r w:rsidR="00FF0A59" w:rsidRPr="009F0E67">
        <w:rPr>
          <w:rFonts w:ascii="Verdana" w:hAnsi="Verdana"/>
          <w:color w:val="000000"/>
        </w:rPr>
        <w:t xml:space="preserve">Extra pressures include anxiety about giving birth during lockdown without partners present, fears of losing jobs, heightened levels of domestic violence, bereavement, worries about catching Covid-19, and concern about new infants catching the disease. </w:t>
      </w:r>
    </w:p>
    <w:p w14:paraId="220FB1AE" w14:textId="77777777" w:rsidR="00286C66" w:rsidRPr="009F0E67" w:rsidRDefault="004B4379" w:rsidP="009F0E67">
      <w:pPr>
        <w:spacing w:after="0" w:line="240" w:lineRule="auto"/>
        <w:rPr>
          <w:rStyle w:val="Strong"/>
          <w:rFonts w:ascii="Verdana" w:eastAsia="Times New Roman" w:hAnsi="Verdana"/>
          <w:color w:val="108633"/>
        </w:rPr>
      </w:pPr>
      <w:hyperlink r:id="rId19" w:history="1">
        <w:r w:rsidR="00FF0A59" w:rsidRPr="009F0E67">
          <w:rPr>
            <w:rStyle w:val="Hyperlink"/>
            <w:rFonts w:ascii="Verdana" w:eastAsia="Times New Roman" w:hAnsi="Verdana"/>
          </w:rPr>
          <w:t>https://maternalmentalhealthalliance.org/mmhpandemic/</w:t>
        </w:r>
      </w:hyperlink>
      <w:r w:rsidR="00FF0A59" w:rsidRPr="009F0E67">
        <w:rPr>
          <w:rStyle w:val="Strong"/>
          <w:rFonts w:ascii="Verdana" w:eastAsia="Times New Roman" w:hAnsi="Verdana"/>
          <w:color w:val="108633"/>
        </w:rPr>
        <w:t xml:space="preserve">  </w:t>
      </w:r>
    </w:p>
    <w:p w14:paraId="5C63AE0E" w14:textId="77777777" w:rsidR="002C5E11" w:rsidRDefault="002C5E11" w:rsidP="009F0E67">
      <w:pPr>
        <w:pStyle w:val="Heading5"/>
        <w:spacing w:before="0" w:line="240" w:lineRule="auto"/>
        <w:rPr>
          <w:rStyle w:val="Strong"/>
          <w:rFonts w:ascii="Verdana" w:eastAsia="Times New Roman" w:hAnsi="Verdana"/>
          <w:color w:val="auto"/>
        </w:rPr>
      </w:pPr>
    </w:p>
    <w:p w14:paraId="7B1F5880" w14:textId="49A563F3" w:rsidR="00A354A0" w:rsidRPr="00890B3F" w:rsidRDefault="002C5E11" w:rsidP="002C5E11">
      <w:pPr>
        <w:pStyle w:val="Heading5"/>
        <w:spacing w:before="0" w:line="240" w:lineRule="auto"/>
        <w:ind w:left="720" w:hanging="720"/>
        <w:rPr>
          <w:rFonts w:ascii="Verdana" w:eastAsia="Times New Roman" w:hAnsi="Verdana"/>
          <w:color w:val="auto"/>
        </w:rPr>
      </w:pPr>
      <w:r>
        <w:rPr>
          <w:rStyle w:val="Strong"/>
          <w:rFonts w:ascii="Verdana" w:eastAsia="Times New Roman" w:hAnsi="Verdana"/>
          <w:color w:val="auto"/>
        </w:rPr>
        <w:t>8</w:t>
      </w:r>
      <w:r>
        <w:rPr>
          <w:rStyle w:val="Strong"/>
          <w:rFonts w:ascii="Verdana" w:eastAsia="Times New Roman" w:hAnsi="Verdana"/>
          <w:color w:val="auto"/>
        </w:rPr>
        <w:tab/>
      </w:r>
      <w:r w:rsidR="00A354A0" w:rsidRPr="00890B3F">
        <w:rPr>
          <w:rStyle w:val="Strong"/>
          <w:rFonts w:ascii="Verdana" w:eastAsia="Times New Roman" w:hAnsi="Verdana"/>
          <w:color w:val="auto"/>
        </w:rPr>
        <w:t>Coronavirus: impact of prison lockdowns on children with a parent in prison</w:t>
      </w:r>
    </w:p>
    <w:p w14:paraId="21A9BFB5" w14:textId="48CB98FD" w:rsidR="00A354A0" w:rsidRDefault="00A354A0" w:rsidP="009F0E67">
      <w:pPr>
        <w:spacing w:after="0" w:line="240" w:lineRule="auto"/>
        <w:rPr>
          <w:rFonts w:ascii="Verdana" w:hAnsi="Verdana"/>
          <w:color w:val="56585A"/>
        </w:rPr>
      </w:pPr>
      <w:r w:rsidRPr="00890B3F">
        <w:rPr>
          <w:rFonts w:ascii="Verdana" w:hAnsi="Verdana"/>
        </w:rPr>
        <w:br/>
        <w:t>The University of Oxford Faculty of Law has published a study looking at the experiences of 70 children in the UK whose parents were in prison during the period April - June 2020 and the implications of national lockdowns in 2020 and 2021. The study found that children experienced confusing</w:t>
      </w:r>
      <w:r w:rsidR="00890B3F">
        <w:rPr>
          <w:rFonts w:ascii="Verdana" w:hAnsi="Verdana"/>
        </w:rPr>
        <w:t xml:space="preserve"> and complex emotions when face-to-</w:t>
      </w:r>
      <w:r w:rsidRPr="00890B3F">
        <w:rPr>
          <w:rFonts w:ascii="Verdana" w:hAnsi="Verdana"/>
        </w:rPr>
        <w:t>face visits were stopped and this has negatively affected children's emotional, physical, and mental wellbeing.</w:t>
      </w:r>
      <w:r w:rsidRPr="00890B3F">
        <w:rPr>
          <w:rFonts w:ascii="Verdana" w:hAnsi="Verdana"/>
        </w:rPr>
        <w:br/>
      </w:r>
      <w:hyperlink r:id="rId20" w:history="1">
        <w:r w:rsidR="00890B3F" w:rsidRPr="00DC0026">
          <w:rPr>
            <w:rStyle w:val="Hyperlink"/>
            <w:rFonts w:ascii="Verdana" w:hAnsi="Verdana"/>
          </w:rPr>
          <w:t>https://www.law.ox.ac.uk/sites/files/oxlaw/the_impact_of_covid-19_prison_lockdowns_on_children_with_a_parent_in_prison.pdf</w:t>
        </w:r>
      </w:hyperlink>
      <w:r w:rsidR="00890B3F">
        <w:rPr>
          <w:rFonts w:ascii="Verdana" w:hAnsi="Verdana"/>
          <w:color w:val="56585A"/>
        </w:rPr>
        <w:t xml:space="preserve"> </w:t>
      </w:r>
    </w:p>
    <w:p w14:paraId="45B8F442" w14:textId="0B67992D" w:rsidR="00890B3F" w:rsidRDefault="00890B3F" w:rsidP="009F0E67">
      <w:pPr>
        <w:spacing w:after="0" w:line="240" w:lineRule="auto"/>
        <w:rPr>
          <w:rFonts w:ascii="Verdana" w:hAnsi="Verdana"/>
          <w:color w:val="56585A"/>
        </w:rPr>
      </w:pPr>
    </w:p>
    <w:p w14:paraId="5F691101" w14:textId="048E2AA7" w:rsidR="00286C66" w:rsidRDefault="002C5E11" w:rsidP="002C5E11">
      <w:pPr>
        <w:pStyle w:val="NormalWeb"/>
        <w:ind w:left="720" w:hanging="720"/>
        <w:rPr>
          <w:rFonts w:ascii="Verdana" w:hAnsi="Verdana"/>
          <w:b/>
          <w:sz w:val="22"/>
          <w:szCs w:val="22"/>
          <w:shd w:val="clear" w:color="auto" w:fill="FFFFFF"/>
        </w:rPr>
      </w:pPr>
      <w:r>
        <w:rPr>
          <w:rFonts w:ascii="Verdana" w:hAnsi="Verdana"/>
          <w:b/>
          <w:sz w:val="22"/>
          <w:szCs w:val="22"/>
          <w:shd w:val="clear" w:color="auto" w:fill="FFFFFF"/>
        </w:rPr>
        <w:t>9</w:t>
      </w:r>
      <w:r>
        <w:rPr>
          <w:rFonts w:ascii="Verdana" w:hAnsi="Verdana"/>
          <w:b/>
          <w:sz w:val="22"/>
          <w:szCs w:val="22"/>
          <w:shd w:val="clear" w:color="auto" w:fill="FFFFFF"/>
        </w:rPr>
        <w:tab/>
      </w:r>
      <w:r w:rsidR="00286C66" w:rsidRPr="00321F3D">
        <w:rPr>
          <w:rFonts w:ascii="Verdana" w:hAnsi="Verdana"/>
          <w:b/>
          <w:sz w:val="22"/>
          <w:szCs w:val="22"/>
          <w:shd w:val="clear" w:color="auto" w:fill="FFFFFF"/>
        </w:rPr>
        <w:t>Experiences of Intimate Partner Violence During Lockdown and the COVID-19 Pandemic</w:t>
      </w:r>
    </w:p>
    <w:p w14:paraId="68950894" w14:textId="77777777" w:rsidR="00321F3D" w:rsidRPr="00321F3D" w:rsidRDefault="00321F3D" w:rsidP="009F0E67">
      <w:pPr>
        <w:pStyle w:val="NormalWeb"/>
        <w:rPr>
          <w:rFonts w:ascii="Verdana" w:hAnsi="Verdana"/>
          <w:b/>
          <w:sz w:val="22"/>
          <w:szCs w:val="22"/>
          <w:shd w:val="clear" w:color="auto" w:fill="FFFFFF"/>
        </w:rPr>
      </w:pPr>
    </w:p>
    <w:p w14:paraId="0A5CAD16" w14:textId="44B1CD84" w:rsidR="00286C66" w:rsidRPr="00321F3D" w:rsidRDefault="00286C66" w:rsidP="009F0E67">
      <w:pPr>
        <w:spacing w:after="0" w:line="240" w:lineRule="auto"/>
        <w:rPr>
          <w:rFonts w:ascii="Verdana" w:eastAsia="Times New Roman" w:hAnsi="Verdana" w:cs="Arial"/>
          <w:lang w:val="en" w:eastAsia="en-GB"/>
        </w:rPr>
      </w:pPr>
      <w:r w:rsidRPr="00321F3D">
        <w:rPr>
          <w:rFonts w:ascii="Verdana" w:eastAsia="Times New Roman" w:hAnsi="Verdana" w:cs="Arial"/>
          <w:lang w:val="en" w:eastAsia="en-GB"/>
        </w:rPr>
        <w:t>Previous studies have demonstrated that there is an increase in Intimate Partner Violence (IPV) during times of crisis (e.g., financial, environmental, or socio-political situations). The COVID-19 pandemic has triggered an unprecedented global health and financial tragedy, but research is yet to establish exactly how the situation may impact on IPV.</w:t>
      </w:r>
      <w:r w:rsidR="00321F3D" w:rsidRPr="00321F3D">
        <w:rPr>
          <w:rFonts w:ascii="Verdana" w:eastAsia="Times New Roman" w:hAnsi="Verdana" w:cs="Arial"/>
          <w:lang w:val="en" w:eastAsia="en-GB"/>
        </w:rPr>
        <w:t xml:space="preserve">  </w:t>
      </w:r>
      <w:r w:rsidRPr="00321F3D">
        <w:rPr>
          <w:rFonts w:ascii="Verdana" w:eastAsia="Times New Roman" w:hAnsi="Verdana" w:cs="Arial"/>
          <w:lang w:val="en" w:eastAsia="en-GB"/>
        </w:rPr>
        <w:t>This present study investigates victims’ experience of IPV during lockdown and the COVID-19 pandemic, based on a qualitative thematic analysis of 50 discussion forum posts written by victims of IPV.</w:t>
      </w:r>
    </w:p>
    <w:p w14:paraId="759AF9D9" w14:textId="5B703C7A" w:rsidR="00890B3F" w:rsidRDefault="004B4379" w:rsidP="009F0E67">
      <w:pPr>
        <w:spacing w:after="0" w:line="240" w:lineRule="auto"/>
        <w:rPr>
          <w:rFonts w:ascii="Verdana" w:hAnsi="Verdana"/>
        </w:rPr>
      </w:pPr>
      <w:hyperlink r:id="rId21" w:history="1">
        <w:r w:rsidR="00321F3D" w:rsidRPr="00DC0026">
          <w:rPr>
            <w:rStyle w:val="Hyperlink"/>
            <w:rFonts w:ascii="Verdana" w:hAnsi="Verdana"/>
          </w:rPr>
          <w:t>https://www.careknowledge.com/media/49841/lyons-brewer2021_article_experiencesofintimatepartnervi.pdf</w:t>
        </w:r>
      </w:hyperlink>
      <w:r w:rsidR="00321F3D">
        <w:rPr>
          <w:rFonts w:ascii="Verdana" w:hAnsi="Verdana"/>
        </w:rPr>
        <w:t xml:space="preserve"> </w:t>
      </w:r>
    </w:p>
    <w:p w14:paraId="66F0B2E6" w14:textId="77777777" w:rsidR="00890B3F" w:rsidRDefault="00890B3F" w:rsidP="009F0E67">
      <w:pPr>
        <w:spacing w:after="0" w:line="240" w:lineRule="auto"/>
        <w:rPr>
          <w:rFonts w:ascii="Verdana" w:hAnsi="Verdana"/>
        </w:rPr>
      </w:pPr>
    </w:p>
    <w:p w14:paraId="0561A599" w14:textId="77777777" w:rsidR="00890B3F" w:rsidRDefault="00890B3F" w:rsidP="009F0E67">
      <w:pPr>
        <w:spacing w:after="0" w:line="240" w:lineRule="auto"/>
        <w:rPr>
          <w:rFonts w:ascii="Verdana" w:hAnsi="Verdana"/>
        </w:rPr>
      </w:pPr>
    </w:p>
    <w:p w14:paraId="0BF2687F" w14:textId="67AD5350" w:rsidR="00321F3D" w:rsidRPr="00321F3D" w:rsidRDefault="002C5E11" w:rsidP="009F0E67">
      <w:pPr>
        <w:spacing w:after="0" w:line="240" w:lineRule="auto"/>
        <w:rPr>
          <w:rFonts w:ascii="Verdana" w:hAnsi="Verdana" w:cs="Arial"/>
          <w:b/>
          <w:lang w:val="en"/>
        </w:rPr>
      </w:pPr>
      <w:r>
        <w:rPr>
          <w:rFonts w:ascii="Verdana" w:hAnsi="Verdana" w:cs="Arial"/>
          <w:b/>
          <w:lang w:val="en"/>
        </w:rPr>
        <w:t>10</w:t>
      </w:r>
      <w:r>
        <w:rPr>
          <w:rFonts w:ascii="Verdana" w:hAnsi="Verdana" w:cs="Arial"/>
          <w:b/>
          <w:lang w:val="en"/>
        </w:rPr>
        <w:tab/>
      </w:r>
      <w:r w:rsidR="00321F3D" w:rsidRPr="00321F3D">
        <w:rPr>
          <w:rFonts w:ascii="Verdana" w:hAnsi="Verdana" w:cs="Arial"/>
          <w:b/>
          <w:lang w:val="en"/>
        </w:rPr>
        <w:t>The impact of the COVID-19 pandemic on food insecurity</w:t>
      </w:r>
    </w:p>
    <w:p w14:paraId="5D1EACD3" w14:textId="50F6178D" w:rsidR="00321F3D" w:rsidRDefault="00321F3D" w:rsidP="009F0E67">
      <w:pPr>
        <w:spacing w:after="0" w:line="240" w:lineRule="auto"/>
        <w:rPr>
          <w:rFonts w:ascii="Verdana" w:hAnsi="Verdana" w:cs="Arial"/>
          <w:lang w:val="en"/>
        </w:rPr>
      </w:pPr>
      <w:r>
        <w:rPr>
          <w:rFonts w:ascii="Verdana" w:hAnsi="Verdana" w:cs="Arial"/>
          <w:lang w:val="en"/>
        </w:rPr>
        <w:t xml:space="preserve"> </w:t>
      </w:r>
    </w:p>
    <w:p w14:paraId="0A6AAC69" w14:textId="5FB04568" w:rsidR="00286C66" w:rsidRPr="00321F3D" w:rsidRDefault="00286C66" w:rsidP="009F0E67">
      <w:pPr>
        <w:spacing w:after="0" w:line="240" w:lineRule="auto"/>
        <w:rPr>
          <w:rFonts w:ascii="Verdana" w:hAnsi="Verdana" w:cs="Arial"/>
          <w:lang w:val="en"/>
        </w:rPr>
      </w:pPr>
      <w:r w:rsidRPr="00321F3D">
        <w:rPr>
          <w:rFonts w:ascii="Verdana" w:hAnsi="Verdana" w:cs="Arial"/>
          <w:lang w:val="en"/>
        </w:rPr>
        <w:t>To assess the impact of the COVID-</w:t>
      </w:r>
      <w:r w:rsidR="00946528">
        <w:rPr>
          <w:rFonts w:ascii="Verdana" w:hAnsi="Verdana" w:cs="Arial"/>
          <w:lang w:val="en"/>
        </w:rPr>
        <w:t xml:space="preserve">19 pandemic on food insecurity </w:t>
      </w:r>
      <w:r w:rsidRPr="00321F3D">
        <w:rPr>
          <w:rFonts w:ascii="Verdana" w:hAnsi="Verdana" w:cs="Arial"/>
          <w:lang w:val="en"/>
        </w:rPr>
        <w:t>across the UK population, the Food Foundation commissioned a total of seven nationally representative surveys with YouGov between March 2020 and January 2021, one of which was specifically focused on households with children. A further two nationally representative surveys were commissioned with Childwise to hear directly from children and young people about their Covid-19 food experiences. The purpose of this report is to present new data from the most recent surveys conducted in January 2021 and draw comparisons to evidence compiled periodically since March 2020.</w:t>
      </w:r>
    </w:p>
    <w:p w14:paraId="1C5BE83E" w14:textId="3BE40810" w:rsidR="00286C66" w:rsidRPr="009F0E67" w:rsidRDefault="004B4379" w:rsidP="009F0E67">
      <w:pPr>
        <w:spacing w:after="0" w:line="240" w:lineRule="auto"/>
        <w:rPr>
          <w:rStyle w:val="Strong"/>
          <w:rFonts w:ascii="Verdana" w:eastAsia="Times New Roman" w:hAnsi="Verdana"/>
          <w:color w:val="108633"/>
        </w:rPr>
      </w:pPr>
      <w:hyperlink r:id="rId22" w:history="1">
        <w:r w:rsidR="00321F3D" w:rsidRPr="00DC0026">
          <w:rPr>
            <w:rStyle w:val="Hyperlink"/>
            <w:rFonts w:ascii="Verdana" w:eastAsia="Times New Roman" w:hAnsi="Verdana"/>
          </w:rPr>
          <w:t>https://www.careknowledge.com/media/49985/ff_impact-of-covid_final.pdf</w:t>
        </w:r>
      </w:hyperlink>
      <w:r w:rsidR="00321F3D">
        <w:rPr>
          <w:rStyle w:val="Strong"/>
          <w:rFonts w:ascii="Verdana" w:eastAsia="Times New Roman" w:hAnsi="Verdana"/>
          <w:color w:val="108633"/>
        </w:rPr>
        <w:t xml:space="preserve"> </w:t>
      </w:r>
    </w:p>
    <w:p w14:paraId="329C2CEE" w14:textId="77777777" w:rsidR="00286C66" w:rsidRPr="009F0E67" w:rsidRDefault="00286C66" w:rsidP="009F0E67">
      <w:pPr>
        <w:spacing w:after="0" w:line="240" w:lineRule="auto"/>
        <w:rPr>
          <w:rFonts w:ascii="Verdana" w:hAnsi="Verdana"/>
        </w:rPr>
      </w:pPr>
    </w:p>
    <w:p w14:paraId="4784F72B" w14:textId="03587AA2" w:rsidR="0069762C" w:rsidRPr="00321F3D" w:rsidRDefault="0069762C" w:rsidP="009F0E67">
      <w:pPr>
        <w:spacing w:after="0" w:line="240" w:lineRule="auto"/>
        <w:rPr>
          <w:rFonts w:ascii="Verdana" w:hAnsi="Verdana"/>
          <w:b/>
          <w:sz w:val="28"/>
          <w:szCs w:val="28"/>
        </w:rPr>
      </w:pPr>
      <w:r w:rsidRPr="00321F3D">
        <w:rPr>
          <w:rFonts w:ascii="Verdana" w:hAnsi="Verdana"/>
          <w:b/>
          <w:sz w:val="28"/>
          <w:szCs w:val="28"/>
        </w:rPr>
        <w:t>Section 2</w:t>
      </w:r>
      <w:r w:rsidRPr="00321F3D">
        <w:rPr>
          <w:rFonts w:ascii="Verdana" w:hAnsi="Verdana"/>
          <w:b/>
          <w:sz w:val="28"/>
          <w:szCs w:val="28"/>
        </w:rPr>
        <w:tab/>
        <w:t xml:space="preserve">Other Child Protection Topics </w:t>
      </w:r>
    </w:p>
    <w:p w14:paraId="109D6A67" w14:textId="77777777" w:rsidR="00E16E71" w:rsidRPr="009F0E67" w:rsidRDefault="00E16E71" w:rsidP="009F0E67">
      <w:pPr>
        <w:spacing w:after="0" w:line="240" w:lineRule="auto"/>
        <w:rPr>
          <w:rFonts w:ascii="Verdana" w:hAnsi="Verdana"/>
          <w:b/>
          <w:bCs/>
        </w:rPr>
      </w:pPr>
    </w:p>
    <w:p w14:paraId="24A197C2" w14:textId="77777777" w:rsidR="00662AB1" w:rsidRPr="009F0E67" w:rsidRDefault="00662AB1" w:rsidP="009F0E67">
      <w:pPr>
        <w:spacing w:after="0" w:line="240" w:lineRule="auto"/>
        <w:rPr>
          <w:rFonts w:ascii="Verdana" w:hAnsi="Verdana"/>
          <w:b/>
          <w:bCs/>
        </w:rPr>
      </w:pPr>
    </w:p>
    <w:p w14:paraId="6140AADC" w14:textId="5319ECE3" w:rsidR="005E0B29" w:rsidRPr="00321F3D" w:rsidRDefault="005E0B29" w:rsidP="009F0E67">
      <w:pPr>
        <w:spacing w:after="0" w:line="240" w:lineRule="auto"/>
        <w:rPr>
          <w:rFonts w:ascii="Verdana" w:hAnsi="Verdana"/>
          <w:b/>
          <w:bCs/>
          <w:sz w:val="24"/>
          <w:szCs w:val="24"/>
        </w:rPr>
      </w:pPr>
      <w:r w:rsidRPr="00321F3D">
        <w:rPr>
          <w:rFonts w:ascii="Verdana" w:hAnsi="Verdana"/>
          <w:b/>
          <w:bCs/>
          <w:sz w:val="24"/>
          <w:szCs w:val="24"/>
        </w:rPr>
        <w:t>Guidance, Resources and Information</w:t>
      </w:r>
    </w:p>
    <w:p w14:paraId="08E79DE1" w14:textId="65A86494" w:rsidR="005E0B29" w:rsidRPr="009F0E67" w:rsidRDefault="005E0B29" w:rsidP="009F0E67">
      <w:pPr>
        <w:spacing w:after="0" w:line="240" w:lineRule="auto"/>
        <w:rPr>
          <w:rFonts w:ascii="Verdana" w:hAnsi="Verdana"/>
          <w:b/>
          <w:bCs/>
        </w:rPr>
      </w:pPr>
    </w:p>
    <w:p w14:paraId="40EF1B4B" w14:textId="236F767A" w:rsidR="00E47E4F" w:rsidRPr="009F0E67" w:rsidRDefault="002C5E11" w:rsidP="00E47E4F">
      <w:pPr>
        <w:spacing w:after="0" w:line="240" w:lineRule="auto"/>
        <w:rPr>
          <w:rFonts w:ascii="Verdana" w:hAnsi="Verdana"/>
          <w:b/>
        </w:rPr>
      </w:pPr>
      <w:r>
        <w:rPr>
          <w:rFonts w:ascii="Verdana" w:hAnsi="Verdana"/>
          <w:b/>
        </w:rPr>
        <w:t>11</w:t>
      </w:r>
      <w:r>
        <w:rPr>
          <w:rFonts w:ascii="Verdana" w:hAnsi="Verdana"/>
          <w:b/>
        </w:rPr>
        <w:tab/>
      </w:r>
      <w:r w:rsidR="00E47E4F" w:rsidRPr="009F0E67">
        <w:rPr>
          <w:rFonts w:ascii="Verdana" w:hAnsi="Verdana"/>
          <w:b/>
        </w:rPr>
        <w:t>Play Strategy #summer of play</w:t>
      </w:r>
    </w:p>
    <w:p w14:paraId="2FF6E856" w14:textId="77777777" w:rsidR="00E47E4F" w:rsidRPr="009F0E67" w:rsidRDefault="00E47E4F" w:rsidP="00E47E4F">
      <w:pPr>
        <w:spacing w:after="0" w:line="240" w:lineRule="auto"/>
        <w:rPr>
          <w:rFonts w:ascii="Verdana" w:hAnsi="Verdana"/>
        </w:rPr>
      </w:pPr>
    </w:p>
    <w:p w14:paraId="2E3BE7C9" w14:textId="39727D5B" w:rsidR="00E47E4F" w:rsidRPr="009F0E67" w:rsidRDefault="00E47E4F" w:rsidP="00E47E4F">
      <w:pPr>
        <w:spacing w:after="0" w:line="240" w:lineRule="auto"/>
        <w:rPr>
          <w:rFonts w:ascii="Verdana" w:hAnsi="Verdana"/>
        </w:rPr>
      </w:pPr>
      <w:r w:rsidRPr="009F0E67">
        <w:rPr>
          <w:rFonts w:ascii="Verdana" w:hAnsi="Verdana"/>
        </w:rPr>
        <w:t xml:space="preserve">Play Scotland have launched </w:t>
      </w:r>
      <w:r>
        <w:rPr>
          <w:rFonts w:ascii="Verdana" w:hAnsi="Verdana"/>
        </w:rPr>
        <w:t>their</w:t>
      </w:r>
      <w:r w:rsidRPr="009F0E67">
        <w:rPr>
          <w:rFonts w:ascii="Verdana" w:hAnsi="Verdana"/>
        </w:rPr>
        <w:t xml:space="preserve"> Play Strategy Review Update 2021 and </w:t>
      </w:r>
      <w:r>
        <w:rPr>
          <w:rFonts w:ascii="Verdana" w:hAnsi="Verdana"/>
        </w:rPr>
        <w:t>C</w:t>
      </w:r>
      <w:r w:rsidRPr="009F0E67">
        <w:rPr>
          <w:rFonts w:ascii="Verdana" w:hAnsi="Verdana"/>
        </w:rPr>
        <w:t xml:space="preserve">hildren and Young People’s Consultation 2021. </w:t>
      </w:r>
      <w:r w:rsidRPr="005F6364">
        <w:rPr>
          <w:rFonts w:ascii="Verdana" w:hAnsi="Verdana"/>
        </w:rPr>
        <w:t xml:space="preserve">The </w:t>
      </w:r>
      <w:r>
        <w:rPr>
          <w:rFonts w:ascii="Verdana" w:hAnsi="Verdana"/>
        </w:rPr>
        <w:t>review</w:t>
      </w:r>
      <w:r w:rsidRPr="005F6364">
        <w:rPr>
          <w:rFonts w:ascii="Verdana" w:hAnsi="Verdana"/>
        </w:rPr>
        <w:t xml:space="preserve"> highlights how play organisations have responded to the pandemic and emerging evidence of the impact of emergency measures on children and young people. It takes account of mitigating measures that the Scottish Government have put in place to support children’s play at a time of national crisis.</w:t>
      </w:r>
      <w:r>
        <w:rPr>
          <w:rFonts w:ascii="Verdana" w:hAnsi="Verdana"/>
        </w:rPr>
        <w:t xml:space="preserve">  </w:t>
      </w:r>
      <w:r w:rsidRPr="005F6364">
        <w:rPr>
          <w:rFonts w:ascii="Verdana" w:hAnsi="Verdana"/>
          <w:bCs/>
        </w:rPr>
        <w:t xml:space="preserve">The </w:t>
      </w:r>
      <w:r>
        <w:rPr>
          <w:rFonts w:ascii="Verdana" w:hAnsi="Verdana"/>
          <w:bCs/>
        </w:rPr>
        <w:t>accompanying c</w:t>
      </w:r>
      <w:r w:rsidRPr="005F6364">
        <w:rPr>
          <w:rFonts w:ascii="Verdana" w:hAnsi="Verdana"/>
          <w:bCs/>
        </w:rPr>
        <w:t>hildren and young people’s consultation found that</w:t>
      </w:r>
      <w:r>
        <w:rPr>
          <w:rFonts w:ascii="Verdana" w:hAnsi="Verdana"/>
          <w:b/>
          <w:bCs/>
        </w:rPr>
        <w:t xml:space="preserve"> </w:t>
      </w:r>
      <w:r w:rsidRPr="005F6364">
        <w:rPr>
          <w:rFonts w:ascii="Verdana" w:hAnsi="Verdana"/>
        </w:rPr>
        <w:t>Children want a return to play, more play and better play</w:t>
      </w:r>
      <w:r w:rsidR="00946528">
        <w:rPr>
          <w:rFonts w:ascii="Verdana" w:hAnsi="Verdana"/>
        </w:rPr>
        <w:t xml:space="preserve"> and </w:t>
      </w:r>
      <w:r w:rsidRPr="005F6364">
        <w:rPr>
          <w:rFonts w:ascii="Verdana" w:hAnsi="Verdana"/>
        </w:rPr>
        <w:t>supports the eight recommendations in the Progress Review 2021.</w:t>
      </w:r>
      <w:r>
        <w:rPr>
          <w:rFonts w:ascii="Verdana" w:hAnsi="Verdana"/>
        </w:rPr>
        <w:t xml:space="preserve">  Play Scotland are calling for a summer of play in 2021</w:t>
      </w:r>
      <w:r w:rsidRPr="009F0E67">
        <w:rPr>
          <w:rFonts w:ascii="Verdana" w:hAnsi="Verdana"/>
        </w:rPr>
        <w:t xml:space="preserve"> </w:t>
      </w:r>
      <w:r>
        <w:rPr>
          <w:rFonts w:ascii="Verdana" w:hAnsi="Verdana"/>
        </w:rPr>
        <w:t>to</w:t>
      </w:r>
      <w:r w:rsidRPr="009F0E67">
        <w:rPr>
          <w:rFonts w:ascii="Verdana" w:hAnsi="Verdana"/>
        </w:rPr>
        <w:t xml:space="preserve"> increase the play opportunities of children and young people</w:t>
      </w:r>
      <w:r>
        <w:rPr>
          <w:rFonts w:ascii="Verdana" w:hAnsi="Verdana"/>
        </w:rPr>
        <w:t>.</w:t>
      </w:r>
      <w:r w:rsidRPr="009F0E67">
        <w:rPr>
          <w:rFonts w:ascii="Verdana" w:hAnsi="Verdana"/>
        </w:rPr>
        <w:t xml:space="preserve"> </w:t>
      </w:r>
    </w:p>
    <w:p w14:paraId="4B37DADE" w14:textId="77777777" w:rsidR="00E47E4F" w:rsidRPr="009F0E67" w:rsidRDefault="004B4379" w:rsidP="00E47E4F">
      <w:pPr>
        <w:spacing w:after="0" w:line="240" w:lineRule="auto"/>
        <w:rPr>
          <w:rFonts w:ascii="Verdana" w:hAnsi="Verdana"/>
          <w:color w:val="201F1E"/>
        </w:rPr>
      </w:pPr>
      <w:hyperlink r:id="rId23" w:history="1">
        <w:r w:rsidR="00E47E4F" w:rsidRPr="009F0E67">
          <w:rPr>
            <w:rStyle w:val="Hyperlink"/>
            <w:rFonts w:ascii="Verdana" w:hAnsi="Verdana"/>
          </w:rPr>
          <w:t>https://www.playscotland.org/about/play-strategy/</w:t>
        </w:r>
      </w:hyperlink>
      <w:r w:rsidR="00E47E4F" w:rsidRPr="009F0E67">
        <w:rPr>
          <w:rFonts w:ascii="Verdana" w:hAnsi="Verdana"/>
          <w:color w:val="201F1E"/>
        </w:rPr>
        <w:t xml:space="preserve">  </w:t>
      </w:r>
    </w:p>
    <w:p w14:paraId="1DECDE41" w14:textId="77777777" w:rsidR="0058739E" w:rsidRDefault="0058739E" w:rsidP="00E47E4F">
      <w:pPr>
        <w:rPr>
          <w:rFonts w:ascii="Verdana" w:hAnsi="Verdana"/>
          <w:b/>
          <w:bCs/>
          <w:color w:val="201F1E"/>
        </w:rPr>
      </w:pPr>
    </w:p>
    <w:p w14:paraId="3531305E" w14:textId="11B6B74C" w:rsidR="005F6364" w:rsidRDefault="002C5E11" w:rsidP="002C5E11">
      <w:pPr>
        <w:ind w:left="720" w:hanging="720"/>
        <w:rPr>
          <w:rFonts w:ascii="Verdana" w:hAnsi="Verdana"/>
          <w:color w:val="201F1E"/>
        </w:rPr>
      </w:pPr>
      <w:r>
        <w:rPr>
          <w:rFonts w:ascii="Verdana" w:hAnsi="Verdana"/>
          <w:b/>
          <w:bCs/>
          <w:color w:val="201F1E"/>
        </w:rPr>
        <w:t>12</w:t>
      </w:r>
      <w:r>
        <w:rPr>
          <w:rFonts w:ascii="Verdana" w:hAnsi="Verdana"/>
          <w:b/>
          <w:bCs/>
          <w:color w:val="201F1E"/>
        </w:rPr>
        <w:tab/>
      </w:r>
      <w:r w:rsidR="00432A16" w:rsidRPr="009F0E67">
        <w:rPr>
          <w:rFonts w:ascii="Verdana" w:hAnsi="Verdana"/>
          <w:b/>
          <w:bCs/>
          <w:color w:val="201F1E"/>
        </w:rPr>
        <w:t>Children and young people's voices matter: progress report - March 2021</w:t>
      </w:r>
      <w:r w:rsidR="00432A16" w:rsidRPr="009F0E67">
        <w:rPr>
          <w:rFonts w:ascii="Verdana" w:hAnsi="Verdana"/>
          <w:color w:val="201F1E"/>
        </w:rPr>
        <w:t xml:space="preserve"> </w:t>
      </w:r>
    </w:p>
    <w:p w14:paraId="039582A2" w14:textId="5B75170A" w:rsidR="00432A16" w:rsidRDefault="00432A16" w:rsidP="009F0E67">
      <w:pPr>
        <w:spacing w:after="0" w:line="240" w:lineRule="auto"/>
        <w:rPr>
          <w:rFonts w:ascii="Verdana" w:hAnsi="Verdana"/>
          <w:color w:val="201F1E"/>
        </w:rPr>
      </w:pPr>
      <w:r w:rsidRPr="009F0E67">
        <w:rPr>
          <w:rFonts w:ascii="Verdana" w:hAnsi="Verdana"/>
          <w:color w:val="201F1E"/>
        </w:rPr>
        <w:t xml:space="preserve">The Scottish Government has </w:t>
      </w:r>
      <w:r w:rsidRPr="00A77062">
        <w:rPr>
          <w:rFonts w:ascii="Verdana" w:hAnsi="Verdana"/>
        </w:rPr>
        <w:t>published</w:t>
      </w:r>
      <w:r w:rsidRPr="009F0E67">
        <w:rPr>
          <w:rFonts w:ascii="Verdana" w:hAnsi="Verdana"/>
          <w:color w:val="201F1E"/>
        </w:rPr>
        <w:t xml:space="preserve"> a report on progress made on the actions agreed at the fourth annual meeting of Cabinet members and children and young people on 3 March 2020. The fourth annual meeting of Cabinet members and children and young people was held on 3 March 2020 at Bute House, Edinburgh, and seven Members of the Children’s Parliament (MCPs) and seven Members of the Scottish Youth Parliament (MSYPs) attended, representing children and young people’s views from across Scotland and talking about issues that were important to them.</w:t>
      </w:r>
    </w:p>
    <w:p w14:paraId="0DAD406F" w14:textId="75CD54F4" w:rsidR="00A77062" w:rsidRPr="009F0E67" w:rsidRDefault="004B4379" w:rsidP="009F0E67">
      <w:pPr>
        <w:spacing w:after="0" w:line="240" w:lineRule="auto"/>
        <w:rPr>
          <w:rFonts w:ascii="Verdana" w:hAnsi="Verdana"/>
          <w:color w:val="201F1E"/>
        </w:rPr>
      </w:pPr>
      <w:hyperlink r:id="rId24" w:history="1">
        <w:r w:rsidR="00A77062" w:rsidRPr="00DC0026">
          <w:rPr>
            <w:rStyle w:val="Hyperlink"/>
            <w:rFonts w:ascii="Verdana" w:hAnsi="Verdana"/>
          </w:rPr>
          <w:t>https://www.gov.scot/publications/children-young-peoples-voices-matter-progress-report-march-2021/</w:t>
        </w:r>
      </w:hyperlink>
      <w:r w:rsidR="00A77062">
        <w:rPr>
          <w:rFonts w:ascii="Verdana" w:hAnsi="Verdana"/>
          <w:color w:val="201F1E"/>
        </w:rPr>
        <w:t xml:space="preserve">  </w:t>
      </w:r>
    </w:p>
    <w:p w14:paraId="353F8010" w14:textId="035DAE88" w:rsidR="00432A16" w:rsidRPr="009F0E67" w:rsidRDefault="00432A16" w:rsidP="009F0E67">
      <w:pPr>
        <w:spacing w:after="0" w:line="240" w:lineRule="auto"/>
        <w:rPr>
          <w:rFonts w:ascii="Verdana" w:hAnsi="Verdana"/>
          <w:color w:val="201F1E"/>
        </w:rPr>
      </w:pPr>
    </w:p>
    <w:p w14:paraId="7EE688E7" w14:textId="6A7CF765" w:rsidR="00A354A0" w:rsidRPr="00E47E4F" w:rsidRDefault="002C5E11" w:rsidP="009F0E67">
      <w:pPr>
        <w:pStyle w:val="Heading5"/>
        <w:spacing w:before="0" w:line="240" w:lineRule="auto"/>
        <w:rPr>
          <w:rFonts w:ascii="Verdana" w:eastAsia="Times New Roman" w:hAnsi="Verdana"/>
          <w:color w:val="auto"/>
        </w:rPr>
      </w:pPr>
      <w:r>
        <w:rPr>
          <w:rStyle w:val="Strong"/>
          <w:rFonts w:ascii="Verdana" w:eastAsia="Times New Roman" w:hAnsi="Verdana"/>
          <w:color w:val="auto"/>
        </w:rPr>
        <w:t>13</w:t>
      </w:r>
      <w:r>
        <w:rPr>
          <w:rStyle w:val="Strong"/>
          <w:rFonts w:ascii="Verdana" w:eastAsia="Times New Roman" w:hAnsi="Verdana"/>
          <w:color w:val="auto"/>
        </w:rPr>
        <w:tab/>
      </w:r>
      <w:r w:rsidR="00A354A0" w:rsidRPr="00E47E4F">
        <w:rPr>
          <w:rStyle w:val="Strong"/>
          <w:rFonts w:ascii="Verdana" w:eastAsia="Times New Roman" w:hAnsi="Verdana"/>
          <w:color w:val="auto"/>
        </w:rPr>
        <w:t>Perinatal mental health</w:t>
      </w:r>
    </w:p>
    <w:p w14:paraId="2E41B206" w14:textId="64F1338C" w:rsidR="00A354A0" w:rsidRPr="009F0E67" w:rsidRDefault="00A354A0" w:rsidP="009F0E67">
      <w:pPr>
        <w:pStyle w:val="xmsolistparagraph"/>
        <w:shd w:val="clear" w:color="auto" w:fill="FFFFFF"/>
        <w:rPr>
          <w:rFonts w:ascii="Verdana" w:hAnsi="Verdana"/>
          <w:color w:val="201F1E"/>
          <w:sz w:val="22"/>
          <w:szCs w:val="22"/>
        </w:rPr>
      </w:pPr>
      <w:r w:rsidRPr="00E47E4F">
        <w:rPr>
          <w:rFonts w:ascii="Verdana" w:hAnsi="Verdana"/>
          <w:sz w:val="22"/>
          <w:szCs w:val="22"/>
        </w:rPr>
        <w:br/>
        <w:t>The Scottish Government has published the Peer Support in Perinatal Mental Health Action Plan for 2020-2023. The plan covers a range of topics including equalities, inclusivity, sharing best practice and developing a structure for perinatal peer support across sectors to improve the access and quality of peer support services for every woman, partner and family.</w:t>
      </w:r>
      <w:r w:rsidRPr="00E47E4F">
        <w:rPr>
          <w:rFonts w:ascii="Verdana" w:hAnsi="Verdana"/>
          <w:sz w:val="22"/>
          <w:szCs w:val="22"/>
        </w:rPr>
        <w:br/>
      </w:r>
      <w:hyperlink r:id="rId25" w:history="1">
        <w:r w:rsidR="00E47E4F" w:rsidRPr="00DC0026">
          <w:rPr>
            <w:rStyle w:val="Hyperlink"/>
            <w:rFonts w:ascii="Verdana" w:hAnsi="Verdana"/>
            <w:sz w:val="22"/>
            <w:szCs w:val="22"/>
          </w:rPr>
          <w:t>https://www.gov.scot/publications/peer-support-perinatal-mental-health-action-plan-2020-2023/</w:t>
        </w:r>
      </w:hyperlink>
      <w:r w:rsidR="00E47E4F">
        <w:rPr>
          <w:rFonts w:ascii="Verdana" w:hAnsi="Verdana"/>
          <w:color w:val="56585A"/>
          <w:sz w:val="22"/>
          <w:szCs w:val="22"/>
        </w:rPr>
        <w:t xml:space="preserve"> </w:t>
      </w:r>
      <w:r w:rsidRPr="009F0E67">
        <w:rPr>
          <w:rFonts w:ascii="Verdana" w:hAnsi="Verdana"/>
          <w:color w:val="56585A"/>
          <w:sz w:val="22"/>
          <w:szCs w:val="22"/>
        </w:rPr>
        <w:br/>
      </w:r>
    </w:p>
    <w:p w14:paraId="46B897F7" w14:textId="6D7C7E96" w:rsidR="00E47E4F" w:rsidRPr="00E47E4F" w:rsidRDefault="002C5E11" w:rsidP="00E47E4F">
      <w:pPr>
        <w:spacing w:after="0" w:line="240" w:lineRule="auto"/>
        <w:rPr>
          <w:rFonts w:ascii="Verdana" w:hAnsi="Verdana"/>
          <w:b/>
          <w:color w:val="201F1E"/>
        </w:rPr>
      </w:pPr>
      <w:r>
        <w:rPr>
          <w:rFonts w:ascii="Verdana" w:hAnsi="Verdana"/>
          <w:b/>
        </w:rPr>
        <w:t>14</w:t>
      </w:r>
      <w:r>
        <w:rPr>
          <w:rFonts w:ascii="Verdana" w:hAnsi="Verdana"/>
          <w:b/>
        </w:rPr>
        <w:tab/>
      </w:r>
      <w:r w:rsidR="00E47E4F">
        <w:rPr>
          <w:rFonts w:ascii="Verdana" w:hAnsi="Verdana"/>
          <w:b/>
        </w:rPr>
        <w:t>T</w:t>
      </w:r>
      <w:r w:rsidR="00E47E4F" w:rsidRPr="00E47E4F">
        <w:rPr>
          <w:rFonts w:ascii="Verdana" w:hAnsi="Verdana"/>
          <w:b/>
        </w:rPr>
        <w:t>r</w:t>
      </w:r>
      <w:r w:rsidR="00E47E4F" w:rsidRPr="00E47E4F">
        <w:rPr>
          <w:rFonts w:ascii="Verdana" w:hAnsi="Verdana"/>
          <w:b/>
          <w:color w:val="201F1E"/>
        </w:rPr>
        <w:t xml:space="preserve">auma-informed practice toolkit </w:t>
      </w:r>
    </w:p>
    <w:p w14:paraId="616E3376" w14:textId="77777777" w:rsidR="00E47E4F" w:rsidRDefault="00E47E4F" w:rsidP="00E47E4F">
      <w:pPr>
        <w:spacing w:after="0" w:line="240" w:lineRule="auto"/>
        <w:rPr>
          <w:rFonts w:ascii="Verdana" w:hAnsi="Verdana"/>
          <w:color w:val="201F1E"/>
        </w:rPr>
      </w:pPr>
    </w:p>
    <w:p w14:paraId="41A7BC23" w14:textId="182F1610" w:rsidR="00E47E4F" w:rsidRPr="009F0E67" w:rsidRDefault="00E47E4F" w:rsidP="00E47E4F">
      <w:pPr>
        <w:spacing w:after="0" w:line="240" w:lineRule="auto"/>
        <w:rPr>
          <w:rFonts w:ascii="Verdana" w:hAnsi="Verdana"/>
          <w:color w:val="201F1E"/>
        </w:rPr>
      </w:pPr>
      <w:r w:rsidRPr="009F0E67">
        <w:rPr>
          <w:rFonts w:ascii="Verdana" w:hAnsi="Verdana"/>
          <w:color w:val="201F1E"/>
        </w:rPr>
        <w:t>As part of a suite of resources provided through the National Trauma Training Programme, the Scottish Government has published</w:t>
      </w:r>
      <w:r w:rsidRPr="009F0E67">
        <w:rPr>
          <w:rFonts w:ascii="Verdana" w:hAnsi="Verdana"/>
        </w:rPr>
        <w:t xml:space="preserve"> a tr</w:t>
      </w:r>
      <w:r w:rsidRPr="009F0E67">
        <w:rPr>
          <w:rFonts w:ascii="Verdana" w:hAnsi="Verdana"/>
          <w:color w:val="201F1E"/>
        </w:rPr>
        <w:t xml:space="preserve">auma-informed practice toolkit, which has been developed to support all sectors of the workforce in planning and developing trauma informed services: </w:t>
      </w:r>
      <w:hyperlink r:id="rId26" w:history="1">
        <w:r w:rsidRPr="009F0E67">
          <w:rPr>
            <w:rStyle w:val="Hyperlink"/>
            <w:rFonts w:ascii="Verdana" w:hAnsi="Verdana"/>
          </w:rPr>
          <w:t>https://www.gov.scot/publications/trauma-informed-practice-toolkit-scotland/</w:t>
        </w:r>
      </w:hyperlink>
    </w:p>
    <w:p w14:paraId="04C42265" w14:textId="01D85140" w:rsidR="004117D3" w:rsidRDefault="004117D3" w:rsidP="009F0E67">
      <w:pPr>
        <w:spacing w:after="0" w:line="240" w:lineRule="auto"/>
        <w:rPr>
          <w:rFonts w:ascii="Verdana" w:hAnsi="Verdana"/>
          <w:color w:val="201F1E"/>
        </w:rPr>
      </w:pPr>
    </w:p>
    <w:p w14:paraId="180AB5DE" w14:textId="77777777" w:rsidR="002C5E11" w:rsidRDefault="002C5E11" w:rsidP="002C5E11">
      <w:pPr>
        <w:spacing w:after="0" w:line="240" w:lineRule="auto"/>
        <w:ind w:left="720" w:hanging="720"/>
        <w:rPr>
          <w:rFonts w:ascii="Verdana" w:hAnsi="Verdana"/>
          <w:color w:val="201F1E"/>
        </w:rPr>
      </w:pPr>
      <w:r>
        <w:rPr>
          <w:rFonts w:ascii="Verdana" w:hAnsi="Verdana"/>
          <w:b/>
          <w:bCs/>
          <w:color w:val="201F1E"/>
        </w:rPr>
        <w:t>15</w:t>
      </w:r>
      <w:r>
        <w:rPr>
          <w:rFonts w:ascii="Verdana" w:hAnsi="Verdana"/>
          <w:b/>
          <w:bCs/>
          <w:color w:val="201F1E"/>
        </w:rPr>
        <w:tab/>
      </w:r>
      <w:r w:rsidR="00432A16" w:rsidRPr="009F0E67">
        <w:rPr>
          <w:rFonts w:ascii="Verdana" w:hAnsi="Verdana"/>
          <w:b/>
          <w:bCs/>
          <w:color w:val="201F1E"/>
        </w:rPr>
        <w:t>Competition and Markets Authority examination of children’s social care provision across England, Scotland and Wales</w:t>
      </w:r>
      <w:r w:rsidR="00432A16" w:rsidRPr="009F0E67">
        <w:rPr>
          <w:rFonts w:ascii="Verdana" w:hAnsi="Verdana"/>
          <w:color w:val="201F1E"/>
        </w:rPr>
        <w:t xml:space="preserve"> </w:t>
      </w:r>
      <w:r w:rsidR="00432A16" w:rsidRPr="009F0E67">
        <w:rPr>
          <w:rFonts w:ascii="Verdana" w:hAnsi="Verdana"/>
          <w:color w:val="201F1E"/>
        </w:rPr>
        <w:br/>
      </w:r>
    </w:p>
    <w:p w14:paraId="73EAC40A" w14:textId="3234360F" w:rsidR="00432A16" w:rsidRPr="009F0E67" w:rsidRDefault="00432A16" w:rsidP="009F0E67">
      <w:pPr>
        <w:spacing w:after="0" w:line="240" w:lineRule="auto"/>
        <w:rPr>
          <w:rFonts w:ascii="Verdana" w:hAnsi="Verdana"/>
          <w:color w:val="201F1E"/>
        </w:rPr>
      </w:pPr>
      <w:r w:rsidRPr="009F0E67">
        <w:rPr>
          <w:rFonts w:ascii="Verdana" w:hAnsi="Verdana"/>
          <w:color w:val="201F1E"/>
        </w:rPr>
        <w:t xml:space="preserve">The Competition and Markets Authority (CMA), the UK’s competitions regulator, has </w:t>
      </w:r>
      <w:r w:rsidRPr="00E47E4F">
        <w:rPr>
          <w:rFonts w:ascii="Verdana" w:hAnsi="Verdana"/>
        </w:rPr>
        <w:t>launched</w:t>
      </w:r>
      <w:r w:rsidRPr="009F0E67">
        <w:rPr>
          <w:rFonts w:ascii="Verdana" w:hAnsi="Verdana"/>
          <w:color w:val="201F1E"/>
        </w:rPr>
        <w:t xml:space="preserve"> an examination of children’s social care provision across England, Scotland and Wales.</w:t>
      </w:r>
      <w:r w:rsidRPr="009F0E67">
        <w:rPr>
          <w:rFonts w:ascii="Verdana" w:hAnsi="Verdana"/>
        </w:rPr>
        <w:t xml:space="preserve"> </w:t>
      </w:r>
      <w:r w:rsidRPr="009F0E67">
        <w:rPr>
          <w:rFonts w:ascii="Verdana" w:hAnsi="Verdana"/>
          <w:color w:val="201F1E"/>
        </w:rPr>
        <w:t>The study is set to examine the lack of availability and increasing costs in children’s social care provision, including children’s homes and fostering. It will also investigate concerns around high prices paid by local authorities and inadequate supply of appropriate placements for children in their care.</w:t>
      </w:r>
    </w:p>
    <w:p w14:paraId="7C6D86B9" w14:textId="6CCDF433" w:rsidR="004117D3" w:rsidRPr="009F0E67" w:rsidRDefault="004B4379" w:rsidP="009F0E67">
      <w:pPr>
        <w:spacing w:after="0" w:line="240" w:lineRule="auto"/>
        <w:rPr>
          <w:rFonts w:ascii="Verdana" w:hAnsi="Verdana"/>
          <w:color w:val="201F1E"/>
        </w:rPr>
      </w:pPr>
      <w:hyperlink r:id="rId27" w:history="1">
        <w:r w:rsidR="00E47E4F" w:rsidRPr="00DC0026">
          <w:rPr>
            <w:rStyle w:val="Hyperlink"/>
            <w:rFonts w:ascii="Verdana" w:hAnsi="Verdana"/>
          </w:rPr>
          <w:t>https://www.gov.uk/government/news/cma-launches-study-of-children-s-social-care-provision</w:t>
        </w:r>
      </w:hyperlink>
      <w:r w:rsidR="00E47E4F">
        <w:rPr>
          <w:rFonts w:ascii="Verdana" w:hAnsi="Verdana"/>
          <w:color w:val="201F1E"/>
        </w:rPr>
        <w:t xml:space="preserve"> </w:t>
      </w:r>
    </w:p>
    <w:p w14:paraId="7E761185" w14:textId="77777777" w:rsidR="00506975" w:rsidRPr="009F0E67" w:rsidRDefault="00506975" w:rsidP="009F0E67">
      <w:pPr>
        <w:spacing w:after="0" w:line="240" w:lineRule="auto"/>
        <w:rPr>
          <w:rFonts w:ascii="Verdana" w:hAnsi="Verdana"/>
          <w:color w:val="201F1E"/>
        </w:rPr>
      </w:pPr>
    </w:p>
    <w:p w14:paraId="7E8447A6" w14:textId="4C0CC4E3" w:rsidR="00947B6B" w:rsidRDefault="002C5E11" w:rsidP="0058739E">
      <w:pPr>
        <w:spacing w:after="0" w:line="240" w:lineRule="auto"/>
        <w:rPr>
          <w:rFonts w:ascii="Verdana" w:hAnsi="Verdana"/>
          <w:b/>
          <w:shd w:val="clear" w:color="auto" w:fill="FFFFFF"/>
        </w:rPr>
      </w:pPr>
      <w:r>
        <w:rPr>
          <w:rFonts w:ascii="Verdana" w:hAnsi="Verdana"/>
          <w:b/>
          <w:shd w:val="clear" w:color="auto" w:fill="FFFFFF"/>
        </w:rPr>
        <w:t>16</w:t>
      </w:r>
      <w:r>
        <w:rPr>
          <w:rFonts w:ascii="Verdana" w:hAnsi="Verdana"/>
          <w:b/>
          <w:shd w:val="clear" w:color="auto" w:fill="FFFFFF"/>
        </w:rPr>
        <w:tab/>
      </w:r>
      <w:r w:rsidR="00947B6B" w:rsidRPr="00947B6B">
        <w:rPr>
          <w:rFonts w:ascii="Verdana" w:hAnsi="Verdana"/>
          <w:b/>
          <w:shd w:val="clear" w:color="auto" w:fill="FFFFFF"/>
        </w:rPr>
        <w:t>Child Sexual Exploitation Awareness Day</w:t>
      </w:r>
      <w:r w:rsidR="00947B6B">
        <w:rPr>
          <w:rFonts w:ascii="Verdana" w:hAnsi="Verdana"/>
          <w:b/>
          <w:shd w:val="clear" w:color="auto" w:fill="FFFFFF"/>
        </w:rPr>
        <w:t xml:space="preserve"> </w:t>
      </w:r>
    </w:p>
    <w:p w14:paraId="33BDA7E9" w14:textId="77777777" w:rsidR="00947B6B" w:rsidRPr="00947B6B" w:rsidRDefault="00947B6B" w:rsidP="00947B6B">
      <w:pPr>
        <w:pStyle w:val="NormalWeb"/>
        <w:rPr>
          <w:rFonts w:ascii="Verdana" w:hAnsi="Verdana"/>
          <w:b/>
          <w:sz w:val="22"/>
          <w:szCs w:val="22"/>
          <w:shd w:val="clear" w:color="auto" w:fill="FFFFFF"/>
        </w:rPr>
      </w:pPr>
    </w:p>
    <w:p w14:paraId="0DDF722F" w14:textId="77777777" w:rsidR="00947B6B" w:rsidRPr="00947B6B" w:rsidRDefault="00947B6B" w:rsidP="00947B6B">
      <w:pPr>
        <w:pStyle w:val="NormalWeb"/>
        <w:rPr>
          <w:rFonts w:ascii="Verdana" w:hAnsi="Verdana"/>
          <w:sz w:val="22"/>
          <w:szCs w:val="22"/>
          <w:shd w:val="clear" w:color="auto" w:fill="FFFFFF"/>
        </w:rPr>
      </w:pPr>
      <w:r>
        <w:rPr>
          <w:rFonts w:ascii="Verdana" w:hAnsi="Verdana" w:cs="Helvetica"/>
          <w:sz w:val="22"/>
          <w:szCs w:val="22"/>
          <w:lang w:val="en"/>
        </w:rPr>
        <w:t xml:space="preserve">In support of </w:t>
      </w:r>
      <w:r w:rsidRPr="00947B6B">
        <w:rPr>
          <w:rFonts w:ascii="Verdana" w:hAnsi="Verdana" w:cs="Helvetica"/>
          <w:sz w:val="22"/>
          <w:szCs w:val="22"/>
          <w:lang w:val="en"/>
        </w:rPr>
        <w:t xml:space="preserve">Child Sexual Exploitation Awareness Day </w:t>
      </w:r>
      <w:r>
        <w:rPr>
          <w:rFonts w:ascii="Verdana" w:hAnsi="Verdana" w:cs="Helvetica"/>
          <w:sz w:val="22"/>
          <w:szCs w:val="22"/>
          <w:lang w:val="en"/>
        </w:rPr>
        <w:t xml:space="preserve">on </w:t>
      </w:r>
      <w:r w:rsidRPr="00947B6B">
        <w:rPr>
          <w:rFonts w:ascii="Verdana" w:hAnsi="Verdana" w:cs="Helvetica"/>
          <w:sz w:val="22"/>
          <w:szCs w:val="22"/>
          <w:lang w:val="en"/>
        </w:rPr>
        <w:t>18</w:t>
      </w:r>
      <w:r w:rsidRPr="00947B6B">
        <w:rPr>
          <w:rFonts w:ascii="Verdana" w:hAnsi="Verdana" w:cs="Helvetica"/>
          <w:sz w:val="22"/>
          <w:szCs w:val="22"/>
          <w:vertAlign w:val="superscript"/>
          <w:lang w:val="en"/>
        </w:rPr>
        <w:t>th</w:t>
      </w:r>
      <w:r>
        <w:rPr>
          <w:rFonts w:ascii="Verdana" w:hAnsi="Verdana" w:cs="Helvetica"/>
          <w:sz w:val="22"/>
          <w:szCs w:val="22"/>
          <w:lang w:val="en"/>
        </w:rPr>
        <w:t xml:space="preserve"> </w:t>
      </w:r>
      <w:r w:rsidRPr="00947B6B">
        <w:rPr>
          <w:rFonts w:ascii="Verdana" w:hAnsi="Verdana" w:cs="Helvetica"/>
          <w:sz w:val="22"/>
          <w:szCs w:val="22"/>
          <w:lang w:val="en"/>
        </w:rPr>
        <w:t>M</w:t>
      </w:r>
      <w:r>
        <w:rPr>
          <w:rFonts w:ascii="Verdana" w:hAnsi="Verdana" w:cs="Helvetica"/>
          <w:sz w:val="22"/>
          <w:szCs w:val="22"/>
          <w:lang w:val="en"/>
        </w:rPr>
        <w:t>arch</w:t>
      </w:r>
      <w:r w:rsidRPr="00947B6B">
        <w:rPr>
          <w:rFonts w:ascii="Verdana" w:hAnsi="Verdana" w:cs="Helvetica"/>
          <w:sz w:val="22"/>
          <w:szCs w:val="22"/>
          <w:lang w:val="en"/>
        </w:rPr>
        <w:t>, the Scottish Children’s Reporters Administration highlighted six case studies from their recently published research report.</w:t>
      </w:r>
    </w:p>
    <w:p w14:paraId="2DD6FD45" w14:textId="77777777" w:rsidR="00947B6B" w:rsidRDefault="004B4379" w:rsidP="00947B6B">
      <w:pPr>
        <w:spacing w:after="0" w:line="240" w:lineRule="auto"/>
        <w:rPr>
          <w:rFonts w:ascii="Verdana" w:hAnsi="Verdana" w:cs="Arial"/>
          <w:bCs/>
        </w:rPr>
      </w:pPr>
      <w:hyperlink r:id="rId28" w:history="1">
        <w:r w:rsidR="00947B6B" w:rsidRPr="00947B6B">
          <w:rPr>
            <w:rStyle w:val="Hyperlink"/>
            <w:rFonts w:ascii="Verdana" w:hAnsi="Verdana" w:cs="Arial"/>
            <w:bCs/>
          </w:rPr>
          <w:t>https://www.scra.gov.uk/2021/03/child-sexual-exploitation-awareness-day/</w:t>
        </w:r>
      </w:hyperlink>
      <w:r w:rsidR="00947B6B" w:rsidRPr="00947B6B">
        <w:rPr>
          <w:rFonts w:ascii="Verdana" w:hAnsi="Verdana" w:cs="Arial"/>
          <w:bCs/>
        </w:rPr>
        <w:t xml:space="preserve">   </w:t>
      </w:r>
    </w:p>
    <w:p w14:paraId="32C77CAC" w14:textId="77777777" w:rsidR="00947B6B" w:rsidRDefault="00947B6B" w:rsidP="00947B6B">
      <w:pPr>
        <w:spacing w:after="0" w:line="240" w:lineRule="auto"/>
        <w:rPr>
          <w:rFonts w:ascii="Verdana" w:hAnsi="Verdana" w:cs="Arial"/>
          <w:bCs/>
        </w:rPr>
      </w:pPr>
    </w:p>
    <w:p w14:paraId="79638A3B" w14:textId="7BD0A549" w:rsidR="00E47E4F" w:rsidRPr="00E47E4F" w:rsidRDefault="002C5E11" w:rsidP="00947B6B">
      <w:pPr>
        <w:spacing w:after="0" w:line="240" w:lineRule="auto"/>
        <w:rPr>
          <w:rFonts w:ascii="Verdana" w:hAnsi="Verdana"/>
          <w:b/>
          <w:color w:val="201F1E"/>
        </w:rPr>
      </w:pPr>
      <w:r>
        <w:rPr>
          <w:rFonts w:ascii="Verdana" w:hAnsi="Verdana"/>
          <w:b/>
          <w:color w:val="201F1E"/>
        </w:rPr>
        <w:t>17</w:t>
      </w:r>
      <w:r>
        <w:rPr>
          <w:rFonts w:ascii="Verdana" w:hAnsi="Verdana"/>
          <w:b/>
          <w:color w:val="201F1E"/>
        </w:rPr>
        <w:tab/>
      </w:r>
      <w:r w:rsidR="00E47E4F">
        <w:rPr>
          <w:rFonts w:ascii="Verdana" w:hAnsi="Verdana"/>
          <w:b/>
          <w:color w:val="201F1E"/>
        </w:rPr>
        <w:t>C</w:t>
      </w:r>
      <w:r w:rsidR="00E47E4F" w:rsidRPr="00E47E4F">
        <w:rPr>
          <w:rFonts w:ascii="Verdana" w:hAnsi="Verdana"/>
          <w:b/>
          <w:color w:val="201F1E"/>
        </w:rPr>
        <w:t xml:space="preserve">losing the poverty related attainment gap </w:t>
      </w:r>
    </w:p>
    <w:p w14:paraId="78A5249C" w14:textId="77777777" w:rsidR="00E47E4F" w:rsidRDefault="00E47E4F" w:rsidP="009F0E67">
      <w:pPr>
        <w:spacing w:after="0" w:line="240" w:lineRule="auto"/>
        <w:rPr>
          <w:rFonts w:ascii="Verdana" w:hAnsi="Verdana"/>
          <w:color w:val="201F1E"/>
        </w:rPr>
      </w:pPr>
    </w:p>
    <w:p w14:paraId="46221298" w14:textId="68C214CE" w:rsidR="00506975" w:rsidRPr="009F0E67" w:rsidRDefault="00506975" w:rsidP="009F0E67">
      <w:pPr>
        <w:spacing w:after="0" w:line="240" w:lineRule="auto"/>
        <w:rPr>
          <w:rFonts w:ascii="Verdana" w:hAnsi="Verdana"/>
          <w:color w:val="201F1E"/>
        </w:rPr>
      </w:pPr>
      <w:r w:rsidRPr="009F0E67">
        <w:rPr>
          <w:rFonts w:ascii="Verdana" w:hAnsi="Verdana"/>
          <w:color w:val="201F1E"/>
        </w:rPr>
        <w:t xml:space="preserve">The Scottish Government has published a progress report for 2016-2021 on its long-term commitment on closing the poverty related attainment gap, acknowledging the impact of the COVID-19 public health emergency on this aim: </w:t>
      </w:r>
      <w:hyperlink r:id="rId29" w:history="1">
        <w:r w:rsidRPr="009F0E67">
          <w:rPr>
            <w:rStyle w:val="Hyperlink"/>
            <w:rFonts w:ascii="Verdana" w:hAnsi="Verdana"/>
          </w:rPr>
          <w:t>https://www.gov.scot/publications/closing-poverty-related-attainment-gap-report-progress-2016-2021/</w:t>
        </w:r>
      </w:hyperlink>
    </w:p>
    <w:p w14:paraId="3F155D7B" w14:textId="77777777" w:rsidR="00E47E4F" w:rsidRDefault="00E47E4F" w:rsidP="009F0E67">
      <w:pPr>
        <w:autoSpaceDN w:val="0"/>
        <w:spacing w:after="0" w:line="240" w:lineRule="auto"/>
        <w:rPr>
          <w:rFonts w:ascii="Verdana" w:hAnsi="Verdana"/>
          <w:b/>
          <w:bCs/>
          <w:lang w:val="en"/>
        </w:rPr>
      </w:pPr>
    </w:p>
    <w:p w14:paraId="09E1C9D8" w14:textId="4B2D4C88" w:rsidR="008E4D4A" w:rsidRPr="008E4D4A" w:rsidRDefault="002C5E11" w:rsidP="002C5E11">
      <w:pPr>
        <w:autoSpaceDN w:val="0"/>
        <w:spacing w:after="0" w:line="240" w:lineRule="auto"/>
        <w:ind w:left="720" w:hanging="720"/>
        <w:rPr>
          <w:rFonts w:ascii="Verdana" w:eastAsia="Times New Roman" w:hAnsi="Verdana"/>
        </w:rPr>
      </w:pPr>
      <w:r>
        <w:rPr>
          <w:rStyle w:val="Strong"/>
          <w:rFonts w:ascii="Verdana" w:eastAsia="Times New Roman" w:hAnsi="Verdana"/>
        </w:rPr>
        <w:t>18</w:t>
      </w:r>
      <w:r>
        <w:rPr>
          <w:rStyle w:val="Strong"/>
          <w:rFonts w:ascii="Verdana" w:eastAsia="Times New Roman" w:hAnsi="Verdana"/>
        </w:rPr>
        <w:tab/>
      </w:r>
      <w:r w:rsidR="008E4D4A" w:rsidRPr="008E4D4A">
        <w:rPr>
          <w:rStyle w:val="Strong"/>
          <w:rFonts w:ascii="Verdana" w:eastAsia="Times New Roman" w:hAnsi="Verdana"/>
        </w:rPr>
        <w:t>Social work practice: domestic abuse, substance use and mental ill health</w:t>
      </w:r>
    </w:p>
    <w:p w14:paraId="6DDBFDDA" w14:textId="36090CC1" w:rsidR="008E4D4A" w:rsidRDefault="008E4D4A" w:rsidP="008E4D4A">
      <w:pPr>
        <w:autoSpaceDN w:val="0"/>
        <w:spacing w:after="0" w:line="240" w:lineRule="auto"/>
        <w:rPr>
          <w:rFonts w:ascii="Verdana" w:hAnsi="Verdana"/>
          <w:b/>
          <w:bCs/>
          <w:lang w:val="en"/>
        </w:rPr>
      </w:pPr>
      <w:r w:rsidRPr="008E4D4A">
        <w:rPr>
          <w:rFonts w:ascii="Verdana" w:hAnsi="Verdana"/>
        </w:rPr>
        <w:br/>
        <w:t>Community Care Inform has provided a downloadable guide for social workers on working with domestic abuse, substance use and mental ill health. The guide: explores the prevalence of co-existing domestic abuse, substance use and mental ill health, and the impact of multiple parental difficulties; provides a list of indicators that a child is living with these three issues; and gives examples of conversations, case studies and practice tips.</w:t>
      </w:r>
      <w:r w:rsidRPr="008E4D4A">
        <w:rPr>
          <w:rFonts w:ascii="Verdana" w:hAnsi="Verdana"/>
        </w:rPr>
        <w:br/>
      </w:r>
      <w:hyperlink r:id="rId30" w:history="1">
        <w:r w:rsidRPr="00DC0026">
          <w:rPr>
            <w:rStyle w:val="Hyperlink"/>
            <w:rFonts w:ascii="Verdana" w:hAnsi="Verdana"/>
          </w:rPr>
          <w:t>https://www.communitycare.co.uk/2021/03/15/social-workers-can-work-domestic-abuse-substance-use-mental-ill-health/</w:t>
        </w:r>
      </w:hyperlink>
    </w:p>
    <w:p w14:paraId="3253A82F" w14:textId="77777777" w:rsidR="008E4D4A" w:rsidRDefault="008E4D4A" w:rsidP="009F0E67">
      <w:pPr>
        <w:autoSpaceDN w:val="0"/>
        <w:spacing w:after="0" w:line="240" w:lineRule="auto"/>
        <w:rPr>
          <w:rFonts w:ascii="Verdana" w:hAnsi="Verdana"/>
          <w:b/>
          <w:bCs/>
          <w:lang w:val="en"/>
        </w:rPr>
      </w:pPr>
    </w:p>
    <w:p w14:paraId="4E95D275" w14:textId="2FEE31BA" w:rsidR="0058739E" w:rsidRPr="0058739E" w:rsidRDefault="002C5E11" w:rsidP="002C5E11">
      <w:pPr>
        <w:spacing w:after="0" w:line="240" w:lineRule="auto"/>
        <w:ind w:left="720" w:hanging="720"/>
        <w:rPr>
          <w:rFonts w:ascii="Verdana" w:eastAsia="Times New Roman" w:hAnsi="Verdana" w:cs="Calibri"/>
          <w:b/>
        </w:rPr>
      </w:pPr>
      <w:r>
        <w:rPr>
          <w:rFonts w:ascii="Verdana" w:eastAsia="Times New Roman" w:hAnsi="Verdana" w:cs="Calibri"/>
          <w:b/>
        </w:rPr>
        <w:t>19</w:t>
      </w:r>
      <w:r>
        <w:rPr>
          <w:rFonts w:ascii="Verdana" w:eastAsia="Times New Roman" w:hAnsi="Verdana" w:cs="Calibri"/>
          <w:b/>
        </w:rPr>
        <w:tab/>
      </w:r>
      <w:r w:rsidR="0058739E" w:rsidRPr="009F0E67">
        <w:rPr>
          <w:rFonts w:ascii="Verdana" w:eastAsia="Times New Roman" w:hAnsi="Verdana" w:cs="Calibri"/>
          <w:b/>
        </w:rPr>
        <w:t>Signs of Safety and Contextual Safeguarding</w:t>
      </w:r>
      <w:r w:rsidR="0058739E">
        <w:rPr>
          <w:rFonts w:ascii="Verdana" w:eastAsia="Times New Roman" w:hAnsi="Verdana" w:cs="Calibri"/>
          <w:b/>
        </w:rPr>
        <w:t xml:space="preserve">: </w:t>
      </w:r>
      <w:r w:rsidR="0058739E" w:rsidRPr="0058739E">
        <w:rPr>
          <w:rFonts w:ascii="Verdana" w:eastAsia="Times New Roman" w:hAnsi="Verdana" w:cs="Calibri"/>
          <w:b/>
        </w:rPr>
        <w:t>Key Messages for Practice</w:t>
      </w:r>
    </w:p>
    <w:p w14:paraId="64B7B27C" w14:textId="77777777" w:rsidR="0058739E" w:rsidRPr="0058739E" w:rsidRDefault="0058739E" w:rsidP="0058739E">
      <w:pPr>
        <w:spacing w:after="0" w:line="240" w:lineRule="auto"/>
        <w:rPr>
          <w:rFonts w:ascii="Verdana" w:eastAsia="Times New Roman" w:hAnsi="Verdana" w:cs="Calibri"/>
          <w:b/>
        </w:rPr>
      </w:pPr>
    </w:p>
    <w:p w14:paraId="200874B4" w14:textId="0A5FD4E9" w:rsidR="0058739E" w:rsidRPr="008E4D4A" w:rsidRDefault="0058739E" w:rsidP="0058739E">
      <w:pPr>
        <w:spacing w:after="0" w:line="240" w:lineRule="auto"/>
        <w:rPr>
          <w:rFonts w:ascii="Verdana" w:eastAsia="Times New Roman" w:hAnsi="Verdana" w:cs="Calibri"/>
        </w:rPr>
      </w:pPr>
      <w:r>
        <w:rPr>
          <w:rFonts w:ascii="Verdana" w:eastAsia="Times New Roman" w:hAnsi="Verdana" w:cs="Calibri"/>
        </w:rPr>
        <w:t>This</w:t>
      </w:r>
      <w:r w:rsidRPr="008E4D4A">
        <w:rPr>
          <w:rFonts w:ascii="Verdana" w:eastAsia="Times New Roman" w:hAnsi="Verdana" w:cs="Calibri"/>
        </w:rPr>
        <w:t xml:space="preserve"> briefing </w:t>
      </w:r>
      <w:r>
        <w:rPr>
          <w:rFonts w:ascii="Verdana" w:eastAsia="Times New Roman" w:hAnsi="Verdana" w:cs="Calibri"/>
        </w:rPr>
        <w:t>explores</w:t>
      </w:r>
      <w:r w:rsidRPr="008E4D4A">
        <w:rPr>
          <w:rFonts w:ascii="Verdana" w:eastAsia="Times New Roman" w:hAnsi="Verdana" w:cs="Calibri"/>
        </w:rPr>
        <w:t xml:space="preserve"> the relationship between Contextual Safeguarding and Signs of Safety – and ways that these two approaches can work together when safeguarding young people affected by extra-familial harm, as well as assessing and intervening with extrafamilial contexts and groups. </w:t>
      </w:r>
    </w:p>
    <w:p w14:paraId="07620A06" w14:textId="77777777" w:rsidR="0058739E" w:rsidRPr="009F0E67" w:rsidRDefault="004B4379" w:rsidP="0058739E">
      <w:pPr>
        <w:spacing w:after="0" w:line="240" w:lineRule="auto"/>
        <w:rPr>
          <w:rFonts w:ascii="Verdana" w:eastAsia="Times New Roman" w:hAnsi="Verdana" w:cs="Calibri"/>
          <w:b/>
        </w:rPr>
      </w:pPr>
      <w:hyperlink r:id="rId31" w:history="1">
        <w:r w:rsidR="0058739E" w:rsidRPr="008E4D4A">
          <w:rPr>
            <w:rStyle w:val="Hyperlink"/>
            <w:rFonts w:ascii="Verdana" w:eastAsia="Times New Roman" w:hAnsi="Verdana" w:cs="Calibri"/>
          </w:rPr>
          <w:t>https://mcusercontent.com/f5f7e75053b0b223588eeaa95/files/6921fc6d-97a5-434f-aad3-836e27d8e0ae/Key_Messages_Briefing_FINAL__CS_and_SoS.pdf</w:t>
        </w:r>
      </w:hyperlink>
      <w:r w:rsidR="0058739E" w:rsidRPr="009F0E67">
        <w:rPr>
          <w:rFonts w:ascii="Verdana" w:eastAsia="Times New Roman" w:hAnsi="Verdana" w:cs="Calibri"/>
          <w:b/>
        </w:rPr>
        <w:t xml:space="preserve"> </w:t>
      </w:r>
    </w:p>
    <w:p w14:paraId="1977B6CE" w14:textId="0C1ECBA8" w:rsidR="0058739E" w:rsidRPr="008E4D4A" w:rsidRDefault="0058739E" w:rsidP="0058739E">
      <w:pPr>
        <w:spacing w:after="0" w:line="240" w:lineRule="auto"/>
        <w:rPr>
          <w:rFonts w:ascii="Verdana" w:eastAsia="Times New Roman" w:hAnsi="Verdana" w:cs="Calibri"/>
        </w:rPr>
      </w:pPr>
      <w:r>
        <w:rPr>
          <w:rFonts w:ascii="Verdana" w:eastAsia="Times New Roman" w:hAnsi="Verdana" w:cs="Calibri"/>
        </w:rPr>
        <w:t>To a</w:t>
      </w:r>
      <w:r w:rsidRPr="008E4D4A">
        <w:rPr>
          <w:rFonts w:ascii="Verdana" w:eastAsia="Times New Roman" w:hAnsi="Verdana" w:cs="Calibri"/>
        </w:rPr>
        <w:t xml:space="preserve">ccess this and </w:t>
      </w:r>
      <w:r w:rsidR="002C5E11">
        <w:rPr>
          <w:rFonts w:ascii="Verdana" w:eastAsia="Times New Roman" w:hAnsi="Verdana" w:cs="Calibri"/>
        </w:rPr>
        <w:t>more</w:t>
      </w:r>
      <w:r w:rsidRPr="008E4D4A">
        <w:rPr>
          <w:rFonts w:ascii="Verdana" w:eastAsia="Times New Roman" w:hAnsi="Verdana" w:cs="Calibri"/>
        </w:rPr>
        <w:t xml:space="preserve"> </w:t>
      </w:r>
      <w:r>
        <w:rPr>
          <w:rFonts w:ascii="Verdana" w:eastAsia="Times New Roman" w:hAnsi="Verdana" w:cs="Calibri"/>
        </w:rPr>
        <w:t>you can join</w:t>
      </w:r>
      <w:r w:rsidRPr="008E4D4A">
        <w:rPr>
          <w:rFonts w:ascii="Verdana" w:eastAsia="Times New Roman" w:hAnsi="Verdana" w:cs="Calibri"/>
        </w:rPr>
        <w:t xml:space="preserve"> the Contextual safeguarding network </w:t>
      </w:r>
      <w:r>
        <w:rPr>
          <w:rFonts w:ascii="Verdana" w:eastAsia="Times New Roman" w:hAnsi="Verdana" w:cs="Calibri"/>
        </w:rPr>
        <w:t>free.</w:t>
      </w:r>
    </w:p>
    <w:p w14:paraId="20ACAD3E" w14:textId="77777777" w:rsidR="0058739E" w:rsidRPr="008E4D4A" w:rsidRDefault="004B4379" w:rsidP="0058739E">
      <w:pPr>
        <w:spacing w:after="0" w:line="240" w:lineRule="auto"/>
        <w:rPr>
          <w:rFonts w:ascii="Verdana" w:eastAsia="Times New Roman" w:hAnsi="Verdana" w:cs="Calibri"/>
        </w:rPr>
      </w:pPr>
      <w:hyperlink r:id="rId32" w:history="1">
        <w:r w:rsidR="0058739E" w:rsidRPr="008E4D4A">
          <w:rPr>
            <w:rStyle w:val="Hyperlink"/>
            <w:rFonts w:ascii="Verdana" w:eastAsia="Times New Roman" w:hAnsi="Verdana" w:cs="Calibri"/>
          </w:rPr>
          <w:t>https://www.csnetwork.org.uk/en/join-the-network</w:t>
        </w:r>
      </w:hyperlink>
      <w:r w:rsidR="0058739E" w:rsidRPr="008E4D4A">
        <w:rPr>
          <w:rFonts w:ascii="Verdana" w:eastAsia="Times New Roman" w:hAnsi="Verdana" w:cs="Calibri"/>
        </w:rPr>
        <w:t xml:space="preserve">  </w:t>
      </w:r>
    </w:p>
    <w:p w14:paraId="0B3088D3" w14:textId="77777777" w:rsidR="0058739E" w:rsidRDefault="0058739E" w:rsidP="009F0E67">
      <w:pPr>
        <w:autoSpaceDN w:val="0"/>
        <w:spacing w:after="0" w:line="240" w:lineRule="auto"/>
        <w:rPr>
          <w:rFonts w:ascii="Verdana" w:hAnsi="Verdana"/>
          <w:b/>
          <w:bCs/>
          <w:lang w:val="en"/>
        </w:rPr>
      </w:pPr>
    </w:p>
    <w:p w14:paraId="548404FD" w14:textId="385AB196" w:rsidR="00506975" w:rsidRPr="009F0E67" w:rsidRDefault="002C5E11" w:rsidP="002C5E11">
      <w:pPr>
        <w:autoSpaceDN w:val="0"/>
        <w:spacing w:after="0" w:line="240" w:lineRule="auto"/>
        <w:ind w:left="720" w:hanging="720"/>
        <w:rPr>
          <w:rFonts w:ascii="Verdana" w:hAnsi="Verdana"/>
          <w:b/>
          <w:bCs/>
          <w:lang w:val="en" w:eastAsia="en-GB"/>
        </w:rPr>
      </w:pPr>
      <w:r>
        <w:rPr>
          <w:rFonts w:ascii="Verdana" w:hAnsi="Verdana"/>
          <w:b/>
          <w:bCs/>
          <w:lang w:val="en"/>
        </w:rPr>
        <w:t>20</w:t>
      </w:r>
      <w:r>
        <w:rPr>
          <w:rFonts w:ascii="Verdana" w:hAnsi="Verdana"/>
          <w:b/>
          <w:bCs/>
          <w:lang w:val="en"/>
        </w:rPr>
        <w:tab/>
      </w:r>
      <w:r w:rsidR="00506975" w:rsidRPr="009F0E67">
        <w:rPr>
          <w:rFonts w:ascii="Verdana" w:hAnsi="Verdana"/>
          <w:b/>
          <w:bCs/>
          <w:lang w:val="en"/>
        </w:rPr>
        <w:t>The Independent Child Safeguarding Practice Review Panel</w:t>
      </w:r>
      <w:r w:rsidR="00947B6B">
        <w:rPr>
          <w:rFonts w:ascii="Verdana" w:hAnsi="Verdana"/>
          <w:b/>
          <w:bCs/>
          <w:lang w:val="en"/>
        </w:rPr>
        <w:t xml:space="preserve"> (England)</w:t>
      </w:r>
      <w:r w:rsidR="00506975" w:rsidRPr="009F0E67">
        <w:rPr>
          <w:rFonts w:ascii="Verdana" w:hAnsi="Verdana"/>
          <w:b/>
          <w:bCs/>
          <w:lang w:val="en"/>
        </w:rPr>
        <w:t xml:space="preserve"> </w:t>
      </w:r>
      <w:r w:rsidR="00947B6B">
        <w:rPr>
          <w:rFonts w:ascii="Verdana" w:hAnsi="Verdana"/>
          <w:b/>
          <w:bCs/>
          <w:lang w:val="en"/>
        </w:rPr>
        <w:t>recruiting</w:t>
      </w:r>
      <w:r w:rsidR="00506975" w:rsidRPr="009F0E67">
        <w:rPr>
          <w:rFonts w:ascii="Verdana" w:hAnsi="Verdana"/>
          <w:b/>
          <w:bCs/>
          <w:lang w:val="en"/>
        </w:rPr>
        <w:t xml:space="preserve"> new members. </w:t>
      </w:r>
    </w:p>
    <w:p w14:paraId="4E1B99D4" w14:textId="77777777" w:rsidR="00947B6B" w:rsidRDefault="00947B6B" w:rsidP="009F0E67">
      <w:pPr>
        <w:autoSpaceDN w:val="0"/>
        <w:spacing w:after="0" w:line="240" w:lineRule="auto"/>
        <w:rPr>
          <w:rFonts w:ascii="Verdana" w:hAnsi="Verdana"/>
        </w:rPr>
      </w:pPr>
    </w:p>
    <w:p w14:paraId="56EAB29B" w14:textId="56355D0E" w:rsidR="00506975" w:rsidRDefault="00947B6B" w:rsidP="009F0E67">
      <w:pPr>
        <w:autoSpaceDN w:val="0"/>
        <w:spacing w:after="0" w:line="240" w:lineRule="auto"/>
        <w:rPr>
          <w:rFonts w:ascii="Verdana" w:hAnsi="Verdana"/>
          <w:lang w:val="en"/>
        </w:rPr>
      </w:pPr>
      <w:r w:rsidRPr="00947B6B">
        <w:rPr>
          <w:rFonts w:ascii="Verdana" w:hAnsi="Verdana"/>
        </w:rPr>
        <w:t>Members of the Child Safeguarding Practice Review Panel are responsible for looking at serious child safeguarding cases notified to the Panel to determine whether learning could be identified through further analysis or a national review. Responsibilities include leading reviews, supervising fieldwork, undertaking analysis and other activity supporting the Panel’s remit. Lastly, members are responsible for supporting the dissemination of learning identified by the Panel to those involved in child safeguarding.</w:t>
      </w:r>
      <w:r w:rsidRPr="00947B6B">
        <w:rPr>
          <w:rFonts w:ascii="Verdana" w:hAnsi="Verdana"/>
          <w:lang w:val="en"/>
        </w:rPr>
        <w:t xml:space="preserve"> </w:t>
      </w:r>
    </w:p>
    <w:p w14:paraId="4A04DCBD" w14:textId="77777777" w:rsidR="00506975" w:rsidRPr="009F0E67" w:rsidRDefault="004B4379" w:rsidP="009F0E67">
      <w:pPr>
        <w:spacing w:after="0" w:line="240" w:lineRule="auto"/>
        <w:rPr>
          <w:rFonts w:ascii="Verdana" w:hAnsi="Verdana"/>
        </w:rPr>
      </w:pPr>
      <w:hyperlink r:id="rId33" w:history="1">
        <w:r w:rsidR="00506975" w:rsidRPr="009F0E67">
          <w:rPr>
            <w:rStyle w:val="Hyperlink"/>
            <w:rFonts w:ascii="Verdana" w:hAnsi="Verdana"/>
          </w:rPr>
          <w:t>https://publicappointments.cabinetoffice.gov.uk/appointment/child-safeguarding-practice-review-panel-member/</w:t>
        </w:r>
      </w:hyperlink>
      <w:r w:rsidR="00506975" w:rsidRPr="009F0E67">
        <w:rPr>
          <w:rFonts w:ascii="Verdana" w:hAnsi="Verdana"/>
        </w:rPr>
        <w:t xml:space="preserve"> </w:t>
      </w:r>
    </w:p>
    <w:p w14:paraId="0250D37D" w14:textId="77777777" w:rsidR="00286C66" w:rsidRPr="009F0E67" w:rsidRDefault="00506975" w:rsidP="009F0E67">
      <w:pPr>
        <w:spacing w:after="0" w:line="240" w:lineRule="auto"/>
        <w:rPr>
          <w:rFonts w:ascii="Verdana" w:hAnsi="Verdana" w:cs="Arial"/>
          <w:b/>
          <w:bCs/>
        </w:rPr>
      </w:pPr>
      <w:r w:rsidRPr="009F0E67">
        <w:rPr>
          <w:rFonts w:ascii="Verdana" w:hAnsi="Verdana" w:cs="Arial"/>
          <w:b/>
          <w:bCs/>
        </w:rPr>
        <w:t xml:space="preserve"> </w:t>
      </w:r>
    </w:p>
    <w:p w14:paraId="50FD870D" w14:textId="55FF3BAF" w:rsidR="00820C11" w:rsidRPr="00947B6B" w:rsidRDefault="00D2699A" w:rsidP="0058739E">
      <w:pPr>
        <w:rPr>
          <w:rFonts w:ascii="Verdana" w:hAnsi="Verdana" w:cs="Arial"/>
          <w:b/>
          <w:sz w:val="24"/>
          <w:szCs w:val="24"/>
        </w:rPr>
      </w:pPr>
      <w:r w:rsidRPr="00947B6B">
        <w:rPr>
          <w:rFonts w:ascii="Verdana" w:hAnsi="Verdana" w:cs="Arial"/>
          <w:b/>
          <w:sz w:val="24"/>
          <w:szCs w:val="24"/>
        </w:rPr>
        <w:t>Training,</w:t>
      </w:r>
      <w:r w:rsidR="00D926A3" w:rsidRPr="00947B6B">
        <w:rPr>
          <w:rFonts w:ascii="Verdana" w:hAnsi="Verdana" w:cs="Arial"/>
          <w:b/>
          <w:sz w:val="24"/>
          <w:szCs w:val="24"/>
        </w:rPr>
        <w:t xml:space="preserve"> Learning Events and Resources</w:t>
      </w:r>
    </w:p>
    <w:p w14:paraId="5DD6883F" w14:textId="2964C205" w:rsidR="00232743" w:rsidRPr="009F0E67" w:rsidRDefault="00232743" w:rsidP="009F0E67">
      <w:pPr>
        <w:spacing w:after="0" w:line="240" w:lineRule="auto"/>
        <w:rPr>
          <w:rFonts w:ascii="Verdana" w:hAnsi="Verdana" w:cs="Arial"/>
          <w:b/>
        </w:rPr>
      </w:pPr>
    </w:p>
    <w:p w14:paraId="39B1D7DA" w14:textId="4C55B1F2" w:rsidR="00947B6B" w:rsidRDefault="002C5E11" w:rsidP="009F0E67">
      <w:pPr>
        <w:spacing w:after="0" w:line="240" w:lineRule="auto"/>
        <w:rPr>
          <w:rFonts w:ascii="Verdana" w:hAnsi="Verdana"/>
          <w:b/>
          <w:bCs/>
          <w:lang w:eastAsia="en-GB"/>
        </w:rPr>
      </w:pPr>
      <w:r>
        <w:rPr>
          <w:rFonts w:ascii="Verdana" w:hAnsi="Verdana"/>
          <w:b/>
          <w:bCs/>
          <w:lang w:eastAsia="en-GB"/>
        </w:rPr>
        <w:t>21</w:t>
      </w:r>
      <w:r>
        <w:rPr>
          <w:rFonts w:ascii="Verdana" w:hAnsi="Verdana"/>
          <w:b/>
          <w:bCs/>
          <w:lang w:eastAsia="en-GB"/>
        </w:rPr>
        <w:tab/>
      </w:r>
      <w:r w:rsidR="00947B6B">
        <w:rPr>
          <w:rFonts w:ascii="Verdana" w:hAnsi="Verdana"/>
          <w:b/>
          <w:bCs/>
          <w:lang w:eastAsia="en-GB"/>
        </w:rPr>
        <w:t>AoCPP events</w:t>
      </w:r>
    </w:p>
    <w:p w14:paraId="68251867" w14:textId="77777777" w:rsidR="00947B6B" w:rsidRDefault="00947B6B" w:rsidP="009F0E67">
      <w:pPr>
        <w:spacing w:after="0" w:line="240" w:lineRule="auto"/>
        <w:rPr>
          <w:rFonts w:ascii="Verdana" w:hAnsi="Verdana"/>
          <w:b/>
          <w:bCs/>
          <w:lang w:eastAsia="en-GB"/>
        </w:rPr>
      </w:pPr>
    </w:p>
    <w:p w14:paraId="56659EBA" w14:textId="14EB8916" w:rsidR="00506975" w:rsidRPr="00947B6B" w:rsidRDefault="00506975" w:rsidP="009F0E67">
      <w:pPr>
        <w:spacing w:after="0" w:line="240" w:lineRule="auto"/>
        <w:rPr>
          <w:rFonts w:ascii="Verdana" w:hAnsi="Verdana"/>
          <w:bCs/>
          <w:lang w:eastAsia="en-GB"/>
        </w:rPr>
      </w:pPr>
      <w:r w:rsidRPr="00947B6B">
        <w:rPr>
          <w:rFonts w:ascii="Verdana" w:hAnsi="Verdana"/>
          <w:bCs/>
          <w:lang w:eastAsia="en-GB"/>
        </w:rPr>
        <w:t xml:space="preserve">Association of Child Protection Professionals (formerly BASPCAN) </w:t>
      </w:r>
      <w:r w:rsidR="00947B6B">
        <w:rPr>
          <w:rFonts w:ascii="Verdana" w:hAnsi="Verdana"/>
          <w:bCs/>
          <w:lang w:eastAsia="en-GB"/>
        </w:rPr>
        <w:t>is advertising a series of u</w:t>
      </w:r>
      <w:r w:rsidRPr="00947B6B">
        <w:rPr>
          <w:rFonts w:ascii="Verdana" w:hAnsi="Verdana"/>
          <w:bCs/>
          <w:lang w:eastAsia="en-GB"/>
        </w:rPr>
        <w:t>pcoming events</w:t>
      </w:r>
      <w:r w:rsidR="00947B6B">
        <w:rPr>
          <w:rFonts w:ascii="Verdana" w:hAnsi="Verdana"/>
          <w:bCs/>
          <w:lang w:eastAsia="en-GB"/>
        </w:rPr>
        <w:t xml:space="preserve"> </w:t>
      </w:r>
      <w:r w:rsidR="005B08FB">
        <w:rPr>
          <w:rFonts w:ascii="Verdana" w:hAnsi="Verdana"/>
          <w:bCs/>
          <w:lang w:eastAsia="en-GB"/>
        </w:rPr>
        <w:t>including – NB some events may be for members only</w:t>
      </w:r>
    </w:p>
    <w:p w14:paraId="2A82B56E" w14:textId="77777777" w:rsidR="00506975" w:rsidRPr="009F0E67" w:rsidRDefault="00506975" w:rsidP="009F0E67">
      <w:pPr>
        <w:spacing w:after="0" w:line="240" w:lineRule="auto"/>
        <w:rPr>
          <w:rFonts w:ascii="Verdana" w:eastAsia="Times New Roman" w:hAnsi="Verdana" w:cs="Times New Roman"/>
        </w:rPr>
      </w:pPr>
    </w:p>
    <w:p w14:paraId="028ECB38" w14:textId="2205A66D" w:rsidR="00506975" w:rsidRPr="00947B6B" w:rsidRDefault="00506975" w:rsidP="00947B6B">
      <w:pPr>
        <w:pStyle w:val="ListParagraph"/>
        <w:numPr>
          <w:ilvl w:val="0"/>
          <w:numId w:val="31"/>
        </w:numPr>
        <w:spacing w:after="0" w:line="240" w:lineRule="auto"/>
        <w:ind w:left="567" w:hanging="567"/>
        <w:rPr>
          <w:rStyle w:val="Strong"/>
          <w:rFonts w:ascii="Verdana" w:hAnsi="Verdana"/>
          <w:b w:val="0"/>
          <w:bCs w:val="0"/>
        </w:rPr>
      </w:pPr>
      <w:r w:rsidRPr="00947B6B">
        <w:rPr>
          <w:rFonts w:ascii="Verdana" w:hAnsi="Verdana"/>
          <w:bCs/>
        </w:rPr>
        <w:t>Early Child Abuse Detection Teams in Maternity Units: Prevent / Diagnose/Treat - Members meeting 1</w:t>
      </w:r>
      <w:r w:rsidRPr="00947B6B">
        <w:rPr>
          <w:rFonts w:ascii="Verdana" w:hAnsi="Verdana"/>
          <w:bCs/>
          <w:vertAlign w:val="superscript"/>
        </w:rPr>
        <w:t>st</w:t>
      </w:r>
      <w:r w:rsidRPr="00947B6B">
        <w:rPr>
          <w:rFonts w:ascii="Verdana" w:hAnsi="Verdana"/>
          <w:bCs/>
        </w:rPr>
        <w:t xml:space="preserve"> April 12pm-1.30pm </w:t>
      </w:r>
      <w:r w:rsidRPr="00947B6B">
        <w:rPr>
          <w:rFonts w:ascii="Verdana" w:hAnsi="Verdana"/>
          <w:bCs/>
        </w:rPr>
        <w:br/>
      </w:r>
      <w:r w:rsidRPr="00947B6B">
        <w:rPr>
          <w:rFonts w:ascii="Verdana" w:hAnsi="Verdana"/>
        </w:rPr>
        <w:t xml:space="preserve">Led by </w:t>
      </w:r>
      <w:r w:rsidRPr="00947B6B">
        <w:rPr>
          <w:rStyle w:val="Emphasis"/>
          <w:rFonts w:ascii="Verdana" w:hAnsi="Verdana"/>
          <w:i w:val="0"/>
          <w:iCs w:val="0"/>
        </w:rPr>
        <w:t>Dr Idoya Perez, Consultant Social Paediatrician.</w:t>
      </w:r>
      <w:r w:rsidRPr="00947B6B">
        <w:rPr>
          <w:rFonts w:ascii="Verdana" w:hAnsi="Verdana"/>
          <w:bCs/>
        </w:rPr>
        <w:t xml:space="preserve"> </w:t>
      </w:r>
      <w:r w:rsidRPr="00947B6B">
        <w:rPr>
          <w:rStyle w:val="Strong"/>
          <w:rFonts w:ascii="Verdana" w:hAnsi="Verdana"/>
          <w:b w:val="0"/>
          <w:bCs w:val="0"/>
        </w:rPr>
        <w:t>Free to members</w:t>
      </w:r>
    </w:p>
    <w:p w14:paraId="76D4611B" w14:textId="018FD2A1" w:rsidR="00506975" w:rsidRDefault="00506975" w:rsidP="00947B6B">
      <w:pPr>
        <w:pStyle w:val="ListParagraph"/>
        <w:numPr>
          <w:ilvl w:val="0"/>
          <w:numId w:val="31"/>
        </w:numPr>
        <w:spacing w:after="0" w:line="240" w:lineRule="auto"/>
        <w:ind w:left="567" w:hanging="567"/>
        <w:rPr>
          <w:rStyle w:val="Strong"/>
          <w:rFonts w:ascii="Verdana" w:hAnsi="Verdana"/>
          <w:b w:val="0"/>
          <w:bCs w:val="0"/>
        </w:rPr>
      </w:pPr>
      <w:r w:rsidRPr="00947B6B">
        <w:rPr>
          <w:rFonts w:ascii="Verdana" w:hAnsi="Verdana"/>
          <w:bCs/>
        </w:rPr>
        <w:t>Engage Young People and the Importance of Considering Creative Therapy or Similar - Members meeting - 15</w:t>
      </w:r>
      <w:r w:rsidRPr="00947B6B">
        <w:rPr>
          <w:rFonts w:ascii="Verdana" w:hAnsi="Verdana"/>
          <w:bCs/>
          <w:vertAlign w:val="superscript"/>
        </w:rPr>
        <w:t>th</w:t>
      </w:r>
      <w:r w:rsidRPr="00947B6B">
        <w:rPr>
          <w:rFonts w:ascii="Verdana" w:hAnsi="Verdana"/>
          <w:bCs/>
        </w:rPr>
        <w:t xml:space="preserve"> April 12pm-1.30pm </w:t>
      </w:r>
      <w:r w:rsidRPr="00947B6B">
        <w:rPr>
          <w:rFonts w:ascii="Verdana" w:hAnsi="Verdana"/>
          <w:bCs/>
        </w:rPr>
        <w:br/>
      </w:r>
      <w:r w:rsidRPr="00947B6B">
        <w:rPr>
          <w:rFonts w:ascii="Verdana" w:hAnsi="Verdana"/>
        </w:rPr>
        <w:t xml:space="preserve">Led by </w:t>
      </w:r>
      <w:r w:rsidRPr="00947B6B">
        <w:rPr>
          <w:rStyle w:val="Emphasis"/>
          <w:rFonts w:ascii="Verdana" w:hAnsi="Verdana"/>
          <w:i w:val="0"/>
          <w:iCs w:val="0"/>
        </w:rPr>
        <w:t>Jo Wagsatff.</w:t>
      </w:r>
      <w:r w:rsidRPr="00947B6B">
        <w:rPr>
          <w:rFonts w:ascii="Verdana" w:hAnsi="Verdana"/>
          <w:bCs/>
        </w:rPr>
        <w:t xml:space="preserve"> </w:t>
      </w:r>
      <w:r w:rsidRPr="00947B6B">
        <w:rPr>
          <w:rStyle w:val="Strong"/>
          <w:rFonts w:ascii="Verdana" w:hAnsi="Verdana"/>
          <w:b w:val="0"/>
          <w:bCs w:val="0"/>
        </w:rPr>
        <w:t xml:space="preserve">Free to members </w:t>
      </w:r>
    </w:p>
    <w:p w14:paraId="21CAD8F6" w14:textId="77777777" w:rsidR="00947B6B" w:rsidRPr="00947B6B" w:rsidRDefault="00947B6B" w:rsidP="00947B6B">
      <w:pPr>
        <w:pStyle w:val="ListParagraph"/>
        <w:numPr>
          <w:ilvl w:val="0"/>
          <w:numId w:val="31"/>
        </w:numPr>
        <w:spacing w:after="0" w:line="240" w:lineRule="auto"/>
        <w:ind w:left="567" w:hanging="567"/>
        <w:rPr>
          <w:rStyle w:val="Strong"/>
          <w:rFonts w:ascii="Verdana" w:hAnsi="Verdana"/>
          <w:b w:val="0"/>
          <w:bCs w:val="0"/>
        </w:rPr>
      </w:pPr>
      <w:r w:rsidRPr="00947B6B">
        <w:rPr>
          <w:rStyle w:val="Strong"/>
          <w:rFonts w:ascii="Verdana" w:hAnsi="Verdana"/>
          <w:b w:val="0"/>
        </w:rPr>
        <w:t xml:space="preserve">Advanced Level Masterclass: </w:t>
      </w:r>
    </w:p>
    <w:p w14:paraId="6EC890D1" w14:textId="2AC9CC35" w:rsidR="00506975" w:rsidRDefault="00947B6B" w:rsidP="00947B6B">
      <w:pPr>
        <w:pStyle w:val="ListParagraph"/>
        <w:spacing w:after="0" w:line="240" w:lineRule="auto"/>
        <w:ind w:left="567"/>
        <w:rPr>
          <w:rStyle w:val="Strong"/>
          <w:rFonts w:ascii="Verdana" w:hAnsi="Verdana"/>
          <w:b w:val="0"/>
        </w:rPr>
      </w:pPr>
      <w:r w:rsidRPr="00947B6B">
        <w:rPr>
          <w:rStyle w:val="Strong"/>
          <w:rFonts w:ascii="Verdana" w:hAnsi="Verdana"/>
          <w:b w:val="0"/>
        </w:rPr>
        <w:t>Led by Prof Brid Featherstone on Child Poverty- 20</w:t>
      </w:r>
      <w:r w:rsidRPr="00947B6B">
        <w:rPr>
          <w:rStyle w:val="Strong"/>
          <w:rFonts w:ascii="Verdana" w:hAnsi="Verdana"/>
          <w:b w:val="0"/>
          <w:vertAlign w:val="superscript"/>
        </w:rPr>
        <w:t>th</w:t>
      </w:r>
      <w:r w:rsidRPr="00947B6B">
        <w:rPr>
          <w:rStyle w:val="Strong"/>
          <w:rFonts w:ascii="Verdana" w:hAnsi="Verdana"/>
          <w:b w:val="0"/>
        </w:rPr>
        <w:t xml:space="preserve"> April</w:t>
      </w:r>
      <w:r w:rsidR="00506975" w:rsidRPr="00947B6B">
        <w:rPr>
          <w:rStyle w:val="Strong"/>
          <w:rFonts w:ascii="Verdana" w:hAnsi="Verdana"/>
          <w:b w:val="0"/>
        </w:rPr>
        <w:t xml:space="preserve"> </w:t>
      </w:r>
    </w:p>
    <w:p w14:paraId="2D46E16E" w14:textId="77777777" w:rsidR="00947B6B" w:rsidRDefault="00506975" w:rsidP="00947B6B">
      <w:pPr>
        <w:pStyle w:val="ListParagraph"/>
        <w:numPr>
          <w:ilvl w:val="0"/>
          <w:numId w:val="31"/>
        </w:numPr>
        <w:spacing w:after="0" w:line="240" w:lineRule="auto"/>
        <w:ind w:left="567" w:hanging="567"/>
        <w:rPr>
          <w:rStyle w:val="Strong"/>
          <w:rFonts w:ascii="Verdana" w:hAnsi="Verdana"/>
          <w:b w:val="0"/>
        </w:rPr>
      </w:pPr>
      <w:r w:rsidRPr="00947B6B">
        <w:rPr>
          <w:rStyle w:val="Strong"/>
          <w:rFonts w:ascii="Verdana" w:hAnsi="Verdana"/>
          <w:b w:val="0"/>
        </w:rPr>
        <w:t>Special Interest Group – Looked after Children and Care Leavers - first meeting led by Penny Earney - 27</w:t>
      </w:r>
      <w:r w:rsidRPr="00947B6B">
        <w:rPr>
          <w:rStyle w:val="Strong"/>
          <w:rFonts w:ascii="Verdana" w:hAnsi="Verdana"/>
          <w:b w:val="0"/>
          <w:vertAlign w:val="superscript"/>
        </w:rPr>
        <w:t>th</w:t>
      </w:r>
      <w:r w:rsidRPr="00947B6B">
        <w:rPr>
          <w:rStyle w:val="Strong"/>
          <w:rFonts w:ascii="Verdana" w:hAnsi="Verdana"/>
          <w:b w:val="0"/>
        </w:rPr>
        <w:t xml:space="preserve"> April from 1pm-3pm. </w:t>
      </w:r>
    </w:p>
    <w:p w14:paraId="2D9C7B34" w14:textId="6EA5B5D4" w:rsidR="00506975" w:rsidRPr="00947B6B" w:rsidRDefault="00506975" w:rsidP="00947B6B">
      <w:pPr>
        <w:pStyle w:val="ListParagraph"/>
        <w:numPr>
          <w:ilvl w:val="0"/>
          <w:numId w:val="31"/>
        </w:numPr>
        <w:spacing w:after="0" w:line="240" w:lineRule="auto"/>
        <w:ind w:left="567" w:hanging="567"/>
        <w:rPr>
          <w:rStyle w:val="Strong"/>
          <w:rFonts w:ascii="Verdana" w:hAnsi="Verdana"/>
          <w:b w:val="0"/>
        </w:rPr>
      </w:pPr>
      <w:r w:rsidRPr="00947B6B">
        <w:rPr>
          <w:rFonts w:ascii="Verdana" w:hAnsi="Verdana"/>
          <w:bCs/>
        </w:rPr>
        <w:t>Advanced Level Masterclass : Thinking about Communication and how it Triggers Challenging Behaviour</w:t>
      </w:r>
      <w:r w:rsidRPr="00947B6B">
        <w:rPr>
          <w:rFonts w:ascii="Verdana" w:hAnsi="Verdana"/>
        </w:rPr>
        <w:t xml:space="preserve"> </w:t>
      </w:r>
      <w:r w:rsidRPr="00947B6B">
        <w:rPr>
          <w:rFonts w:ascii="Verdana" w:hAnsi="Verdana"/>
          <w:bCs/>
        </w:rPr>
        <w:t>– Thursday 29</w:t>
      </w:r>
      <w:r w:rsidRPr="00947B6B">
        <w:rPr>
          <w:rFonts w:ascii="Verdana" w:hAnsi="Verdana"/>
          <w:bCs/>
          <w:vertAlign w:val="superscript"/>
        </w:rPr>
        <w:t>th</w:t>
      </w:r>
      <w:r w:rsidRPr="00947B6B">
        <w:rPr>
          <w:rFonts w:ascii="Verdana" w:hAnsi="Verdana"/>
          <w:bCs/>
        </w:rPr>
        <w:t xml:space="preserve"> April</w:t>
      </w:r>
      <w:r w:rsidRPr="00947B6B">
        <w:rPr>
          <w:rFonts w:ascii="Verdana" w:hAnsi="Verdana"/>
        </w:rPr>
        <w:t xml:space="preserve"> </w:t>
      </w:r>
      <w:r w:rsidRPr="00947B6B">
        <w:rPr>
          <w:rFonts w:ascii="Verdana" w:hAnsi="Verdana"/>
        </w:rPr>
        <w:br/>
        <w:t>Led by Dr April May Kitchener</w:t>
      </w:r>
      <w:r w:rsidRPr="00947B6B">
        <w:rPr>
          <w:rStyle w:val="Strong"/>
          <w:rFonts w:ascii="Verdana" w:hAnsi="Verdana"/>
          <w:b w:val="0"/>
          <w:bCs w:val="0"/>
        </w:rPr>
        <w:t xml:space="preserve">. </w:t>
      </w:r>
    </w:p>
    <w:p w14:paraId="1DBA5DF6" w14:textId="16D01A50" w:rsidR="00506975" w:rsidRPr="00947B6B" w:rsidRDefault="00506975" w:rsidP="00947B6B">
      <w:pPr>
        <w:pStyle w:val="ListParagraph"/>
        <w:numPr>
          <w:ilvl w:val="0"/>
          <w:numId w:val="31"/>
        </w:numPr>
        <w:spacing w:after="0" w:line="240" w:lineRule="auto"/>
        <w:ind w:left="567" w:hanging="567"/>
        <w:rPr>
          <w:rFonts w:ascii="Verdana" w:hAnsi="Verdana"/>
          <w:b/>
          <w:bCs/>
        </w:rPr>
      </w:pPr>
      <w:r w:rsidRPr="00947B6B">
        <w:rPr>
          <w:rFonts w:ascii="Verdana" w:hAnsi="Verdana"/>
          <w:bCs/>
        </w:rPr>
        <w:t xml:space="preserve">Intermediate Level Masterclass : </w:t>
      </w:r>
      <w:r w:rsidRPr="00947B6B">
        <w:rPr>
          <w:rStyle w:val="Strong"/>
          <w:rFonts w:ascii="Verdana" w:hAnsi="Verdana"/>
          <w:b w:val="0"/>
        </w:rPr>
        <w:t>Considering Pathways Toward Harmful Sexualised Behaviour</w:t>
      </w:r>
      <w:r w:rsidRPr="00947B6B">
        <w:rPr>
          <w:rFonts w:ascii="Verdana" w:hAnsi="Verdana"/>
          <w:bCs/>
        </w:rPr>
        <w:t>– Tuesday 25</w:t>
      </w:r>
      <w:r w:rsidRPr="00947B6B">
        <w:rPr>
          <w:rFonts w:ascii="Verdana" w:hAnsi="Verdana"/>
          <w:bCs/>
          <w:vertAlign w:val="superscript"/>
        </w:rPr>
        <w:t>th</w:t>
      </w:r>
      <w:r w:rsidRPr="00947B6B">
        <w:rPr>
          <w:rFonts w:ascii="Verdana" w:hAnsi="Verdana"/>
          <w:bCs/>
        </w:rPr>
        <w:t xml:space="preserve"> May - 10am-1pm</w:t>
      </w:r>
      <w:r w:rsidRPr="00947B6B">
        <w:rPr>
          <w:rFonts w:ascii="Verdana" w:hAnsi="Verdana"/>
        </w:rPr>
        <w:br/>
        <w:t>Led by Steve Bore</w:t>
      </w:r>
    </w:p>
    <w:p w14:paraId="488E2529" w14:textId="57CE540A" w:rsidR="00947B6B" w:rsidRPr="005B08FB" w:rsidRDefault="00947B6B" w:rsidP="005B08FB">
      <w:pPr>
        <w:spacing w:after="0" w:line="240" w:lineRule="auto"/>
        <w:rPr>
          <w:rStyle w:val="Strong"/>
          <w:rFonts w:ascii="Verdana" w:hAnsi="Verdana"/>
          <w:b w:val="0"/>
        </w:rPr>
      </w:pPr>
    </w:p>
    <w:p w14:paraId="2B228745" w14:textId="13D6C9D4" w:rsidR="00506975" w:rsidRPr="005B08FB" w:rsidRDefault="00506975" w:rsidP="009F0E67">
      <w:pPr>
        <w:spacing w:after="0" w:line="240" w:lineRule="auto"/>
        <w:rPr>
          <w:rFonts w:ascii="Verdana" w:hAnsi="Verdana"/>
          <w:bCs/>
        </w:rPr>
      </w:pPr>
      <w:r w:rsidRPr="005B08FB">
        <w:rPr>
          <w:rFonts w:ascii="Verdana" w:hAnsi="Verdana"/>
          <w:bCs/>
        </w:rPr>
        <w:t xml:space="preserve">Visit </w:t>
      </w:r>
      <w:r w:rsidR="005B08FB" w:rsidRPr="005B08FB">
        <w:rPr>
          <w:rFonts w:ascii="Verdana" w:hAnsi="Verdana"/>
          <w:bCs/>
        </w:rPr>
        <w:t>the</w:t>
      </w:r>
      <w:r w:rsidRPr="005B08FB">
        <w:rPr>
          <w:rFonts w:ascii="Verdana" w:hAnsi="Verdana"/>
          <w:bCs/>
        </w:rPr>
        <w:t xml:space="preserve"> events page on the website for more information. </w:t>
      </w:r>
    </w:p>
    <w:p w14:paraId="66AC1C35" w14:textId="04295512" w:rsidR="00506975" w:rsidRPr="005B08FB" w:rsidRDefault="004B4379" w:rsidP="005B08FB">
      <w:pPr>
        <w:spacing w:after="0" w:line="240" w:lineRule="auto"/>
        <w:rPr>
          <w:rFonts w:ascii="Verdana" w:hAnsi="Verdana"/>
          <w:b/>
          <w:bCs/>
        </w:rPr>
      </w:pPr>
      <w:hyperlink r:id="rId34" w:history="1">
        <w:r w:rsidR="005B08FB" w:rsidRPr="005B08FB">
          <w:rPr>
            <w:rStyle w:val="Hyperlink"/>
            <w:rFonts w:ascii="Verdana" w:hAnsi="Verdana"/>
          </w:rPr>
          <w:t>https://www.childprotectionprofessionals.org.uk/</w:t>
        </w:r>
      </w:hyperlink>
    </w:p>
    <w:p w14:paraId="547D9EA2" w14:textId="77777777" w:rsidR="00506975" w:rsidRPr="009F0E67" w:rsidRDefault="00506975" w:rsidP="009F0E67">
      <w:pPr>
        <w:spacing w:after="0" w:line="240" w:lineRule="auto"/>
        <w:rPr>
          <w:rFonts w:ascii="Verdana" w:eastAsia="Times New Roman" w:hAnsi="Verdana" w:cs="Times New Roman"/>
        </w:rPr>
      </w:pPr>
    </w:p>
    <w:p w14:paraId="0C8FB151" w14:textId="6AF6F5BC" w:rsidR="005B08FB" w:rsidRPr="005B08FB" w:rsidRDefault="002C5E11" w:rsidP="005B08FB">
      <w:pPr>
        <w:spacing w:after="0" w:line="240" w:lineRule="auto"/>
        <w:ind w:right="75"/>
        <w:rPr>
          <w:rFonts w:ascii="Verdana" w:hAnsi="Verdana"/>
          <w:b/>
          <w:bCs/>
          <w:iCs/>
        </w:rPr>
      </w:pPr>
      <w:r>
        <w:rPr>
          <w:rFonts w:ascii="Verdana" w:hAnsi="Verdana"/>
          <w:b/>
          <w:bCs/>
        </w:rPr>
        <w:t>22</w:t>
      </w:r>
      <w:r>
        <w:rPr>
          <w:rFonts w:ascii="Verdana" w:hAnsi="Verdana"/>
          <w:b/>
          <w:bCs/>
        </w:rPr>
        <w:tab/>
      </w:r>
      <w:r w:rsidR="005B08FB" w:rsidRPr="005B08FB">
        <w:rPr>
          <w:rFonts w:ascii="Verdana" w:hAnsi="Verdana"/>
          <w:b/>
          <w:bCs/>
        </w:rPr>
        <w:t>Next steps for protecting children online</w:t>
      </w:r>
      <w:r w:rsidR="005B08FB" w:rsidRPr="005B08FB">
        <w:rPr>
          <w:rFonts w:ascii="Verdana" w:hAnsi="Verdana"/>
          <w:b/>
          <w:bCs/>
          <w:iCs/>
        </w:rPr>
        <w:t xml:space="preserve"> </w:t>
      </w:r>
    </w:p>
    <w:p w14:paraId="6C89F309" w14:textId="77777777" w:rsidR="005B08FB" w:rsidRPr="005B08FB" w:rsidRDefault="005B08FB" w:rsidP="005B08FB">
      <w:pPr>
        <w:spacing w:after="0" w:line="240" w:lineRule="auto"/>
        <w:ind w:right="75"/>
        <w:rPr>
          <w:rFonts w:ascii="Verdana" w:hAnsi="Verdana"/>
          <w:b/>
          <w:bCs/>
          <w:iCs/>
        </w:rPr>
      </w:pPr>
    </w:p>
    <w:p w14:paraId="0AD1F1F2" w14:textId="1F850296" w:rsidR="005B08FB" w:rsidRPr="009F0E67" w:rsidRDefault="005B08FB" w:rsidP="005B08FB">
      <w:pPr>
        <w:spacing w:after="0" w:line="240" w:lineRule="auto"/>
        <w:rPr>
          <w:rFonts w:ascii="Verdana" w:hAnsi="Verdana"/>
        </w:rPr>
      </w:pPr>
      <w:r w:rsidRPr="005B08FB">
        <w:rPr>
          <w:rFonts w:ascii="Verdana" w:hAnsi="Verdana"/>
          <w:bCs/>
          <w:iCs/>
        </w:rPr>
        <w:t xml:space="preserve">This </w:t>
      </w:r>
      <w:r w:rsidRPr="005B08FB">
        <w:rPr>
          <w:rFonts w:ascii="Verdana" w:hAnsi="Verdana"/>
          <w:iCs/>
        </w:rPr>
        <w:t xml:space="preserve">Westminster </w:t>
      </w:r>
      <w:r w:rsidRPr="009F0E67">
        <w:rPr>
          <w:rFonts w:ascii="Verdana" w:hAnsi="Verdana"/>
          <w:iCs/>
          <w:color w:val="000000"/>
        </w:rPr>
        <w:t xml:space="preserve">eForum policy conference </w:t>
      </w:r>
      <w:r>
        <w:rPr>
          <w:rFonts w:ascii="Verdana" w:hAnsi="Verdana"/>
          <w:iCs/>
          <w:color w:val="000000"/>
        </w:rPr>
        <w:t xml:space="preserve">takes place on </w:t>
      </w:r>
      <w:r w:rsidRPr="009F0E67">
        <w:rPr>
          <w:rFonts w:ascii="Verdana" w:hAnsi="Verdana"/>
          <w:iCs/>
          <w:color w:val="000000"/>
        </w:rPr>
        <w:t>Tuesday, 29</w:t>
      </w:r>
      <w:r w:rsidRPr="009F0E67">
        <w:rPr>
          <w:rFonts w:ascii="Verdana" w:hAnsi="Verdana"/>
          <w:iCs/>
          <w:color w:val="000000"/>
          <w:vertAlign w:val="superscript"/>
        </w:rPr>
        <w:t>th</w:t>
      </w:r>
      <w:r w:rsidRPr="009F0E67">
        <w:rPr>
          <w:rFonts w:ascii="Verdana" w:hAnsi="Verdana"/>
          <w:iCs/>
          <w:color w:val="000000"/>
        </w:rPr>
        <w:t xml:space="preserve"> June</w:t>
      </w:r>
      <w:r w:rsidR="008E4D4A">
        <w:rPr>
          <w:rFonts w:ascii="Verdana" w:hAnsi="Verdana"/>
          <w:iCs/>
          <w:color w:val="000000"/>
        </w:rPr>
        <w:t xml:space="preserve">, </w:t>
      </w:r>
      <w:r w:rsidR="008E4D4A" w:rsidRPr="009F0E67">
        <w:rPr>
          <w:rFonts w:ascii="Verdana" w:hAnsi="Verdana"/>
          <w:iCs/>
          <w:color w:val="000000"/>
        </w:rPr>
        <w:t>2021</w:t>
      </w:r>
      <w:r w:rsidR="008E4D4A">
        <w:rPr>
          <w:rFonts w:ascii="Verdana" w:hAnsi="Verdana"/>
          <w:iCs/>
          <w:color w:val="000000"/>
        </w:rPr>
        <w:t xml:space="preserve"> from 9am – 1pm</w:t>
      </w:r>
      <w:r>
        <w:rPr>
          <w:rFonts w:ascii="Verdana" w:hAnsi="Verdana"/>
          <w:iCs/>
          <w:color w:val="000000"/>
        </w:rPr>
        <w:t>.</w:t>
      </w:r>
      <w:r w:rsidRPr="005B08FB">
        <w:rPr>
          <w:rFonts w:ascii="Verdana" w:hAnsi="Verdana"/>
        </w:rPr>
        <w:t xml:space="preserve"> </w:t>
      </w:r>
      <w:r w:rsidRPr="009F0E67">
        <w:rPr>
          <w:rFonts w:ascii="Verdana" w:hAnsi="Verdana"/>
        </w:rPr>
        <w:t>It will consider what more is required from policymakers, regulators and industry to protect children online and tackle online harms.</w:t>
      </w:r>
      <w:r w:rsidR="008E4D4A">
        <w:rPr>
          <w:rFonts w:ascii="Verdana" w:hAnsi="Verdana"/>
        </w:rPr>
        <w:t xml:space="preserve">  Please note there is a fee to attend this event.</w:t>
      </w:r>
    </w:p>
    <w:p w14:paraId="64BFF7AD" w14:textId="445731FF" w:rsidR="005B08FB" w:rsidRPr="009F0E67" w:rsidRDefault="004B4379" w:rsidP="005B08FB">
      <w:pPr>
        <w:spacing w:after="0" w:line="240" w:lineRule="auto"/>
        <w:ind w:right="75"/>
        <w:rPr>
          <w:rFonts w:ascii="Verdana" w:hAnsi="Verdana"/>
        </w:rPr>
      </w:pPr>
      <w:hyperlink r:id="rId35" w:history="1">
        <w:r w:rsidR="005B08FB" w:rsidRPr="00DC0026">
          <w:rPr>
            <w:rStyle w:val="Hyperlink"/>
            <w:rFonts w:ascii="Verdana" w:hAnsi="Verdana"/>
          </w:rPr>
          <w:t>https://www.westminsterforumprojects.co.uk/book/Children-online-21</w:t>
        </w:r>
      </w:hyperlink>
      <w:r w:rsidR="005B08FB">
        <w:rPr>
          <w:rFonts w:ascii="Verdana" w:hAnsi="Verdana"/>
        </w:rPr>
        <w:t xml:space="preserve"> </w:t>
      </w:r>
    </w:p>
    <w:p w14:paraId="3AF4619C" w14:textId="77777777" w:rsidR="00506975" w:rsidRPr="009F0E67" w:rsidRDefault="00506975" w:rsidP="009F0E67">
      <w:pPr>
        <w:spacing w:after="0" w:line="240" w:lineRule="auto"/>
        <w:rPr>
          <w:rFonts w:ascii="Verdana" w:eastAsia="Times New Roman" w:hAnsi="Verdana" w:cs="Times New Roman"/>
        </w:rPr>
      </w:pPr>
    </w:p>
    <w:p w14:paraId="2B413ACE" w14:textId="77777777" w:rsidR="00506975" w:rsidRPr="009F0E67" w:rsidRDefault="00506975" w:rsidP="009F0E67">
      <w:pPr>
        <w:spacing w:after="0" w:line="240" w:lineRule="auto"/>
        <w:rPr>
          <w:rFonts w:ascii="Verdana" w:eastAsia="Times New Roman" w:hAnsi="Verdana" w:cs="Times New Roman"/>
        </w:rPr>
      </w:pPr>
    </w:p>
    <w:p w14:paraId="3EA3F00A" w14:textId="77777777" w:rsidR="002C5E11" w:rsidRDefault="002C5E11" w:rsidP="009F0E67">
      <w:pPr>
        <w:spacing w:after="0" w:line="240" w:lineRule="auto"/>
        <w:rPr>
          <w:rFonts w:ascii="Verdana" w:eastAsia="Times New Roman" w:hAnsi="Verdana" w:cs="Calibri"/>
          <w:b/>
          <w:sz w:val="24"/>
          <w:szCs w:val="24"/>
        </w:rPr>
      </w:pPr>
    </w:p>
    <w:p w14:paraId="3307978A" w14:textId="77777777" w:rsidR="002C5E11" w:rsidRDefault="002C5E11" w:rsidP="009F0E67">
      <w:pPr>
        <w:spacing w:after="0" w:line="240" w:lineRule="auto"/>
        <w:rPr>
          <w:rFonts w:ascii="Verdana" w:eastAsia="Times New Roman" w:hAnsi="Verdana" w:cs="Calibri"/>
          <w:b/>
          <w:sz w:val="24"/>
          <w:szCs w:val="24"/>
        </w:rPr>
      </w:pPr>
    </w:p>
    <w:p w14:paraId="03067F3A" w14:textId="5A561244" w:rsidR="007A6E8F" w:rsidRPr="008E4D4A" w:rsidRDefault="007A6E8F" w:rsidP="009F0E67">
      <w:pPr>
        <w:spacing w:after="0" w:line="240" w:lineRule="auto"/>
        <w:rPr>
          <w:rFonts w:ascii="Verdana" w:eastAsia="Times New Roman" w:hAnsi="Verdana" w:cs="Calibri"/>
          <w:b/>
          <w:sz w:val="24"/>
          <w:szCs w:val="24"/>
        </w:rPr>
      </w:pPr>
      <w:r w:rsidRPr="008E4D4A">
        <w:rPr>
          <w:rFonts w:ascii="Verdana" w:eastAsia="Times New Roman" w:hAnsi="Verdana" w:cs="Calibri"/>
          <w:b/>
          <w:sz w:val="24"/>
          <w:szCs w:val="24"/>
        </w:rPr>
        <w:t>Research and Evidence Based Reports</w:t>
      </w:r>
    </w:p>
    <w:p w14:paraId="1C9426E3" w14:textId="29835925" w:rsidR="00921706" w:rsidRPr="009F0E67" w:rsidRDefault="00921706" w:rsidP="009F0E67">
      <w:pPr>
        <w:spacing w:after="0" w:line="240" w:lineRule="auto"/>
        <w:rPr>
          <w:rFonts w:ascii="Verdana" w:eastAsia="Times New Roman" w:hAnsi="Verdana" w:cs="Calibri"/>
          <w:b/>
        </w:rPr>
      </w:pPr>
    </w:p>
    <w:p w14:paraId="74812DCD" w14:textId="11EE9C02" w:rsidR="008E4D4A" w:rsidRPr="008E4D4A" w:rsidRDefault="002C5E11" w:rsidP="002C5E11">
      <w:pPr>
        <w:spacing w:after="0" w:line="240" w:lineRule="auto"/>
        <w:ind w:left="720" w:hanging="720"/>
        <w:rPr>
          <w:rFonts w:ascii="Verdana" w:eastAsia="Times New Roman" w:hAnsi="Verdana" w:cs="Arial"/>
          <w:b/>
          <w:lang w:val="en" w:eastAsia="en-GB"/>
        </w:rPr>
      </w:pPr>
      <w:r>
        <w:rPr>
          <w:rFonts w:ascii="Verdana" w:eastAsia="Times New Roman" w:hAnsi="Verdana" w:cs="Arial"/>
          <w:b/>
          <w:lang w:val="en" w:eastAsia="en-GB"/>
        </w:rPr>
        <w:t>23</w:t>
      </w:r>
      <w:r>
        <w:rPr>
          <w:rFonts w:ascii="Verdana" w:eastAsia="Times New Roman" w:hAnsi="Verdana" w:cs="Arial"/>
          <w:b/>
          <w:lang w:val="en" w:eastAsia="en-GB"/>
        </w:rPr>
        <w:tab/>
      </w:r>
      <w:r w:rsidR="008E4D4A" w:rsidRPr="008E4D4A">
        <w:rPr>
          <w:rFonts w:ascii="Verdana" w:eastAsia="Times New Roman" w:hAnsi="Verdana" w:cs="Arial"/>
          <w:b/>
          <w:lang w:val="en" w:eastAsia="en-GB"/>
        </w:rPr>
        <w:t>From Silence to Recognition: Swedish social services and the handling of honor-based violence</w:t>
      </w:r>
    </w:p>
    <w:p w14:paraId="1AC6FC66" w14:textId="77777777" w:rsidR="008E4D4A" w:rsidRPr="008E4D4A" w:rsidRDefault="008E4D4A" w:rsidP="008E4D4A">
      <w:pPr>
        <w:spacing w:after="0" w:line="240" w:lineRule="auto"/>
        <w:rPr>
          <w:rFonts w:ascii="Verdana" w:eastAsia="Times New Roman" w:hAnsi="Verdana" w:cs="Arial"/>
          <w:lang w:val="en" w:eastAsia="en-GB"/>
        </w:rPr>
      </w:pPr>
    </w:p>
    <w:p w14:paraId="5ECD9052" w14:textId="77777777" w:rsidR="008E4D4A" w:rsidRPr="008E4D4A" w:rsidRDefault="008E4D4A" w:rsidP="008E4D4A">
      <w:pPr>
        <w:spacing w:after="0" w:line="240" w:lineRule="auto"/>
        <w:rPr>
          <w:rFonts w:ascii="Verdana" w:eastAsia="Times New Roman" w:hAnsi="Verdana" w:cs="Arial"/>
          <w:lang w:val="en" w:eastAsia="en-GB"/>
        </w:rPr>
      </w:pPr>
      <w:r>
        <w:rPr>
          <w:rFonts w:ascii="Verdana" w:eastAsia="Times New Roman" w:hAnsi="Verdana" w:cs="Arial"/>
          <w:lang w:val="en" w:eastAsia="en-GB"/>
        </w:rPr>
        <w:t xml:space="preserve">This </w:t>
      </w:r>
      <w:r w:rsidRPr="008E4D4A">
        <w:rPr>
          <w:rFonts w:ascii="Verdana" w:eastAsia="Times New Roman" w:hAnsi="Verdana" w:cs="Arial"/>
          <w:lang w:val="en" w:eastAsia="en-GB"/>
        </w:rPr>
        <w:t xml:space="preserve">paper </w:t>
      </w:r>
      <w:r>
        <w:rPr>
          <w:rFonts w:ascii="Verdana" w:eastAsia="Times New Roman" w:hAnsi="Verdana" w:cs="Arial"/>
          <w:lang w:val="en" w:eastAsia="en-GB"/>
        </w:rPr>
        <w:t xml:space="preserve">published in the </w:t>
      </w:r>
      <w:r w:rsidRPr="008E4D4A">
        <w:rPr>
          <w:rFonts w:ascii="Verdana" w:eastAsia="Times New Roman" w:hAnsi="Verdana" w:cs="Arial"/>
          <w:lang w:val="en" w:eastAsia="en-GB"/>
        </w:rPr>
        <w:t>European Journal of Social Work</w:t>
      </w:r>
      <w:r>
        <w:rPr>
          <w:rFonts w:ascii="Verdana" w:eastAsia="Times New Roman" w:hAnsi="Verdana" w:cs="Arial"/>
          <w:lang w:val="en" w:eastAsia="en-GB"/>
        </w:rPr>
        <w:t xml:space="preserve"> seeks to </w:t>
      </w:r>
      <w:r w:rsidRPr="008E4D4A">
        <w:rPr>
          <w:rFonts w:ascii="Verdana" w:eastAsia="Times New Roman" w:hAnsi="Verdana" w:cs="Arial"/>
          <w:lang w:val="en" w:eastAsia="en-GB"/>
        </w:rPr>
        <w:t>identify the factors that affect social workers’ ability to work within the area of H</w:t>
      </w:r>
      <w:r>
        <w:rPr>
          <w:rFonts w:ascii="Verdana" w:eastAsia="Times New Roman" w:hAnsi="Verdana" w:cs="Arial"/>
          <w:lang w:val="en" w:eastAsia="en-GB"/>
        </w:rPr>
        <w:t>onor Based Violence (HBV)</w:t>
      </w:r>
      <w:r w:rsidRPr="008E4D4A">
        <w:rPr>
          <w:rFonts w:ascii="Verdana" w:eastAsia="Times New Roman" w:hAnsi="Verdana" w:cs="Arial"/>
          <w:lang w:val="en" w:eastAsia="en-GB"/>
        </w:rPr>
        <w:t xml:space="preserve"> and their experiences of their current work situation. Based on a qualitative approach using in-depth interviews with Swedish social workers, the study shows that HBV is not a new phenomenon in social work, but that unfamiliarity and a lack of legitimacy have made it difficult for social workers to deal with the issue.</w:t>
      </w:r>
    </w:p>
    <w:p w14:paraId="0F268DA2" w14:textId="77777777" w:rsidR="008E4D4A" w:rsidRPr="008E4D4A" w:rsidRDefault="004B4379" w:rsidP="008E4D4A">
      <w:pPr>
        <w:spacing w:after="0" w:line="240" w:lineRule="auto"/>
        <w:rPr>
          <w:rFonts w:ascii="Verdana" w:eastAsia="Times New Roman" w:hAnsi="Verdana" w:cs="Calibri"/>
        </w:rPr>
      </w:pPr>
      <w:hyperlink r:id="rId36" w:history="1">
        <w:r w:rsidR="008E4D4A" w:rsidRPr="008E4D4A">
          <w:rPr>
            <w:rStyle w:val="Hyperlink"/>
            <w:rFonts w:ascii="Verdana" w:eastAsia="Times New Roman" w:hAnsi="Verdana" w:cs="Calibri"/>
          </w:rPr>
          <w:t>https://www.careknowledge.com/media/49867/from-silence-to-recognition-swedish-social-services-and-the-handling-of-honor-based-violence.pdf</w:t>
        </w:r>
      </w:hyperlink>
      <w:r w:rsidR="008E4D4A" w:rsidRPr="008E4D4A">
        <w:rPr>
          <w:rFonts w:ascii="Verdana" w:eastAsia="Times New Roman" w:hAnsi="Verdana" w:cs="Calibri"/>
        </w:rPr>
        <w:t xml:space="preserve"> </w:t>
      </w:r>
    </w:p>
    <w:p w14:paraId="5D5B36A3" w14:textId="77777777" w:rsidR="00286C66" w:rsidRPr="009F0E67" w:rsidRDefault="00286C66" w:rsidP="009F0E67">
      <w:pPr>
        <w:spacing w:after="0" w:line="240" w:lineRule="auto"/>
        <w:rPr>
          <w:rFonts w:ascii="Verdana" w:eastAsia="Times New Roman" w:hAnsi="Verdana" w:cs="Calibri"/>
          <w:b/>
        </w:rPr>
      </w:pPr>
    </w:p>
    <w:p w14:paraId="59F764C4" w14:textId="1F618420" w:rsidR="00673478" w:rsidRDefault="00673478">
      <w:pPr>
        <w:rPr>
          <w:rFonts w:ascii="Verdana" w:hAnsi="Verdana"/>
          <w:b/>
          <w:sz w:val="28"/>
          <w:szCs w:val="28"/>
        </w:rPr>
      </w:pPr>
    </w:p>
    <w:p w14:paraId="1439BBCC" w14:textId="77777777" w:rsidR="002C5E11" w:rsidRDefault="002C5E11">
      <w:pPr>
        <w:rPr>
          <w:rFonts w:ascii="Verdana" w:hAnsi="Verdana"/>
          <w:b/>
          <w:sz w:val="28"/>
          <w:szCs w:val="28"/>
        </w:rPr>
      </w:pPr>
      <w:r>
        <w:rPr>
          <w:rFonts w:ascii="Verdana" w:hAnsi="Verdana"/>
          <w:b/>
          <w:sz w:val="28"/>
          <w:szCs w:val="28"/>
        </w:rPr>
        <w:br w:type="page"/>
      </w:r>
    </w:p>
    <w:p w14:paraId="6A1EF1A0" w14:textId="53C6FF37" w:rsidR="005E0B29" w:rsidRPr="0058739E" w:rsidRDefault="009033A6" w:rsidP="009F0E67">
      <w:pPr>
        <w:spacing w:after="0" w:line="240" w:lineRule="auto"/>
        <w:rPr>
          <w:rFonts w:ascii="Verdana" w:hAnsi="Verdana"/>
          <w:b/>
          <w:sz w:val="28"/>
          <w:szCs w:val="28"/>
        </w:rPr>
      </w:pPr>
      <w:r w:rsidRPr="0058739E">
        <w:rPr>
          <w:rFonts w:ascii="Verdana" w:hAnsi="Verdana"/>
          <w:b/>
          <w:sz w:val="28"/>
          <w:szCs w:val="28"/>
        </w:rPr>
        <w:t xml:space="preserve">Section </w:t>
      </w:r>
      <w:r w:rsidR="00485EDD" w:rsidRPr="0058739E">
        <w:rPr>
          <w:rFonts w:ascii="Verdana" w:hAnsi="Verdana"/>
          <w:b/>
          <w:sz w:val="28"/>
          <w:szCs w:val="28"/>
        </w:rPr>
        <w:t>3</w:t>
      </w:r>
      <w:r w:rsidR="00485EDD" w:rsidRPr="0058739E">
        <w:rPr>
          <w:rFonts w:ascii="Verdana" w:hAnsi="Verdana"/>
          <w:b/>
          <w:sz w:val="28"/>
          <w:szCs w:val="28"/>
        </w:rPr>
        <w:tab/>
      </w:r>
      <w:r w:rsidR="005E0B29" w:rsidRPr="0058739E">
        <w:rPr>
          <w:rFonts w:ascii="Verdana" w:hAnsi="Verdana"/>
          <w:b/>
          <w:sz w:val="28"/>
          <w:szCs w:val="28"/>
        </w:rPr>
        <w:t>News and Opinion</w:t>
      </w:r>
    </w:p>
    <w:p w14:paraId="40287ABD" w14:textId="1F54B3D4" w:rsidR="005E0B29" w:rsidRPr="009F0E67" w:rsidRDefault="005E0B29" w:rsidP="009F0E67">
      <w:pPr>
        <w:pStyle w:val="ListParagraph"/>
        <w:spacing w:after="0" w:line="240" w:lineRule="auto"/>
        <w:rPr>
          <w:rFonts w:ascii="Verdana" w:hAnsi="Verdana"/>
        </w:rPr>
      </w:pPr>
    </w:p>
    <w:p w14:paraId="7B1DA554" w14:textId="311E3972" w:rsidR="00FA275C" w:rsidRPr="009F0E67" w:rsidRDefault="002C5E11" w:rsidP="009F0E67">
      <w:pPr>
        <w:pStyle w:val="xmsolistparagraph"/>
        <w:shd w:val="clear" w:color="auto" w:fill="FFFFFF"/>
        <w:rPr>
          <w:rFonts w:ascii="Verdana" w:hAnsi="Verdana"/>
          <w:b/>
          <w:color w:val="201F1E"/>
          <w:sz w:val="22"/>
          <w:szCs w:val="22"/>
        </w:rPr>
      </w:pPr>
      <w:r>
        <w:rPr>
          <w:rFonts w:ascii="Verdana" w:hAnsi="Verdana"/>
          <w:b/>
          <w:color w:val="201F1E"/>
          <w:sz w:val="22"/>
          <w:szCs w:val="22"/>
        </w:rPr>
        <w:t>24</w:t>
      </w:r>
      <w:r>
        <w:rPr>
          <w:rFonts w:ascii="Verdana" w:hAnsi="Verdana"/>
          <w:b/>
          <w:color w:val="201F1E"/>
          <w:sz w:val="22"/>
          <w:szCs w:val="22"/>
        </w:rPr>
        <w:tab/>
      </w:r>
      <w:r w:rsidR="00334828" w:rsidRPr="009F0E67">
        <w:rPr>
          <w:rFonts w:ascii="Verdana" w:hAnsi="Verdana"/>
          <w:b/>
          <w:color w:val="201F1E"/>
          <w:sz w:val="22"/>
          <w:szCs w:val="22"/>
        </w:rPr>
        <w:t>In the media</w:t>
      </w:r>
    </w:p>
    <w:p w14:paraId="6497A918" w14:textId="5CF93972" w:rsidR="00506975" w:rsidRPr="009F0E67" w:rsidRDefault="00506975" w:rsidP="009F0E67">
      <w:pPr>
        <w:pStyle w:val="xmsolistparagraph"/>
        <w:shd w:val="clear" w:color="auto" w:fill="FFFFFF"/>
        <w:rPr>
          <w:rFonts w:ascii="Verdana" w:hAnsi="Verdana"/>
          <w:b/>
          <w:color w:val="201F1E"/>
          <w:sz w:val="22"/>
          <w:szCs w:val="22"/>
        </w:rPr>
      </w:pPr>
    </w:p>
    <w:p w14:paraId="585CBBAF" w14:textId="77777777" w:rsidR="0058739E" w:rsidRDefault="00506975" w:rsidP="0058739E">
      <w:pPr>
        <w:pStyle w:val="xmsolistparagraph"/>
        <w:numPr>
          <w:ilvl w:val="0"/>
          <w:numId w:val="32"/>
        </w:numPr>
        <w:shd w:val="clear" w:color="auto" w:fill="FFFFFF"/>
        <w:rPr>
          <w:rFonts w:ascii="Verdana" w:hAnsi="Verdana"/>
          <w:color w:val="201F1E"/>
          <w:sz w:val="22"/>
          <w:szCs w:val="22"/>
        </w:rPr>
      </w:pPr>
      <w:r w:rsidRPr="009F0E67">
        <w:rPr>
          <w:rFonts w:ascii="Verdana" w:hAnsi="Verdana"/>
          <w:color w:val="201F1E"/>
          <w:sz w:val="22"/>
          <w:szCs w:val="22"/>
        </w:rPr>
        <w:t xml:space="preserve">BBC Newsround has published the results of a survey of over 2,000 children and young people from around the UK on how a year of coronavirus restrictions has affected them: </w:t>
      </w:r>
    </w:p>
    <w:p w14:paraId="601DC299" w14:textId="33D6F409" w:rsidR="00506975" w:rsidRPr="009F0E67" w:rsidRDefault="004B4379" w:rsidP="0058739E">
      <w:pPr>
        <w:pStyle w:val="xmsolistparagraph"/>
        <w:shd w:val="clear" w:color="auto" w:fill="FFFFFF"/>
        <w:ind w:firstLine="720"/>
        <w:rPr>
          <w:rFonts w:ascii="Verdana" w:hAnsi="Verdana"/>
          <w:b/>
          <w:color w:val="201F1E"/>
          <w:sz w:val="22"/>
          <w:szCs w:val="22"/>
        </w:rPr>
      </w:pPr>
      <w:hyperlink r:id="rId37" w:history="1">
        <w:r w:rsidR="00506975" w:rsidRPr="009F0E67">
          <w:rPr>
            <w:rStyle w:val="Hyperlink"/>
            <w:rFonts w:ascii="Verdana" w:hAnsi="Verdana"/>
            <w:sz w:val="22"/>
            <w:szCs w:val="22"/>
          </w:rPr>
          <w:t>https://www.bbc.co.uk/news/extra/nfpahaz8or/newsround-survey</w:t>
        </w:r>
      </w:hyperlink>
    </w:p>
    <w:p w14:paraId="3188E9AF" w14:textId="06B328E3" w:rsidR="00334828" w:rsidRPr="009F0E67" w:rsidRDefault="00334828" w:rsidP="009F0E67">
      <w:pPr>
        <w:pStyle w:val="xmsolistparagraph"/>
        <w:shd w:val="clear" w:color="auto" w:fill="FFFFFF"/>
        <w:rPr>
          <w:rFonts w:ascii="Verdana" w:hAnsi="Verdana"/>
          <w:color w:val="201F1E"/>
          <w:sz w:val="22"/>
          <w:szCs w:val="22"/>
        </w:rPr>
      </w:pPr>
    </w:p>
    <w:p w14:paraId="2EA57439" w14:textId="6D6E36EB" w:rsidR="0058739E" w:rsidRPr="0058739E" w:rsidRDefault="004117D3" w:rsidP="0058739E">
      <w:pPr>
        <w:pStyle w:val="ListParagraph"/>
        <w:numPr>
          <w:ilvl w:val="0"/>
          <w:numId w:val="32"/>
        </w:numPr>
        <w:spacing w:after="0" w:line="240" w:lineRule="auto"/>
        <w:rPr>
          <w:rFonts w:ascii="Verdana" w:hAnsi="Verdana"/>
          <w:color w:val="201F1E"/>
        </w:rPr>
      </w:pPr>
      <w:r w:rsidRPr="0058739E">
        <w:rPr>
          <w:rFonts w:ascii="Verdana" w:hAnsi="Verdana"/>
          <w:color w:val="201F1E"/>
        </w:rPr>
        <w:t>A review chaired by Scotland’s Lord Justice Clerk Lady Dorrian has recommended that a specialist trauma-informed court to deal with serious sexual offence</w:t>
      </w:r>
      <w:r w:rsidR="0058739E" w:rsidRPr="0058739E">
        <w:rPr>
          <w:rFonts w:ascii="Verdana" w:hAnsi="Verdana"/>
          <w:color w:val="201F1E"/>
        </w:rPr>
        <w:t xml:space="preserve">s </w:t>
      </w:r>
      <w:r w:rsidR="002C5E11">
        <w:rPr>
          <w:rFonts w:ascii="Verdana" w:hAnsi="Verdana"/>
          <w:color w:val="201F1E"/>
        </w:rPr>
        <w:t>should be</w:t>
      </w:r>
      <w:r w:rsidR="0058739E" w:rsidRPr="0058739E">
        <w:rPr>
          <w:rFonts w:ascii="Verdana" w:hAnsi="Verdana"/>
          <w:color w:val="201F1E"/>
        </w:rPr>
        <w:t xml:space="preserve"> created in Scotland</w:t>
      </w:r>
      <w:r w:rsidR="002C5E11">
        <w:rPr>
          <w:rFonts w:ascii="Verdana" w:hAnsi="Verdana"/>
          <w:color w:val="201F1E"/>
        </w:rPr>
        <w:t>,</w:t>
      </w:r>
      <w:r w:rsidRPr="0058739E">
        <w:rPr>
          <w:rFonts w:ascii="Verdana" w:hAnsi="Verdana"/>
          <w:color w:val="201F1E"/>
        </w:rPr>
        <w:t xml:space="preserve"> with lawyers who are trained in dealing with vulnerable witnesses</w:t>
      </w:r>
      <w:r w:rsidR="0058739E" w:rsidRPr="0058739E">
        <w:rPr>
          <w:rFonts w:ascii="Verdana" w:hAnsi="Verdana"/>
          <w:color w:val="201F1E"/>
        </w:rPr>
        <w:t>.  The</w:t>
      </w:r>
      <w:r w:rsidRPr="0058739E">
        <w:rPr>
          <w:rFonts w:ascii="Verdana" w:hAnsi="Verdana"/>
          <w:color w:val="201F1E"/>
        </w:rPr>
        <w:t xml:space="preserve"> report also proposes improvements to aspects of the Children's Hearings System including a focus on the adoption of trauma-informed practice and the nationwide rollout of training for specialist re</w:t>
      </w:r>
      <w:r w:rsidR="0058739E" w:rsidRPr="0058739E">
        <w:rPr>
          <w:rFonts w:ascii="Verdana" w:hAnsi="Verdana"/>
          <w:color w:val="201F1E"/>
        </w:rPr>
        <w:t>corded interviewing of children.</w:t>
      </w:r>
      <w:r w:rsidRPr="0058739E">
        <w:rPr>
          <w:rFonts w:ascii="Verdana" w:hAnsi="Verdana"/>
          <w:color w:val="201F1E"/>
        </w:rPr>
        <w:t xml:space="preserve"> </w:t>
      </w:r>
    </w:p>
    <w:p w14:paraId="414A2280" w14:textId="20410B41" w:rsidR="0049178C" w:rsidRDefault="004B4379" w:rsidP="0058739E">
      <w:pPr>
        <w:spacing w:after="0" w:line="240" w:lineRule="auto"/>
        <w:ind w:left="720"/>
        <w:rPr>
          <w:rFonts w:ascii="Verdana" w:hAnsi="Verdana"/>
          <w:color w:val="201F1E"/>
        </w:rPr>
      </w:pPr>
      <w:hyperlink r:id="rId38" w:history="1">
        <w:r w:rsidR="0058739E" w:rsidRPr="00DC0026">
          <w:rPr>
            <w:rStyle w:val="Hyperlink"/>
            <w:rFonts w:ascii="Verdana" w:hAnsi="Verdana"/>
          </w:rPr>
          <w:t>https://www.dailyrecord.co.uk/news/scottish-news/new-specialist-court-deal-serious-23749041</w:t>
        </w:r>
      </w:hyperlink>
    </w:p>
    <w:p w14:paraId="7A596D17" w14:textId="77777777" w:rsidR="0058739E" w:rsidRDefault="0058739E" w:rsidP="0058739E">
      <w:pPr>
        <w:spacing w:after="0" w:line="240" w:lineRule="auto"/>
        <w:ind w:left="720"/>
        <w:rPr>
          <w:rFonts w:ascii="Verdana" w:hAnsi="Verdana"/>
          <w:color w:val="201F1E"/>
        </w:rPr>
      </w:pPr>
    </w:p>
    <w:p w14:paraId="2E5360B5" w14:textId="38C8277D" w:rsidR="00506975" w:rsidRPr="0058739E" w:rsidRDefault="00A354A0" w:rsidP="0058739E">
      <w:pPr>
        <w:pStyle w:val="ListParagraph"/>
        <w:numPr>
          <w:ilvl w:val="0"/>
          <w:numId w:val="32"/>
        </w:numPr>
        <w:spacing w:after="0" w:line="240" w:lineRule="auto"/>
        <w:rPr>
          <w:rFonts w:ascii="Verdana" w:hAnsi="Verdana"/>
          <w:b/>
          <w:bCs/>
        </w:rPr>
      </w:pPr>
      <w:r w:rsidRPr="0058739E">
        <w:rPr>
          <w:rFonts w:ascii="Verdana" w:hAnsi="Verdana"/>
        </w:rPr>
        <w:t>The Independent reports that Facebook has announced updates for Instagram to keep young people safer on the platform. The updates include: making it more difficult for adults to direct message teenagers; encouraging private accounts; and safety notices in Instagram’s direct messages.</w:t>
      </w:r>
      <w:r w:rsidRPr="0058739E">
        <w:rPr>
          <w:rFonts w:ascii="Verdana" w:hAnsi="Verdana"/>
        </w:rPr>
        <w:br/>
      </w:r>
      <w:hyperlink r:id="rId39" w:history="1">
        <w:r w:rsidR="0058739E" w:rsidRPr="0058739E">
          <w:rPr>
            <w:rStyle w:val="Hyperlink"/>
            <w:rFonts w:ascii="Verdana" w:hAnsi="Verdana"/>
          </w:rPr>
          <w:t>https://www.independent.co.uk/life-style/gadgets-and-tech/instagram-suspicious-adults-messaging-children-b1817822.html</w:t>
        </w:r>
      </w:hyperlink>
      <w:r w:rsidR="0058739E" w:rsidRPr="0058739E">
        <w:rPr>
          <w:rFonts w:ascii="Verdana" w:hAnsi="Verdana"/>
        </w:rPr>
        <w:t xml:space="preserve"> </w:t>
      </w:r>
      <w:r w:rsidRPr="0058739E">
        <w:rPr>
          <w:rFonts w:ascii="Verdana" w:hAnsi="Verdana"/>
        </w:rPr>
        <w:br/>
      </w:r>
    </w:p>
    <w:p w14:paraId="7085691D" w14:textId="0AA7DFE2" w:rsidR="00E47E4F" w:rsidRDefault="002C5E11" w:rsidP="009F0E67">
      <w:pPr>
        <w:pStyle w:val="Heading1"/>
        <w:shd w:val="clear" w:color="auto" w:fill="FFFFFF"/>
        <w:spacing w:before="0" w:beforeAutospacing="0" w:after="0" w:afterAutospacing="0"/>
        <w:rPr>
          <w:rFonts w:ascii="Verdana" w:eastAsia="Times New Roman" w:hAnsi="Verdana" w:cs="Calibri"/>
          <w:b w:val="0"/>
          <w:bCs w:val="0"/>
          <w:sz w:val="22"/>
          <w:szCs w:val="22"/>
        </w:rPr>
      </w:pPr>
      <w:r>
        <w:rPr>
          <w:rFonts w:ascii="Verdana" w:hAnsi="Verdana"/>
          <w:color w:val="201F1E"/>
          <w:sz w:val="22"/>
          <w:szCs w:val="22"/>
        </w:rPr>
        <w:t>25</w:t>
      </w:r>
      <w:r>
        <w:rPr>
          <w:rFonts w:ascii="Verdana" w:hAnsi="Verdana"/>
          <w:color w:val="201F1E"/>
          <w:sz w:val="22"/>
          <w:szCs w:val="22"/>
        </w:rPr>
        <w:tab/>
      </w:r>
      <w:r w:rsidR="00E47E4F" w:rsidRPr="009F0E67">
        <w:rPr>
          <w:rFonts w:ascii="Verdana" w:hAnsi="Verdana"/>
          <w:color w:val="201F1E"/>
          <w:sz w:val="22"/>
          <w:szCs w:val="22"/>
        </w:rPr>
        <w:t xml:space="preserve">Domestic Abuse (Protection) (Scotland) </w:t>
      </w:r>
      <w:r w:rsidR="00E47E4F">
        <w:rPr>
          <w:rFonts w:ascii="Verdana" w:hAnsi="Verdana"/>
          <w:color w:val="201F1E"/>
          <w:sz w:val="22"/>
          <w:szCs w:val="22"/>
        </w:rPr>
        <w:t>Bill</w:t>
      </w:r>
    </w:p>
    <w:p w14:paraId="50779CDB" w14:textId="77777777" w:rsidR="00E47E4F" w:rsidRDefault="00E47E4F" w:rsidP="00E47E4F">
      <w:pPr>
        <w:pStyle w:val="xmsolistparagraph"/>
        <w:shd w:val="clear" w:color="auto" w:fill="FFFFFF"/>
        <w:rPr>
          <w:rFonts w:ascii="Verdana" w:hAnsi="Verdana"/>
          <w:color w:val="201F1E"/>
          <w:sz w:val="22"/>
          <w:szCs w:val="22"/>
        </w:rPr>
      </w:pPr>
    </w:p>
    <w:p w14:paraId="4E8ED0DF" w14:textId="5FA06896" w:rsidR="00E47E4F" w:rsidRDefault="00E47E4F" w:rsidP="00E47E4F">
      <w:pPr>
        <w:pStyle w:val="xmsolistparagraph"/>
        <w:shd w:val="clear" w:color="auto" w:fill="FFFFFF"/>
        <w:rPr>
          <w:rFonts w:ascii="Verdana" w:hAnsi="Verdana"/>
          <w:color w:val="201F1E"/>
          <w:sz w:val="22"/>
          <w:szCs w:val="22"/>
        </w:rPr>
      </w:pPr>
      <w:r>
        <w:rPr>
          <w:rFonts w:ascii="Verdana" w:hAnsi="Verdana"/>
          <w:color w:val="201F1E"/>
          <w:sz w:val="22"/>
          <w:szCs w:val="22"/>
        </w:rPr>
        <w:t>On 17</w:t>
      </w:r>
      <w:r w:rsidRPr="00E47E4F">
        <w:rPr>
          <w:rFonts w:ascii="Verdana" w:hAnsi="Verdana"/>
          <w:color w:val="201F1E"/>
          <w:sz w:val="22"/>
          <w:szCs w:val="22"/>
          <w:vertAlign w:val="superscript"/>
        </w:rPr>
        <w:t>th</w:t>
      </w:r>
      <w:r>
        <w:rPr>
          <w:rFonts w:ascii="Verdana" w:hAnsi="Verdana"/>
          <w:color w:val="201F1E"/>
          <w:sz w:val="22"/>
          <w:szCs w:val="22"/>
        </w:rPr>
        <w:t xml:space="preserve"> March </w:t>
      </w:r>
      <w:r w:rsidRPr="009F0E67">
        <w:rPr>
          <w:rFonts w:ascii="Verdana" w:hAnsi="Verdana"/>
          <w:color w:val="201F1E"/>
          <w:sz w:val="22"/>
          <w:szCs w:val="22"/>
        </w:rPr>
        <w:t xml:space="preserve">MSPs voted to pass the Domestic Abuse (Protection) (Scotland) </w:t>
      </w:r>
      <w:r>
        <w:rPr>
          <w:rFonts w:ascii="Verdana" w:hAnsi="Verdana"/>
          <w:color w:val="201F1E"/>
          <w:sz w:val="22"/>
          <w:szCs w:val="22"/>
        </w:rPr>
        <w:t xml:space="preserve">Bill in the Scottish Parliament.  This </w:t>
      </w:r>
      <w:r w:rsidRPr="009F0E67">
        <w:rPr>
          <w:rFonts w:ascii="Verdana" w:hAnsi="Verdana"/>
          <w:color w:val="201F1E"/>
          <w:sz w:val="22"/>
          <w:szCs w:val="22"/>
        </w:rPr>
        <w:t>will enable police and courts to ban suspected abusers from re-entering the home and from approaching or contacting the person at risk for a period of time to enable them to consider their longer-term op</w:t>
      </w:r>
      <w:r>
        <w:rPr>
          <w:rFonts w:ascii="Verdana" w:hAnsi="Verdana"/>
          <w:color w:val="201F1E"/>
          <w:sz w:val="22"/>
          <w:szCs w:val="22"/>
        </w:rPr>
        <w:t>tions around safety and housing.  It will also allow</w:t>
      </w:r>
      <w:r w:rsidRPr="009F0E67">
        <w:rPr>
          <w:rFonts w:ascii="Verdana" w:hAnsi="Verdana"/>
          <w:color w:val="201F1E"/>
          <w:sz w:val="22"/>
          <w:szCs w:val="22"/>
        </w:rPr>
        <w:t xml:space="preserve"> social landlords to end or transfer the tenancy of a perpetrator of domestic abuse to the victim</w:t>
      </w:r>
      <w:r>
        <w:rPr>
          <w:rFonts w:ascii="Verdana" w:hAnsi="Verdana"/>
          <w:color w:val="201F1E"/>
          <w:sz w:val="22"/>
          <w:szCs w:val="22"/>
        </w:rPr>
        <w:t>.</w:t>
      </w:r>
      <w:r w:rsidRPr="009F0E67">
        <w:rPr>
          <w:rFonts w:ascii="Verdana" w:hAnsi="Verdana"/>
          <w:color w:val="201F1E"/>
          <w:sz w:val="22"/>
          <w:szCs w:val="22"/>
        </w:rPr>
        <w:t xml:space="preserve"> </w:t>
      </w:r>
    </w:p>
    <w:p w14:paraId="4DD2E8A9" w14:textId="57EFD1DA" w:rsidR="00E47E4F" w:rsidRPr="00E47E4F" w:rsidRDefault="004B4379" w:rsidP="00E47E4F">
      <w:pPr>
        <w:pStyle w:val="Heading1"/>
        <w:shd w:val="clear" w:color="auto" w:fill="FFFFFF"/>
        <w:spacing w:before="0" w:beforeAutospacing="0" w:after="0" w:afterAutospacing="0"/>
        <w:rPr>
          <w:rFonts w:ascii="Verdana" w:eastAsia="Times New Roman" w:hAnsi="Verdana" w:cs="Calibri"/>
          <w:b w:val="0"/>
          <w:bCs w:val="0"/>
          <w:sz w:val="22"/>
          <w:szCs w:val="22"/>
        </w:rPr>
      </w:pPr>
      <w:hyperlink r:id="rId40" w:history="1">
        <w:r w:rsidR="00E47E4F" w:rsidRPr="00E47E4F">
          <w:rPr>
            <w:rStyle w:val="Hyperlink"/>
            <w:rFonts w:ascii="Verdana" w:hAnsi="Verdana"/>
            <w:b w:val="0"/>
            <w:sz w:val="22"/>
            <w:szCs w:val="22"/>
          </w:rPr>
          <w:t>https://www.gov.scot/news/more-powers-to-protect-domestic-abuse-victims/</w:t>
        </w:r>
      </w:hyperlink>
    </w:p>
    <w:p w14:paraId="509D5DBD" w14:textId="77777777" w:rsidR="004117D3" w:rsidRPr="009F0E67" w:rsidRDefault="004117D3" w:rsidP="009F0E67">
      <w:pPr>
        <w:pStyle w:val="xmsolistparagraph"/>
        <w:shd w:val="clear" w:color="auto" w:fill="FFFFFF"/>
        <w:rPr>
          <w:rFonts w:ascii="Verdana" w:hAnsi="Verdana" w:cstheme="minorHAnsi"/>
          <w:sz w:val="22"/>
          <w:szCs w:val="22"/>
        </w:rPr>
      </w:pPr>
    </w:p>
    <w:p w14:paraId="5F64C762" w14:textId="77777777" w:rsidR="004117D3" w:rsidRPr="009F0E67" w:rsidRDefault="004117D3" w:rsidP="009F0E67">
      <w:pPr>
        <w:pStyle w:val="xmsolistparagraph"/>
        <w:shd w:val="clear" w:color="auto" w:fill="FFFFFF"/>
        <w:rPr>
          <w:rFonts w:ascii="Verdana" w:hAnsi="Verdana" w:cstheme="minorHAnsi"/>
          <w:sz w:val="22"/>
          <w:szCs w:val="22"/>
        </w:rPr>
      </w:pPr>
    </w:p>
    <w:p w14:paraId="21F086C0" w14:textId="77777777" w:rsidR="00673478" w:rsidRDefault="00673478" w:rsidP="009F0E67">
      <w:pPr>
        <w:spacing w:after="0" w:line="240" w:lineRule="auto"/>
        <w:rPr>
          <w:rFonts w:ascii="Verdana" w:hAnsi="Verdana" w:cstheme="minorHAnsi"/>
        </w:rPr>
      </w:pPr>
    </w:p>
    <w:p w14:paraId="7AD59778" w14:textId="77777777" w:rsidR="00673478" w:rsidRDefault="00673478" w:rsidP="009F0E67">
      <w:pPr>
        <w:spacing w:after="0" w:line="240" w:lineRule="auto"/>
        <w:rPr>
          <w:rFonts w:ascii="Verdana" w:hAnsi="Verdana" w:cstheme="minorHAnsi"/>
        </w:rPr>
      </w:pPr>
    </w:p>
    <w:p w14:paraId="4FE2C5A8" w14:textId="77777777" w:rsidR="00673478" w:rsidRDefault="00673478" w:rsidP="009F0E67">
      <w:pPr>
        <w:spacing w:after="0" w:line="240" w:lineRule="auto"/>
        <w:rPr>
          <w:rFonts w:ascii="Verdana" w:hAnsi="Verdana" w:cstheme="minorHAnsi"/>
        </w:rPr>
      </w:pPr>
    </w:p>
    <w:p w14:paraId="055B3F82" w14:textId="4853BF68" w:rsidR="00ED5500" w:rsidRPr="009F0E67" w:rsidRDefault="00B72D8C" w:rsidP="009F0E67">
      <w:pPr>
        <w:spacing w:after="0" w:line="240" w:lineRule="auto"/>
        <w:rPr>
          <w:rFonts w:ascii="Verdana" w:hAnsi="Verdana" w:cstheme="minorHAnsi"/>
        </w:rPr>
      </w:pPr>
      <w:r w:rsidRPr="009F0E67">
        <w:rPr>
          <w:rFonts w:ascii="Verdana" w:hAnsi="Verdana" w:cstheme="minorHAnsi"/>
        </w:rPr>
        <w:t xml:space="preserve">Please feel free to let us know what you think about the bulletin and provide information for inclusion in future editions.  Please contact Alan Small or Susan Mitchell at </w:t>
      </w:r>
      <w:hyperlink r:id="rId41" w:history="1">
        <w:r w:rsidRPr="009F0E67">
          <w:rPr>
            <w:rStyle w:val="Hyperlink"/>
            <w:rFonts w:ascii="Verdana" w:hAnsi="Verdana" w:cstheme="minorHAnsi"/>
          </w:rPr>
          <w:t>cpcscotland-liaison@strath.ac.uk</w:t>
        </w:r>
      </w:hyperlink>
      <w:r w:rsidR="00227D89" w:rsidRPr="009F0E67">
        <w:rPr>
          <w:rFonts w:ascii="Verdana" w:hAnsi="Verdana" w:cstheme="minorHAnsi"/>
        </w:rPr>
        <w:t>.  P</w:t>
      </w:r>
      <w:r w:rsidR="005E0B29" w:rsidRPr="009F0E67">
        <w:rPr>
          <w:rFonts w:ascii="Verdana" w:hAnsi="Verdana" w:cstheme="minorHAnsi"/>
        </w:rPr>
        <w:t xml:space="preserve">lease note that the information </w:t>
      </w:r>
      <w:r w:rsidR="00E6471D" w:rsidRPr="009F0E67">
        <w:rPr>
          <w:rFonts w:ascii="Verdana" w:hAnsi="Verdana" w:cstheme="minorHAnsi"/>
        </w:rPr>
        <w:t>included</w:t>
      </w:r>
      <w:r w:rsidR="005E0B29" w:rsidRPr="009F0E67">
        <w:rPr>
          <w:rFonts w:ascii="Verdana" w:hAnsi="Verdana" w:cstheme="minorHAnsi"/>
        </w:rPr>
        <w:t xml:space="preserve"> in this bulletin </w:t>
      </w:r>
      <w:r w:rsidR="00D73D12" w:rsidRPr="009F0E67">
        <w:rPr>
          <w:rFonts w:ascii="Verdana" w:hAnsi="Verdana" w:cstheme="minorHAnsi"/>
        </w:rPr>
        <w:t>is</w:t>
      </w:r>
      <w:r w:rsidR="005E0B29" w:rsidRPr="009F0E67">
        <w:rPr>
          <w:rFonts w:ascii="Verdana" w:hAnsi="Verdana" w:cstheme="minorHAnsi"/>
        </w:rPr>
        <w:t xml:space="preserve"> provided in good faith. </w:t>
      </w:r>
      <w:r w:rsidR="00D73D12" w:rsidRPr="009F0E67">
        <w:rPr>
          <w:rFonts w:ascii="Verdana" w:hAnsi="Verdana" w:cstheme="minorHAnsi"/>
        </w:rPr>
        <w:t>I</w:t>
      </w:r>
      <w:r w:rsidR="005E0B29" w:rsidRPr="009F0E67">
        <w:rPr>
          <w:rFonts w:ascii="Verdana" w:hAnsi="Verdana" w:cstheme="minorHAnsi"/>
        </w:rPr>
        <w:t xml:space="preserve">nclusion does not indicate CPCScotland endorsement of the content </w:t>
      </w:r>
      <w:r w:rsidR="00D73D12" w:rsidRPr="009F0E67">
        <w:rPr>
          <w:rFonts w:ascii="Verdana" w:hAnsi="Verdana" w:cstheme="minorHAnsi"/>
        </w:rPr>
        <w:t>of the linked documents or websites.</w:t>
      </w:r>
      <w:r w:rsidR="005E0B29" w:rsidRPr="009F0E67">
        <w:rPr>
          <w:rFonts w:ascii="Verdana" w:hAnsi="Verdana" w:cstheme="minorHAnsi"/>
        </w:rPr>
        <w:t xml:space="preserve"> </w:t>
      </w:r>
    </w:p>
    <w:sectPr w:rsidR="00ED5500" w:rsidRPr="009F0E67">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E5CC1" w14:textId="77777777" w:rsidR="00E47E4F" w:rsidRDefault="00E47E4F" w:rsidP="00D5610D">
      <w:pPr>
        <w:spacing w:after="0" w:line="240" w:lineRule="auto"/>
      </w:pPr>
      <w:r>
        <w:separator/>
      </w:r>
    </w:p>
  </w:endnote>
  <w:endnote w:type="continuationSeparator" w:id="0">
    <w:p w14:paraId="3B9C398C" w14:textId="77777777" w:rsidR="00E47E4F" w:rsidRDefault="00E47E4F"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639597"/>
      <w:docPartObj>
        <w:docPartGallery w:val="Page Numbers (Bottom of Page)"/>
        <w:docPartUnique/>
      </w:docPartObj>
    </w:sdtPr>
    <w:sdtEndPr>
      <w:rPr>
        <w:noProof/>
      </w:rPr>
    </w:sdtEndPr>
    <w:sdtContent>
      <w:p w14:paraId="2F1E66A0" w14:textId="0DF1D82B" w:rsidR="00E47E4F" w:rsidRDefault="00E47E4F">
        <w:pPr>
          <w:pStyle w:val="Footer"/>
          <w:jc w:val="center"/>
        </w:pPr>
        <w:r>
          <w:fldChar w:fldCharType="begin"/>
        </w:r>
        <w:r>
          <w:instrText xml:space="preserve"> PAGE   \* MERGEFORMAT </w:instrText>
        </w:r>
        <w:r>
          <w:fldChar w:fldCharType="separate"/>
        </w:r>
        <w:r w:rsidR="004B4379">
          <w:rPr>
            <w:noProof/>
          </w:rPr>
          <w:t>1</w:t>
        </w:r>
        <w:r>
          <w:rPr>
            <w:noProof/>
          </w:rPr>
          <w:fldChar w:fldCharType="end"/>
        </w:r>
      </w:p>
    </w:sdtContent>
  </w:sdt>
  <w:p w14:paraId="3C53C232" w14:textId="77777777" w:rsidR="00E47E4F" w:rsidRDefault="00E47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4197E" w14:textId="77777777" w:rsidR="00E47E4F" w:rsidRDefault="00E47E4F" w:rsidP="00D5610D">
      <w:pPr>
        <w:spacing w:after="0" w:line="240" w:lineRule="auto"/>
      </w:pPr>
      <w:r>
        <w:separator/>
      </w:r>
    </w:p>
  </w:footnote>
  <w:footnote w:type="continuationSeparator" w:id="0">
    <w:p w14:paraId="322024D4" w14:textId="77777777" w:rsidR="00E47E4F" w:rsidRDefault="00E47E4F" w:rsidP="00D56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1BE"/>
    <w:multiLevelType w:val="hybridMultilevel"/>
    <w:tmpl w:val="9C48EE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851658"/>
    <w:multiLevelType w:val="hybridMultilevel"/>
    <w:tmpl w:val="A9A81A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24881"/>
    <w:multiLevelType w:val="hybridMultilevel"/>
    <w:tmpl w:val="98822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4C15C8"/>
    <w:multiLevelType w:val="hybridMultilevel"/>
    <w:tmpl w:val="2D06B3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C03B0"/>
    <w:multiLevelType w:val="hybridMultilevel"/>
    <w:tmpl w:val="4C781424"/>
    <w:lvl w:ilvl="0" w:tplc="08090009">
      <w:start w:val="1"/>
      <w:numFmt w:val="bullet"/>
      <w:lvlText w:val=""/>
      <w:lvlJc w:val="left"/>
      <w:pPr>
        <w:ind w:left="644" w:hanging="360"/>
      </w:pPr>
      <w:rPr>
        <w:rFonts w:ascii="Wingdings" w:hAnsi="Wingdings"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117E3BA8"/>
    <w:multiLevelType w:val="hybridMultilevel"/>
    <w:tmpl w:val="BBDC6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211CE1"/>
    <w:multiLevelType w:val="hybridMultilevel"/>
    <w:tmpl w:val="504856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F6F9E"/>
    <w:multiLevelType w:val="hybridMultilevel"/>
    <w:tmpl w:val="4A3AEF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4C5723A"/>
    <w:multiLevelType w:val="multilevel"/>
    <w:tmpl w:val="C3589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87B47"/>
    <w:multiLevelType w:val="hybridMultilevel"/>
    <w:tmpl w:val="5DD4F804"/>
    <w:lvl w:ilvl="0" w:tplc="1B249A1A">
      <w:start w:val="1"/>
      <w:numFmt w:val="decimal"/>
      <w:lvlText w:val="%1."/>
      <w:lvlJc w:val="left"/>
      <w:pPr>
        <w:ind w:left="816" w:hanging="45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14338FE"/>
    <w:multiLevelType w:val="multilevel"/>
    <w:tmpl w:val="51A0E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93B37"/>
    <w:multiLevelType w:val="multilevel"/>
    <w:tmpl w:val="E934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F5346"/>
    <w:multiLevelType w:val="hybridMultilevel"/>
    <w:tmpl w:val="E87429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C019E4"/>
    <w:multiLevelType w:val="hybridMultilevel"/>
    <w:tmpl w:val="A6CC6E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8D156D"/>
    <w:multiLevelType w:val="hybridMultilevel"/>
    <w:tmpl w:val="3C4EC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5F18F3"/>
    <w:multiLevelType w:val="hybridMultilevel"/>
    <w:tmpl w:val="9064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5273AC7"/>
    <w:multiLevelType w:val="multilevel"/>
    <w:tmpl w:val="4B1E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F71CF"/>
    <w:multiLevelType w:val="hybridMultilevel"/>
    <w:tmpl w:val="D340FD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2110A"/>
    <w:multiLevelType w:val="hybridMultilevel"/>
    <w:tmpl w:val="ADE6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8665A"/>
    <w:multiLevelType w:val="hybridMultilevel"/>
    <w:tmpl w:val="303843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B0780"/>
    <w:multiLevelType w:val="hybridMultilevel"/>
    <w:tmpl w:val="C3C0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67051A"/>
    <w:multiLevelType w:val="hybridMultilevel"/>
    <w:tmpl w:val="C82CDF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76934"/>
    <w:multiLevelType w:val="hybridMultilevel"/>
    <w:tmpl w:val="8F66C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24" w15:restartNumberingAfterBreak="0">
    <w:nsid w:val="5FB01FBD"/>
    <w:multiLevelType w:val="hybridMultilevel"/>
    <w:tmpl w:val="1D2210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844BC"/>
    <w:multiLevelType w:val="multilevel"/>
    <w:tmpl w:val="3B40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74723"/>
    <w:multiLevelType w:val="multilevel"/>
    <w:tmpl w:val="75B2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30A91"/>
    <w:multiLevelType w:val="hybridMultilevel"/>
    <w:tmpl w:val="5DD4F804"/>
    <w:lvl w:ilvl="0" w:tplc="1B249A1A">
      <w:start w:val="1"/>
      <w:numFmt w:val="decimal"/>
      <w:lvlText w:val="%1."/>
      <w:lvlJc w:val="left"/>
      <w:pPr>
        <w:ind w:left="816" w:hanging="45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E600F18"/>
    <w:multiLevelType w:val="hybridMultilevel"/>
    <w:tmpl w:val="7B9460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num>
  <w:num w:numId="2">
    <w:abstractNumId w:val="24"/>
  </w:num>
  <w:num w:numId="3">
    <w:abstractNumId w:val="2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6"/>
  </w:num>
  <w:num w:numId="8">
    <w:abstractNumId w:val="16"/>
  </w:num>
  <w:num w:numId="9">
    <w:abstractNumId w:val="25"/>
  </w:num>
  <w:num w:numId="10">
    <w:abstractNumId w:val="0"/>
  </w:num>
  <w:num w:numId="11">
    <w:abstractNumId w:val="15"/>
  </w:num>
  <w:num w:numId="12">
    <w:abstractNumId w:val="0"/>
  </w:num>
  <w:num w:numId="13">
    <w:abstractNumId w:val="18"/>
  </w:num>
  <w:num w:numId="14">
    <w:abstractNumId w:val="1"/>
  </w:num>
  <w:num w:numId="15">
    <w:abstractNumId w:val="14"/>
  </w:num>
  <w:num w:numId="16">
    <w:abstractNumId w:val="5"/>
  </w:num>
  <w:num w:numId="17">
    <w:abstractNumId w:val="2"/>
  </w:num>
  <w:num w:numId="18">
    <w:abstractNumId w:val="13"/>
  </w:num>
  <w:num w:numId="19">
    <w:abstractNumId w:val="21"/>
  </w:num>
  <w:num w:numId="20">
    <w:abstractNumId w:val="9"/>
  </w:num>
  <w:num w:numId="21">
    <w:abstractNumId w:val="12"/>
  </w:num>
  <w:num w:numId="22">
    <w:abstractNumId w:val="26"/>
  </w:num>
  <w:num w:numId="23">
    <w:abstractNumId w:val="22"/>
  </w:num>
  <w:num w:numId="24">
    <w:abstractNumId w:val="11"/>
  </w:num>
  <w:num w:numId="25">
    <w:abstractNumId w:val="17"/>
  </w:num>
  <w:num w:numId="26">
    <w:abstractNumId w:val="19"/>
  </w:num>
  <w:num w:numId="27">
    <w:abstractNumId w:val="10"/>
  </w:num>
  <w:num w:numId="28">
    <w:abstractNumId w:val="8"/>
  </w:num>
  <w:num w:numId="29">
    <w:abstractNumId w:val="4"/>
  </w:num>
  <w:num w:numId="30">
    <w:abstractNumId w:val="4"/>
  </w:num>
  <w:num w:numId="31">
    <w:abstractNumId w:val="7"/>
  </w:num>
  <w:num w:numId="3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06009"/>
    <w:rsid w:val="00012123"/>
    <w:rsid w:val="00021C19"/>
    <w:rsid w:val="00027256"/>
    <w:rsid w:val="00031547"/>
    <w:rsid w:val="000431E5"/>
    <w:rsid w:val="00052B21"/>
    <w:rsid w:val="00064605"/>
    <w:rsid w:val="0007281E"/>
    <w:rsid w:val="000767CE"/>
    <w:rsid w:val="00085750"/>
    <w:rsid w:val="00095673"/>
    <w:rsid w:val="000B2CD4"/>
    <w:rsid w:val="000C16B4"/>
    <w:rsid w:val="000C259E"/>
    <w:rsid w:val="000C5EB4"/>
    <w:rsid w:val="000F17E3"/>
    <w:rsid w:val="00110A8B"/>
    <w:rsid w:val="001135C5"/>
    <w:rsid w:val="001210C2"/>
    <w:rsid w:val="00124E95"/>
    <w:rsid w:val="0013271D"/>
    <w:rsid w:val="001337F2"/>
    <w:rsid w:val="00152553"/>
    <w:rsid w:val="00162F35"/>
    <w:rsid w:val="0016410D"/>
    <w:rsid w:val="00173F49"/>
    <w:rsid w:val="001740A1"/>
    <w:rsid w:val="00187D72"/>
    <w:rsid w:val="00190D70"/>
    <w:rsid w:val="001931E5"/>
    <w:rsid w:val="00194909"/>
    <w:rsid w:val="00196743"/>
    <w:rsid w:val="0019702C"/>
    <w:rsid w:val="001A03B3"/>
    <w:rsid w:val="001A1D29"/>
    <w:rsid w:val="001A2B9A"/>
    <w:rsid w:val="001A4B5D"/>
    <w:rsid w:val="001A771A"/>
    <w:rsid w:val="001D53EC"/>
    <w:rsid w:val="001E2B2B"/>
    <w:rsid w:val="00201C5F"/>
    <w:rsid w:val="00205DF4"/>
    <w:rsid w:val="00206148"/>
    <w:rsid w:val="00213768"/>
    <w:rsid w:val="00214921"/>
    <w:rsid w:val="00227D89"/>
    <w:rsid w:val="00232743"/>
    <w:rsid w:val="00235B87"/>
    <w:rsid w:val="0024377C"/>
    <w:rsid w:val="002451B1"/>
    <w:rsid w:val="00247FED"/>
    <w:rsid w:val="002537EA"/>
    <w:rsid w:val="00271744"/>
    <w:rsid w:val="0027380F"/>
    <w:rsid w:val="00275482"/>
    <w:rsid w:val="00284985"/>
    <w:rsid w:val="00286C66"/>
    <w:rsid w:val="0028767E"/>
    <w:rsid w:val="00290611"/>
    <w:rsid w:val="00291FAA"/>
    <w:rsid w:val="002951A7"/>
    <w:rsid w:val="002A2149"/>
    <w:rsid w:val="002B3C26"/>
    <w:rsid w:val="002B5335"/>
    <w:rsid w:val="002B5D1D"/>
    <w:rsid w:val="002C0D80"/>
    <w:rsid w:val="002C1C9E"/>
    <w:rsid w:val="002C251F"/>
    <w:rsid w:val="002C5181"/>
    <w:rsid w:val="002C5E11"/>
    <w:rsid w:val="002D3D7B"/>
    <w:rsid w:val="002E38F2"/>
    <w:rsid w:val="002E5569"/>
    <w:rsid w:val="002E5C15"/>
    <w:rsid w:val="002E67B5"/>
    <w:rsid w:val="002F195C"/>
    <w:rsid w:val="002F1DCD"/>
    <w:rsid w:val="002F3E2E"/>
    <w:rsid w:val="00301DE7"/>
    <w:rsid w:val="00306939"/>
    <w:rsid w:val="003137BC"/>
    <w:rsid w:val="00315EFC"/>
    <w:rsid w:val="00321F3D"/>
    <w:rsid w:val="00331A79"/>
    <w:rsid w:val="00332DA2"/>
    <w:rsid w:val="0033346A"/>
    <w:rsid w:val="003334E7"/>
    <w:rsid w:val="00334828"/>
    <w:rsid w:val="00340149"/>
    <w:rsid w:val="00343826"/>
    <w:rsid w:val="003448B4"/>
    <w:rsid w:val="00350837"/>
    <w:rsid w:val="00351A58"/>
    <w:rsid w:val="00365485"/>
    <w:rsid w:val="00374332"/>
    <w:rsid w:val="00376F7A"/>
    <w:rsid w:val="003800A3"/>
    <w:rsid w:val="0038268E"/>
    <w:rsid w:val="00383FC2"/>
    <w:rsid w:val="003852A8"/>
    <w:rsid w:val="00392106"/>
    <w:rsid w:val="0039442D"/>
    <w:rsid w:val="00395FB4"/>
    <w:rsid w:val="003B0FD5"/>
    <w:rsid w:val="003B20D6"/>
    <w:rsid w:val="003C179F"/>
    <w:rsid w:val="003C2F6E"/>
    <w:rsid w:val="003C4890"/>
    <w:rsid w:val="003C76DB"/>
    <w:rsid w:val="003D0C7A"/>
    <w:rsid w:val="003D1AC4"/>
    <w:rsid w:val="003D7FBF"/>
    <w:rsid w:val="003E26AB"/>
    <w:rsid w:val="003E6EC3"/>
    <w:rsid w:val="003E7AF3"/>
    <w:rsid w:val="003F0F7E"/>
    <w:rsid w:val="003F1002"/>
    <w:rsid w:val="003F143A"/>
    <w:rsid w:val="003F5883"/>
    <w:rsid w:val="003F6082"/>
    <w:rsid w:val="003F6627"/>
    <w:rsid w:val="003F66CB"/>
    <w:rsid w:val="004005E3"/>
    <w:rsid w:val="00400BAD"/>
    <w:rsid w:val="004117D3"/>
    <w:rsid w:val="00412362"/>
    <w:rsid w:val="004131E7"/>
    <w:rsid w:val="004174FB"/>
    <w:rsid w:val="00421DEA"/>
    <w:rsid w:val="00423E59"/>
    <w:rsid w:val="004246B4"/>
    <w:rsid w:val="00432772"/>
    <w:rsid w:val="00432A16"/>
    <w:rsid w:val="00432A21"/>
    <w:rsid w:val="00434A32"/>
    <w:rsid w:val="0044429D"/>
    <w:rsid w:val="0044438E"/>
    <w:rsid w:val="004614D5"/>
    <w:rsid w:val="00464CD2"/>
    <w:rsid w:val="00471352"/>
    <w:rsid w:val="004757A8"/>
    <w:rsid w:val="00485EDD"/>
    <w:rsid w:val="0049178C"/>
    <w:rsid w:val="0049424C"/>
    <w:rsid w:val="00497C5A"/>
    <w:rsid w:val="004A1ACA"/>
    <w:rsid w:val="004B0418"/>
    <w:rsid w:val="004B21C9"/>
    <w:rsid w:val="004B257E"/>
    <w:rsid w:val="004B4379"/>
    <w:rsid w:val="004C222E"/>
    <w:rsid w:val="004C44B5"/>
    <w:rsid w:val="004C4C40"/>
    <w:rsid w:val="004C50B1"/>
    <w:rsid w:val="004C5808"/>
    <w:rsid w:val="004D26C9"/>
    <w:rsid w:val="004D27FD"/>
    <w:rsid w:val="004D3F0D"/>
    <w:rsid w:val="004E7377"/>
    <w:rsid w:val="004F08E1"/>
    <w:rsid w:val="004F2B83"/>
    <w:rsid w:val="004F5B81"/>
    <w:rsid w:val="005033F1"/>
    <w:rsid w:val="00506975"/>
    <w:rsid w:val="0051305B"/>
    <w:rsid w:val="0052123F"/>
    <w:rsid w:val="00525B48"/>
    <w:rsid w:val="00530472"/>
    <w:rsid w:val="005379D1"/>
    <w:rsid w:val="005403D7"/>
    <w:rsid w:val="00541465"/>
    <w:rsid w:val="0054617A"/>
    <w:rsid w:val="0054626E"/>
    <w:rsid w:val="00552E4E"/>
    <w:rsid w:val="00563825"/>
    <w:rsid w:val="00571CB0"/>
    <w:rsid w:val="00572B72"/>
    <w:rsid w:val="00573F83"/>
    <w:rsid w:val="00574533"/>
    <w:rsid w:val="00577CF6"/>
    <w:rsid w:val="00584196"/>
    <w:rsid w:val="00584AF3"/>
    <w:rsid w:val="00586313"/>
    <w:rsid w:val="0058739E"/>
    <w:rsid w:val="005916F8"/>
    <w:rsid w:val="00594C14"/>
    <w:rsid w:val="005961FC"/>
    <w:rsid w:val="0059760E"/>
    <w:rsid w:val="005A2366"/>
    <w:rsid w:val="005B08FB"/>
    <w:rsid w:val="005C12BE"/>
    <w:rsid w:val="005C7C0B"/>
    <w:rsid w:val="005E0B29"/>
    <w:rsid w:val="005E3418"/>
    <w:rsid w:val="005E49C7"/>
    <w:rsid w:val="005E4D1E"/>
    <w:rsid w:val="005F42D1"/>
    <w:rsid w:val="005F6364"/>
    <w:rsid w:val="006048DB"/>
    <w:rsid w:val="00615E8F"/>
    <w:rsid w:val="0061626D"/>
    <w:rsid w:val="006216B3"/>
    <w:rsid w:val="00632D3E"/>
    <w:rsid w:val="00651B4B"/>
    <w:rsid w:val="00651E01"/>
    <w:rsid w:val="00661363"/>
    <w:rsid w:val="00662AB1"/>
    <w:rsid w:val="00663261"/>
    <w:rsid w:val="00670C3A"/>
    <w:rsid w:val="00672E28"/>
    <w:rsid w:val="00673478"/>
    <w:rsid w:val="00674844"/>
    <w:rsid w:val="00685493"/>
    <w:rsid w:val="0069762C"/>
    <w:rsid w:val="006A0E0C"/>
    <w:rsid w:val="006A2B72"/>
    <w:rsid w:val="006B0CFD"/>
    <w:rsid w:val="006B4DE5"/>
    <w:rsid w:val="006B72DA"/>
    <w:rsid w:val="006C1611"/>
    <w:rsid w:val="006C5EF6"/>
    <w:rsid w:val="006C6D77"/>
    <w:rsid w:val="006D0D1E"/>
    <w:rsid w:val="006D159E"/>
    <w:rsid w:val="006D1E38"/>
    <w:rsid w:val="006D5789"/>
    <w:rsid w:val="006D7483"/>
    <w:rsid w:val="006E0A0D"/>
    <w:rsid w:val="006E3F0F"/>
    <w:rsid w:val="006E4540"/>
    <w:rsid w:val="006E5A3E"/>
    <w:rsid w:val="006F1C01"/>
    <w:rsid w:val="006F2823"/>
    <w:rsid w:val="0070385E"/>
    <w:rsid w:val="00705313"/>
    <w:rsid w:val="00711503"/>
    <w:rsid w:val="00715A3A"/>
    <w:rsid w:val="00722F16"/>
    <w:rsid w:val="007313CB"/>
    <w:rsid w:val="00732C6F"/>
    <w:rsid w:val="00733F7B"/>
    <w:rsid w:val="00737DCF"/>
    <w:rsid w:val="0074315A"/>
    <w:rsid w:val="00743DD3"/>
    <w:rsid w:val="0074428F"/>
    <w:rsid w:val="00745BAA"/>
    <w:rsid w:val="00746027"/>
    <w:rsid w:val="007460DA"/>
    <w:rsid w:val="00750908"/>
    <w:rsid w:val="0075094E"/>
    <w:rsid w:val="00750BD9"/>
    <w:rsid w:val="00756A33"/>
    <w:rsid w:val="00761048"/>
    <w:rsid w:val="00762009"/>
    <w:rsid w:val="007630B4"/>
    <w:rsid w:val="00766A41"/>
    <w:rsid w:val="00766F75"/>
    <w:rsid w:val="00775F48"/>
    <w:rsid w:val="00780272"/>
    <w:rsid w:val="00783C2C"/>
    <w:rsid w:val="00784070"/>
    <w:rsid w:val="0079333E"/>
    <w:rsid w:val="007975BE"/>
    <w:rsid w:val="007A1AC8"/>
    <w:rsid w:val="007A6E8F"/>
    <w:rsid w:val="007C317D"/>
    <w:rsid w:val="007D276D"/>
    <w:rsid w:val="007D4A86"/>
    <w:rsid w:val="007D7C03"/>
    <w:rsid w:val="007E1BC4"/>
    <w:rsid w:val="007E53B9"/>
    <w:rsid w:val="007E78C6"/>
    <w:rsid w:val="007F084B"/>
    <w:rsid w:val="007F3143"/>
    <w:rsid w:val="007F6F2A"/>
    <w:rsid w:val="007F79DE"/>
    <w:rsid w:val="0080191D"/>
    <w:rsid w:val="008066F7"/>
    <w:rsid w:val="00811BE6"/>
    <w:rsid w:val="00815496"/>
    <w:rsid w:val="00816C44"/>
    <w:rsid w:val="00820B9E"/>
    <w:rsid w:val="00820C11"/>
    <w:rsid w:val="00826442"/>
    <w:rsid w:val="00826F00"/>
    <w:rsid w:val="00842043"/>
    <w:rsid w:val="00843DD1"/>
    <w:rsid w:val="00846C21"/>
    <w:rsid w:val="008522AF"/>
    <w:rsid w:val="008543DE"/>
    <w:rsid w:val="00854C33"/>
    <w:rsid w:val="00856D73"/>
    <w:rsid w:val="008603F6"/>
    <w:rsid w:val="00863221"/>
    <w:rsid w:val="008677B3"/>
    <w:rsid w:val="00870E57"/>
    <w:rsid w:val="00873AC2"/>
    <w:rsid w:val="00874D32"/>
    <w:rsid w:val="00883D74"/>
    <w:rsid w:val="008842E6"/>
    <w:rsid w:val="00890B3F"/>
    <w:rsid w:val="00891224"/>
    <w:rsid w:val="00891F99"/>
    <w:rsid w:val="008A18BD"/>
    <w:rsid w:val="008A669B"/>
    <w:rsid w:val="008B0B5F"/>
    <w:rsid w:val="008B3420"/>
    <w:rsid w:val="008B429F"/>
    <w:rsid w:val="008C2FEA"/>
    <w:rsid w:val="008D208A"/>
    <w:rsid w:val="008D23AB"/>
    <w:rsid w:val="008E2046"/>
    <w:rsid w:val="008E4D4A"/>
    <w:rsid w:val="008F430E"/>
    <w:rsid w:val="009033A6"/>
    <w:rsid w:val="00911F8E"/>
    <w:rsid w:val="00913C7C"/>
    <w:rsid w:val="0091745B"/>
    <w:rsid w:val="00921706"/>
    <w:rsid w:val="009217AF"/>
    <w:rsid w:val="009255BC"/>
    <w:rsid w:val="0093219C"/>
    <w:rsid w:val="0093666C"/>
    <w:rsid w:val="00936D1F"/>
    <w:rsid w:val="009426CF"/>
    <w:rsid w:val="00943DEF"/>
    <w:rsid w:val="00946528"/>
    <w:rsid w:val="00947B5D"/>
    <w:rsid w:val="00947B6B"/>
    <w:rsid w:val="00954DAA"/>
    <w:rsid w:val="00955193"/>
    <w:rsid w:val="00960B34"/>
    <w:rsid w:val="00965529"/>
    <w:rsid w:val="00975EAC"/>
    <w:rsid w:val="00992394"/>
    <w:rsid w:val="00993ECA"/>
    <w:rsid w:val="009973B9"/>
    <w:rsid w:val="009A2FA6"/>
    <w:rsid w:val="009A4CFA"/>
    <w:rsid w:val="009A708F"/>
    <w:rsid w:val="009B416F"/>
    <w:rsid w:val="009C742C"/>
    <w:rsid w:val="009C79F5"/>
    <w:rsid w:val="009D06C7"/>
    <w:rsid w:val="009D1781"/>
    <w:rsid w:val="009E4C62"/>
    <w:rsid w:val="009F0E67"/>
    <w:rsid w:val="009F4A84"/>
    <w:rsid w:val="00A02116"/>
    <w:rsid w:val="00A0696C"/>
    <w:rsid w:val="00A21B08"/>
    <w:rsid w:val="00A21FDF"/>
    <w:rsid w:val="00A22CF7"/>
    <w:rsid w:val="00A23D53"/>
    <w:rsid w:val="00A313DA"/>
    <w:rsid w:val="00A32563"/>
    <w:rsid w:val="00A354A0"/>
    <w:rsid w:val="00A45BF6"/>
    <w:rsid w:val="00A5166E"/>
    <w:rsid w:val="00A62C85"/>
    <w:rsid w:val="00A661F0"/>
    <w:rsid w:val="00A708AD"/>
    <w:rsid w:val="00A70A5D"/>
    <w:rsid w:val="00A71F0F"/>
    <w:rsid w:val="00A72269"/>
    <w:rsid w:val="00A7348E"/>
    <w:rsid w:val="00A76F13"/>
    <w:rsid w:val="00A77062"/>
    <w:rsid w:val="00A8031D"/>
    <w:rsid w:val="00A80952"/>
    <w:rsid w:val="00A811EE"/>
    <w:rsid w:val="00A84458"/>
    <w:rsid w:val="00AB240D"/>
    <w:rsid w:val="00AD2055"/>
    <w:rsid w:val="00AD621D"/>
    <w:rsid w:val="00AF0FF8"/>
    <w:rsid w:val="00B006DF"/>
    <w:rsid w:val="00B016E6"/>
    <w:rsid w:val="00B047E2"/>
    <w:rsid w:val="00B10AB1"/>
    <w:rsid w:val="00B114DE"/>
    <w:rsid w:val="00B1216E"/>
    <w:rsid w:val="00B16902"/>
    <w:rsid w:val="00B221E7"/>
    <w:rsid w:val="00B22A7A"/>
    <w:rsid w:val="00B22DDC"/>
    <w:rsid w:val="00B24DCD"/>
    <w:rsid w:val="00B278BE"/>
    <w:rsid w:val="00B32D18"/>
    <w:rsid w:val="00B36A32"/>
    <w:rsid w:val="00B4245F"/>
    <w:rsid w:val="00B55B2A"/>
    <w:rsid w:val="00B604A7"/>
    <w:rsid w:val="00B60580"/>
    <w:rsid w:val="00B6296E"/>
    <w:rsid w:val="00B63944"/>
    <w:rsid w:val="00B700AB"/>
    <w:rsid w:val="00B72D8C"/>
    <w:rsid w:val="00B855F5"/>
    <w:rsid w:val="00B910F1"/>
    <w:rsid w:val="00B91643"/>
    <w:rsid w:val="00B91C54"/>
    <w:rsid w:val="00B954A5"/>
    <w:rsid w:val="00BA0863"/>
    <w:rsid w:val="00BA1B63"/>
    <w:rsid w:val="00BA2AF7"/>
    <w:rsid w:val="00BA5068"/>
    <w:rsid w:val="00BC31B3"/>
    <w:rsid w:val="00BD45DC"/>
    <w:rsid w:val="00BE00B5"/>
    <w:rsid w:val="00BE12B9"/>
    <w:rsid w:val="00BE1B87"/>
    <w:rsid w:val="00BE73CE"/>
    <w:rsid w:val="00BF04A3"/>
    <w:rsid w:val="00BF0D1C"/>
    <w:rsid w:val="00BF4040"/>
    <w:rsid w:val="00BF46C8"/>
    <w:rsid w:val="00BF5B05"/>
    <w:rsid w:val="00C07D86"/>
    <w:rsid w:val="00C1214C"/>
    <w:rsid w:val="00C13E7F"/>
    <w:rsid w:val="00C142C3"/>
    <w:rsid w:val="00C15301"/>
    <w:rsid w:val="00C1619F"/>
    <w:rsid w:val="00C22F5B"/>
    <w:rsid w:val="00C250EC"/>
    <w:rsid w:val="00C2574E"/>
    <w:rsid w:val="00C2696C"/>
    <w:rsid w:val="00C413E4"/>
    <w:rsid w:val="00C427C5"/>
    <w:rsid w:val="00C51940"/>
    <w:rsid w:val="00C548A7"/>
    <w:rsid w:val="00C55351"/>
    <w:rsid w:val="00C56627"/>
    <w:rsid w:val="00C57FF5"/>
    <w:rsid w:val="00C64A19"/>
    <w:rsid w:val="00C70901"/>
    <w:rsid w:val="00C746CE"/>
    <w:rsid w:val="00C7638A"/>
    <w:rsid w:val="00C81F0F"/>
    <w:rsid w:val="00C90652"/>
    <w:rsid w:val="00C93215"/>
    <w:rsid w:val="00C9543D"/>
    <w:rsid w:val="00CA270B"/>
    <w:rsid w:val="00CA2F08"/>
    <w:rsid w:val="00CA7DC3"/>
    <w:rsid w:val="00CB29B8"/>
    <w:rsid w:val="00CB71F8"/>
    <w:rsid w:val="00CC3332"/>
    <w:rsid w:val="00CC6EC4"/>
    <w:rsid w:val="00CD098C"/>
    <w:rsid w:val="00CD107E"/>
    <w:rsid w:val="00CD748C"/>
    <w:rsid w:val="00CF563B"/>
    <w:rsid w:val="00D014C9"/>
    <w:rsid w:val="00D031F9"/>
    <w:rsid w:val="00D10845"/>
    <w:rsid w:val="00D12458"/>
    <w:rsid w:val="00D15A6E"/>
    <w:rsid w:val="00D174AC"/>
    <w:rsid w:val="00D20D19"/>
    <w:rsid w:val="00D215C8"/>
    <w:rsid w:val="00D24E24"/>
    <w:rsid w:val="00D2699A"/>
    <w:rsid w:val="00D345C4"/>
    <w:rsid w:val="00D43ABE"/>
    <w:rsid w:val="00D43F1D"/>
    <w:rsid w:val="00D4741A"/>
    <w:rsid w:val="00D47656"/>
    <w:rsid w:val="00D5244B"/>
    <w:rsid w:val="00D54D44"/>
    <w:rsid w:val="00D5610D"/>
    <w:rsid w:val="00D60AB7"/>
    <w:rsid w:val="00D62DCB"/>
    <w:rsid w:val="00D6487A"/>
    <w:rsid w:val="00D64BF6"/>
    <w:rsid w:val="00D71580"/>
    <w:rsid w:val="00D73D12"/>
    <w:rsid w:val="00D74659"/>
    <w:rsid w:val="00D842DD"/>
    <w:rsid w:val="00D85ED0"/>
    <w:rsid w:val="00D926A3"/>
    <w:rsid w:val="00D93DEE"/>
    <w:rsid w:val="00D94E10"/>
    <w:rsid w:val="00DA0D3C"/>
    <w:rsid w:val="00DC0FCD"/>
    <w:rsid w:val="00DC17DE"/>
    <w:rsid w:val="00DC242D"/>
    <w:rsid w:val="00DC4682"/>
    <w:rsid w:val="00DD0F14"/>
    <w:rsid w:val="00DE00C5"/>
    <w:rsid w:val="00DE1BC4"/>
    <w:rsid w:val="00DE6071"/>
    <w:rsid w:val="00DF0903"/>
    <w:rsid w:val="00DF1732"/>
    <w:rsid w:val="00DF6347"/>
    <w:rsid w:val="00E16E71"/>
    <w:rsid w:val="00E20E1A"/>
    <w:rsid w:val="00E2230A"/>
    <w:rsid w:val="00E254E8"/>
    <w:rsid w:val="00E25B3F"/>
    <w:rsid w:val="00E37206"/>
    <w:rsid w:val="00E4425E"/>
    <w:rsid w:val="00E47E4F"/>
    <w:rsid w:val="00E5182A"/>
    <w:rsid w:val="00E53625"/>
    <w:rsid w:val="00E54D5E"/>
    <w:rsid w:val="00E60FBC"/>
    <w:rsid w:val="00E628BE"/>
    <w:rsid w:val="00E6471D"/>
    <w:rsid w:val="00E865DC"/>
    <w:rsid w:val="00E915D1"/>
    <w:rsid w:val="00EA2285"/>
    <w:rsid w:val="00EA2403"/>
    <w:rsid w:val="00EA4AE8"/>
    <w:rsid w:val="00EB1B93"/>
    <w:rsid w:val="00EB20DB"/>
    <w:rsid w:val="00EC6A88"/>
    <w:rsid w:val="00ED4645"/>
    <w:rsid w:val="00ED5500"/>
    <w:rsid w:val="00ED7E46"/>
    <w:rsid w:val="00EE32D0"/>
    <w:rsid w:val="00EE38AB"/>
    <w:rsid w:val="00EF0A4F"/>
    <w:rsid w:val="00EF1223"/>
    <w:rsid w:val="00EF15B3"/>
    <w:rsid w:val="00EF6998"/>
    <w:rsid w:val="00EF6A2C"/>
    <w:rsid w:val="00F14FF3"/>
    <w:rsid w:val="00F2695F"/>
    <w:rsid w:val="00F27D79"/>
    <w:rsid w:val="00F35586"/>
    <w:rsid w:val="00F378CD"/>
    <w:rsid w:val="00F44CF2"/>
    <w:rsid w:val="00F5623F"/>
    <w:rsid w:val="00F5641A"/>
    <w:rsid w:val="00F62447"/>
    <w:rsid w:val="00F6247C"/>
    <w:rsid w:val="00F62844"/>
    <w:rsid w:val="00F643A9"/>
    <w:rsid w:val="00F7046D"/>
    <w:rsid w:val="00F73F7A"/>
    <w:rsid w:val="00F811CB"/>
    <w:rsid w:val="00FA2575"/>
    <w:rsid w:val="00FA275C"/>
    <w:rsid w:val="00FB3959"/>
    <w:rsid w:val="00FB54DB"/>
    <w:rsid w:val="00FB5C85"/>
    <w:rsid w:val="00FB629B"/>
    <w:rsid w:val="00FB7EB5"/>
    <w:rsid w:val="00FC43D7"/>
    <w:rsid w:val="00FE25E6"/>
    <w:rsid w:val="00FE47D7"/>
    <w:rsid w:val="00FF0A59"/>
    <w:rsid w:val="00FF1DF4"/>
    <w:rsid w:val="00FF2F39"/>
    <w:rsid w:val="00FF456C"/>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82A"/>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40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1E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semiHidden/>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182A"/>
    <w:rPr>
      <w:rFonts w:ascii="Times New Roman" w:hAnsi="Times New Roman"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uiPriority w:val="99"/>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semiHidden/>
    <w:rsid w:val="00340149"/>
    <w:rPr>
      <w:rFonts w:asciiTheme="majorHAnsi" w:eastAsiaTheme="majorEastAsia" w:hAnsiTheme="majorHAnsi" w:cstheme="majorBidi"/>
      <w:color w:val="2E74B5" w:themeColor="accent1" w:themeShade="BF"/>
      <w:sz w:val="26"/>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D1E38"/>
    <w:rPr>
      <w:rFonts w:asciiTheme="majorHAnsi" w:eastAsiaTheme="majorEastAsia" w:hAnsiTheme="majorHAnsi" w:cstheme="majorBidi"/>
      <w:color w:val="1F4D78" w:themeColor="accent1" w:themeShade="7F"/>
      <w:sz w:val="24"/>
      <w:szCs w:val="24"/>
    </w:rPr>
  </w:style>
  <w:style w:type="character" w:customStyle="1" w:styleId="file-info">
    <w:name w:val="file-info"/>
    <w:basedOn w:val="DefaultParagraphFont"/>
    <w:rsid w:val="006D1E38"/>
  </w:style>
  <w:style w:type="paragraph" w:customStyle="1" w:styleId="m2660746391401381444msolistparagraph">
    <w:name w:val="m_2660746391401381444msolistparagraph"/>
    <w:basedOn w:val="Normal"/>
    <w:uiPriority w:val="99"/>
    <w:rsid w:val="00B006D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ne">
    <w:name w:val="None"/>
    <w:rsid w:val="004F08E1"/>
  </w:style>
  <w:style w:type="character" w:customStyle="1" w:styleId="Hyperlink1">
    <w:name w:val="Hyperlink.1"/>
    <w:basedOn w:val="Hyperlink"/>
    <w:rsid w:val="004F08E1"/>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856155">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2288940">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53748371">
      <w:bodyDiv w:val="1"/>
      <w:marLeft w:val="0"/>
      <w:marRight w:val="0"/>
      <w:marTop w:val="0"/>
      <w:marBottom w:val="0"/>
      <w:divBdr>
        <w:top w:val="none" w:sz="0" w:space="0" w:color="auto"/>
        <w:left w:val="none" w:sz="0" w:space="0" w:color="auto"/>
        <w:bottom w:val="none" w:sz="0" w:space="0" w:color="auto"/>
        <w:right w:val="none" w:sz="0" w:space="0" w:color="auto"/>
      </w:divBdr>
    </w:div>
    <w:div w:id="55976951">
      <w:bodyDiv w:val="1"/>
      <w:marLeft w:val="0"/>
      <w:marRight w:val="0"/>
      <w:marTop w:val="0"/>
      <w:marBottom w:val="0"/>
      <w:divBdr>
        <w:top w:val="none" w:sz="0" w:space="0" w:color="auto"/>
        <w:left w:val="none" w:sz="0" w:space="0" w:color="auto"/>
        <w:bottom w:val="none" w:sz="0" w:space="0" w:color="auto"/>
        <w:right w:val="none" w:sz="0" w:space="0" w:color="auto"/>
      </w:divBdr>
    </w:div>
    <w:div w:id="57016729">
      <w:bodyDiv w:val="1"/>
      <w:marLeft w:val="0"/>
      <w:marRight w:val="0"/>
      <w:marTop w:val="0"/>
      <w:marBottom w:val="0"/>
      <w:divBdr>
        <w:top w:val="none" w:sz="0" w:space="0" w:color="auto"/>
        <w:left w:val="none" w:sz="0" w:space="0" w:color="auto"/>
        <w:bottom w:val="none" w:sz="0" w:space="0" w:color="auto"/>
        <w:right w:val="none" w:sz="0" w:space="0" w:color="auto"/>
      </w:divBdr>
    </w:div>
    <w:div w:id="67461761">
      <w:bodyDiv w:val="1"/>
      <w:marLeft w:val="0"/>
      <w:marRight w:val="0"/>
      <w:marTop w:val="0"/>
      <w:marBottom w:val="0"/>
      <w:divBdr>
        <w:top w:val="none" w:sz="0" w:space="0" w:color="auto"/>
        <w:left w:val="none" w:sz="0" w:space="0" w:color="auto"/>
        <w:bottom w:val="none" w:sz="0" w:space="0" w:color="auto"/>
        <w:right w:val="none" w:sz="0" w:space="0" w:color="auto"/>
      </w:divBdr>
    </w:div>
    <w:div w:id="67851608">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83112106">
      <w:bodyDiv w:val="1"/>
      <w:marLeft w:val="0"/>
      <w:marRight w:val="0"/>
      <w:marTop w:val="0"/>
      <w:marBottom w:val="0"/>
      <w:divBdr>
        <w:top w:val="none" w:sz="0" w:space="0" w:color="auto"/>
        <w:left w:val="none" w:sz="0" w:space="0" w:color="auto"/>
        <w:bottom w:val="none" w:sz="0" w:space="0" w:color="auto"/>
        <w:right w:val="none" w:sz="0" w:space="0" w:color="auto"/>
      </w:divBdr>
    </w:div>
    <w:div w:id="83309499">
      <w:bodyDiv w:val="1"/>
      <w:marLeft w:val="0"/>
      <w:marRight w:val="0"/>
      <w:marTop w:val="0"/>
      <w:marBottom w:val="0"/>
      <w:divBdr>
        <w:top w:val="none" w:sz="0" w:space="0" w:color="auto"/>
        <w:left w:val="none" w:sz="0" w:space="0" w:color="auto"/>
        <w:bottom w:val="none" w:sz="0" w:space="0" w:color="auto"/>
        <w:right w:val="none" w:sz="0" w:space="0" w:color="auto"/>
      </w:divBdr>
    </w:div>
    <w:div w:id="83499607">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99226501">
      <w:bodyDiv w:val="1"/>
      <w:marLeft w:val="0"/>
      <w:marRight w:val="0"/>
      <w:marTop w:val="0"/>
      <w:marBottom w:val="0"/>
      <w:divBdr>
        <w:top w:val="none" w:sz="0" w:space="0" w:color="auto"/>
        <w:left w:val="none" w:sz="0" w:space="0" w:color="auto"/>
        <w:bottom w:val="none" w:sz="0" w:space="0" w:color="auto"/>
        <w:right w:val="none" w:sz="0" w:space="0" w:color="auto"/>
      </w:divBdr>
    </w:div>
    <w:div w:id="118106695">
      <w:bodyDiv w:val="1"/>
      <w:marLeft w:val="0"/>
      <w:marRight w:val="0"/>
      <w:marTop w:val="0"/>
      <w:marBottom w:val="0"/>
      <w:divBdr>
        <w:top w:val="none" w:sz="0" w:space="0" w:color="auto"/>
        <w:left w:val="none" w:sz="0" w:space="0" w:color="auto"/>
        <w:bottom w:val="none" w:sz="0" w:space="0" w:color="auto"/>
        <w:right w:val="none" w:sz="0" w:space="0" w:color="auto"/>
      </w:divBdr>
    </w:div>
    <w:div w:id="128018125">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151869684">
      <w:bodyDiv w:val="1"/>
      <w:marLeft w:val="0"/>
      <w:marRight w:val="0"/>
      <w:marTop w:val="0"/>
      <w:marBottom w:val="0"/>
      <w:divBdr>
        <w:top w:val="none" w:sz="0" w:space="0" w:color="auto"/>
        <w:left w:val="none" w:sz="0" w:space="0" w:color="auto"/>
        <w:bottom w:val="none" w:sz="0" w:space="0" w:color="auto"/>
        <w:right w:val="none" w:sz="0" w:space="0" w:color="auto"/>
      </w:divBdr>
    </w:div>
    <w:div w:id="172425708">
      <w:bodyDiv w:val="1"/>
      <w:marLeft w:val="0"/>
      <w:marRight w:val="0"/>
      <w:marTop w:val="0"/>
      <w:marBottom w:val="0"/>
      <w:divBdr>
        <w:top w:val="none" w:sz="0" w:space="0" w:color="auto"/>
        <w:left w:val="none" w:sz="0" w:space="0" w:color="auto"/>
        <w:bottom w:val="none" w:sz="0" w:space="0" w:color="auto"/>
        <w:right w:val="none" w:sz="0" w:space="0" w:color="auto"/>
      </w:divBdr>
    </w:div>
    <w:div w:id="176040187">
      <w:bodyDiv w:val="1"/>
      <w:marLeft w:val="0"/>
      <w:marRight w:val="0"/>
      <w:marTop w:val="0"/>
      <w:marBottom w:val="0"/>
      <w:divBdr>
        <w:top w:val="none" w:sz="0" w:space="0" w:color="auto"/>
        <w:left w:val="none" w:sz="0" w:space="0" w:color="auto"/>
        <w:bottom w:val="none" w:sz="0" w:space="0" w:color="auto"/>
        <w:right w:val="none" w:sz="0" w:space="0" w:color="auto"/>
      </w:divBdr>
    </w:div>
    <w:div w:id="177428888">
      <w:bodyDiv w:val="1"/>
      <w:marLeft w:val="0"/>
      <w:marRight w:val="0"/>
      <w:marTop w:val="0"/>
      <w:marBottom w:val="0"/>
      <w:divBdr>
        <w:top w:val="none" w:sz="0" w:space="0" w:color="auto"/>
        <w:left w:val="none" w:sz="0" w:space="0" w:color="auto"/>
        <w:bottom w:val="none" w:sz="0" w:space="0" w:color="auto"/>
        <w:right w:val="none" w:sz="0" w:space="0" w:color="auto"/>
      </w:divBdr>
    </w:div>
    <w:div w:id="204604008">
      <w:bodyDiv w:val="1"/>
      <w:marLeft w:val="0"/>
      <w:marRight w:val="0"/>
      <w:marTop w:val="0"/>
      <w:marBottom w:val="0"/>
      <w:divBdr>
        <w:top w:val="none" w:sz="0" w:space="0" w:color="auto"/>
        <w:left w:val="none" w:sz="0" w:space="0" w:color="auto"/>
        <w:bottom w:val="none" w:sz="0" w:space="0" w:color="auto"/>
        <w:right w:val="none" w:sz="0" w:space="0" w:color="auto"/>
      </w:divBdr>
    </w:div>
    <w:div w:id="208542612">
      <w:bodyDiv w:val="1"/>
      <w:marLeft w:val="0"/>
      <w:marRight w:val="0"/>
      <w:marTop w:val="0"/>
      <w:marBottom w:val="0"/>
      <w:divBdr>
        <w:top w:val="none" w:sz="0" w:space="0" w:color="auto"/>
        <w:left w:val="none" w:sz="0" w:space="0" w:color="auto"/>
        <w:bottom w:val="none" w:sz="0" w:space="0" w:color="auto"/>
        <w:right w:val="none" w:sz="0" w:space="0" w:color="auto"/>
      </w:divBdr>
    </w:div>
    <w:div w:id="214464548">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251470517">
      <w:bodyDiv w:val="1"/>
      <w:marLeft w:val="0"/>
      <w:marRight w:val="0"/>
      <w:marTop w:val="0"/>
      <w:marBottom w:val="0"/>
      <w:divBdr>
        <w:top w:val="none" w:sz="0" w:space="0" w:color="auto"/>
        <w:left w:val="none" w:sz="0" w:space="0" w:color="auto"/>
        <w:bottom w:val="none" w:sz="0" w:space="0" w:color="auto"/>
        <w:right w:val="none" w:sz="0" w:space="0" w:color="auto"/>
      </w:divBdr>
    </w:div>
    <w:div w:id="252133878">
      <w:bodyDiv w:val="1"/>
      <w:marLeft w:val="0"/>
      <w:marRight w:val="0"/>
      <w:marTop w:val="0"/>
      <w:marBottom w:val="0"/>
      <w:divBdr>
        <w:top w:val="none" w:sz="0" w:space="0" w:color="auto"/>
        <w:left w:val="none" w:sz="0" w:space="0" w:color="auto"/>
        <w:bottom w:val="none" w:sz="0" w:space="0" w:color="auto"/>
        <w:right w:val="none" w:sz="0" w:space="0" w:color="auto"/>
      </w:divBdr>
    </w:div>
    <w:div w:id="261495510">
      <w:bodyDiv w:val="1"/>
      <w:marLeft w:val="0"/>
      <w:marRight w:val="0"/>
      <w:marTop w:val="0"/>
      <w:marBottom w:val="0"/>
      <w:divBdr>
        <w:top w:val="none" w:sz="0" w:space="0" w:color="auto"/>
        <w:left w:val="none" w:sz="0" w:space="0" w:color="auto"/>
        <w:bottom w:val="none" w:sz="0" w:space="0" w:color="auto"/>
        <w:right w:val="none" w:sz="0" w:space="0" w:color="auto"/>
      </w:divBdr>
    </w:div>
    <w:div w:id="268583331">
      <w:bodyDiv w:val="1"/>
      <w:marLeft w:val="0"/>
      <w:marRight w:val="0"/>
      <w:marTop w:val="0"/>
      <w:marBottom w:val="0"/>
      <w:divBdr>
        <w:top w:val="none" w:sz="0" w:space="0" w:color="auto"/>
        <w:left w:val="none" w:sz="0" w:space="0" w:color="auto"/>
        <w:bottom w:val="none" w:sz="0" w:space="0" w:color="auto"/>
        <w:right w:val="none" w:sz="0" w:space="0" w:color="auto"/>
      </w:divBdr>
    </w:div>
    <w:div w:id="293995839">
      <w:bodyDiv w:val="1"/>
      <w:marLeft w:val="0"/>
      <w:marRight w:val="0"/>
      <w:marTop w:val="0"/>
      <w:marBottom w:val="0"/>
      <w:divBdr>
        <w:top w:val="none" w:sz="0" w:space="0" w:color="auto"/>
        <w:left w:val="none" w:sz="0" w:space="0" w:color="auto"/>
        <w:bottom w:val="none" w:sz="0" w:space="0" w:color="auto"/>
        <w:right w:val="none" w:sz="0" w:space="0" w:color="auto"/>
      </w:divBdr>
    </w:div>
    <w:div w:id="331831974">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343754327">
      <w:bodyDiv w:val="1"/>
      <w:marLeft w:val="0"/>
      <w:marRight w:val="0"/>
      <w:marTop w:val="0"/>
      <w:marBottom w:val="0"/>
      <w:divBdr>
        <w:top w:val="none" w:sz="0" w:space="0" w:color="auto"/>
        <w:left w:val="none" w:sz="0" w:space="0" w:color="auto"/>
        <w:bottom w:val="none" w:sz="0" w:space="0" w:color="auto"/>
        <w:right w:val="none" w:sz="0" w:space="0" w:color="auto"/>
      </w:divBdr>
    </w:div>
    <w:div w:id="360328497">
      <w:bodyDiv w:val="1"/>
      <w:marLeft w:val="0"/>
      <w:marRight w:val="0"/>
      <w:marTop w:val="0"/>
      <w:marBottom w:val="0"/>
      <w:divBdr>
        <w:top w:val="none" w:sz="0" w:space="0" w:color="auto"/>
        <w:left w:val="none" w:sz="0" w:space="0" w:color="auto"/>
        <w:bottom w:val="none" w:sz="0" w:space="0" w:color="auto"/>
        <w:right w:val="none" w:sz="0" w:space="0" w:color="auto"/>
      </w:divBdr>
    </w:div>
    <w:div w:id="370804955">
      <w:bodyDiv w:val="1"/>
      <w:marLeft w:val="0"/>
      <w:marRight w:val="0"/>
      <w:marTop w:val="0"/>
      <w:marBottom w:val="0"/>
      <w:divBdr>
        <w:top w:val="none" w:sz="0" w:space="0" w:color="auto"/>
        <w:left w:val="none" w:sz="0" w:space="0" w:color="auto"/>
        <w:bottom w:val="none" w:sz="0" w:space="0" w:color="auto"/>
        <w:right w:val="none" w:sz="0" w:space="0" w:color="auto"/>
      </w:divBdr>
    </w:div>
    <w:div w:id="388305644">
      <w:bodyDiv w:val="1"/>
      <w:marLeft w:val="0"/>
      <w:marRight w:val="0"/>
      <w:marTop w:val="0"/>
      <w:marBottom w:val="0"/>
      <w:divBdr>
        <w:top w:val="none" w:sz="0" w:space="0" w:color="auto"/>
        <w:left w:val="none" w:sz="0" w:space="0" w:color="auto"/>
        <w:bottom w:val="none" w:sz="0" w:space="0" w:color="auto"/>
        <w:right w:val="none" w:sz="0" w:space="0" w:color="auto"/>
      </w:divBdr>
    </w:div>
    <w:div w:id="407381290">
      <w:bodyDiv w:val="1"/>
      <w:marLeft w:val="0"/>
      <w:marRight w:val="0"/>
      <w:marTop w:val="0"/>
      <w:marBottom w:val="0"/>
      <w:divBdr>
        <w:top w:val="none" w:sz="0" w:space="0" w:color="auto"/>
        <w:left w:val="none" w:sz="0" w:space="0" w:color="auto"/>
        <w:bottom w:val="none" w:sz="0" w:space="0" w:color="auto"/>
        <w:right w:val="none" w:sz="0" w:space="0" w:color="auto"/>
      </w:divBdr>
    </w:div>
    <w:div w:id="420569473">
      <w:bodyDiv w:val="1"/>
      <w:marLeft w:val="0"/>
      <w:marRight w:val="0"/>
      <w:marTop w:val="0"/>
      <w:marBottom w:val="0"/>
      <w:divBdr>
        <w:top w:val="none" w:sz="0" w:space="0" w:color="auto"/>
        <w:left w:val="none" w:sz="0" w:space="0" w:color="auto"/>
        <w:bottom w:val="none" w:sz="0" w:space="0" w:color="auto"/>
        <w:right w:val="none" w:sz="0" w:space="0" w:color="auto"/>
      </w:divBdr>
    </w:div>
    <w:div w:id="421922825">
      <w:bodyDiv w:val="1"/>
      <w:marLeft w:val="0"/>
      <w:marRight w:val="0"/>
      <w:marTop w:val="0"/>
      <w:marBottom w:val="0"/>
      <w:divBdr>
        <w:top w:val="none" w:sz="0" w:space="0" w:color="auto"/>
        <w:left w:val="none" w:sz="0" w:space="0" w:color="auto"/>
        <w:bottom w:val="none" w:sz="0" w:space="0" w:color="auto"/>
        <w:right w:val="none" w:sz="0" w:space="0" w:color="auto"/>
      </w:divBdr>
    </w:div>
    <w:div w:id="426118383">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49936312">
      <w:bodyDiv w:val="1"/>
      <w:marLeft w:val="0"/>
      <w:marRight w:val="0"/>
      <w:marTop w:val="0"/>
      <w:marBottom w:val="0"/>
      <w:divBdr>
        <w:top w:val="none" w:sz="0" w:space="0" w:color="auto"/>
        <w:left w:val="none" w:sz="0" w:space="0" w:color="auto"/>
        <w:bottom w:val="none" w:sz="0" w:space="0" w:color="auto"/>
        <w:right w:val="none" w:sz="0" w:space="0" w:color="auto"/>
      </w:divBdr>
    </w:div>
    <w:div w:id="459610905">
      <w:bodyDiv w:val="1"/>
      <w:marLeft w:val="0"/>
      <w:marRight w:val="0"/>
      <w:marTop w:val="0"/>
      <w:marBottom w:val="0"/>
      <w:divBdr>
        <w:top w:val="none" w:sz="0" w:space="0" w:color="auto"/>
        <w:left w:val="none" w:sz="0" w:space="0" w:color="auto"/>
        <w:bottom w:val="none" w:sz="0" w:space="0" w:color="auto"/>
        <w:right w:val="none" w:sz="0" w:space="0" w:color="auto"/>
      </w:divBdr>
    </w:div>
    <w:div w:id="464586933">
      <w:bodyDiv w:val="1"/>
      <w:marLeft w:val="0"/>
      <w:marRight w:val="0"/>
      <w:marTop w:val="0"/>
      <w:marBottom w:val="0"/>
      <w:divBdr>
        <w:top w:val="none" w:sz="0" w:space="0" w:color="auto"/>
        <w:left w:val="none" w:sz="0" w:space="0" w:color="auto"/>
        <w:bottom w:val="none" w:sz="0" w:space="0" w:color="auto"/>
        <w:right w:val="none" w:sz="0" w:space="0" w:color="auto"/>
      </w:divBdr>
    </w:div>
    <w:div w:id="480079806">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481964078">
      <w:bodyDiv w:val="1"/>
      <w:marLeft w:val="0"/>
      <w:marRight w:val="0"/>
      <w:marTop w:val="0"/>
      <w:marBottom w:val="0"/>
      <w:divBdr>
        <w:top w:val="none" w:sz="0" w:space="0" w:color="auto"/>
        <w:left w:val="none" w:sz="0" w:space="0" w:color="auto"/>
        <w:bottom w:val="none" w:sz="0" w:space="0" w:color="auto"/>
        <w:right w:val="none" w:sz="0" w:space="0" w:color="auto"/>
      </w:divBdr>
    </w:div>
    <w:div w:id="516190007">
      <w:bodyDiv w:val="1"/>
      <w:marLeft w:val="0"/>
      <w:marRight w:val="0"/>
      <w:marTop w:val="0"/>
      <w:marBottom w:val="0"/>
      <w:divBdr>
        <w:top w:val="none" w:sz="0" w:space="0" w:color="auto"/>
        <w:left w:val="none" w:sz="0" w:space="0" w:color="auto"/>
        <w:bottom w:val="none" w:sz="0" w:space="0" w:color="auto"/>
        <w:right w:val="none" w:sz="0" w:space="0" w:color="auto"/>
      </w:divBdr>
    </w:div>
    <w:div w:id="522868625">
      <w:bodyDiv w:val="1"/>
      <w:marLeft w:val="0"/>
      <w:marRight w:val="0"/>
      <w:marTop w:val="0"/>
      <w:marBottom w:val="0"/>
      <w:divBdr>
        <w:top w:val="none" w:sz="0" w:space="0" w:color="auto"/>
        <w:left w:val="none" w:sz="0" w:space="0" w:color="auto"/>
        <w:bottom w:val="none" w:sz="0" w:space="0" w:color="auto"/>
        <w:right w:val="none" w:sz="0" w:space="0" w:color="auto"/>
      </w:divBdr>
    </w:div>
    <w:div w:id="525407201">
      <w:bodyDiv w:val="1"/>
      <w:marLeft w:val="0"/>
      <w:marRight w:val="0"/>
      <w:marTop w:val="0"/>
      <w:marBottom w:val="0"/>
      <w:divBdr>
        <w:top w:val="none" w:sz="0" w:space="0" w:color="auto"/>
        <w:left w:val="none" w:sz="0" w:space="0" w:color="auto"/>
        <w:bottom w:val="none" w:sz="0" w:space="0" w:color="auto"/>
        <w:right w:val="none" w:sz="0" w:space="0" w:color="auto"/>
      </w:divBdr>
    </w:div>
    <w:div w:id="566574847">
      <w:bodyDiv w:val="1"/>
      <w:marLeft w:val="0"/>
      <w:marRight w:val="0"/>
      <w:marTop w:val="0"/>
      <w:marBottom w:val="0"/>
      <w:divBdr>
        <w:top w:val="none" w:sz="0" w:space="0" w:color="auto"/>
        <w:left w:val="none" w:sz="0" w:space="0" w:color="auto"/>
        <w:bottom w:val="none" w:sz="0" w:space="0" w:color="auto"/>
        <w:right w:val="none" w:sz="0" w:space="0" w:color="auto"/>
      </w:divBdr>
    </w:div>
    <w:div w:id="575894013">
      <w:bodyDiv w:val="1"/>
      <w:marLeft w:val="0"/>
      <w:marRight w:val="0"/>
      <w:marTop w:val="0"/>
      <w:marBottom w:val="0"/>
      <w:divBdr>
        <w:top w:val="none" w:sz="0" w:space="0" w:color="auto"/>
        <w:left w:val="none" w:sz="0" w:space="0" w:color="auto"/>
        <w:bottom w:val="none" w:sz="0" w:space="0" w:color="auto"/>
        <w:right w:val="none" w:sz="0" w:space="0" w:color="auto"/>
      </w:divBdr>
    </w:div>
    <w:div w:id="583028041">
      <w:bodyDiv w:val="1"/>
      <w:marLeft w:val="0"/>
      <w:marRight w:val="0"/>
      <w:marTop w:val="0"/>
      <w:marBottom w:val="0"/>
      <w:divBdr>
        <w:top w:val="none" w:sz="0" w:space="0" w:color="auto"/>
        <w:left w:val="none" w:sz="0" w:space="0" w:color="auto"/>
        <w:bottom w:val="none" w:sz="0" w:space="0" w:color="auto"/>
        <w:right w:val="none" w:sz="0" w:space="0" w:color="auto"/>
      </w:divBdr>
    </w:div>
    <w:div w:id="595603357">
      <w:bodyDiv w:val="1"/>
      <w:marLeft w:val="0"/>
      <w:marRight w:val="0"/>
      <w:marTop w:val="0"/>
      <w:marBottom w:val="0"/>
      <w:divBdr>
        <w:top w:val="none" w:sz="0" w:space="0" w:color="auto"/>
        <w:left w:val="none" w:sz="0" w:space="0" w:color="auto"/>
        <w:bottom w:val="none" w:sz="0" w:space="0" w:color="auto"/>
        <w:right w:val="none" w:sz="0" w:space="0" w:color="auto"/>
      </w:divBdr>
    </w:div>
    <w:div w:id="598488402">
      <w:bodyDiv w:val="1"/>
      <w:marLeft w:val="0"/>
      <w:marRight w:val="0"/>
      <w:marTop w:val="0"/>
      <w:marBottom w:val="0"/>
      <w:divBdr>
        <w:top w:val="none" w:sz="0" w:space="0" w:color="auto"/>
        <w:left w:val="none" w:sz="0" w:space="0" w:color="auto"/>
        <w:bottom w:val="none" w:sz="0" w:space="0" w:color="auto"/>
        <w:right w:val="none" w:sz="0" w:space="0" w:color="auto"/>
      </w:divBdr>
    </w:div>
    <w:div w:id="613251308">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34602535">
      <w:bodyDiv w:val="1"/>
      <w:marLeft w:val="0"/>
      <w:marRight w:val="0"/>
      <w:marTop w:val="0"/>
      <w:marBottom w:val="0"/>
      <w:divBdr>
        <w:top w:val="none" w:sz="0" w:space="0" w:color="auto"/>
        <w:left w:val="none" w:sz="0" w:space="0" w:color="auto"/>
        <w:bottom w:val="none" w:sz="0" w:space="0" w:color="auto"/>
        <w:right w:val="none" w:sz="0" w:space="0" w:color="auto"/>
      </w:divBdr>
    </w:div>
    <w:div w:id="640425100">
      <w:bodyDiv w:val="1"/>
      <w:marLeft w:val="0"/>
      <w:marRight w:val="0"/>
      <w:marTop w:val="0"/>
      <w:marBottom w:val="0"/>
      <w:divBdr>
        <w:top w:val="none" w:sz="0" w:space="0" w:color="auto"/>
        <w:left w:val="none" w:sz="0" w:space="0" w:color="auto"/>
        <w:bottom w:val="none" w:sz="0" w:space="0" w:color="auto"/>
        <w:right w:val="none" w:sz="0" w:space="0" w:color="auto"/>
      </w:divBdr>
    </w:div>
    <w:div w:id="651370265">
      <w:bodyDiv w:val="1"/>
      <w:marLeft w:val="0"/>
      <w:marRight w:val="0"/>
      <w:marTop w:val="0"/>
      <w:marBottom w:val="0"/>
      <w:divBdr>
        <w:top w:val="none" w:sz="0" w:space="0" w:color="auto"/>
        <w:left w:val="none" w:sz="0" w:space="0" w:color="auto"/>
        <w:bottom w:val="none" w:sz="0" w:space="0" w:color="auto"/>
        <w:right w:val="none" w:sz="0" w:space="0" w:color="auto"/>
      </w:divBdr>
    </w:div>
    <w:div w:id="682366452">
      <w:bodyDiv w:val="1"/>
      <w:marLeft w:val="0"/>
      <w:marRight w:val="0"/>
      <w:marTop w:val="0"/>
      <w:marBottom w:val="0"/>
      <w:divBdr>
        <w:top w:val="none" w:sz="0" w:space="0" w:color="auto"/>
        <w:left w:val="none" w:sz="0" w:space="0" w:color="auto"/>
        <w:bottom w:val="none" w:sz="0" w:space="0" w:color="auto"/>
        <w:right w:val="none" w:sz="0" w:space="0" w:color="auto"/>
      </w:divBdr>
    </w:div>
    <w:div w:id="688607817">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705521920">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37552471">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77066399">
      <w:bodyDiv w:val="1"/>
      <w:marLeft w:val="0"/>
      <w:marRight w:val="0"/>
      <w:marTop w:val="0"/>
      <w:marBottom w:val="0"/>
      <w:divBdr>
        <w:top w:val="none" w:sz="0" w:space="0" w:color="auto"/>
        <w:left w:val="none" w:sz="0" w:space="0" w:color="auto"/>
        <w:bottom w:val="none" w:sz="0" w:space="0" w:color="auto"/>
        <w:right w:val="none" w:sz="0" w:space="0" w:color="auto"/>
      </w:divBdr>
    </w:div>
    <w:div w:id="786892651">
      <w:bodyDiv w:val="1"/>
      <w:marLeft w:val="0"/>
      <w:marRight w:val="0"/>
      <w:marTop w:val="0"/>
      <w:marBottom w:val="0"/>
      <w:divBdr>
        <w:top w:val="none" w:sz="0" w:space="0" w:color="auto"/>
        <w:left w:val="none" w:sz="0" w:space="0" w:color="auto"/>
        <w:bottom w:val="none" w:sz="0" w:space="0" w:color="auto"/>
        <w:right w:val="none" w:sz="0" w:space="0" w:color="auto"/>
      </w:divBdr>
    </w:div>
    <w:div w:id="787045775">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790906345">
      <w:bodyDiv w:val="1"/>
      <w:marLeft w:val="0"/>
      <w:marRight w:val="0"/>
      <w:marTop w:val="0"/>
      <w:marBottom w:val="0"/>
      <w:divBdr>
        <w:top w:val="none" w:sz="0" w:space="0" w:color="auto"/>
        <w:left w:val="none" w:sz="0" w:space="0" w:color="auto"/>
        <w:bottom w:val="none" w:sz="0" w:space="0" w:color="auto"/>
        <w:right w:val="none" w:sz="0" w:space="0" w:color="auto"/>
      </w:divBdr>
    </w:div>
    <w:div w:id="875435982">
      <w:bodyDiv w:val="1"/>
      <w:marLeft w:val="0"/>
      <w:marRight w:val="0"/>
      <w:marTop w:val="0"/>
      <w:marBottom w:val="0"/>
      <w:divBdr>
        <w:top w:val="none" w:sz="0" w:space="0" w:color="auto"/>
        <w:left w:val="none" w:sz="0" w:space="0" w:color="auto"/>
        <w:bottom w:val="none" w:sz="0" w:space="0" w:color="auto"/>
        <w:right w:val="none" w:sz="0" w:space="0" w:color="auto"/>
      </w:divBdr>
    </w:div>
    <w:div w:id="875508398">
      <w:bodyDiv w:val="1"/>
      <w:marLeft w:val="0"/>
      <w:marRight w:val="0"/>
      <w:marTop w:val="0"/>
      <w:marBottom w:val="0"/>
      <w:divBdr>
        <w:top w:val="none" w:sz="0" w:space="0" w:color="auto"/>
        <w:left w:val="none" w:sz="0" w:space="0" w:color="auto"/>
        <w:bottom w:val="none" w:sz="0" w:space="0" w:color="auto"/>
        <w:right w:val="none" w:sz="0" w:space="0" w:color="auto"/>
      </w:divBdr>
    </w:div>
    <w:div w:id="888223666">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19292131">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66590618">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74600155">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997076048">
      <w:bodyDiv w:val="1"/>
      <w:marLeft w:val="0"/>
      <w:marRight w:val="0"/>
      <w:marTop w:val="0"/>
      <w:marBottom w:val="0"/>
      <w:divBdr>
        <w:top w:val="none" w:sz="0" w:space="0" w:color="auto"/>
        <w:left w:val="none" w:sz="0" w:space="0" w:color="auto"/>
        <w:bottom w:val="none" w:sz="0" w:space="0" w:color="auto"/>
        <w:right w:val="none" w:sz="0" w:space="0" w:color="auto"/>
      </w:divBdr>
    </w:div>
    <w:div w:id="1021515067">
      <w:bodyDiv w:val="1"/>
      <w:marLeft w:val="0"/>
      <w:marRight w:val="0"/>
      <w:marTop w:val="0"/>
      <w:marBottom w:val="0"/>
      <w:divBdr>
        <w:top w:val="none" w:sz="0" w:space="0" w:color="auto"/>
        <w:left w:val="none" w:sz="0" w:space="0" w:color="auto"/>
        <w:bottom w:val="none" w:sz="0" w:space="0" w:color="auto"/>
        <w:right w:val="none" w:sz="0" w:space="0" w:color="auto"/>
      </w:divBdr>
    </w:div>
    <w:div w:id="1024481029">
      <w:bodyDiv w:val="1"/>
      <w:marLeft w:val="0"/>
      <w:marRight w:val="0"/>
      <w:marTop w:val="0"/>
      <w:marBottom w:val="0"/>
      <w:divBdr>
        <w:top w:val="none" w:sz="0" w:space="0" w:color="auto"/>
        <w:left w:val="none" w:sz="0" w:space="0" w:color="auto"/>
        <w:bottom w:val="none" w:sz="0" w:space="0" w:color="auto"/>
        <w:right w:val="none" w:sz="0" w:space="0" w:color="auto"/>
      </w:divBdr>
    </w:div>
    <w:div w:id="1025012952">
      <w:bodyDiv w:val="1"/>
      <w:marLeft w:val="0"/>
      <w:marRight w:val="0"/>
      <w:marTop w:val="0"/>
      <w:marBottom w:val="0"/>
      <w:divBdr>
        <w:top w:val="none" w:sz="0" w:space="0" w:color="auto"/>
        <w:left w:val="none" w:sz="0" w:space="0" w:color="auto"/>
        <w:bottom w:val="none" w:sz="0" w:space="0" w:color="auto"/>
        <w:right w:val="none" w:sz="0" w:space="0" w:color="auto"/>
      </w:divBdr>
    </w:div>
    <w:div w:id="1029112363">
      <w:bodyDiv w:val="1"/>
      <w:marLeft w:val="0"/>
      <w:marRight w:val="0"/>
      <w:marTop w:val="0"/>
      <w:marBottom w:val="0"/>
      <w:divBdr>
        <w:top w:val="none" w:sz="0" w:space="0" w:color="auto"/>
        <w:left w:val="none" w:sz="0" w:space="0" w:color="auto"/>
        <w:bottom w:val="none" w:sz="0" w:space="0" w:color="auto"/>
        <w:right w:val="none" w:sz="0" w:space="0" w:color="auto"/>
      </w:divBdr>
    </w:div>
    <w:div w:id="1033116512">
      <w:bodyDiv w:val="1"/>
      <w:marLeft w:val="0"/>
      <w:marRight w:val="0"/>
      <w:marTop w:val="0"/>
      <w:marBottom w:val="0"/>
      <w:divBdr>
        <w:top w:val="none" w:sz="0" w:space="0" w:color="auto"/>
        <w:left w:val="none" w:sz="0" w:space="0" w:color="auto"/>
        <w:bottom w:val="none" w:sz="0" w:space="0" w:color="auto"/>
        <w:right w:val="none" w:sz="0" w:space="0" w:color="auto"/>
      </w:divBdr>
    </w:div>
    <w:div w:id="1048141735">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60596370">
      <w:bodyDiv w:val="1"/>
      <w:marLeft w:val="0"/>
      <w:marRight w:val="0"/>
      <w:marTop w:val="0"/>
      <w:marBottom w:val="0"/>
      <w:divBdr>
        <w:top w:val="none" w:sz="0" w:space="0" w:color="auto"/>
        <w:left w:val="none" w:sz="0" w:space="0" w:color="auto"/>
        <w:bottom w:val="none" w:sz="0" w:space="0" w:color="auto"/>
        <w:right w:val="none" w:sz="0" w:space="0" w:color="auto"/>
      </w:divBdr>
    </w:div>
    <w:div w:id="1068382202">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095203644">
      <w:bodyDiv w:val="1"/>
      <w:marLeft w:val="0"/>
      <w:marRight w:val="0"/>
      <w:marTop w:val="0"/>
      <w:marBottom w:val="0"/>
      <w:divBdr>
        <w:top w:val="none" w:sz="0" w:space="0" w:color="auto"/>
        <w:left w:val="none" w:sz="0" w:space="0" w:color="auto"/>
        <w:bottom w:val="none" w:sz="0" w:space="0" w:color="auto"/>
        <w:right w:val="none" w:sz="0" w:space="0" w:color="auto"/>
      </w:divBdr>
    </w:div>
    <w:div w:id="1100374375">
      <w:bodyDiv w:val="1"/>
      <w:marLeft w:val="0"/>
      <w:marRight w:val="0"/>
      <w:marTop w:val="0"/>
      <w:marBottom w:val="0"/>
      <w:divBdr>
        <w:top w:val="none" w:sz="0" w:space="0" w:color="auto"/>
        <w:left w:val="none" w:sz="0" w:space="0" w:color="auto"/>
        <w:bottom w:val="none" w:sz="0" w:space="0" w:color="auto"/>
        <w:right w:val="none" w:sz="0" w:space="0" w:color="auto"/>
      </w:divBdr>
    </w:div>
    <w:div w:id="1100762212">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13475508">
      <w:bodyDiv w:val="1"/>
      <w:marLeft w:val="0"/>
      <w:marRight w:val="0"/>
      <w:marTop w:val="0"/>
      <w:marBottom w:val="0"/>
      <w:divBdr>
        <w:top w:val="none" w:sz="0" w:space="0" w:color="auto"/>
        <w:left w:val="none" w:sz="0" w:space="0" w:color="auto"/>
        <w:bottom w:val="none" w:sz="0" w:space="0" w:color="auto"/>
        <w:right w:val="none" w:sz="0" w:space="0" w:color="auto"/>
      </w:divBdr>
    </w:div>
    <w:div w:id="1121805679">
      <w:bodyDiv w:val="1"/>
      <w:marLeft w:val="0"/>
      <w:marRight w:val="0"/>
      <w:marTop w:val="0"/>
      <w:marBottom w:val="0"/>
      <w:divBdr>
        <w:top w:val="none" w:sz="0" w:space="0" w:color="auto"/>
        <w:left w:val="none" w:sz="0" w:space="0" w:color="auto"/>
        <w:bottom w:val="none" w:sz="0" w:space="0" w:color="auto"/>
        <w:right w:val="none" w:sz="0" w:space="0" w:color="auto"/>
      </w:divBdr>
    </w:div>
    <w:div w:id="1122575210">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132672825">
      <w:bodyDiv w:val="1"/>
      <w:marLeft w:val="0"/>
      <w:marRight w:val="0"/>
      <w:marTop w:val="0"/>
      <w:marBottom w:val="0"/>
      <w:divBdr>
        <w:top w:val="none" w:sz="0" w:space="0" w:color="auto"/>
        <w:left w:val="none" w:sz="0" w:space="0" w:color="auto"/>
        <w:bottom w:val="none" w:sz="0" w:space="0" w:color="auto"/>
        <w:right w:val="none" w:sz="0" w:space="0" w:color="auto"/>
      </w:divBdr>
    </w:div>
    <w:div w:id="1151097185">
      <w:bodyDiv w:val="1"/>
      <w:marLeft w:val="0"/>
      <w:marRight w:val="0"/>
      <w:marTop w:val="0"/>
      <w:marBottom w:val="0"/>
      <w:divBdr>
        <w:top w:val="none" w:sz="0" w:space="0" w:color="auto"/>
        <w:left w:val="none" w:sz="0" w:space="0" w:color="auto"/>
        <w:bottom w:val="none" w:sz="0" w:space="0" w:color="auto"/>
        <w:right w:val="none" w:sz="0" w:space="0" w:color="auto"/>
      </w:divBdr>
    </w:div>
    <w:div w:id="1155952527">
      <w:bodyDiv w:val="1"/>
      <w:marLeft w:val="0"/>
      <w:marRight w:val="0"/>
      <w:marTop w:val="0"/>
      <w:marBottom w:val="0"/>
      <w:divBdr>
        <w:top w:val="none" w:sz="0" w:space="0" w:color="auto"/>
        <w:left w:val="none" w:sz="0" w:space="0" w:color="auto"/>
        <w:bottom w:val="none" w:sz="0" w:space="0" w:color="auto"/>
        <w:right w:val="none" w:sz="0" w:space="0" w:color="auto"/>
      </w:divBdr>
    </w:div>
    <w:div w:id="1157646467">
      <w:bodyDiv w:val="1"/>
      <w:marLeft w:val="0"/>
      <w:marRight w:val="0"/>
      <w:marTop w:val="0"/>
      <w:marBottom w:val="0"/>
      <w:divBdr>
        <w:top w:val="none" w:sz="0" w:space="0" w:color="auto"/>
        <w:left w:val="none" w:sz="0" w:space="0" w:color="auto"/>
        <w:bottom w:val="none" w:sz="0" w:space="0" w:color="auto"/>
        <w:right w:val="none" w:sz="0" w:space="0" w:color="auto"/>
      </w:divBdr>
    </w:div>
    <w:div w:id="1165320161">
      <w:bodyDiv w:val="1"/>
      <w:marLeft w:val="0"/>
      <w:marRight w:val="0"/>
      <w:marTop w:val="0"/>
      <w:marBottom w:val="0"/>
      <w:divBdr>
        <w:top w:val="none" w:sz="0" w:space="0" w:color="auto"/>
        <w:left w:val="none" w:sz="0" w:space="0" w:color="auto"/>
        <w:bottom w:val="none" w:sz="0" w:space="0" w:color="auto"/>
        <w:right w:val="none" w:sz="0" w:space="0" w:color="auto"/>
      </w:divBdr>
    </w:div>
    <w:div w:id="1174032568">
      <w:bodyDiv w:val="1"/>
      <w:marLeft w:val="0"/>
      <w:marRight w:val="0"/>
      <w:marTop w:val="0"/>
      <w:marBottom w:val="0"/>
      <w:divBdr>
        <w:top w:val="none" w:sz="0" w:space="0" w:color="auto"/>
        <w:left w:val="none" w:sz="0" w:space="0" w:color="auto"/>
        <w:bottom w:val="none" w:sz="0" w:space="0" w:color="auto"/>
        <w:right w:val="none" w:sz="0" w:space="0" w:color="auto"/>
      </w:divBdr>
    </w:div>
    <w:div w:id="1185094186">
      <w:bodyDiv w:val="1"/>
      <w:marLeft w:val="0"/>
      <w:marRight w:val="0"/>
      <w:marTop w:val="0"/>
      <w:marBottom w:val="0"/>
      <w:divBdr>
        <w:top w:val="none" w:sz="0" w:space="0" w:color="auto"/>
        <w:left w:val="none" w:sz="0" w:space="0" w:color="auto"/>
        <w:bottom w:val="none" w:sz="0" w:space="0" w:color="auto"/>
        <w:right w:val="none" w:sz="0" w:space="0" w:color="auto"/>
      </w:divBdr>
    </w:div>
    <w:div w:id="1192651297">
      <w:bodyDiv w:val="1"/>
      <w:marLeft w:val="0"/>
      <w:marRight w:val="0"/>
      <w:marTop w:val="0"/>
      <w:marBottom w:val="0"/>
      <w:divBdr>
        <w:top w:val="none" w:sz="0" w:space="0" w:color="auto"/>
        <w:left w:val="none" w:sz="0" w:space="0" w:color="auto"/>
        <w:bottom w:val="none" w:sz="0" w:space="0" w:color="auto"/>
        <w:right w:val="none" w:sz="0" w:space="0" w:color="auto"/>
      </w:divBdr>
    </w:div>
    <w:div w:id="1215852429">
      <w:bodyDiv w:val="1"/>
      <w:marLeft w:val="0"/>
      <w:marRight w:val="0"/>
      <w:marTop w:val="0"/>
      <w:marBottom w:val="0"/>
      <w:divBdr>
        <w:top w:val="none" w:sz="0" w:space="0" w:color="auto"/>
        <w:left w:val="none" w:sz="0" w:space="0" w:color="auto"/>
        <w:bottom w:val="none" w:sz="0" w:space="0" w:color="auto"/>
        <w:right w:val="none" w:sz="0" w:space="0" w:color="auto"/>
      </w:divBdr>
    </w:div>
    <w:div w:id="1217278453">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34467308">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sChild>
        <w:div w:id="794060379">
          <w:marLeft w:val="0"/>
          <w:marRight w:val="0"/>
          <w:marTop w:val="0"/>
          <w:marBottom w:val="0"/>
          <w:divBdr>
            <w:top w:val="none" w:sz="0" w:space="0" w:color="auto"/>
            <w:left w:val="none" w:sz="0" w:space="0" w:color="auto"/>
            <w:bottom w:val="none" w:sz="0" w:space="0" w:color="auto"/>
            <w:right w:val="none" w:sz="0" w:space="0" w:color="auto"/>
          </w:divBdr>
          <w:divsChild>
            <w:div w:id="1454514426">
              <w:marLeft w:val="0"/>
              <w:marRight w:val="0"/>
              <w:marTop w:val="0"/>
              <w:marBottom w:val="0"/>
              <w:divBdr>
                <w:top w:val="none" w:sz="0" w:space="0" w:color="auto"/>
                <w:left w:val="none" w:sz="0" w:space="0" w:color="auto"/>
                <w:bottom w:val="none" w:sz="0" w:space="0" w:color="auto"/>
                <w:right w:val="none" w:sz="0" w:space="0" w:color="auto"/>
              </w:divBdr>
            </w:div>
          </w:divsChild>
        </w:div>
        <w:div w:id="1400977223">
          <w:marLeft w:val="0"/>
          <w:marRight w:val="0"/>
          <w:marTop w:val="0"/>
          <w:marBottom w:val="0"/>
          <w:divBdr>
            <w:top w:val="none" w:sz="0" w:space="0" w:color="auto"/>
            <w:left w:val="none" w:sz="0" w:space="0" w:color="auto"/>
            <w:bottom w:val="none" w:sz="0" w:space="0" w:color="auto"/>
            <w:right w:val="none" w:sz="0" w:space="0" w:color="auto"/>
          </w:divBdr>
          <w:divsChild>
            <w:div w:id="17373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277520094">
      <w:bodyDiv w:val="1"/>
      <w:marLeft w:val="0"/>
      <w:marRight w:val="0"/>
      <w:marTop w:val="0"/>
      <w:marBottom w:val="0"/>
      <w:divBdr>
        <w:top w:val="none" w:sz="0" w:space="0" w:color="auto"/>
        <w:left w:val="none" w:sz="0" w:space="0" w:color="auto"/>
        <w:bottom w:val="none" w:sz="0" w:space="0" w:color="auto"/>
        <w:right w:val="none" w:sz="0" w:space="0" w:color="auto"/>
      </w:divBdr>
    </w:div>
    <w:div w:id="1291785049">
      <w:bodyDiv w:val="1"/>
      <w:marLeft w:val="0"/>
      <w:marRight w:val="0"/>
      <w:marTop w:val="0"/>
      <w:marBottom w:val="0"/>
      <w:divBdr>
        <w:top w:val="none" w:sz="0" w:space="0" w:color="auto"/>
        <w:left w:val="none" w:sz="0" w:space="0" w:color="auto"/>
        <w:bottom w:val="none" w:sz="0" w:space="0" w:color="auto"/>
        <w:right w:val="none" w:sz="0" w:space="0" w:color="auto"/>
      </w:divBdr>
    </w:div>
    <w:div w:id="1298680184">
      <w:bodyDiv w:val="1"/>
      <w:marLeft w:val="0"/>
      <w:marRight w:val="0"/>
      <w:marTop w:val="0"/>
      <w:marBottom w:val="0"/>
      <w:divBdr>
        <w:top w:val="none" w:sz="0" w:space="0" w:color="auto"/>
        <w:left w:val="none" w:sz="0" w:space="0" w:color="auto"/>
        <w:bottom w:val="none" w:sz="0" w:space="0" w:color="auto"/>
        <w:right w:val="none" w:sz="0" w:space="0" w:color="auto"/>
      </w:divBdr>
    </w:div>
    <w:div w:id="1301956813">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07203898">
      <w:bodyDiv w:val="1"/>
      <w:marLeft w:val="0"/>
      <w:marRight w:val="0"/>
      <w:marTop w:val="0"/>
      <w:marBottom w:val="0"/>
      <w:divBdr>
        <w:top w:val="none" w:sz="0" w:space="0" w:color="auto"/>
        <w:left w:val="none" w:sz="0" w:space="0" w:color="auto"/>
        <w:bottom w:val="none" w:sz="0" w:space="0" w:color="auto"/>
        <w:right w:val="none" w:sz="0" w:space="0" w:color="auto"/>
      </w:divBdr>
    </w:div>
    <w:div w:id="1309362296">
      <w:bodyDiv w:val="1"/>
      <w:marLeft w:val="0"/>
      <w:marRight w:val="0"/>
      <w:marTop w:val="0"/>
      <w:marBottom w:val="0"/>
      <w:divBdr>
        <w:top w:val="none" w:sz="0" w:space="0" w:color="auto"/>
        <w:left w:val="none" w:sz="0" w:space="0" w:color="auto"/>
        <w:bottom w:val="none" w:sz="0" w:space="0" w:color="auto"/>
        <w:right w:val="none" w:sz="0" w:space="0" w:color="auto"/>
      </w:divBdr>
    </w:div>
    <w:div w:id="1337339751">
      <w:bodyDiv w:val="1"/>
      <w:marLeft w:val="0"/>
      <w:marRight w:val="0"/>
      <w:marTop w:val="0"/>
      <w:marBottom w:val="0"/>
      <w:divBdr>
        <w:top w:val="none" w:sz="0" w:space="0" w:color="auto"/>
        <w:left w:val="none" w:sz="0" w:space="0" w:color="auto"/>
        <w:bottom w:val="none" w:sz="0" w:space="0" w:color="auto"/>
        <w:right w:val="none" w:sz="0" w:space="0" w:color="auto"/>
      </w:divBdr>
    </w:div>
    <w:div w:id="1339770564">
      <w:bodyDiv w:val="1"/>
      <w:marLeft w:val="0"/>
      <w:marRight w:val="0"/>
      <w:marTop w:val="0"/>
      <w:marBottom w:val="0"/>
      <w:divBdr>
        <w:top w:val="none" w:sz="0" w:space="0" w:color="auto"/>
        <w:left w:val="none" w:sz="0" w:space="0" w:color="auto"/>
        <w:bottom w:val="none" w:sz="0" w:space="0" w:color="auto"/>
        <w:right w:val="none" w:sz="0" w:space="0" w:color="auto"/>
      </w:divBdr>
    </w:div>
    <w:div w:id="1343123812">
      <w:bodyDiv w:val="1"/>
      <w:marLeft w:val="0"/>
      <w:marRight w:val="0"/>
      <w:marTop w:val="0"/>
      <w:marBottom w:val="0"/>
      <w:divBdr>
        <w:top w:val="none" w:sz="0" w:space="0" w:color="auto"/>
        <w:left w:val="none" w:sz="0" w:space="0" w:color="auto"/>
        <w:bottom w:val="none" w:sz="0" w:space="0" w:color="auto"/>
        <w:right w:val="none" w:sz="0" w:space="0" w:color="auto"/>
      </w:divBdr>
    </w:div>
    <w:div w:id="1356926610">
      <w:bodyDiv w:val="1"/>
      <w:marLeft w:val="0"/>
      <w:marRight w:val="0"/>
      <w:marTop w:val="0"/>
      <w:marBottom w:val="0"/>
      <w:divBdr>
        <w:top w:val="none" w:sz="0" w:space="0" w:color="auto"/>
        <w:left w:val="none" w:sz="0" w:space="0" w:color="auto"/>
        <w:bottom w:val="none" w:sz="0" w:space="0" w:color="auto"/>
        <w:right w:val="none" w:sz="0" w:space="0" w:color="auto"/>
      </w:divBdr>
    </w:div>
    <w:div w:id="1370182316">
      <w:bodyDiv w:val="1"/>
      <w:marLeft w:val="0"/>
      <w:marRight w:val="0"/>
      <w:marTop w:val="0"/>
      <w:marBottom w:val="0"/>
      <w:divBdr>
        <w:top w:val="none" w:sz="0" w:space="0" w:color="auto"/>
        <w:left w:val="none" w:sz="0" w:space="0" w:color="auto"/>
        <w:bottom w:val="none" w:sz="0" w:space="0" w:color="auto"/>
        <w:right w:val="none" w:sz="0" w:space="0" w:color="auto"/>
      </w:divBdr>
    </w:div>
    <w:div w:id="1377312230">
      <w:bodyDiv w:val="1"/>
      <w:marLeft w:val="0"/>
      <w:marRight w:val="0"/>
      <w:marTop w:val="0"/>
      <w:marBottom w:val="0"/>
      <w:divBdr>
        <w:top w:val="none" w:sz="0" w:space="0" w:color="auto"/>
        <w:left w:val="none" w:sz="0" w:space="0" w:color="auto"/>
        <w:bottom w:val="none" w:sz="0" w:space="0" w:color="auto"/>
        <w:right w:val="none" w:sz="0" w:space="0" w:color="auto"/>
      </w:divBdr>
    </w:div>
    <w:div w:id="1378044905">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4326333">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389647246">
      <w:bodyDiv w:val="1"/>
      <w:marLeft w:val="0"/>
      <w:marRight w:val="0"/>
      <w:marTop w:val="0"/>
      <w:marBottom w:val="0"/>
      <w:divBdr>
        <w:top w:val="none" w:sz="0" w:space="0" w:color="auto"/>
        <w:left w:val="none" w:sz="0" w:space="0" w:color="auto"/>
        <w:bottom w:val="none" w:sz="0" w:space="0" w:color="auto"/>
        <w:right w:val="none" w:sz="0" w:space="0" w:color="auto"/>
      </w:divBdr>
    </w:div>
    <w:div w:id="1398476624">
      <w:bodyDiv w:val="1"/>
      <w:marLeft w:val="0"/>
      <w:marRight w:val="0"/>
      <w:marTop w:val="0"/>
      <w:marBottom w:val="0"/>
      <w:divBdr>
        <w:top w:val="none" w:sz="0" w:space="0" w:color="auto"/>
        <w:left w:val="none" w:sz="0" w:space="0" w:color="auto"/>
        <w:bottom w:val="none" w:sz="0" w:space="0" w:color="auto"/>
        <w:right w:val="none" w:sz="0" w:space="0" w:color="auto"/>
      </w:divBdr>
    </w:div>
    <w:div w:id="1399473631">
      <w:bodyDiv w:val="1"/>
      <w:marLeft w:val="0"/>
      <w:marRight w:val="0"/>
      <w:marTop w:val="0"/>
      <w:marBottom w:val="0"/>
      <w:divBdr>
        <w:top w:val="none" w:sz="0" w:space="0" w:color="auto"/>
        <w:left w:val="none" w:sz="0" w:space="0" w:color="auto"/>
        <w:bottom w:val="none" w:sz="0" w:space="0" w:color="auto"/>
        <w:right w:val="none" w:sz="0" w:space="0" w:color="auto"/>
      </w:divBdr>
    </w:div>
    <w:div w:id="1405106923">
      <w:bodyDiv w:val="1"/>
      <w:marLeft w:val="0"/>
      <w:marRight w:val="0"/>
      <w:marTop w:val="0"/>
      <w:marBottom w:val="0"/>
      <w:divBdr>
        <w:top w:val="none" w:sz="0" w:space="0" w:color="auto"/>
        <w:left w:val="none" w:sz="0" w:space="0" w:color="auto"/>
        <w:bottom w:val="none" w:sz="0" w:space="0" w:color="auto"/>
        <w:right w:val="none" w:sz="0" w:space="0" w:color="auto"/>
      </w:divBdr>
    </w:div>
    <w:div w:id="1407072301">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428454614">
      <w:bodyDiv w:val="1"/>
      <w:marLeft w:val="0"/>
      <w:marRight w:val="0"/>
      <w:marTop w:val="0"/>
      <w:marBottom w:val="0"/>
      <w:divBdr>
        <w:top w:val="none" w:sz="0" w:space="0" w:color="auto"/>
        <w:left w:val="none" w:sz="0" w:space="0" w:color="auto"/>
        <w:bottom w:val="none" w:sz="0" w:space="0" w:color="auto"/>
        <w:right w:val="none" w:sz="0" w:space="0" w:color="auto"/>
      </w:divBdr>
    </w:div>
    <w:div w:id="1447889220">
      <w:bodyDiv w:val="1"/>
      <w:marLeft w:val="0"/>
      <w:marRight w:val="0"/>
      <w:marTop w:val="0"/>
      <w:marBottom w:val="0"/>
      <w:divBdr>
        <w:top w:val="none" w:sz="0" w:space="0" w:color="auto"/>
        <w:left w:val="none" w:sz="0" w:space="0" w:color="auto"/>
        <w:bottom w:val="none" w:sz="0" w:space="0" w:color="auto"/>
        <w:right w:val="none" w:sz="0" w:space="0" w:color="auto"/>
      </w:divBdr>
    </w:div>
    <w:div w:id="1450004032">
      <w:bodyDiv w:val="1"/>
      <w:marLeft w:val="0"/>
      <w:marRight w:val="0"/>
      <w:marTop w:val="0"/>
      <w:marBottom w:val="0"/>
      <w:divBdr>
        <w:top w:val="none" w:sz="0" w:space="0" w:color="auto"/>
        <w:left w:val="none" w:sz="0" w:space="0" w:color="auto"/>
        <w:bottom w:val="none" w:sz="0" w:space="0" w:color="auto"/>
        <w:right w:val="none" w:sz="0" w:space="0" w:color="auto"/>
      </w:divBdr>
    </w:div>
    <w:div w:id="1456369419">
      <w:bodyDiv w:val="1"/>
      <w:marLeft w:val="0"/>
      <w:marRight w:val="0"/>
      <w:marTop w:val="0"/>
      <w:marBottom w:val="0"/>
      <w:divBdr>
        <w:top w:val="none" w:sz="0" w:space="0" w:color="auto"/>
        <w:left w:val="none" w:sz="0" w:space="0" w:color="auto"/>
        <w:bottom w:val="none" w:sz="0" w:space="0" w:color="auto"/>
        <w:right w:val="none" w:sz="0" w:space="0" w:color="auto"/>
      </w:divBdr>
    </w:div>
    <w:div w:id="1476415210">
      <w:bodyDiv w:val="1"/>
      <w:marLeft w:val="0"/>
      <w:marRight w:val="0"/>
      <w:marTop w:val="0"/>
      <w:marBottom w:val="0"/>
      <w:divBdr>
        <w:top w:val="none" w:sz="0" w:space="0" w:color="auto"/>
        <w:left w:val="none" w:sz="0" w:space="0" w:color="auto"/>
        <w:bottom w:val="none" w:sz="0" w:space="0" w:color="auto"/>
        <w:right w:val="none" w:sz="0" w:space="0" w:color="auto"/>
      </w:divBdr>
    </w:div>
    <w:div w:id="1476608810">
      <w:bodyDiv w:val="1"/>
      <w:marLeft w:val="0"/>
      <w:marRight w:val="0"/>
      <w:marTop w:val="0"/>
      <w:marBottom w:val="0"/>
      <w:divBdr>
        <w:top w:val="none" w:sz="0" w:space="0" w:color="auto"/>
        <w:left w:val="none" w:sz="0" w:space="0" w:color="auto"/>
        <w:bottom w:val="none" w:sz="0" w:space="0" w:color="auto"/>
        <w:right w:val="none" w:sz="0" w:space="0" w:color="auto"/>
      </w:divBdr>
    </w:div>
    <w:div w:id="1480919783">
      <w:bodyDiv w:val="1"/>
      <w:marLeft w:val="0"/>
      <w:marRight w:val="0"/>
      <w:marTop w:val="0"/>
      <w:marBottom w:val="0"/>
      <w:divBdr>
        <w:top w:val="none" w:sz="0" w:space="0" w:color="auto"/>
        <w:left w:val="none" w:sz="0" w:space="0" w:color="auto"/>
        <w:bottom w:val="none" w:sz="0" w:space="0" w:color="auto"/>
        <w:right w:val="none" w:sz="0" w:space="0" w:color="auto"/>
      </w:divBdr>
    </w:div>
    <w:div w:id="1487087124">
      <w:bodyDiv w:val="1"/>
      <w:marLeft w:val="0"/>
      <w:marRight w:val="0"/>
      <w:marTop w:val="0"/>
      <w:marBottom w:val="0"/>
      <w:divBdr>
        <w:top w:val="none" w:sz="0" w:space="0" w:color="auto"/>
        <w:left w:val="none" w:sz="0" w:space="0" w:color="auto"/>
        <w:bottom w:val="none" w:sz="0" w:space="0" w:color="auto"/>
        <w:right w:val="none" w:sz="0" w:space="0" w:color="auto"/>
      </w:divBdr>
    </w:div>
    <w:div w:id="1501774012">
      <w:bodyDiv w:val="1"/>
      <w:marLeft w:val="0"/>
      <w:marRight w:val="0"/>
      <w:marTop w:val="0"/>
      <w:marBottom w:val="0"/>
      <w:divBdr>
        <w:top w:val="none" w:sz="0" w:space="0" w:color="auto"/>
        <w:left w:val="none" w:sz="0" w:space="0" w:color="auto"/>
        <w:bottom w:val="none" w:sz="0" w:space="0" w:color="auto"/>
        <w:right w:val="none" w:sz="0" w:space="0" w:color="auto"/>
      </w:divBdr>
    </w:div>
    <w:div w:id="1505973455">
      <w:bodyDiv w:val="1"/>
      <w:marLeft w:val="0"/>
      <w:marRight w:val="0"/>
      <w:marTop w:val="0"/>
      <w:marBottom w:val="0"/>
      <w:divBdr>
        <w:top w:val="none" w:sz="0" w:space="0" w:color="auto"/>
        <w:left w:val="none" w:sz="0" w:space="0" w:color="auto"/>
        <w:bottom w:val="none" w:sz="0" w:space="0" w:color="auto"/>
        <w:right w:val="none" w:sz="0" w:space="0" w:color="auto"/>
      </w:divBdr>
    </w:div>
    <w:div w:id="1520511519">
      <w:bodyDiv w:val="1"/>
      <w:marLeft w:val="0"/>
      <w:marRight w:val="0"/>
      <w:marTop w:val="0"/>
      <w:marBottom w:val="0"/>
      <w:divBdr>
        <w:top w:val="none" w:sz="0" w:space="0" w:color="auto"/>
        <w:left w:val="none" w:sz="0" w:space="0" w:color="auto"/>
        <w:bottom w:val="none" w:sz="0" w:space="0" w:color="auto"/>
        <w:right w:val="none" w:sz="0" w:space="0" w:color="auto"/>
      </w:divBdr>
    </w:div>
    <w:div w:id="1546140668">
      <w:bodyDiv w:val="1"/>
      <w:marLeft w:val="0"/>
      <w:marRight w:val="0"/>
      <w:marTop w:val="0"/>
      <w:marBottom w:val="0"/>
      <w:divBdr>
        <w:top w:val="none" w:sz="0" w:space="0" w:color="auto"/>
        <w:left w:val="none" w:sz="0" w:space="0" w:color="auto"/>
        <w:bottom w:val="none" w:sz="0" w:space="0" w:color="auto"/>
        <w:right w:val="none" w:sz="0" w:space="0" w:color="auto"/>
      </w:divBdr>
    </w:div>
    <w:div w:id="1568884353">
      <w:bodyDiv w:val="1"/>
      <w:marLeft w:val="0"/>
      <w:marRight w:val="0"/>
      <w:marTop w:val="0"/>
      <w:marBottom w:val="0"/>
      <w:divBdr>
        <w:top w:val="none" w:sz="0" w:space="0" w:color="auto"/>
        <w:left w:val="none" w:sz="0" w:space="0" w:color="auto"/>
        <w:bottom w:val="none" w:sz="0" w:space="0" w:color="auto"/>
        <w:right w:val="none" w:sz="0" w:space="0" w:color="auto"/>
      </w:divBdr>
    </w:div>
    <w:div w:id="1575242409">
      <w:bodyDiv w:val="1"/>
      <w:marLeft w:val="0"/>
      <w:marRight w:val="0"/>
      <w:marTop w:val="0"/>
      <w:marBottom w:val="0"/>
      <w:divBdr>
        <w:top w:val="none" w:sz="0" w:space="0" w:color="auto"/>
        <w:left w:val="none" w:sz="0" w:space="0" w:color="auto"/>
        <w:bottom w:val="none" w:sz="0" w:space="0" w:color="auto"/>
        <w:right w:val="none" w:sz="0" w:space="0" w:color="auto"/>
      </w:divBdr>
    </w:div>
    <w:div w:id="1577976012">
      <w:bodyDiv w:val="1"/>
      <w:marLeft w:val="0"/>
      <w:marRight w:val="0"/>
      <w:marTop w:val="0"/>
      <w:marBottom w:val="0"/>
      <w:divBdr>
        <w:top w:val="none" w:sz="0" w:space="0" w:color="auto"/>
        <w:left w:val="none" w:sz="0" w:space="0" w:color="auto"/>
        <w:bottom w:val="none" w:sz="0" w:space="0" w:color="auto"/>
        <w:right w:val="none" w:sz="0" w:space="0" w:color="auto"/>
      </w:divBdr>
    </w:div>
    <w:div w:id="159797557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614288903">
      <w:bodyDiv w:val="1"/>
      <w:marLeft w:val="0"/>
      <w:marRight w:val="0"/>
      <w:marTop w:val="0"/>
      <w:marBottom w:val="0"/>
      <w:divBdr>
        <w:top w:val="none" w:sz="0" w:space="0" w:color="auto"/>
        <w:left w:val="none" w:sz="0" w:space="0" w:color="auto"/>
        <w:bottom w:val="none" w:sz="0" w:space="0" w:color="auto"/>
        <w:right w:val="none" w:sz="0" w:space="0" w:color="auto"/>
      </w:divBdr>
    </w:div>
    <w:div w:id="1616869619">
      <w:bodyDiv w:val="1"/>
      <w:marLeft w:val="0"/>
      <w:marRight w:val="0"/>
      <w:marTop w:val="0"/>
      <w:marBottom w:val="0"/>
      <w:divBdr>
        <w:top w:val="none" w:sz="0" w:space="0" w:color="auto"/>
        <w:left w:val="none" w:sz="0" w:space="0" w:color="auto"/>
        <w:bottom w:val="none" w:sz="0" w:space="0" w:color="auto"/>
        <w:right w:val="none" w:sz="0" w:space="0" w:color="auto"/>
      </w:divBdr>
    </w:div>
    <w:div w:id="1632177135">
      <w:bodyDiv w:val="1"/>
      <w:marLeft w:val="0"/>
      <w:marRight w:val="0"/>
      <w:marTop w:val="0"/>
      <w:marBottom w:val="0"/>
      <w:divBdr>
        <w:top w:val="none" w:sz="0" w:space="0" w:color="auto"/>
        <w:left w:val="none" w:sz="0" w:space="0" w:color="auto"/>
        <w:bottom w:val="none" w:sz="0" w:space="0" w:color="auto"/>
        <w:right w:val="none" w:sz="0" w:space="0" w:color="auto"/>
      </w:divBdr>
    </w:div>
    <w:div w:id="1645086959">
      <w:bodyDiv w:val="1"/>
      <w:marLeft w:val="0"/>
      <w:marRight w:val="0"/>
      <w:marTop w:val="0"/>
      <w:marBottom w:val="0"/>
      <w:divBdr>
        <w:top w:val="none" w:sz="0" w:space="0" w:color="auto"/>
        <w:left w:val="none" w:sz="0" w:space="0" w:color="auto"/>
        <w:bottom w:val="none" w:sz="0" w:space="0" w:color="auto"/>
        <w:right w:val="none" w:sz="0" w:space="0" w:color="auto"/>
      </w:divBdr>
    </w:div>
    <w:div w:id="1648315359">
      <w:bodyDiv w:val="1"/>
      <w:marLeft w:val="0"/>
      <w:marRight w:val="0"/>
      <w:marTop w:val="0"/>
      <w:marBottom w:val="0"/>
      <w:divBdr>
        <w:top w:val="none" w:sz="0" w:space="0" w:color="auto"/>
        <w:left w:val="none" w:sz="0" w:space="0" w:color="auto"/>
        <w:bottom w:val="none" w:sz="0" w:space="0" w:color="auto"/>
        <w:right w:val="none" w:sz="0" w:space="0" w:color="auto"/>
      </w:divBdr>
    </w:div>
    <w:div w:id="1667708344">
      <w:bodyDiv w:val="1"/>
      <w:marLeft w:val="0"/>
      <w:marRight w:val="0"/>
      <w:marTop w:val="0"/>
      <w:marBottom w:val="0"/>
      <w:divBdr>
        <w:top w:val="none" w:sz="0" w:space="0" w:color="auto"/>
        <w:left w:val="none" w:sz="0" w:space="0" w:color="auto"/>
        <w:bottom w:val="none" w:sz="0" w:space="0" w:color="auto"/>
        <w:right w:val="none" w:sz="0" w:space="0" w:color="auto"/>
      </w:divBdr>
    </w:div>
    <w:div w:id="1682195523">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 w:id="1690253045">
      <w:bodyDiv w:val="1"/>
      <w:marLeft w:val="0"/>
      <w:marRight w:val="0"/>
      <w:marTop w:val="0"/>
      <w:marBottom w:val="0"/>
      <w:divBdr>
        <w:top w:val="none" w:sz="0" w:space="0" w:color="auto"/>
        <w:left w:val="none" w:sz="0" w:space="0" w:color="auto"/>
        <w:bottom w:val="none" w:sz="0" w:space="0" w:color="auto"/>
        <w:right w:val="none" w:sz="0" w:space="0" w:color="auto"/>
      </w:divBdr>
    </w:div>
    <w:div w:id="1691252748">
      <w:bodyDiv w:val="1"/>
      <w:marLeft w:val="0"/>
      <w:marRight w:val="0"/>
      <w:marTop w:val="0"/>
      <w:marBottom w:val="0"/>
      <w:divBdr>
        <w:top w:val="none" w:sz="0" w:space="0" w:color="auto"/>
        <w:left w:val="none" w:sz="0" w:space="0" w:color="auto"/>
        <w:bottom w:val="none" w:sz="0" w:space="0" w:color="auto"/>
        <w:right w:val="none" w:sz="0" w:space="0" w:color="auto"/>
      </w:divBdr>
    </w:div>
    <w:div w:id="1711416307">
      <w:bodyDiv w:val="1"/>
      <w:marLeft w:val="0"/>
      <w:marRight w:val="0"/>
      <w:marTop w:val="0"/>
      <w:marBottom w:val="0"/>
      <w:divBdr>
        <w:top w:val="none" w:sz="0" w:space="0" w:color="auto"/>
        <w:left w:val="none" w:sz="0" w:space="0" w:color="auto"/>
        <w:bottom w:val="none" w:sz="0" w:space="0" w:color="auto"/>
        <w:right w:val="none" w:sz="0" w:space="0" w:color="auto"/>
      </w:divBdr>
    </w:div>
    <w:div w:id="1713769604">
      <w:bodyDiv w:val="1"/>
      <w:marLeft w:val="0"/>
      <w:marRight w:val="0"/>
      <w:marTop w:val="0"/>
      <w:marBottom w:val="0"/>
      <w:divBdr>
        <w:top w:val="none" w:sz="0" w:space="0" w:color="auto"/>
        <w:left w:val="none" w:sz="0" w:space="0" w:color="auto"/>
        <w:bottom w:val="none" w:sz="0" w:space="0" w:color="auto"/>
        <w:right w:val="none" w:sz="0" w:space="0" w:color="auto"/>
      </w:divBdr>
    </w:div>
    <w:div w:id="1722169334">
      <w:bodyDiv w:val="1"/>
      <w:marLeft w:val="0"/>
      <w:marRight w:val="0"/>
      <w:marTop w:val="0"/>
      <w:marBottom w:val="0"/>
      <w:divBdr>
        <w:top w:val="none" w:sz="0" w:space="0" w:color="auto"/>
        <w:left w:val="none" w:sz="0" w:space="0" w:color="auto"/>
        <w:bottom w:val="none" w:sz="0" w:space="0" w:color="auto"/>
        <w:right w:val="none" w:sz="0" w:space="0" w:color="auto"/>
      </w:divBdr>
    </w:div>
    <w:div w:id="1733577167">
      <w:bodyDiv w:val="1"/>
      <w:marLeft w:val="0"/>
      <w:marRight w:val="0"/>
      <w:marTop w:val="0"/>
      <w:marBottom w:val="0"/>
      <w:divBdr>
        <w:top w:val="none" w:sz="0" w:space="0" w:color="auto"/>
        <w:left w:val="none" w:sz="0" w:space="0" w:color="auto"/>
        <w:bottom w:val="none" w:sz="0" w:space="0" w:color="auto"/>
        <w:right w:val="none" w:sz="0" w:space="0" w:color="auto"/>
      </w:divBdr>
    </w:div>
    <w:div w:id="1735156808">
      <w:bodyDiv w:val="1"/>
      <w:marLeft w:val="0"/>
      <w:marRight w:val="0"/>
      <w:marTop w:val="0"/>
      <w:marBottom w:val="0"/>
      <w:divBdr>
        <w:top w:val="none" w:sz="0" w:space="0" w:color="auto"/>
        <w:left w:val="none" w:sz="0" w:space="0" w:color="auto"/>
        <w:bottom w:val="none" w:sz="0" w:space="0" w:color="auto"/>
        <w:right w:val="none" w:sz="0" w:space="0" w:color="auto"/>
      </w:divBdr>
    </w:div>
    <w:div w:id="1745227384">
      <w:bodyDiv w:val="1"/>
      <w:marLeft w:val="0"/>
      <w:marRight w:val="0"/>
      <w:marTop w:val="0"/>
      <w:marBottom w:val="0"/>
      <w:divBdr>
        <w:top w:val="none" w:sz="0" w:space="0" w:color="auto"/>
        <w:left w:val="none" w:sz="0" w:space="0" w:color="auto"/>
        <w:bottom w:val="none" w:sz="0" w:space="0" w:color="auto"/>
        <w:right w:val="none" w:sz="0" w:space="0" w:color="auto"/>
      </w:divBdr>
    </w:div>
    <w:div w:id="1760902605">
      <w:bodyDiv w:val="1"/>
      <w:marLeft w:val="0"/>
      <w:marRight w:val="0"/>
      <w:marTop w:val="0"/>
      <w:marBottom w:val="0"/>
      <w:divBdr>
        <w:top w:val="none" w:sz="0" w:space="0" w:color="auto"/>
        <w:left w:val="none" w:sz="0" w:space="0" w:color="auto"/>
        <w:bottom w:val="none" w:sz="0" w:space="0" w:color="auto"/>
        <w:right w:val="none" w:sz="0" w:space="0" w:color="auto"/>
      </w:divBdr>
    </w:div>
    <w:div w:id="1762410593">
      <w:bodyDiv w:val="1"/>
      <w:marLeft w:val="0"/>
      <w:marRight w:val="0"/>
      <w:marTop w:val="0"/>
      <w:marBottom w:val="0"/>
      <w:divBdr>
        <w:top w:val="none" w:sz="0" w:space="0" w:color="auto"/>
        <w:left w:val="none" w:sz="0" w:space="0" w:color="auto"/>
        <w:bottom w:val="none" w:sz="0" w:space="0" w:color="auto"/>
        <w:right w:val="none" w:sz="0" w:space="0" w:color="auto"/>
      </w:divBdr>
    </w:div>
    <w:div w:id="1786315673">
      <w:bodyDiv w:val="1"/>
      <w:marLeft w:val="0"/>
      <w:marRight w:val="0"/>
      <w:marTop w:val="0"/>
      <w:marBottom w:val="0"/>
      <w:divBdr>
        <w:top w:val="none" w:sz="0" w:space="0" w:color="auto"/>
        <w:left w:val="none" w:sz="0" w:space="0" w:color="auto"/>
        <w:bottom w:val="none" w:sz="0" w:space="0" w:color="auto"/>
        <w:right w:val="none" w:sz="0" w:space="0" w:color="auto"/>
      </w:divBdr>
    </w:div>
    <w:div w:id="1809207370">
      <w:bodyDiv w:val="1"/>
      <w:marLeft w:val="0"/>
      <w:marRight w:val="0"/>
      <w:marTop w:val="0"/>
      <w:marBottom w:val="0"/>
      <w:divBdr>
        <w:top w:val="none" w:sz="0" w:space="0" w:color="auto"/>
        <w:left w:val="none" w:sz="0" w:space="0" w:color="auto"/>
        <w:bottom w:val="none" w:sz="0" w:space="0" w:color="auto"/>
        <w:right w:val="none" w:sz="0" w:space="0" w:color="auto"/>
      </w:divBdr>
    </w:div>
    <w:div w:id="1835796976">
      <w:bodyDiv w:val="1"/>
      <w:marLeft w:val="0"/>
      <w:marRight w:val="0"/>
      <w:marTop w:val="0"/>
      <w:marBottom w:val="0"/>
      <w:divBdr>
        <w:top w:val="none" w:sz="0" w:space="0" w:color="auto"/>
        <w:left w:val="none" w:sz="0" w:space="0" w:color="auto"/>
        <w:bottom w:val="none" w:sz="0" w:space="0" w:color="auto"/>
        <w:right w:val="none" w:sz="0" w:space="0" w:color="auto"/>
      </w:divBdr>
    </w:div>
    <w:div w:id="1856726130">
      <w:bodyDiv w:val="1"/>
      <w:marLeft w:val="0"/>
      <w:marRight w:val="0"/>
      <w:marTop w:val="0"/>
      <w:marBottom w:val="0"/>
      <w:divBdr>
        <w:top w:val="none" w:sz="0" w:space="0" w:color="auto"/>
        <w:left w:val="none" w:sz="0" w:space="0" w:color="auto"/>
        <w:bottom w:val="none" w:sz="0" w:space="0" w:color="auto"/>
        <w:right w:val="none" w:sz="0" w:space="0" w:color="auto"/>
      </w:divBdr>
    </w:div>
    <w:div w:id="1866165315">
      <w:bodyDiv w:val="1"/>
      <w:marLeft w:val="0"/>
      <w:marRight w:val="0"/>
      <w:marTop w:val="0"/>
      <w:marBottom w:val="0"/>
      <w:divBdr>
        <w:top w:val="none" w:sz="0" w:space="0" w:color="auto"/>
        <w:left w:val="none" w:sz="0" w:space="0" w:color="auto"/>
        <w:bottom w:val="none" w:sz="0" w:space="0" w:color="auto"/>
        <w:right w:val="none" w:sz="0" w:space="0" w:color="auto"/>
      </w:divBdr>
    </w:div>
    <w:div w:id="1872037448">
      <w:bodyDiv w:val="1"/>
      <w:marLeft w:val="0"/>
      <w:marRight w:val="0"/>
      <w:marTop w:val="0"/>
      <w:marBottom w:val="0"/>
      <w:divBdr>
        <w:top w:val="none" w:sz="0" w:space="0" w:color="auto"/>
        <w:left w:val="none" w:sz="0" w:space="0" w:color="auto"/>
        <w:bottom w:val="none" w:sz="0" w:space="0" w:color="auto"/>
        <w:right w:val="none" w:sz="0" w:space="0" w:color="auto"/>
      </w:divBdr>
    </w:div>
    <w:div w:id="1878350801">
      <w:bodyDiv w:val="1"/>
      <w:marLeft w:val="0"/>
      <w:marRight w:val="0"/>
      <w:marTop w:val="0"/>
      <w:marBottom w:val="0"/>
      <w:divBdr>
        <w:top w:val="none" w:sz="0" w:space="0" w:color="auto"/>
        <w:left w:val="none" w:sz="0" w:space="0" w:color="auto"/>
        <w:bottom w:val="none" w:sz="0" w:space="0" w:color="auto"/>
        <w:right w:val="none" w:sz="0" w:space="0" w:color="auto"/>
      </w:divBdr>
    </w:div>
    <w:div w:id="1879856050">
      <w:bodyDiv w:val="1"/>
      <w:marLeft w:val="0"/>
      <w:marRight w:val="0"/>
      <w:marTop w:val="0"/>
      <w:marBottom w:val="0"/>
      <w:divBdr>
        <w:top w:val="none" w:sz="0" w:space="0" w:color="auto"/>
        <w:left w:val="none" w:sz="0" w:space="0" w:color="auto"/>
        <w:bottom w:val="none" w:sz="0" w:space="0" w:color="auto"/>
        <w:right w:val="none" w:sz="0" w:space="0" w:color="auto"/>
      </w:divBdr>
    </w:div>
    <w:div w:id="1896619017">
      <w:bodyDiv w:val="1"/>
      <w:marLeft w:val="0"/>
      <w:marRight w:val="0"/>
      <w:marTop w:val="0"/>
      <w:marBottom w:val="0"/>
      <w:divBdr>
        <w:top w:val="none" w:sz="0" w:space="0" w:color="auto"/>
        <w:left w:val="none" w:sz="0" w:space="0" w:color="auto"/>
        <w:bottom w:val="none" w:sz="0" w:space="0" w:color="auto"/>
        <w:right w:val="none" w:sz="0" w:space="0" w:color="auto"/>
      </w:divBdr>
    </w:div>
    <w:div w:id="1900093326">
      <w:bodyDiv w:val="1"/>
      <w:marLeft w:val="0"/>
      <w:marRight w:val="0"/>
      <w:marTop w:val="0"/>
      <w:marBottom w:val="0"/>
      <w:divBdr>
        <w:top w:val="none" w:sz="0" w:space="0" w:color="auto"/>
        <w:left w:val="none" w:sz="0" w:space="0" w:color="auto"/>
        <w:bottom w:val="none" w:sz="0" w:space="0" w:color="auto"/>
        <w:right w:val="none" w:sz="0" w:space="0" w:color="auto"/>
      </w:divBdr>
    </w:div>
    <w:div w:id="1911043084">
      <w:bodyDiv w:val="1"/>
      <w:marLeft w:val="0"/>
      <w:marRight w:val="0"/>
      <w:marTop w:val="0"/>
      <w:marBottom w:val="0"/>
      <w:divBdr>
        <w:top w:val="none" w:sz="0" w:space="0" w:color="auto"/>
        <w:left w:val="none" w:sz="0" w:space="0" w:color="auto"/>
        <w:bottom w:val="none" w:sz="0" w:space="0" w:color="auto"/>
        <w:right w:val="none" w:sz="0" w:space="0" w:color="auto"/>
      </w:divBdr>
    </w:div>
    <w:div w:id="1914462099">
      <w:bodyDiv w:val="1"/>
      <w:marLeft w:val="0"/>
      <w:marRight w:val="0"/>
      <w:marTop w:val="0"/>
      <w:marBottom w:val="0"/>
      <w:divBdr>
        <w:top w:val="none" w:sz="0" w:space="0" w:color="auto"/>
        <w:left w:val="none" w:sz="0" w:space="0" w:color="auto"/>
        <w:bottom w:val="none" w:sz="0" w:space="0" w:color="auto"/>
        <w:right w:val="none" w:sz="0" w:space="0" w:color="auto"/>
      </w:divBdr>
    </w:div>
    <w:div w:id="1921744169">
      <w:bodyDiv w:val="1"/>
      <w:marLeft w:val="0"/>
      <w:marRight w:val="0"/>
      <w:marTop w:val="0"/>
      <w:marBottom w:val="0"/>
      <w:divBdr>
        <w:top w:val="none" w:sz="0" w:space="0" w:color="auto"/>
        <w:left w:val="none" w:sz="0" w:space="0" w:color="auto"/>
        <w:bottom w:val="none" w:sz="0" w:space="0" w:color="auto"/>
        <w:right w:val="none" w:sz="0" w:space="0" w:color="auto"/>
      </w:divBdr>
    </w:div>
    <w:div w:id="1923710802">
      <w:bodyDiv w:val="1"/>
      <w:marLeft w:val="0"/>
      <w:marRight w:val="0"/>
      <w:marTop w:val="0"/>
      <w:marBottom w:val="0"/>
      <w:divBdr>
        <w:top w:val="none" w:sz="0" w:space="0" w:color="auto"/>
        <w:left w:val="none" w:sz="0" w:space="0" w:color="auto"/>
        <w:bottom w:val="none" w:sz="0" w:space="0" w:color="auto"/>
        <w:right w:val="none" w:sz="0" w:space="0" w:color="auto"/>
      </w:divBdr>
    </w:div>
    <w:div w:id="1933197138">
      <w:bodyDiv w:val="1"/>
      <w:marLeft w:val="0"/>
      <w:marRight w:val="0"/>
      <w:marTop w:val="0"/>
      <w:marBottom w:val="0"/>
      <w:divBdr>
        <w:top w:val="none" w:sz="0" w:space="0" w:color="auto"/>
        <w:left w:val="none" w:sz="0" w:space="0" w:color="auto"/>
        <w:bottom w:val="none" w:sz="0" w:space="0" w:color="auto"/>
        <w:right w:val="none" w:sz="0" w:space="0" w:color="auto"/>
      </w:divBdr>
    </w:div>
    <w:div w:id="1934245977">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1998916093">
      <w:bodyDiv w:val="1"/>
      <w:marLeft w:val="0"/>
      <w:marRight w:val="0"/>
      <w:marTop w:val="0"/>
      <w:marBottom w:val="0"/>
      <w:divBdr>
        <w:top w:val="none" w:sz="0" w:space="0" w:color="auto"/>
        <w:left w:val="none" w:sz="0" w:space="0" w:color="auto"/>
        <w:bottom w:val="none" w:sz="0" w:space="0" w:color="auto"/>
        <w:right w:val="none" w:sz="0" w:space="0" w:color="auto"/>
      </w:divBdr>
    </w:div>
    <w:div w:id="2016372077">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21153278">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50952305">
      <w:bodyDiv w:val="1"/>
      <w:marLeft w:val="0"/>
      <w:marRight w:val="0"/>
      <w:marTop w:val="0"/>
      <w:marBottom w:val="0"/>
      <w:divBdr>
        <w:top w:val="none" w:sz="0" w:space="0" w:color="auto"/>
        <w:left w:val="none" w:sz="0" w:space="0" w:color="auto"/>
        <w:bottom w:val="none" w:sz="0" w:space="0" w:color="auto"/>
        <w:right w:val="none" w:sz="0" w:space="0" w:color="auto"/>
      </w:divBdr>
    </w:div>
    <w:div w:id="2057969754">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 w:id="2089502207">
      <w:bodyDiv w:val="1"/>
      <w:marLeft w:val="0"/>
      <w:marRight w:val="0"/>
      <w:marTop w:val="0"/>
      <w:marBottom w:val="0"/>
      <w:divBdr>
        <w:top w:val="none" w:sz="0" w:space="0" w:color="auto"/>
        <w:left w:val="none" w:sz="0" w:space="0" w:color="auto"/>
        <w:bottom w:val="none" w:sz="0" w:space="0" w:color="auto"/>
        <w:right w:val="none" w:sz="0" w:space="0" w:color="auto"/>
      </w:divBdr>
    </w:div>
    <w:div w:id="2093819970">
      <w:bodyDiv w:val="1"/>
      <w:marLeft w:val="0"/>
      <w:marRight w:val="0"/>
      <w:marTop w:val="0"/>
      <w:marBottom w:val="0"/>
      <w:divBdr>
        <w:top w:val="none" w:sz="0" w:space="0" w:color="auto"/>
        <w:left w:val="none" w:sz="0" w:space="0" w:color="auto"/>
        <w:bottom w:val="none" w:sz="0" w:space="0" w:color="auto"/>
        <w:right w:val="none" w:sz="0" w:space="0" w:color="auto"/>
      </w:divBdr>
    </w:div>
    <w:div w:id="2095005578">
      <w:bodyDiv w:val="1"/>
      <w:marLeft w:val="0"/>
      <w:marRight w:val="0"/>
      <w:marTop w:val="0"/>
      <w:marBottom w:val="0"/>
      <w:divBdr>
        <w:top w:val="none" w:sz="0" w:space="0" w:color="auto"/>
        <w:left w:val="none" w:sz="0" w:space="0" w:color="auto"/>
        <w:bottom w:val="none" w:sz="0" w:space="0" w:color="auto"/>
        <w:right w:val="none" w:sz="0" w:space="0" w:color="auto"/>
      </w:divBdr>
    </w:div>
    <w:div w:id="2095928588">
      <w:bodyDiv w:val="1"/>
      <w:marLeft w:val="0"/>
      <w:marRight w:val="0"/>
      <w:marTop w:val="0"/>
      <w:marBottom w:val="0"/>
      <w:divBdr>
        <w:top w:val="none" w:sz="0" w:space="0" w:color="auto"/>
        <w:left w:val="none" w:sz="0" w:space="0" w:color="auto"/>
        <w:bottom w:val="none" w:sz="0" w:space="0" w:color="auto"/>
        <w:right w:val="none" w:sz="0" w:space="0" w:color="auto"/>
      </w:divBdr>
    </w:div>
    <w:div w:id="2108232586">
      <w:bodyDiv w:val="1"/>
      <w:marLeft w:val="0"/>
      <w:marRight w:val="0"/>
      <w:marTop w:val="0"/>
      <w:marBottom w:val="0"/>
      <w:divBdr>
        <w:top w:val="none" w:sz="0" w:space="0" w:color="auto"/>
        <w:left w:val="none" w:sz="0" w:space="0" w:color="auto"/>
        <w:bottom w:val="none" w:sz="0" w:space="0" w:color="auto"/>
        <w:right w:val="none" w:sz="0" w:space="0" w:color="auto"/>
      </w:divBdr>
    </w:div>
    <w:div w:id="2121799732">
      <w:bodyDiv w:val="1"/>
      <w:marLeft w:val="0"/>
      <w:marRight w:val="0"/>
      <w:marTop w:val="0"/>
      <w:marBottom w:val="0"/>
      <w:divBdr>
        <w:top w:val="none" w:sz="0" w:space="0" w:color="auto"/>
        <w:left w:val="none" w:sz="0" w:space="0" w:color="auto"/>
        <w:bottom w:val="none" w:sz="0" w:space="0" w:color="auto"/>
        <w:right w:val="none" w:sz="0" w:space="0" w:color="auto"/>
      </w:divBdr>
    </w:div>
    <w:div w:id="2132556740">
      <w:bodyDiv w:val="1"/>
      <w:marLeft w:val="0"/>
      <w:marRight w:val="0"/>
      <w:marTop w:val="0"/>
      <w:marBottom w:val="0"/>
      <w:divBdr>
        <w:top w:val="none" w:sz="0" w:space="0" w:color="auto"/>
        <w:left w:val="none" w:sz="0" w:space="0" w:color="auto"/>
        <w:bottom w:val="none" w:sz="0" w:space="0" w:color="auto"/>
        <w:right w:val="none" w:sz="0" w:space="0" w:color="auto"/>
      </w:divBdr>
    </w:div>
    <w:div w:id="21458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ildprotection.scot/stay-safe-online/" TargetMode="External"/><Relationship Id="rId18" Type="http://schemas.openxmlformats.org/officeDocument/2006/relationships/hyperlink" Target="https://eur02.safelinks.protection.outlook.com/?url=https%3A%2F%2Fcpag.org.uk%2Fpolicy-and-campaigns%2Freport%2Fcost-learning-lockdown-march-2021-update&amp;data=04%7C01%7Csusan.mitchell%40strath.ac.uk%7Cbdf67d3ac66b4b5d2d0408d8ea049c9a%7C631e0763153347eba5cd0457bee5944e%7C0%7C0%7C637516652821100825%7CUnknown%7CTWFpbGZsb3d8eyJWIjoiMC4wLjAwMDAiLCJQIjoiV2luMzIiLCJBTiI6Ik1haWwiLCJXVCI6Mn0%3D%7C1000&amp;sdata=KJA7iZP8FzqGkcP7jlASxO0hidkpoQQQrLDo1lfWREM%3D&amp;reserved=0" TargetMode="External"/><Relationship Id="rId26" Type="http://schemas.openxmlformats.org/officeDocument/2006/relationships/hyperlink" Target="https://eur02.safelinks.protection.outlook.com/?url=https%3A%2F%2Fwww.gov.scot%2Fpublications%2Ftrauma-informed-practice-toolkit-scotland%2F&amp;data=04%7C01%7Csusan.mitchell%40strath.ac.uk%7C13daba72f0594978aebf08d8e869406f%7C631e0763153347eba5cd0457bee5944e%7C0%7C0%7C637514886036063560%7CUnknown%7CTWFpbGZsb3d8eyJWIjoiMC4wLjAwMDAiLCJQIjoiV2luMzIiLCJBTiI6Ik1haWwiLCJXVCI6Mn0%3D%7C1000&amp;sdata=szjuONLY0dnGjh1rTc3SZ9FEWFH0hhgCuvrVdWb%2Fjvo%3D&amp;reserved=0" TargetMode="External"/><Relationship Id="rId39" Type="http://schemas.openxmlformats.org/officeDocument/2006/relationships/hyperlink" Target="https://www.independent.co.uk/life-style/gadgets-and-tech/instagram-suspicious-adults-messaging-children-b1817822.html" TargetMode="External"/><Relationship Id="rId3" Type="http://schemas.openxmlformats.org/officeDocument/2006/relationships/customXml" Target="../customXml/item3.xml"/><Relationship Id="rId21" Type="http://schemas.openxmlformats.org/officeDocument/2006/relationships/hyperlink" Target="https://www.careknowledge.com/media/49841/lyons-brewer2021_article_experiencesofintimatepartnervi.pdf" TargetMode="External"/><Relationship Id="rId34" Type="http://schemas.openxmlformats.org/officeDocument/2006/relationships/hyperlink" Target="https://www.childprotectionprofessionals.org.uk/" TargetMode="Externa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ur02.safelinks.protection.outlook.com/?url=https%3A%2F%2Fwww.gov.scot%2Fnews%2Flandmark-for-childrens-rights%2F&amp;data=04%7C01%7Csusan.mitchell%40strath.ac.uk%7C5312d5744c154de632a308d8e9328caf%7C631e0763153347eba5cd0457bee5944e%7C0%7C0%7C637515750603723590%7CUnknown%7CTWFpbGZsb3d8eyJWIjoiMC4wLjAwMDAiLCJQIjoiV2luMzIiLCJBTiI6Ik1haWwiLCJXVCI6Mn0%3D%7C1000&amp;sdata=60HCRXxWLU3NMAYGEmDLSWgPJ1A8VUCwB9RVybp6IFQ%3D&amp;reserved=0" TargetMode="External"/><Relationship Id="rId17" Type="http://schemas.openxmlformats.org/officeDocument/2006/relationships/hyperlink" Target="https://forms.office.com/Pages/ResponsePage.aspx?id=vTprhhV1Gka9tBK0oYV_BNIreNcu1oNAhUCNpZXK_hNUMFk0NzY4RFFaOVhXSVdIMzQ3RzJPV0s2NC4u&amp;utm_source=BenchmarkEmail&amp;utm_campaign=ICB_emailer-_Webinar_on-_Impact_of_Pandemic_on_Children_and_Youth_in_Alternative_Care_Copy&amp;utm_medium=email" TargetMode="External"/><Relationship Id="rId25" Type="http://schemas.openxmlformats.org/officeDocument/2006/relationships/hyperlink" Target="https://www.gov.scot/publications/peer-support-perinatal-mental-health-action-plan-2020-2023/" TargetMode="External"/><Relationship Id="rId33" Type="http://schemas.openxmlformats.org/officeDocument/2006/relationships/hyperlink" Target="https://publicappointments.cabinetoffice.gov.uk/appointment/child-safeguarding-practice-review-panel-member/" TargetMode="External"/><Relationship Id="rId38" Type="http://schemas.openxmlformats.org/officeDocument/2006/relationships/hyperlink" Target="https://www.dailyrecord.co.uk/news/scottish-news/new-specialist-court-deal-serious-23749041" TargetMode="External"/><Relationship Id="rId2" Type="http://schemas.openxmlformats.org/officeDocument/2006/relationships/customXml" Target="../customXml/item2.xml"/><Relationship Id="rId16" Type="http://schemas.openxmlformats.org/officeDocument/2006/relationships/hyperlink" Target="https://www.gov.scot/publications/cmo-annual-report-2020-21/" TargetMode="External"/><Relationship Id="rId20" Type="http://schemas.openxmlformats.org/officeDocument/2006/relationships/hyperlink" Target="https://www.law.ox.ac.uk/sites/files/oxlaw/the_impact_of_covid-19_prison_lockdowns_on_children_with_a_parent_in_prison.pdf" TargetMode="External"/><Relationship Id="rId29" Type="http://schemas.openxmlformats.org/officeDocument/2006/relationships/hyperlink" Target="https://eur02.safelinks.protection.outlook.com/?url=https%3A%2F%2Fwww.gov.scot%2Fpublications%2Fclosing-poverty-related-attainment-gap-report-progress-2016-2021%2F&amp;data=04%7C01%7Csusan.mitchell%40strath.ac.uk%7Cbe55396ac4664d7975f308d8ed21e194%7C631e0763153347eba5cd0457bee5944e%7C0%7C0%7C637520077057983193%7CUnknown%7CTWFpbGZsb3d8eyJWIjoiMC4wLjAwMDAiLCJQIjoiV2luMzIiLCJBTiI6Ik1haWwiLCJXVCI6Mn0%3D%7C1000&amp;sdata=acrbpVgMsFGP1sVkdTz2og5M29tO2mO%2FmQiVS%2FW95U8%3D&amp;reserved=0" TargetMode="External"/><Relationship Id="rId41" Type="http://schemas.openxmlformats.org/officeDocument/2006/relationships/hyperlink" Target="mailto:cpcscotland-liaison@strath.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cscotland-liaison@strath.ac.uk" TargetMode="External"/><Relationship Id="rId24" Type="http://schemas.openxmlformats.org/officeDocument/2006/relationships/hyperlink" Target="https://www.gov.scot/publications/children-young-peoples-voices-matter-progress-report-march-2021/" TargetMode="External"/><Relationship Id="rId32" Type="http://schemas.openxmlformats.org/officeDocument/2006/relationships/hyperlink" Target="https://www.csnetwork.org.uk/en/join-the-network" TargetMode="External"/><Relationship Id="rId37" Type="http://schemas.openxmlformats.org/officeDocument/2006/relationships/hyperlink" Target="https://eur02.safelinks.protection.outlook.com/?url=https%3A%2F%2Fwww.bbc.co.uk%2Fnews%2Fextra%2Fnfpahaz8or%2Fnewsround-survey&amp;data=04%7C01%7Csusan.mitchell%40strath.ac.uk%7Cbe55396ac4664d7975f308d8ed21e194%7C631e0763153347eba5cd0457bee5944e%7C0%7C0%7C637520077057993184%7CUnknown%7CTWFpbGZsb3d8eyJWIjoiMC4wLjAwMDAiLCJQIjoiV2luMzIiLCJBTiI6Ik1haWwiLCJXVCI6Mn0%3D%7C1000&amp;sdata=kkPHm%2BG2%2B36%2BYfCw61kXMyoD%2B9PIPt9agwh4%2BqXgiRQ%3D&amp;reserved=0" TargetMode="External"/><Relationship Id="rId40" Type="http://schemas.openxmlformats.org/officeDocument/2006/relationships/hyperlink" Target="https://eur02.safelinks.protection.outlook.com/?url=https%3A%2F%2Fwww.gov.scot%2Fnews%2Fmore-powers-to-protect-domestic-abuse-victims%2F&amp;data=04%7C01%7Csusan.mitchell%40strath.ac.uk%7Cbdf67d3ac66b4b5d2d0408d8ea049c9a%7C631e0763153347eba5cd0457bee5944e%7C0%7C0%7C637516652821080834%7CUnknown%7CTWFpbGZsb3d8eyJWIjoiMC4wLjAwMDAiLCJQIjoiV2luMzIiLCJBTiI6Ik1haWwiLCJXVCI6Mn0%3D%7C1000&amp;sdata=EhQFW4bN2CCAYvUyZ43MP5KiTQ2cGPTpap92n597YPc%3D&amp;reserved=0" TargetMode="External"/><Relationship Id="rId5" Type="http://schemas.openxmlformats.org/officeDocument/2006/relationships/styles" Target="styles.xml"/><Relationship Id="rId15" Type="http://schemas.openxmlformats.org/officeDocument/2006/relationships/hyperlink" Target="http://www.migrationscotland.org.uk/anti-human-trafficking-and-exploitation-resources" TargetMode="External"/><Relationship Id="rId23" Type="http://schemas.openxmlformats.org/officeDocument/2006/relationships/hyperlink" Target="https://www.playscotland.org/about/play-strategy/" TargetMode="External"/><Relationship Id="rId28" Type="http://schemas.openxmlformats.org/officeDocument/2006/relationships/hyperlink" Target="https://www.scra.gov.uk/2021/03/child-sexual-exploitation-awareness-day/" TargetMode="External"/><Relationship Id="rId36" Type="http://schemas.openxmlformats.org/officeDocument/2006/relationships/hyperlink" Target="https://www.careknowledge.com/media/49867/from-silence-to-recognition-swedish-social-services-and-the-handling-of-honor-based-violence.pdf" TargetMode="External"/><Relationship Id="rId10" Type="http://schemas.openxmlformats.org/officeDocument/2006/relationships/image" Target="media/image1.jpeg"/><Relationship Id="rId19" Type="http://schemas.openxmlformats.org/officeDocument/2006/relationships/hyperlink" Target="https://maternalmentalhealthalliance.org/mmhpandemic/" TargetMode="External"/><Relationship Id="rId31" Type="http://schemas.openxmlformats.org/officeDocument/2006/relationships/hyperlink" Target="https://mcusercontent.com/f5f7e75053b0b223588eeaa95/files/6921fc6d-97a5-434f-aad3-836e27d8e0ae/Key_Messages_Briefing_FINAL__CS_and_SoS.pdf"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ris@cosla.gov.uk" TargetMode="External"/><Relationship Id="rId22" Type="http://schemas.openxmlformats.org/officeDocument/2006/relationships/hyperlink" Target="https://www.careknowledge.com/media/49985/ff_impact-of-covid_final.pdf" TargetMode="External"/><Relationship Id="rId27" Type="http://schemas.openxmlformats.org/officeDocument/2006/relationships/hyperlink" Target="https://www.gov.uk/government/news/cma-launches-study-of-children-s-social-care-provision" TargetMode="External"/><Relationship Id="rId30" Type="http://schemas.openxmlformats.org/officeDocument/2006/relationships/hyperlink" Target="https://www.communitycare.co.uk/2021/03/15/social-workers-can-work-domestic-abuse-substance-use-mental-ill-health/" TargetMode="External"/><Relationship Id="rId35" Type="http://schemas.openxmlformats.org/officeDocument/2006/relationships/hyperlink" Target="https://www.westminsterforumprojects.co.uk/book/Children-online-21"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0EBCCDB57C214F96891444E550C9A0" ma:contentTypeVersion="9" ma:contentTypeDescription="Create a new document." ma:contentTypeScope="" ma:versionID="8f41283a2af43affa6ebeda4891f4418">
  <xsd:schema xmlns:xsd="http://www.w3.org/2001/XMLSchema" xmlns:xs="http://www.w3.org/2001/XMLSchema" xmlns:p="http://schemas.microsoft.com/office/2006/metadata/properties" xmlns:ns2="e6cb12df-b207-408a-9c12-afa17072383b" xmlns:ns3="74b3436a-08a0-444f-bdff-66e28313f0b6" targetNamespace="http://schemas.microsoft.com/office/2006/metadata/properties" ma:root="true" ma:fieldsID="82817deb33f29a34bfef5f9cfe735391" ns2:_="" ns3:_="">
    <xsd:import namespace="e6cb12df-b207-408a-9c12-afa17072383b"/>
    <xsd:import namespace="74b3436a-08a0-444f-bdff-66e28313f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b12df-b207-408a-9c12-afa17072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b3436a-08a0-444f-bdff-66e28313f0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2.xml><?xml version="1.0" encoding="utf-8"?>
<ds:datastoreItem xmlns:ds="http://schemas.openxmlformats.org/officeDocument/2006/customXml" ds:itemID="{A4AFD507-7EEA-436D-98EE-AB2DA3B01004}">
  <ds:schemaRefs>
    <ds:schemaRef ds:uri="http://purl.org/dc/elements/1.1/"/>
    <ds:schemaRef ds:uri="http://schemas.microsoft.com/office/2006/metadata/properties"/>
    <ds:schemaRef ds:uri="74b3436a-08a0-444f-bdff-66e28313f0b6"/>
    <ds:schemaRef ds:uri="http://purl.org/dc/terms/"/>
    <ds:schemaRef ds:uri="http://schemas.microsoft.com/office/2006/documentManagement/types"/>
    <ds:schemaRef ds:uri="http://schemas.openxmlformats.org/package/2006/metadata/core-properties"/>
    <ds:schemaRef ds:uri="e6cb12df-b207-408a-9c12-afa17072383b"/>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72CA2E3-23D0-4CDD-AC5C-C2EF3DCE0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b12df-b207-408a-9c12-afa17072383b"/>
    <ds:schemaRef ds:uri="74b3436a-08a0-444f-bdff-66e28313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3601</Words>
  <Characters>20526</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Cairns, Susan</cp:lastModifiedBy>
  <cp:revision>2</cp:revision>
  <dcterms:created xsi:type="dcterms:W3CDTF">2021-03-23T12:35:00Z</dcterms:created>
  <dcterms:modified xsi:type="dcterms:W3CDTF">2021-03-23T12:35:00Z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0x010100FB0EBCCDB57C214F96891444E550C9A0</vt:lpwstr>
  </property>
  <property fmtid="{D5CDD505-2E9C-101B-9397-08002B2CF9AE}" pid="3" name="_dlc_DocIdItemGuid">
    <vt:lpwstr>150727ef-8ce5-412a-914a-09251289758d</vt:lpwstr>
  </property>
</Properties>
</file>