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9178E3F"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9178E3F"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538EA" w14:paraId="5853C33D" w14:textId="3DCEC89B" w:rsidTr="00055499">
        <w:trPr>
          <w:trHeight w:val="560"/>
        </w:trPr>
        <w:tc>
          <w:tcPr>
            <w:tcW w:w="2847" w:type="dxa"/>
            <w:shd w:val="clear" w:color="auto" w:fill="D9D9D9" w:themeFill="background1" w:themeFillShade="D9"/>
          </w:tcPr>
          <w:p w14:paraId="4F00E630" w14:textId="77777777" w:rsidR="00630825" w:rsidRPr="009538EA" w:rsidRDefault="00630825" w:rsidP="00B11992">
            <w:pPr>
              <w:rPr>
                <w:rFonts w:asciiTheme="minorHAnsi" w:eastAsia="Times New Roman" w:hAnsiTheme="minorHAnsi" w:cstheme="minorHAnsi"/>
                <w:color w:val="FF0000"/>
                <w:sz w:val="24"/>
                <w:szCs w:val="24"/>
                <w:lang w:eastAsia="en-GB"/>
              </w:rPr>
            </w:pPr>
            <w:r w:rsidRPr="009538EA">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9538EA" w:rsidRDefault="00630825" w:rsidP="00A42F79">
            <w:pPr>
              <w:rPr>
                <w:rFonts w:asciiTheme="minorHAnsi" w:hAnsiTheme="minorHAnsi" w:cstheme="minorHAnsi"/>
                <w:sz w:val="24"/>
                <w:szCs w:val="24"/>
              </w:rPr>
            </w:pPr>
            <w:r w:rsidRPr="009538EA">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9538EA" w:rsidRDefault="00630825" w:rsidP="00CF2552">
            <w:pPr>
              <w:rPr>
                <w:rFonts w:asciiTheme="minorHAnsi" w:hAnsiTheme="minorHAnsi" w:cstheme="minorHAnsi"/>
                <w:sz w:val="24"/>
                <w:szCs w:val="24"/>
              </w:rPr>
            </w:pPr>
            <w:r w:rsidRPr="009538EA">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9538EA" w:rsidRDefault="00630825" w:rsidP="00A43605">
            <w:pPr>
              <w:rPr>
                <w:rFonts w:asciiTheme="minorHAnsi" w:hAnsiTheme="minorHAnsi" w:cstheme="minorHAnsi"/>
                <w:sz w:val="24"/>
                <w:szCs w:val="24"/>
              </w:rPr>
            </w:pPr>
            <w:r w:rsidRPr="009538EA">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9538EA" w:rsidRDefault="00630825" w:rsidP="00A43605">
            <w:pPr>
              <w:rPr>
                <w:rFonts w:asciiTheme="minorHAnsi" w:hAnsiTheme="minorHAnsi" w:cstheme="minorHAnsi"/>
                <w:b/>
                <w:sz w:val="24"/>
                <w:szCs w:val="24"/>
              </w:rPr>
            </w:pPr>
            <w:r w:rsidRPr="009538EA">
              <w:rPr>
                <w:rFonts w:asciiTheme="minorHAnsi" w:hAnsiTheme="minorHAnsi" w:cstheme="minorHAnsi"/>
                <w:b/>
                <w:sz w:val="24"/>
                <w:szCs w:val="24"/>
              </w:rPr>
              <w:t>All areas</w:t>
            </w:r>
          </w:p>
        </w:tc>
      </w:tr>
      <w:tr w:rsidR="00055499" w:rsidRPr="009538EA" w14:paraId="4FCC1771" w14:textId="3A2EBABB" w:rsidTr="00055499">
        <w:trPr>
          <w:trHeight w:val="1125"/>
        </w:trPr>
        <w:tc>
          <w:tcPr>
            <w:tcW w:w="2847" w:type="dxa"/>
          </w:tcPr>
          <w:p w14:paraId="16C17A85" w14:textId="77777777" w:rsidR="002F3BA7" w:rsidRDefault="002F3BA7" w:rsidP="000A2622">
            <w:pPr>
              <w:pStyle w:val="NormalWeb"/>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Roads updates</w:t>
            </w:r>
          </w:p>
          <w:p w14:paraId="60036B00" w14:textId="04B0BE63" w:rsidR="002F3BA7" w:rsidRDefault="002F3BA7" w:rsidP="000A2622">
            <w:pPr>
              <w:pStyle w:val="NormalWeb"/>
              <w:rPr>
                <w:rFonts w:asciiTheme="minorHAnsi" w:hAnsiTheme="minorHAnsi" w:cstheme="minorHAnsi"/>
              </w:rPr>
            </w:pPr>
            <w:r w:rsidRPr="002F3BA7">
              <w:rPr>
                <w:rFonts w:asciiTheme="minorHAnsi" w:hAnsiTheme="minorHAnsi" w:cstheme="minorHAnsi"/>
              </w:rPr>
              <w:t xml:space="preserve">Roads teams are completing surfacing works on the B8074 Glen Orchy today. Attention will then move to the capital resurfacing programme next week, with works scheduled on the U30 Inverawe and further sections of the C31 Ardanasaig. Routine maintenance and inspection activities </w:t>
            </w:r>
            <w:r w:rsidRPr="002F3BA7">
              <w:rPr>
                <w:rFonts w:asciiTheme="minorHAnsi" w:hAnsiTheme="minorHAnsi" w:cstheme="minorHAnsi"/>
              </w:rPr>
              <w:lastRenderedPageBreak/>
              <w:t>continue across the road network</w:t>
            </w:r>
            <w:r w:rsidR="006B2FEB">
              <w:rPr>
                <w:rFonts w:asciiTheme="minorHAnsi" w:hAnsiTheme="minorHAnsi" w:cstheme="minorHAnsi"/>
              </w:rPr>
              <w:t>.</w:t>
            </w:r>
          </w:p>
          <w:p w14:paraId="25F670EC" w14:textId="77777777" w:rsidR="002F3BA7" w:rsidRDefault="002F3BA7" w:rsidP="000A2622">
            <w:pPr>
              <w:pStyle w:val="NormalWeb"/>
              <w:rPr>
                <w:rFonts w:asciiTheme="minorHAnsi" w:hAnsiTheme="minorHAnsi" w:cstheme="minorHAnsi"/>
                <w:b/>
                <w:bCs/>
              </w:rPr>
            </w:pPr>
            <w:r>
              <w:rPr>
                <w:rFonts w:asciiTheme="minorHAnsi" w:hAnsiTheme="minorHAnsi" w:cstheme="minorHAnsi"/>
                <w:b/>
                <w:bCs/>
              </w:rPr>
              <w:t xml:space="preserve">Luing and Easdale connectivity </w:t>
            </w:r>
          </w:p>
          <w:p w14:paraId="7896872D" w14:textId="66D060DC" w:rsidR="002F3BA7" w:rsidRDefault="002F3BA7" w:rsidP="000A2622">
            <w:pPr>
              <w:pStyle w:val="NormalWeb"/>
              <w:rPr>
                <w:rFonts w:asciiTheme="minorHAnsi" w:hAnsiTheme="minorHAnsi" w:cstheme="minorHAnsi"/>
              </w:rPr>
            </w:pPr>
            <w:r w:rsidRPr="002F3BA7">
              <w:rPr>
                <w:rFonts w:asciiTheme="minorHAnsi" w:hAnsiTheme="minorHAnsi" w:cstheme="minorHAnsi"/>
              </w:rPr>
              <w:t>The Council is continuing to scope out future options for connectivity to Easdale and Luing through the development of a Strategic Outline Business Case. As part of this work, a ferry user survey was launched on 5 June 2026 to establish a baseline understanding of current travel behaviour, user satisfaction and barriers to use. The survey is open to residents and all ferry users aged 16 and over until 17 July 2026</w:t>
            </w:r>
            <w:r w:rsidR="006B2FEB">
              <w:rPr>
                <w:rFonts w:asciiTheme="minorHAnsi" w:hAnsiTheme="minorHAnsi" w:cstheme="minorHAnsi"/>
              </w:rPr>
              <w:t>, please find the link below</w:t>
            </w:r>
            <w:r w:rsidRPr="002F3BA7">
              <w:rPr>
                <w:rFonts w:asciiTheme="minorHAnsi" w:hAnsiTheme="minorHAnsi" w:cstheme="minorHAnsi"/>
              </w:rPr>
              <w:t xml:space="preserve">. Findings from the survey will help inform the development of potential future options, with community drop-in sessions planned for later in the summer to share the results, gather further </w:t>
            </w:r>
            <w:r w:rsidRPr="002F3BA7">
              <w:rPr>
                <w:rFonts w:asciiTheme="minorHAnsi" w:hAnsiTheme="minorHAnsi" w:cstheme="minorHAnsi"/>
              </w:rPr>
              <w:lastRenderedPageBreak/>
              <w:t>feedback and help shape the next stage of the business case process.</w:t>
            </w:r>
          </w:p>
          <w:p w14:paraId="7146E2C2" w14:textId="77777777" w:rsidR="006B2FEB" w:rsidRPr="006B2FEB" w:rsidRDefault="006B2FEB" w:rsidP="006B2FEB">
            <w:pPr>
              <w:rPr>
                <w:rFonts w:ascii="Times New Roman" w:eastAsia="Times New Roman" w:hAnsi="Times New Roman" w:cs="Times New Roman"/>
                <w:sz w:val="24"/>
                <w:szCs w:val="24"/>
                <w:lang w:eastAsia="en-GB"/>
              </w:rPr>
            </w:pPr>
            <w:hyperlink r:id="rId9" w:history="1">
              <w:r w:rsidRPr="006B2FEB">
                <w:rPr>
                  <w:rFonts w:ascii="Times New Roman" w:eastAsia="Times New Roman" w:hAnsi="Times New Roman" w:cs="Times New Roman"/>
                  <w:color w:val="0000FF"/>
                  <w:sz w:val="24"/>
                  <w:szCs w:val="24"/>
                  <w:u w:val="single"/>
                  <w:lang w:eastAsia="en-GB"/>
                </w:rPr>
                <w:t>Easdale and Luing - Strategic Outline Business Case</w:t>
              </w:r>
            </w:hyperlink>
          </w:p>
          <w:p w14:paraId="369293A1" w14:textId="58903840" w:rsidR="006B2FEB" w:rsidRPr="002F3BA7" w:rsidRDefault="006B2FEB" w:rsidP="000A2622">
            <w:pPr>
              <w:pStyle w:val="NormalWeb"/>
              <w:rPr>
                <w:rFonts w:asciiTheme="minorHAnsi" w:hAnsiTheme="minorHAnsi" w:cstheme="minorHAnsi"/>
              </w:rPr>
            </w:pPr>
          </w:p>
        </w:tc>
        <w:tc>
          <w:tcPr>
            <w:tcW w:w="2847" w:type="dxa"/>
          </w:tcPr>
          <w:p w14:paraId="274E2B88" w14:textId="77777777" w:rsidR="008F632A" w:rsidRDefault="008F632A" w:rsidP="006B643A">
            <w:pPr>
              <w:rPr>
                <w:rFonts w:asciiTheme="minorHAnsi" w:hAnsiTheme="minorHAnsi" w:cstheme="minorHAnsi"/>
                <w:b/>
                <w:bCs/>
                <w:sz w:val="24"/>
                <w:szCs w:val="24"/>
              </w:rPr>
            </w:pPr>
          </w:p>
          <w:p w14:paraId="53F953FD" w14:textId="77777777" w:rsidR="009435DA" w:rsidRDefault="009435DA" w:rsidP="006B643A">
            <w:pPr>
              <w:rPr>
                <w:rFonts w:asciiTheme="minorHAnsi" w:hAnsiTheme="minorHAnsi" w:cstheme="minorHAnsi"/>
                <w:sz w:val="24"/>
                <w:szCs w:val="24"/>
              </w:rPr>
            </w:pPr>
            <w:r>
              <w:rPr>
                <w:rFonts w:asciiTheme="minorHAnsi" w:hAnsiTheme="minorHAnsi" w:cstheme="minorHAnsi"/>
                <w:sz w:val="24"/>
                <w:szCs w:val="24"/>
              </w:rPr>
              <w:t>Roads updates</w:t>
            </w:r>
          </w:p>
          <w:p w14:paraId="745910A0" w14:textId="77777777" w:rsidR="009435DA" w:rsidRDefault="009435DA" w:rsidP="006B643A">
            <w:pPr>
              <w:rPr>
                <w:rFonts w:asciiTheme="minorHAnsi" w:hAnsiTheme="minorHAnsi" w:cstheme="minorHAnsi"/>
                <w:sz w:val="24"/>
                <w:szCs w:val="24"/>
              </w:rPr>
            </w:pPr>
          </w:p>
          <w:p w14:paraId="13855B06" w14:textId="25FF1A07" w:rsidR="009435DA" w:rsidRDefault="009435DA" w:rsidP="006B643A">
            <w:pPr>
              <w:rPr>
                <w:rFonts w:asciiTheme="minorHAnsi" w:hAnsiTheme="minorHAnsi" w:cstheme="minorHAnsi"/>
                <w:sz w:val="24"/>
                <w:szCs w:val="24"/>
              </w:rPr>
            </w:pPr>
            <w:r>
              <w:rPr>
                <w:rFonts w:asciiTheme="minorHAnsi" w:hAnsiTheme="minorHAnsi" w:cstheme="minorHAnsi"/>
                <w:sz w:val="24"/>
                <w:szCs w:val="24"/>
              </w:rPr>
              <w:t xml:space="preserve">The team have continued this week with surfacing at Golfhill Drive in Helensburgh. This job will complete next midweek. </w:t>
            </w:r>
          </w:p>
          <w:p w14:paraId="2419EAE4" w14:textId="77777777" w:rsidR="009435DA" w:rsidRDefault="009435DA" w:rsidP="006B643A">
            <w:pPr>
              <w:rPr>
                <w:rFonts w:asciiTheme="minorHAnsi" w:hAnsiTheme="minorHAnsi" w:cstheme="minorHAnsi"/>
                <w:sz w:val="24"/>
                <w:szCs w:val="24"/>
              </w:rPr>
            </w:pPr>
          </w:p>
          <w:p w14:paraId="4C7F4C65" w14:textId="686C8389" w:rsidR="009435DA" w:rsidRPr="009435DA" w:rsidRDefault="009435DA" w:rsidP="006B643A">
            <w:pPr>
              <w:rPr>
                <w:rFonts w:asciiTheme="minorHAnsi" w:hAnsiTheme="minorHAnsi" w:cstheme="minorHAnsi"/>
                <w:sz w:val="24"/>
                <w:szCs w:val="24"/>
              </w:rPr>
            </w:pPr>
            <w:r>
              <w:rPr>
                <w:rFonts w:asciiTheme="minorHAnsi" w:hAnsiTheme="minorHAnsi" w:cstheme="minorHAnsi"/>
                <w:sz w:val="24"/>
                <w:szCs w:val="24"/>
              </w:rPr>
              <w:t xml:space="preserve">We have a new tractor and flail in Helensburgh for rural grass cutting and the team have been trained on the new equipment this week with a view to beginning works next week </w:t>
            </w:r>
          </w:p>
        </w:tc>
        <w:tc>
          <w:tcPr>
            <w:tcW w:w="2848" w:type="dxa"/>
          </w:tcPr>
          <w:p w14:paraId="39188A24" w14:textId="77777777" w:rsidR="00285DC4" w:rsidRDefault="00285DC4" w:rsidP="00A00477">
            <w:pPr>
              <w:rPr>
                <w:rFonts w:asciiTheme="minorHAnsi" w:hAnsiTheme="minorHAnsi" w:cstheme="minorHAnsi"/>
                <w:b/>
                <w:bCs/>
                <w:sz w:val="24"/>
                <w:szCs w:val="24"/>
              </w:rPr>
            </w:pPr>
          </w:p>
          <w:p w14:paraId="32889543" w14:textId="77777777" w:rsidR="002F3BA7" w:rsidRPr="00B20EA7" w:rsidRDefault="002F3BA7" w:rsidP="00A00477">
            <w:pPr>
              <w:rPr>
                <w:rFonts w:asciiTheme="minorHAnsi" w:hAnsiTheme="minorHAnsi" w:cstheme="minorHAnsi"/>
                <w:b/>
                <w:bCs/>
                <w:sz w:val="24"/>
                <w:szCs w:val="24"/>
              </w:rPr>
            </w:pPr>
            <w:r w:rsidRPr="00B20EA7">
              <w:rPr>
                <w:rFonts w:asciiTheme="minorHAnsi" w:hAnsiTheme="minorHAnsi" w:cstheme="minorHAnsi"/>
                <w:b/>
                <w:bCs/>
                <w:sz w:val="24"/>
                <w:szCs w:val="24"/>
              </w:rPr>
              <w:t>Roads updates</w:t>
            </w:r>
          </w:p>
          <w:p w14:paraId="048EFD80" w14:textId="77777777" w:rsidR="002F3BA7" w:rsidRDefault="002F3BA7" w:rsidP="00A00477">
            <w:pPr>
              <w:rPr>
                <w:rFonts w:asciiTheme="minorHAnsi" w:hAnsiTheme="minorHAnsi" w:cstheme="minorHAnsi"/>
                <w:sz w:val="24"/>
                <w:szCs w:val="24"/>
              </w:rPr>
            </w:pPr>
          </w:p>
          <w:p w14:paraId="3A12D7F8" w14:textId="77777777" w:rsidR="002F3BA7" w:rsidRDefault="002F3BA7" w:rsidP="00A00477">
            <w:pPr>
              <w:rPr>
                <w:rFonts w:asciiTheme="minorHAnsi" w:hAnsiTheme="minorHAnsi" w:cstheme="minorHAnsi"/>
                <w:sz w:val="24"/>
                <w:szCs w:val="24"/>
              </w:rPr>
            </w:pPr>
            <w:r>
              <w:rPr>
                <w:rFonts w:asciiTheme="minorHAnsi" w:hAnsiTheme="minorHAnsi" w:cstheme="minorHAnsi"/>
                <w:sz w:val="24"/>
                <w:szCs w:val="24"/>
              </w:rPr>
              <w:t xml:space="preserve">A squad will shortly be on Gigha to undertake some hot box patching work to the south of the island. A capital overlay scheme is planned for later in the summer. </w:t>
            </w:r>
          </w:p>
          <w:p w14:paraId="5433BE68" w14:textId="77777777" w:rsidR="002F3BA7" w:rsidRDefault="002F3BA7" w:rsidP="00A00477">
            <w:pPr>
              <w:rPr>
                <w:rFonts w:asciiTheme="minorHAnsi" w:hAnsiTheme="minorHAnsi" w:cstheme="minorHAnsi"/>
                <w:sz w:val="24"/>
                <w:szCs w:val="24"/>
              </w:rPr>
            </w:pPr>
          </w:p>
          <w:p w14:paraId="4AB028C4" w14:textId="77777777" w:rsidR="002F3BA7" w:rsidRDefault="002F3BA7" w:rsidP="00A00477">
            <w:pPr>
              <w:rPr>
                <w:rFonts w:asciiTheme="minorHAnsi" w:hAnsiTheme="minorHAnsi" w:cstheme="minorHAnsi"/>
                <w:sz w:val="24"/>
                <w:szCs w:val="24"/>
              </w:rPr>
            </w:pPr>
            <w:r>
              <w:rPr>
                <w:rFonts w:asciiTheme="minorHAnsi" w:hAnsiTheme="minorHAnsi" w:cstheme="minorHAnsi"/>
                <w:sz w:val="24"/>
                <w:szCs w:val="24"/>
              </w:rPr>
              <w:t xml:space="preserve">On Islay the team are mobilising to begin capital works at Laphraoig next week. </w:t>
            </w:r>
          </w:p>
          <w:p w14:paraId="4A111961" w14:textId="77777777" w:rsidR="00B20EA7" w:rsidRDefault="00B20EA7" w:rsidP="00A00477">
            <w:pPr>
              <w:rPr>
                <w:rFonts w:asciiTheme="minorHAnsi" w:hAnsiTheme="minorHAnsi" w:cstheme="minorHAnsi"/>
                <w:sz w:val="24"/>
                <w:szCs w:val="24"/>
              </w:rPr>
            </w:pPr>
          </w:p>
          <w:p w14:paraId="765E215C" w14:textId="77777777" w:rsidR="00B20EA7" w:rsidRDefault="00B20EA7" w:rsidP="00A00477">
            <w:pPr>
              <w:rPr>
                <w:rFonts w:asciiTheme="minorHAnsi" w:hAnsiTheme="minorHAnsi" w:cstheme="minorHAnsi"/>
                <w:b/>
                <w:bCs/>
                <w:sz w:val="24"/>
                <w:szCs w:val="24"/>
              </w:rPr>
            </w:pPr>
            <w:r>
              <w:rPr>
                <w:rFonts w:asciiTheme="minorHAnsi" w:hAnsiTheme="minorHAnsi" w:cstheme="minorHAnsi"/>
                <w:b/>
                <w:bCs/>
                <w:sz w:val="24"/>
                <w:szCs w:val="24"/>
              </w:rPr>
              <w:t>Recycling collections</w:t>
            </w:r>
          </w:p>
          <w:p w14:paraId="3279AC3A" w14:textId="77777777" w:rsidR="00B20EA7" w:rsidRDefault="00B20EA7" w:rsidP="00A00477">
            <w:pPr>
              <w:rPr>
                <w:rFonts w:asciiTheme="minorHAnsi" w:hAnsiTheme="minorHAnsi" w:cstheme="minorHAnsi"/>
                <w:sz w:val="24"/>
                <w:szCs w:val="24"/>
              </w:rPr>
            </w:pPr>
            <w:r w:rsidRPr="00B20EA7">
              <w:rPr>
                <w:rFonts w:asciiTheme="minorHAnsi" w:hAnsiTheme="minorHAnsi" w:cstheme="minorHAnsi"/>
                <w:sz w:val="24"/>
                <w:szCs w:val="24"/>
              </w:rPr>
              <w:lastRenderedPageBreak/>
              <w:t xml:space="preserve">Mid Argyll awkward access recycling collections have experienced disruption due to the specialist collection vehicle being unavailable while undergoing its annual MoT inspection and associated repairs. The vehicle has not yet been returned to service. Members may be aware of enquiries received regarding missed collections. Affected residents have been advised directly where possible, and service disruption updates have been published on the Council website. Residents can also sign up to receive service disruption notifications directly by email through the Council website. Given the limited capacity of the smaller backup vehicle, priority has been given to maintaining general waste collections on the islands. As a result, affected awkward access recycling </w:t>
            </w:r>
            <w:r w:rsidRPr="00B20EA7">
              <w:rPr>
                <w:rFonts w:asciiTheme="minorHAnsi" w:hAnsiTheme="minorHAnsi" w:cstheme="minorHAnsi"/>
                <w:sz w:val="24"/>
                <w:szCs w:val="24"/>
              </w:rPr>
              <w:lastRenderedPageBreak/>
              <w:t>collections will be collected as part of the next scheduled collection cycle. Residents are therefore asked to retain any recycling materials and present them alongside their recycling container on their next scheduled collection day.</w:t>
            </w:r>
          </w:p>
          <w:p w14:paraId="6DCC4CC5" w14:textId="77777777" w:rsidR="00B20EA7" w:rsidRDefault="00B20EA7" w:rsidP="00A00477">
            <w:pPr>
              <w:rPr>
                <w:rFonts w:asciiTheme="minorHAnsi" w:hAnsiTheme="minorHAnsi" w:cstheme="minorHAnsi"/>
                <w:sz w:val="24"/>
                <w:szCs w:val="24"/>
              </w:rPr>
            </w:pPr>
          </w:p>
          <w:p w14:paraId="2143E011" w14:textId="77777777" w:rsidR="00B20EA7" w:rsidRDefault="00B20EA7" w:rsidP="00A00477">
            <w:pPr>
              <w:rPr>
                <w:rFonts w:asciiTheme="minorHAnsi" w:hAnsiTheme="minorHAnsi" w:cstheme="minorHAnsi"/>
                <w:sz w:val="24"/>
                <w:szCs w:val="24"/>
              </w:rPr>
            </w:pPr>
            <w:r w:rsidRPr="00B20EA7">
              <w:rPr>
                <w:rFonts w:asciiTheme="minorHAnsi" w:hAnsiTheme="minorHAnsi" w:cstheme="minorHAnsi"/>
                <w:b/>
                <w:bCs/>
                <w:sz w:val="24"/>
                <w:szCs w:val="24"/>
              </w:rPr>
              <w:t>Real Time Passenger Information Trial</w:t>
            </w:r>
            <w:r w:rsidRPr="00B20EA7">
              <w:rPr>
                <w:rFonts w:asciiTheme="minorHAnsi" w:hAnsiTheme="minorHAnsi" w:cstheme="minorHAnsi"/>
                <w:sz w:val="24"/>
                <w:szCs w:val="24"/>
              </w:rPr>
              <w:t xml:space="preserve"> </w:t>
            </w:r>
          </w:p>
          <w:p w14:paraId="0E7532AE" w14:textId="77777777" w:rsidR="00B20EA7" w:rsidRDefault="00B20EA7" w:rsidP="00A00477">
            <w:pPr>
              <w:rPr>
                <w:rFonts w:asciiTheme="minorHAnsi" w:hAnsiTheme="minorHAnsi" w:cstheme="minorHAnsi"/>
                <w:sz w:val="24"/>
                <w:szCs w:val="24"/>
              </w:rPr>
            </w:pPr>
          </w:p>
          <w:p w14:paraId="12F7B548" w14:textId="43F7A4AC" w:rsidR="00B20EA7" w:rsidRPr="00B20EA7" w:rsidRDefault="00B20EA7" w:rsidP="00A00477">
            <w:pPr>
              <w:rPr>
                <w:rFonts w:asciiTheme="minorHAnsi" w:hAnsiTheme="minorHAnsi" w:cstheme="minorHAnsi"/>
                <w:sz w:val="24"/>
                <w:szCs w:val="24"/>
              </w:rPr>
            </w:pPr>
            <w:r w:rsidRPr="00B20EA7">
              <w:rPr>
                <w:rFonts w:asciiTheme="minorHAnsi" w:hAnsiTheme="minorHAnsi" w:cstheme="minorHAnsi"/>
                <w:sz w:val="24"/>
                <w:szCs w:val="24"/>
              </w:rPr>
              <w:t xml:space="preserve">The Public Transport Team is currently trialling a new real-time passenger information display at Kilmory, Lochgilphead. The battery-powered e-paper unit provides live bus departure information, real-time vehicle tracking and audio announcements to support visually impaired passengers. The display can also provide additional passenger information such as route maps, timetables and ticketing information. While the technology </w:t>
            </w:r>
            <w:r w:rsidRPr="00B20EA7">
              <w:rPr>
                <w:rFonts w:asciiTheme="minorHAnsi" w:hAnsiTheme="minorHAnsi" w:cstheme="minorHAnsi"/>
                <w:sz w:val="24"/>
                <w:szCs w:val="24"/>
              </w:rPr>
              <w:lastRenderedPageBreak/>
              <w:t>requires a significant upfront investment, it has the potential to reduce the ongoing costs and staff time associated with printing, distributing and manually replacing paper timetable information, particularly in remote and island locations where service changes can occur frequently. Officers are already exploring whether the technology could be suitable for future investment programmes, particularly in areas such as Mull where ferry timetable changes can quickly make traditional timetable displays out of date.</w:t>
            </w:r>
          </w:p>
        </w:tc>
        <w:tc>
          <w:tcPr>
            <w:tcW w:w="2847" w:type="dxa"/>
          </w:tcPr>
          <w:p w14:paraId="2E0EBF22" w14:textId="77777777" w:rsidR="00A00477" w:rsidRDefault="00A00477" w:rsidP="006B643A">
            <w:pPr>
              <w:rPr>
                <w:rFonts w:asciiTheme="minorHAnsi" w:hAnsiTheme="minorHAnsi" w:cstheme="minorHAnsi"/>
                <w:sz w:val="24"/>
                <w:szCs w:val="24"/>
              </w:rPr>
            </w:pPr>
          </w:p>
          <w:p w14:paraId="086B5187" w14:textId="77777777" w:rsidR="002F3BA7" w:rsidRDefault="002F3BA7" w:rsidP="006B643A">
            <w:pPr>
              <w:rPr>
                <w:rFonts w:asciiTheme="minorHAnsi" w:hAnsiTheme="minorHAnsi" w:cstheme="minorHAnsi"/>
                <w:b/>
                <w:bCs/>
                <w:sz w:val="24"/>
                <w:szCs w:val="24"/>
              </w:rPr>
            </w:pPr>
            <w:r>
              <w:rPr>
                <w:rFonts w:asciiTheme="minorHAnsi" w:hAnsiTheme="minorHAnsi" w:cstheme="minorHAnsi"/>
                <w:b/>
                <w:bCs/>
                <w:sz w:val="24"/>
                <w:szCs w:val="24"/>
              </w:rPr>
              <w:t>Blairmore sea wall</w:t>
            </w:r>
          </w:p>
          <w:p w14:paraId="20A5C18A" w14:textId="77777777" w:rsidR="002F3BA7" w:rsidRDefault="002F3BA7" w:rsidP="006B643A">
            <w:pPr>
              <w:rPr>
                <w:rFonts w:asciiTheme="minorHAnsi" w:hAnsiTheme="minorHAnsi" w:cstheme="minorHAnsi"/>
                <w:b/>
                <w:bCs/>
                <w:sz w:val="24"/>
                <w:szCs w:val="24"/>
              </w:rPr>
            </w:pPr>
          </w:p>
          <w:p w14:paraId="56F75B72" w14:textId="77777777" w:rsidR="002F3BA7" w:rsidRDefault="002F3BA7" w:rsidP="006B643A">
            <w:pPr>
              <w:rPr>
                <w:rFonts w:asciiTheme="minorHAnsi" w:hAnsiTheme="minorHAnsi" w:cstheme="minorHAnsi"/>
                <w:sz w:val="24"/>
                <w:szCs w:val="24"/>
              </w:rPr>
            </w:pPr>
            <w:r w:rsidRPr="002F3BA7">
              <w:rPr>
                <w:rFonts w:asciiTheme="minorHAnsi" w:hAnsiTheme="minorHAnsi" w:cstheme="minorHAnsi"/>
                <w:sz w:val="24"/>
                <w:szCs w:val="24"/>
              </w:rPr>
              <w:t xml:space="preserve">While concerns have been raised regarding the timescale for permanent repairs at Blairmore, it is important to note that the sea wall has been made safe and the route remains open to traffic. The current single-lane arrangement is a precautionary measure designed to reduce loading on the structure and protect the asset </w:t>
            </w:r>
            <w:r w:rsidRPr="002F3BA7">
              <w:rPr>
                <w:rFonts w:asciiTheme="minorHAnsi" w:hAnsiTheme="minorHAnsi" w:cstheme="minorHAnsi"/>
                <w:sz w:val="24"/>
                <w:szCs w:val="24"/>
              </w:rPr>
              <w:lastRenderedPageBreak/>
              <w:t>pending permanent repairs. Design work is now at an advanced stage and, once agreed, the Council will seek the necessary Marine Scotland licence. This statutory process typically takes 12–16 weeks, after which the works will be tendered and construction programmed.</w:t>
            </w:r>
          </w:p>
          <w:p w14:paraId="33F23CF9" w14:textId="77777777" w:rsidR="002F3BA7" w:rsidRDefault="002F3BA7" w:rsidP="006B643A">
            <w:pPr>
              <w:rPr>
                <w:rFonts w:asciiTheme="minorHAnsi" w:hAnsiTheme="minorHAnsi" w:cstheme="minorHAnsi"/>
                <w:sz w:val="24"/>
                <w:szCs w:val="24"/>
              </w:rPr>
            </w:pPr>
          </w:p>
          <w:p w14:paraId="3F931B6E" w14:textId="77777777" w:rsidR="002F3BA7" w:rsidRDefault="002F3BA7" w:rsidP="006B643A">
            <w:pPr>
              <w:rPr>
                <w:rFonts w:asciiTheme="minorHAnsi" w:hAnsiTheme="minorHAnsi" w:cstheme="minorHAnsi"/>
                <w:b/>
                <w:bCs/>
                <w:sz w:val="24"/>
                <w:szCs w:val="24"/>
              </w:rPr>
            </w:pPr>
            <w:r>
              <w:rPr>
                <w:rFonts w:asciiTheme="minorHAnsi" w:hAnsiTheme="minorHAnsi" w:cstheme="minorHAnsi"/>
                <w:b/>
                <w:bCs/>
                <w:sz w:val="24"/>
                <w:szCs w:val="24"/>
              </w:rPr>
              <w:t xml:space="preserve">Ardbeg sea wall </w:t>
            </w:r>
          </w:p>
          <w:p w14:paraId="787F0E0C" w14:textId="77777777" w:rsidR="002F3BA7" w:rsidRDefault="002F3BA7" w:rsidP="006B643A">
            <w:pPr>
              <w:rPr>
                <w:rFonts w:asciiTheme="minorHAnsi" w:hAnsiTheme="minorHAnsi" w:cstheme="minorHAnsi"/>
                <w:b/>
                <w:bCs/>
                <w:sz w:val="24"/>
                <w:szCs w:val="24"/>
              </w:rPr>
            </w:pPr>
          </w:p>
          <w:p w14:paraId="64D4406B" w14:textId="590EDE93" w:rsidR="002F3BA7" w:rsidRPr="002F3BA7" w:rsidRDefault="002F3BA7" w:rsidP="006B643A">
            <w:pPr>
              <w:rPr>
                <w:rFonts w:asciiTheme="minorHAnsi" w:hAnsiTheme="minorHAnsi" w:cstheme="minorHAnsi"/>
                <w:sz w:val="24"/>
                <w:szCs w:val="24"/>
              </w:rPr>
            </w:pPr>
            <w:r w:rsidRPr="002F3BA7">
              <w:rPr>
                <w:rFonts w:asciiTheme="minorHAnsi" w:hAnsiTheme="minorHAnsi" w:cstheme="minorHAnsi"/>
                <w:sz w:val="24"/>
                <w:szCs w:val="24"/>
              </w:rPr>
              <w:t xml:space="preserve">Works to repair the Ardbeg sea wall continue to progress, with completion currently anticipated by the end of the summer. </w:t>
            </w:r>
          </w:p>
        </w:tc>
        <w:tc>
          <w:tcPr>
            <w:tcW w:w="2848" w:type="dxa"/>
          </w:tcPr>
          <w:p w14:paraId="57C16FD6" w14:textId="77777777" w:rsidR="00B735E0" w:rsidRDefault="00B735E0" w:rsidP="00CD1E53">
            <w:pPr>
              <w:rPr>
                <w:rFonts w:asciiTheme="minorHAnsi" w:hAnsiTheme="minorHAnsi" w:cstheme="minorHAnsi"/>
                <w:sz w:val="24"/>
                <w:szCs w:val="24"/>
              </w:rPr>
            </w:pPr>
          </w:p>
          <w:p w14:paraId="16540428" w14:textId="77777777" w:rsidR="002F3BA7" w:rsidRDefault="002F3BA7" w:rsidP="00CD1E53">
            <w:pPr>
              <w:rPr>
                <w:rFonts w:asciiTheme="minorHAnsi" w:hAnsiTheme="minorHAnsi" w:cstheme="minorHAnsi"/>
                <w:sz w:val="24"/>
                <w:szCs w:val="24"/>
              </w:rPr>
            </w:pPr>
            <w:r w:rsidRPr="002F3BA7">
              <w:rPr>
                <w:rFonts w:asciiTheme="minorHAnsi" w:hAnsiTheme="minorHAnsi" w:cstheme="minorHAnsi"/>
                <w:b/>
                <w:bCs/>
                <w:sz w:val="24"/>
                <w:szCs w:val="24"/>
              </w:rPr>
              <w:t>Electric Vehicle Charging Network</w:t>
            </w:r>
          </w:p>
          <w:p w14:paraId="435F9EB1" w14:textId="77777777" w:rsidR="002F3BA7" w:rsidRDefault="002F3BA7" w:rsidP="00CD1E53">
            <w:pPr>
              <w:rPr>
                <w:rFonts w:asciiTheme="minorHAnsi" w:hAnsiTheme="minorHAnsi" w:cstheme="minorHAnsi"/>
                <w:sz w:val="24"/>
                <w:szCs w:val="24"/>
              </w:rPr>
            </w:pPr>
          </w:p>
          <w:p w14:paraId="665BCF72" w14:textId="77777777" w:rsidR="002F3BA7" w:rsidRDefault="002F3BA7" w:rsidP="00CD1E53">
            <w:pPr>
              <w:rPr>
                <w:rFonts w:asciiTheme="minorHAnsi" w:hAnsiTheme="minorHAnsi" w:cstheme="minorHAnsi"/>
                <w:sz w:val="24"/>
                <w:szCs w:val="24"/>
              </w:rPr>
            </w:pPr>
            <w:r w:rsidRPr="002F3BA7">
              <w:rPr>
                <w:rFonts w:asciiTheme="minorHAnsi" w:hAnsiTheme="minorHAnsi" w:cstheme="minorHAnsi"/>
                <w:sz w:val="24"/>
                <w:szCs w:val="24"/>
              </w:rPr>
              <w:t xml:space="preserve">As part of the Council's £1.033 million allocation through the Electric Vehicle Infrastructure Fund (EVIF), an initial £100,000 investment is being used to replace a number of older public EV charging units across the network. This represents the final phase of a wider programme to de-risk the existing charging </w:t>
            </w:r>
            <w:r w:rsidRPr="002F3BA7">
              <w:rPr>
                <w:rFonts w:asciiTheme="minorHAnsi" w:hAnsiTheme="minorHAnsi" w:cstheme="minorHAnsi"/>
                <w:sz w:val="24"/>
                <w:szCs w:val="24"/>
              </w:rPr>
              <w:lastRenderedPageBreak/>
              <w:t>infrastructure. Previous phases have included the introduction of a single maintenance contract and the implementation of a shared back-office management system across the four council partnership comprising Argyll and Bute, Orkney Islands, Shetland Islands and Comhairle nan Eilean Siar (Western Isles). Once the replacement programme is complete, all 37 Council-owned public EV chargers will have been installed from 2019 onwards, improving reliability, ensuring compatibility with current software platforms and providing a more resilient foundation for future network expansion.</w:t>
            </w:r>
          </w:p>
          <w:p w14:paraId="001EE959" w14:textId="77777777" w:rsidR="00B20EA7" w:rsidRDefault="00B20EA7" w:rsidP="00CD1E53">
            <w:pPr>
              <w:rPr>
                <w:rFonts w:asciiTheme="minorHAnsi" w:hAnsiTheme="minorHAnsi" w:cstheme="minorHAnsi"/>
                <w:sz w:val="24"/>
                <w:szCs w:val="24"/>
              </w:rPr>
            </w:pPr>
          </w:p>
          <w:p w14:paraId="77B03016" w14:textId="77777777" w:rsidR="00B20EA7" w:rsidRDefault="00B20EA7" w:rsidP="00CD1E53">
            <w:pPr>
              <w:rPr>
                <w:rFonts w:asciiTheme="minorHAnsi" w:hAnsiTheme="minorHAnsi" w:cstheme="minorHAnsi"/>
                <w:b/>
                <w:bCs/>
                <w:sz w:val="24"/>
                <w:szCs w:val="24"/>
              </w:rPr>
            </w:pPr>
            <w:r w:rsidRPr="00B20EA7">
              <w:rPr>
                <w:rFonts w:asciiTheme="minorHAnsi" w:hAnsiTheme="minorHAnsi" w:cstheme="minorHAnsi"/>
                <w:b/>
                <w:bCs/>
                <w:sz w:val="24"/>
                <w:szCs w:val="24"/>
              </w:rPr>
              <w:t xml:space="preserve">Public Convenience Charging </w:t>
            </w:r>
          </w:p>
          <w:p w14:paraId="38BA1427" w14:textId="77777777" w:rsidR="00B20EA7" w:rsidRDefault="00B20EA7" w:rsidP="00CD1E53">
            <w:pPr>
              <w:rPr>
                <w:rFonts w:asciiTheme="minorHAnsi" w:hAnsiTheme="minorHAnsi" w:cstheme="minorHAnsi"/>
                <w:b/>
                <w:bCs/>
                <w:sz w:val="24"/>
                <w:szCs w:val="24"/>
              </w:rPr>
            </w:pPr>
          </w:p>
          <w:p w14:paraId="0C8C2EA3" w14:textId="77777777" w:rsidR="00B20EA7" w:rsidRDefault="00B20EA7" w:rsidP="00CD1E53">
            <w:pPr>
              <w:rPr>
                <w:rFonts w:asciiTheme="minorHAnsi" w:hAnsiTheme="minorHAnsi" w:cstheme="minorHAnsi"/>
                <w:sz w:val="24"/>
                <w:szCs w:val="24"/>
              </w:rPr>
            </w:pPr>
            <w:r w:rsidRPr="00B20EA7">
              <w:rPr>
                <w:rFonts w:asciiTheme="minorHAnsi" w:hAnsiTheme="minorHAnsi" w:cstheme="minorHAnsi"/>
                <w:sz w:val="24"/>
                <w:szCs w:val="24"/>
              </w:rPr>
              <w:t xml:space="preserve">Following the decision of the Environment, Development and </w:t>
            </w:r>
            <w:r w:rsidRPr="00B20EA7">
              <w:rPr>
                <w:rFonts w:asciiTheme="minorHAnsi" w:hAnsiTheme="minorHAnsi" w:cstheme="minorHAnsi"/>
                <w:sz w:val="24"/>
                <w:szCs w:val="24"/>
              </w:rPr>
              <w:lastRenderedPageBreak/>
              <w:t xml:space="preserve">Infrastructure Committee in March 2026 to retain charging at the higher-performing public convenience sites and revert five lower-performing locations to honesty box arrangements, the conversion programme has now been completed. </w:t>
            </w:r>
          </w:p>
          <w:p w14:paraId="25306D0D" w14:textId="77777777" w:rsidR="00B20EA7" w:rsidRDefault="00B20EA7" w:rsidP="00CD1E53">
            <w:pPr>
              <w:rPr>
                <w:rFonts w:asciiTheme="minorHAnsi" w:hAnsiTheme="minorHAnsi" w:cstheme="minorHAnsi"/>
                <w:sz w:val="24"/>
                <w:szCs w:val="24"/>
              </w:rPr>
            </w:pPr>
          </w:p>
          <w:p w14:paraId="2DBE5839" w14:textId="78E5DBDC" w:rsidR="00B20EA7" w:rsidRPr="009538EA" w:rsidRDefault="00B20EA7" w:rsidP="00CD1E53">
            <w:pPr>
              <w:rPr>
                <w:rFonts w:asciiTheme="minorHAnsi" w:hAnsiTheme="minorHAnsi" w:cstheme="minorHAnsi"/>
                <w:sz w:val="24"/>
                <w:szCs w:val="24"/>
              </w:rPr>
            </w:pPr>
            <w:r w:rsidRPr="00B20EA7">
              <w:rPr>
                <w:rFonts w:asciiTheme="minorHAnsi" w:hAnsiTheme="minorHAnsi" w:cstheme="minorHAnsi"/>
                <w:sz w:val="24"/>
                <w:szCs w:val="24"/>
              </w:rPr>
              <w:t>The facilities at Tighnabruaich, Sandbank, Glenmorag, Port Bannatyne and Colintraive now operate on an honesty box basis, replacing charging infrastructure that generated limited income and was not considered financially sustainable. The revised arrangements provide a simple, low-cost means of maintaining a public contribution mechanism while ensuring continued free access to the facilities.</w:t>
            </w: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8740" w14:textId="77777777" w:rsidR="00BC2851" w:rsidRDefault="00BC2851" w:rsidP="000A2BC3">
      <w:r>
        <w:separator/>
      </w:r>
    </w:p>
  </w:endnote>
  <w:endnote w:type="continuationSeparator" w:id="0">
    <w:p w14:paraId="248DFE03" w14:textId="77777777" w:rsidR="00BC2851" w:rsidRDefault="00BC2851" w:rsidP="000A2BC3">
      <w:r>
        <w:continuationSeparator/>
      </w:r>
    </w:p>
  </w:endnote>
  <w:endnote w:type="continuationNotice" w:id="1">
    <w:p w14:paraId="70F695A6" w14:textId="77777777" w:rsidR="00BC2851" w:rsidRDefault="00BC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6986" w14:textId="77777777" w:rsidR="00BC2851" w:rsidRDefault="00BC2851" w:rsidP="000A2BC3">
      <w:r>
        <w:separator/>
      </w:r>
    </w:p>
  </w:footnote>
  <w:footnote w:type="continuationSeparator" w:id="0">
    <w:p w14:paraId="5017BAB4" w14:textId="77777777" w:rsidR="00BC2851" w:rsidRDefault="00BC2851" w:rsidP="000A2BC3">
      <w:r>
        <w:continuationSeparator/>
      </w:r>
    </w:p>
  </w:footnote>
  <w:footnote w:type="continuationNotice" w:id="1">
    <w:p w14:paraId="0D934877" w14:textId="77777777" w:rsidR="00BC2851" w:rsidRDefault="00BC2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1D7"/>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3856"/>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2FC"/>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1CE"/>
    <w:rsid w:val="001D1248"/>
    <w:rsid w:val="001D2045"/>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5BBE"/>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BA7"/>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D52"/>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07B"/>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2FEB"/>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4CE"/>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48A6"/>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35DA"/>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3AA3"/>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0B13"/>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CEF"/>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EA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851"/>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2E76"/>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A6562"/>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checkpoint.com/v2/r06/___https:/storymaps.arcgis.com/stories/3a4f96c2407a4b0399e085c97e29785b___.ZXV3Mjphcmd5bGxhbmRidXRlY291bmNpbDE6YzpvOmJiYWY2NmQyNGRiZjMzZjRjMzdiNTgwZDNhYzhmZDhlOjc6MzI1NTo4ODJhZDljZmFiMTMzYjcyYjNhYzRlMTA4MzY5MmUwMmFjZDQ5YTgyMTc5YmQ5OGUxMDkyMDNhMWZjZTY5MTE0Omg6VD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2026-06-08T08:24:00Z</dcterms:created>
  <dcterms:modified xsi:type="dcterms:W3CDTF">2026-06-08T08:24:00Z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