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11ED" w:rsidRPr="00681466" w:rsidRDefault="00C57224">
      <w:pPr>
        <w:rPr>
          <w:rFonts w:asciiTheme="minorHAnsi" w:hAnsiTheme="minorHAnsi" w:cstheme="minorHAnsi"/>
          <w:sz w:val="24"/>
          <w:szCs w:val="24"/>
        </w:rPr>
      </w:pPr>
      <w:bookmarkStart w:id="0" w:name="_GoBack"/>
      <w:bookmarkEnd w:id="0"/>
      <w:r w:rsidRPr="009F4CC6">
        <w:rPr>
          <w:rFonts w:asciiTheme="minorHAnsi" w:hAnsiTheme="minorHAnsi" w:cstheme="minorHAnsi"/>
          <w:b/>
          <w:noProof/>
          <w:color w:val="0070C0"/>
          <w:sz w:val="24"/>
          <w:szCs w:val="24"/>
          <w:lang w:eastAsia="en-GB"/>
        </w:rPr>
        <w:drawing>
          <wp:anchor distT="0" distB="0" distL="114300" distR="114300" simplePos="0" relativeHeight="251651072" behindDoc="1" locked="0" layoutInCell="1" allowOverlap="1" wp14:anchorId="781D570B" wp14:editId="18A130F1">
            <wp:simplePos x="0" y="0"/>
            <wp:positionH relativeFrom="margin">
              <wp:posOffset>4646930</wp:posOffset>
            </wp:positionH>
            <wp:positionV relativeFrom="paragraph">
              <wp:posOffset>60960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CC6">
        <w:rPr>
          <w:rFonts w:asciiTheme="minorHAnsi" w:hAnsiTheme="minorHAnsi" w:cstheme="minorHAnsi"/>
          <w:noProof/>
          <w:sz w:val="24"/>
          <w:szCs w:val="24"/>
          <w:lang w:eastAsia="en-GB"/>
        </w:rPr>
        <mc:AlternateContent>
          <mc:Choice Requires="wps">
            <w:drawing>
              <wp:anchor distT="0" distB="0" distL="114300" distR="114300" simplePos="0" relativeHeight="251650048" behindDoc="0" locked="0" layoutInCell="1" allowOverlap="1" wp14:anchorId="7ADF4F69" wp14:editId="63F6626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474A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74A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23</w:t>
                            </w:r>
                            <w:r w:rsidR="00474A49" w:rsidRPr="00474A49">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rd</w:t>
                            </w:r>
                            <w:r w:rsidR="00474A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F1FE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May</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DF4F69" id="_x0000_t202" coordsize="21600,21600" o:spt="202" path="m,l,21600r21600,l21600,xe">
                <v:stroke joinstyle="miter"/>
                <v:path gradientshapeok="t" o:connecttype="rect"/>
              </v:shapetype>
              <v:shape id="Text Box 3" o:spid="_x0000_s1026" type="#_x0000_t202" style="position:absolute;margin-left:-.05pt;margin-top:0;width:405.8pt;height:166.05pt;z-index:25165004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474A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96</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474A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23</w:t>
                      </w:r>
                      <w:r w:rsidR="00474A49" w:rsidRPr="00474A49">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rd</w:t>
                      </w:r>
                      <w:r w:rsidR="00474A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FF1FEF">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May</w:t>
                      </w:r>
                      <w:r w:rsidR="003C2CFB">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2025</w:t>
                      </w:r>
                      <w:r w:rsidR="00252049">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p>
    <w:p w:rsidR="00CD420C" w:rsidRPr="009F4CC6" w:rsidRDefault="00CD420C">
      <w:pPr>
        <w:rPr>
          <w:rFonts w:asciiTheme="minorHAnsi" w:hAnsiTheme="minorHAnsi" w:cstheme="minorHAnsi"/>
          <w:sz w:val="24"/>
          <w:szCs w:val="24"/>
        </w:rPr>
      </w:pPr>
    </w:p>
    <w:tbl>
      <w:tblPr>
        <w:tblStyle w:val="TableGrid"/>
        <w:tblW w:w="14318" w:type="dxa"/>
        <w:tblInd w:w="-289" w:type="dxa"/>
        <w:tblLook w:val="04A0" w:firstRow="1" w:lastRow="0" w:firstColumn="1" w:lastColumn="0" w:noHBand="0" w:noVBand="1"/>
      </w:tblPr>
      <w:tblGrid>
        <w:gridCol w:w="2978"/>
        <w:gridCol w:w="2835"/>
        <w:gridCol w:w="2976"/>
        <w:gridCol w:w="2811"/>
        <w:gridCol w:w="2718"/>
      </w:tblGrid>
      <w:tr w:rsidR="004B7DC4" w:rsidRPr="009F4CC6" w:rsidTr="004B7DC4">
        <w:trPr>
          <w:trHeight w:val="560"/>
        </w:trPr>
        <w:tc>
          <w:tcPr>
            <w:tcW w:w="2978" w:type="dxa"/>
            <w:shd w:val="clear" w:color="auto" w:fill="D9D9D9" w:themeFill="background1" w:themeFillShade="D9"/>
          </w:tcPr>
          <w:p w:rsidR="00C5542C" w:rsidRPr="009F4CC6" w:rsidRDefault="00C5542C" w:rsidP="00B11992">
            <w:pPr>
              <w:rPr>
                <w:rFonts w:asciiTheme="minorHAnsi" w:eastAsia="Times New Roman" w:hAnsiTheme="minorHAnsi" w:cstheme="minorHAnsi"/>
                <w:color w:val="FF0000"/>
                <w:sz w:val="24"/>
                <w:szCs w:val="24"/>
                <w:lang w:eastAsia="en-GB"/>
              </w:rPr>
            </w:pPr>
            <w:r w:rsidRPr="009F4CC6">
              <w:rPr>
                <w:rFonts w:asciiTheme="minorHAnsi" w:hAnsiTheme="minorHAnsi" w:cstheme="minorHAnsi"/>
                <w:b/>
                <w:sz w:val="24"/>
                <w:szCs w:val="24"/>
              </w:rPr>
              <w:t>Oban, Lorn and the Isles</w:t>
            </w:r>
          </w:p>
        </w:tc>
        <w:tc>
          <w:tcPr>
            <w:tcW w:w="2835" w:type="dxa"/>
            <w:shd w:val="clear" w:color="auto" w:fill="D9D9D9" w:themeFill="background1" w:themeFillShade="D9"/>
          </w:tcPr>
          <w:p w:rsidR="00C5542C" w:rsidRPr="009F4CC6" w:rsidRDefault="00C5542C" w:rsidP="00A42F79">
            <w:pPr>
              <w:rPr>
                <w:rFonts w:asciiTheme="minorHAnsi" w:hAnsiTheme="minorHAnsi" w:cstheme="minorHAnsi"/>
                <w:sz w:val="24"/>
                <w:szCs w:val="24"/>
              </w:rPr>
            </w:pPr>
            <w:r w:rsidRPr="00B86EFF">
              <w:rPr>
                <w:rFonts w:asciiTheme="minorHAnsi" w:hAnsiTheme="minorHAnsi" w:cstheme="minorHAnsi"/>
                <w:b/>
                <w:sz w:val="24"/>
                <w:szCs w:val="24"/>
              </w:rPr>
              <w:t>Helensburgh and Lomond</w:t>
            </w:r>
          </w:p>
        </w:tc>
        <w:tc>
          <w:tcPr>
            <w:tcW w:w="2976" w:type="dxa"/>
            <w:shd w:val="clear" w:color="auto" w:fill="D9D9D9" w:themeFill="background1" w:themeFillShade="D9"/>
          </w:tcPr>
          <w:p w:rsidR="00C5542C" w:rsidRPr="009F4CC6" w:rsidRDefault="00C5542C" w:rsidP="00CF2552">
            <w:pPr>
              <w:rPr>
                <w:rFonts w:asciiTheme="minorHAnsi" w:hAnsiTheme="minorHAnsi" w:cstheme="minorHAnsi"/>
                <w:sz w:val="24"/>
                <w:szCs w:val="24"/>
              </w:rPr>
            </w:pPr>
            <w:r w:rsidRPr="009F4CC6">
              <w:rPr>
                <w:rFonts w:asciiTheme="minorHAnsi" w:hAnsiTheme="minorHAnsi" w:cstheme="minorHAnsi"/>
                <w:b/>
                <w:sz w:val="24"/>
                <w:szCs w:val="24"/>
              </w:rPr>
              <w:t>Mid-Argyll, Kintyre and the Islands</w:t>
            </w:r>
          </w:p>
        </w:tc>
        <w:tc>
          <w:tcPr>
            <w:tcW w:w="2811" w:type="dxa"/>
            <w:shd w:val="clear" w:color="auto" w:fill="D9D9D9" w:themeFill="background1" w:themeFillShade="D9"/>
          </w:tcPr>
          <w:p w:rsidR="00C5542C" w:rsidRPr="009F4CC6" w:rsidRDefault="00C5542C" w:rsidP="00A43605">
            <w:pPr>
              <w:rPr>
                <w:rFonts w:asciiTheme="minorHAnsi" w:hAnsiTheme="minorHAnsi" w:cstheme="minorHAnsi"/>
                <w:sz w:val="24"/>
                <w:szCs w:val="24"/>
              </w:rPr>
            </w:pPr>
            <w:r w:rsidRPr="009F4CC6">
              <w:rPr>
                <w:rFonts w:asciiTheme="minorHAnsi" w:hAnsiTheme="minorHAnsi" w:cstheme="minorHAnsi"/>
                <w:b/>
                <w:sz w:val="24"/>
                <w:szCs w:val="24"/>
              </w:rPr>
              <w:t>Bute and Cowal</w:t>
            </w:r>
          </w:p>
        </w:tc>
        <w:tc>
          <w:tcPr>
            <w:tcW w:w="2718" w:type="dxa"/>
            <w:shd w:val="clear" w:color="auto" w:fill="D9D9D9" w:themeFill="background1" w:themeFillShade="D9"/>
          </w:tcPr>
          <w:p w:rsidR="00C5542C" w:rsidRPr="009F4CC6" w:rsidRDefault="00C5542C" w:rsidP="00A43605">
            <w:pPr>
              <w:rPr>
                <w:rFonts w:asciiTheme="minorHAnsi" w:hAnsiTheme="minorHAnsi" w:cstheme="minorHAnsi"/>
                <w:b/>
                <w:sz w:val="24"/>
                <w:szCs w:val="24"/>
              </w:rPr>
            </w:pPr>
            <w:r>
              <w:rPr>
                <w:rFonts w:asciiTheme="minorHAnsi" w:hAnsiTheme="minorHAnsi" w:cstheme="minorHAnsi"/>
                <w:b/>
                <w:sz w:val="24"/>
                <w:szCs w:val="24"/>
              </w:rPr>
              <w:t>All areas</w:t>
            </w:r>
          </w:p>
        </w:tc>
      </w:tr>
      <w:tr w:rsidR="004B7DC4" w:rsidRPr="009F4CC6" w:rsidTr="004B7DC4">
        <w:trPr>
          <w:trHeight w:val="1125"/>
        </w:trPr>
        <w:tc>
          <w:tcPr>
            <w:tcW w:w="2978" w:type="dxa"/>
          </w:tcPr>
          <w:p w:rsidR="00C5542C" w:rsidRDefault="00C5542C" w:rsidP="00FE590F">
            <w:pPr>
              <w:rPr>
                <w:rFonts w:asciiTheme="minorHAnsi" w:hAnsiTheme="minorHAnsi" w:cstheme="minorHAnsi"/>
                <w:sz w:val="24"/>
                <w:szCs w:val="24"/>
              </w:rPr>
            </w:pPr>
          </w:p>
          <w:p w:rsidR="00A36C29" w:rsidRPr="00A36C29" w:rsidRDefault="00A36C29" w:rsidP="00A36C29">
            <w:pPr>
              <w:rPr>
                <w:rFonts w:asciiTheme="minorHAnsi" w:eastAsia="Times New Roman" w:hAnsiTheme="minorHAnsi" w:cstheme="minorHAnsi"/>
                <w:b/>
                <w:sz w:val="24"/>
                <w:szCs w:val="24"/>
                <w:lang w:eastAsia="en-GB"/>
              </w:rPr>
            </w:pPr>
            <w:r w:rsidRPr="00A36C29">
              <w:rPr>
                <w:rFonts w:asciiTheme="minorHAnsi" w:eastAsia="Times New Roman" w:hAnsiTheme="minorHAnsi" w:cstheme="minorHAnsi"/>
                <w:b/>
                <w:sz w:val="24"/>
                <w:szCs w:val="24"/>
                <w:lang w:eastAsia="en-GB"/>
              </w:rPr>
              <w:t>Roads updates</w:t>
            </w:r>
          </w:p>
          <w:p w:rsidR="00A36C29" w:rsidRDefault="00A36C29" w:rsidP="00A36C29">
            <w:pPr>
              <w:rPr>
                <w:rFonts w:asciiTheme="minorHAnsi" w:eastAsia="Times New Roman" w:hAnsiTheme="minorHAnsi" w:cstheme="minorHAnsi"/>
                <w:sz w:val="24"/>
                <w:szCs w:val="24"/>
                <w:lang w:eastAsia="en-GB"/>
              </w:rPr>
            </w:pPr>
          </w:p>
          <w:p w:rsidR="00C5542C" w:rsidRPr="00C5542C" w:rsidRDefault="00A36C29" w:rsidP="00A36C29">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The capital schemes at Balvicar</w:t>
            </w:r>
            <w:r w:rsidR="00F9479C">
              <w:rPr>
                <w:rFonts w:asciiTheme="minorHAnsi" w:eastAsia="Times New Roman" w:hAnsiTheme="minorHAnsi" w:cstheme="minorHAnsi"/>
                <w:sz w:val="24"/>
                <w:szCs w:val="24"/>
                <w:lang w:eastAsia="en-GB"/>
              </w:rPr>
              <w:t xml:space="preserve"> (£</w:t>
            </w:r>
            <w:r>
              <w:rPr>
                <w:rFonts w:asciiTheme="minorHAnsi" w:eastAsia="Times New Roman" w:hAnsiTheme="minorHAnsi" w:cstheme="minorHAnsi"/>
                <w:sz w:val="24"/>
                <w:szCs w:val="24"/>
                <w:lang w:eastAsia="en-GB"/>
              </w:rPr>
              <w:t xml:space="preserve">60,000 overlay) and on the U18 Loch Nell </w:t>
            </w:r>
            <w:r w:rsidR="00F9479C">
              <w:rPr>
                <w:rFonts w:asciiTheme="minorHAnsi" w:eastAsia="Times New Roman" w:hAnsiTheme="minorHAnsi" w:cstheme="minorHAnsi"/>
                <w:sz w:val="24"/>
                <w:szCs w:val="24"/>
                <w:lang w:eastAsia="en-GB"/>
              </w:rPr>
              <w:t xml:space="preserve">(£30,000 inlay) </w:t>
            </w:r>
            <w:r>
              <w:rPr>
                <w:rFonts w:asciiTheme="minorHAnsi" w:eastAsia="Times New Roman" w:hAnsiTheme="minorHAnsi" w:cstheme="minorHAnsi"/>
                <w:sz w:val="24"/>
                <w:szCs w:val="24"/>
                <w:lang w:eastAsia="en-GB"/>
              </w:rPr>
              <w:t xml:space="preserve">have completed this week. </w:t>
            </w:r>
            <w:r w:rsidR="00C5542C">
              <w:rPr>
                <w:rFonts w:asciiTheme="minorHAnsi" w:eastAsia="Times New Roman" w:hAnsiTheme="minorHAnsi" w:cstheme="minorHAnsi"/>
                <w:sz w:val="24"/>
                <w:szCs w:val="24"/>
                <w:lang w:eastAsia="en-GB"/>
              </w:rPr>
              <w:t xml:space="preserve"> </w:t>
            </w:r>
          </w:p>
          <w:p w:rsidR="00C5542C" w:rsidRDefault="00C5542C" w:rsidP="00F22F65">
            <w:pPr>
              <w:rPr>
                <w:rFonts w:asciiTheme="minorHAnsi" w:eastAsia="Times New Roman" w:hAnsiTheme="minorHAnsi" w:cstheme="minorHAnsi"/>
                <w:sz w:val="24"/>
                <w:szCs w:val="24"/>
                <w:lang w:eastAsia="en-GB"/>
              </w:rPr>
            </w:pPr>
          </w:p>
          <w:p w:rsidR="00A36C29" w:rsidRDefault="00A36C29" w:rsidP="00F22F65">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The scheme at the A819 Claddich should complete today. This is a £65,000 scheme of regulate and overlay which will improve over 3,000 sq m of carriageway, and is the fourth phase of </w:t>
            </w:r>
            <w:r>
              <w:rPr>
                <w:rFonts w:asciiTheme="minorHAnsi" w:eastAsia="Times New Roman" w:hAnsiTheme="minorHAnsi" w:cstheme="minorHAnsi"/>
                <w:sz w:val="24"/>
                <w:szCs w:val="24"/>
                <w:lang w:eastAsia="en-GB"/>
              </w:rPr>
              <w:lastRenderedPageBreak/>
              <w:t xml:space="preserve">improvements at this location in recent years. </w:t>
            </w:r>
          </w:p>
          <w:p w:rsidR="00A36C29" w:rsidRDefault="00A36C29" w:rsidP="00F22F65">
            <w:pPr>
              <w:rPr>
                <w:rFonts w:asciiTheme="minorHAnsi" w:eastAsia="Times New Roman" w:hAnsiTheme="minorHAnsi" w:cstheme="minorHAnsi"/>
                <w:sz w:val="24"/>
                <w:szCs w:val="24"/>
                <w:lang w:eastAsia="en-GB"/>
              </w:rPr>
            </w:pPr>
          </w:p>
          <w:p w:rsidR="00A36C29" w:rsidRDefault="00A36C29" w:rsidP="00F22F65">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Next week’s works include three days of surfacing on the B845 at Otter Creek – traffic management will be in place for that job for the safety of the workforce and travelling public. </w:t>
            </w:r>
          </w:p>
          <w:p w:rsidR="00F9479C" w:rsidRDefault="00F9479C" w:rsidP="00F22F65">
            <w:pPr>
              <w:rPr>
                <w:rFonts w:asciiTheme="minorHAnsi" w:eastAsia="Times New Roman" w:hAnsiTheme="minorHAnsi" w:cstheme="minorHAnsi"/>
                <w:sz w:val="24"/>
                <w:szCs w:val="24"/>
                <w:lang w:eastAsia="en-GB"/>
              </w:rPr>
            </w:pPr>
          </w:p>
          <w:p w:rsidR="00F9479C" w:rsidRDefault="00F9479C" w:rsidP="00F22F65">
            <w:pPr>
              <w:rPr>
                <w:rFonts w:asciiTheme="minorHAnsi" w:eastAsia="Times New Roman" w:hAnsiTheme="minorHAnsi" w:cstheme="minorHAnsi"/>
                <w:b/>
                <w:sz w:val="24"/>
                <w:szCs w:val="24"/>
                <w:lang w:eastAsia="en-GB"/>
              </w:rPr>
            </w:pPr>
            <w:r>
              <w:rPr>
                <w:rFonts w:asciiTheme="minorHAnsi" w:eastAsia="Times New Roman" w:hAnsiTheme="minorHAnsi" w:cstheme="minorHAnsi"/>
                <w:b/>
                <w:sz w:val="24"/>
                <w:szCs w:val="24"/>
                <w:lang w:eastAsia="en-GB"/>
              </w:rPr>
              <w:t xml:space="preserve">SS Waverley </w:t>
            </w:r>
          </w:p>
          <w:p w:rsidR="00F9479C" w:rsidRDefault="00F9479C" w:rsidP="00F22F65">
            <w:pPr>
              <w:rPr>
                <w:rFonts w:asciiTheme="minorHAnsi" w:eastAsia="Times New Roman" w:hAnsiTheme="minorHAnsi" w:cstheme="minorHAnsi"/>
                <w:b/>
                <w:sz w:val="24"/>
                <w:szCs w:val="24"/>
                <w:lang w:eastAsia="en-GB"/>
              </w:rPr>
            </w:pPr>
          </w:p>
          <w:p w:rsidR="00F9479C" w:rsidRPr="00F9479C" w:rsidRDefault="00F9479C" w:rsidP="00F22F65">
            <w:pPr>
              <w:rPr>
                <w:rFonts w:asciiTheme="minorHAnsi" w:eastAsia="Times New Roman" w:hAnsiTheme="minorHAnsi" w:cstheme="minorHAnsi"/>
                <w:sz w:val="24"/>
                <w:szCs w:val="24"/>
                <w:lang w:eastAsia="en-GB"/>
              </w:rPr>
            </w:pPr>
            <w:r>
              <w:rPr>
                <w:rFonts w:asciiTheme="minorHAnsi" w:eastAsia="Times New Roman" w:hAnsiTheme="minorHAnsi" w:cstheme="minorHAnsi"/>
                <w:sz w:val="24"/>
                <w:szCs w:val="24"/>
                <w:lang w:eastAsia="en-GB"/>
              </w:rPr>
              <w:t xml:space="preserve">The SS Waverley was at Oban North Pier this week as part of </w:t>
            </w:r>
            <w:r w:rsidR="00571279">
              <w:rPr>
                <w:rFonts w:asciiTheme="minorHAnsi" w:eastAsia="Times New Roman" w:hAnsiTheme="minorHAnsi" w:cstheme="minorHAnsi"/>
                <w:sz w:val="24"/>
                <w:szCs w:val="24"/>
                <w:lang w:eastAsia="en-GB"/>
              </w:rPr>
              <w:t>celebrations</w:t>
            </w:r>
            <w:r>
              <w:rPr>
                <w:rFonts w:asciiTheme="minorHAnsi" w:eastAsia="Times New Roman" w:hAnsiTheme="minorHAnsi" w:cstheme="minorHAnsi"/>
                <w:sz w:val="24"/>
                <w:szCs w:val="24"/>
                <w:lang w:eastAsia="en-GB"/>
              </w:rPr>
              <w:t xml:space="preserve"> for its 50</w:t>
            </w:r>
            <w:r w:rsidRPr="00F9479C">
              <w:rPr>
                <w:rFonts w:asciiTheme="minorHAnsi" w:eastAsia="Times New Roman" w:hAnsiTheme="minorHAnsi" w:cstheme="minorHAnsi"/>
                <w:sz w:val="24"/>
                <w:szCs w:val="24"/>
                <w:vertAlign w:val="superscript"/>
                <w:lang w:eastAsia="en-GB"/>
              </w:rPr>
              <w:t>th</w:t>
            </w:r>
            <w:r>
              <w:rPr>
                <w:rFonts w:asciiTheme="minorHAnsi" w:eastAsia="Times New Roman" w:hAnsiTheme="minorHAnsi" w:cstheme="minorHAnsi"/>
                <w:sz w:val="24"/>
                <w:szCs w:val="24"/>
                <w:lang w:eastAsia="en-GB"/>
              </w:rPr>
              <w:t xml:space="preserve"> anniversary (see photo below)</w:t>
            </w:r>
            <w:r w:rsidR="00506AF7">
              <w:rPr>
                <w:rFonts w:asciiTheme="minorHAnsi" w:eastAsia="Times New Roman" w:hAnsiTheme="minorHAnsi" w:cstheme="minorHAnsi"/>
                <w:sz w:val="24"/>
                <w:szCs w:val="24"/>
                <w:lang w:eastAsia="en-GB"/>
              </w:rPr>
              <w:t>.</w:t>
            </w:r>
          </w:p>
          <w:p w:rsidR="00C5542C" w:rsidRPr="00C5542C" w:rsidRDefault="00C5542C" w:rsidP="00F22F65">
            <w:pPr>
              <w:rPr>
                <w:rFonts w:asciiTheme="minorHAnsi" w:eastAsia="Times New Roman" w:hAnsiTheme="minorHAnsi" w:cstheme="minorHAnsi"/>
                <w:sz w:val="24"/>
                <w:szCs w:val="24"/>
                <w:lang w:eastAsia="en-GB"/>
              </w:rPr>
            </w:pPr>
          </w:p>
          <w:p w:rsidR="00C5542C" w:rsidRDefault="00C5542C" w:rsidP="00F22F65">
            <w:pPr>
              <w:rPr>
                <w:rFonts w:asciiTheme="minorHAnsi" w:eastAsia="Times New Roman" w:hAnsiTheme="minorHAnsi" w:cstheme="minorHAnsi"/>
                <w:sz w:val="24"/>
                <w:szCs w:val="24"/>
                <w:lang w:eastAsia="en-GB"/>
              </w:rPr>
            </w:pPr>
          </w:p>
          <w:p w:rsidR="00C5542C" w:rsidRPr="008D1C93" w:rsidRDefault="00C5542C" w:rsidP="008D1C93">
            <w:pPr>
              <w:rPr>
                <w:rFonts w:asciiTheme="minorHAnsi" w:eastAsia="Times New Roman" w:hAnsiTheme="minorHAnsi" w:cstheme="minorHAnsi"/>
                <w:bCs/>
                <w:sz w:val="24"/>
                <w:szCs w:val="24"/>
                <w:lang w:eastAsia="en-GB"/>
              </w:rPr>
            </w:pPr>
          </w:p>
          <w:p w:rsidR="00C5542C" w:rsidRDefault="00C5542C" w:rsidP="00F22F65">
            <w:pPr>
              <w:rPr>
                <w:rFonts w:asciiTheme="minorHAnsi" w:eastAsia="Times New Roman" w:hAnsiTheme="minorHAnsi" w:cstheme="minorHAnsi"/>
                <w:sz w:val="24"/>
                <w:szCs w:val="24"/>
                <w:lang w:eastAsia="en-GB"/>
              </w:rPr>
            </w:pPr>
          </w:p>
          <w:p w:rsidR="00C5542C" w:rsidRPr="009F4CC6" w:rsidRDefault="00C5542C" w:rsidP="00F22F65">
            <w:pPr>
              <w:rPr>
                <w:rFonts w:asciiTheme="minorHAnsi" w:eastAsia="Times New Roman" w:hAnsiTheme="minorHAnsi" w:cstheme="minorHAnsi"/>
                <w:sz w:val="24"/>
                <w:szCs w:val="24"/>
                <w:lang w:eastAsia="en-GB"/>
              </w:rPr>
            </w:pPr>
          </w:p>
        </w:tc>
        <w:tc>
          <w:tcPr>
            <w:tcW w:w="2835" w:type="dxa"/>
            <w:shd w:val="clear" w:color="auto" w:fill="auto"/>
          </w:tcPr>
          <w:p w:rsidR="00C5542C" w:rsidRPr="009F4CC6" w:rsidRDefault="00C5542C" w:rsidP="00F22F65">
            <w:pPr>
              <w:rPr>
                <w:rFonts w:asciiTheme="minorHAnsi" w:hAnsiTheme="minorHAnsi" w:cstheme="minorHAnsi"/>
                <w:sz w:val="24"/>
                <w:szCs w:val="24"/>
              </w:rPr>
            </w:pPr>
          </w:p>
          <w:p w:rsidR="00C5542C" w:rsidRDefault="00C5542C" w:rsidP="00E872DC">
            <w:pPr>
              <w:rPr>
                <w:rFonts w:asciiTheme="minorHAnsi" w:hAnsiTheme="minorHAnsi" w:cstheme="minorHAnsi"/>
                <w:b/>
                <w:sz w:val="24"/>
                <w:szCs w:val="24"/>
              </w:rPr>
            </w:pPr>
            <w:r w:rsidRPr="004506EF">
              <w:rPr>
                <w:rFonts w:asciiTheme="minorHAnsi" w:hAnsiTheme="minorHAnsi" w:cstheme="minorHAnsi"/>
                <w:b/>
                <w:sz w:val="24"/>
                <w:szCs w:val="24"/>
              </w:rPr>
              <w:t>Roads updates</w:t>
            </w:r>
          </w:p>
          <w:p w:rsidR="00C5542C" w:rsidRDefault="00C5542C" w:rsidP="00E872DC">
            <w:pPr>
              <w:rPr>
                <w:rFonts w:asciiTheme="minorHAnsi" w:hAnsiTheme="minorHAnsi" w:cstheme="minorHAnsi"/>
                <w:b/>
                <w:sz w:val="24"/>
                <w:szCs w:val="24"/>
              </w:rPr>
            </w:pPr>
          </w:p>
          <w:p w:rsidR="00C5542C" w:rsidRDefault="00C5542C" w:rsidP="00E872DC">
            <w:pPr>
              <w:rPr>
                <w:rFonts w:asciiTheme="minorHAnsi" w:hAnsiTheme="minorHAnsi" w:cstheme="minorHAnsi"/>
                <w:sz w:val="24"/>
                <w:szCs w:val="24"/>
              </w:rPr>
            </w:pPr>
            <w:r w:rsidRPr="00CE66D5">
              <w:rPr>
                <w:rFonts w:asciiTheme="minorHAnsi" w:hAnsiTheme="minorHAnsi" w:cstheme="minorHAnsi"/>
                <w:sz w:val="24"/>
                <w:szCs w:val="24"/>
              </w:rPr>
              <w:t>The capital sch</w:t>
            </w:r>
            <w:r w:rsidR="00A36C29">
              <w:rPr>
                <w:rFonts w:asciiTheme="minorHAnsi" w:hAnsiTheme="minorHAnsi" w:cstheme="minorHAnsi"/>
                <w:sz w:val="24"/>
                <w:szCs w:val="24"/>
              </w:rPr>
              <w:t>eme on East Princes Street is well underway and is on track to be completed by the end of next week</w:t>
            </w:r>
            <w:r w:rsidR="00506AF7">
              <w:rPr>
                <w:rFonts w:asciiTheme="minorHAnsi" w:hAnsiTheme="minorHAnsi" w:cstheme="minorHAnsi"/>
                <w:sz w:val="24"/>
                <w:szCs w:val="24"/>
              </w:rPr>
              <w:t>.</w:t>
            </w:r>
          </w:p>
          <w:p w:rsidR="00A36C29" w:rsidRDefault="00A36C29" w:rsidP="00E872DC">
            <w:pPr>
              <w:rPr>
                <w:rFonts w:asciiTheme="minorHAnsi" w:hAnsiTheme="minorHAnsi" w:cstheme="minorHAnsi"/>
                <w:sz w:val="24"/>
                <w:szCs w:val="24"/>
              </w:rPr>
            </w:pPr>
          </w:p>
          <w:p w:rsidR="00A36C29" w:rsidRDefault="00A36C29" w:rsidP="00E872DC">
            <w:pPr>
              <w:rPr>
                <w:rFonts w:asciiTheme="minorHAnsi" w:hAnsiTheme="minorHAnsi" w:cstheme="minorHAnsi"/>
                <w:sz w:val="24"/>
                <w:szCs w:val="24"/>
              </w:rPr>
            </w:pPr>
            <w:r>
              <w:rPr>
                <w:rFonts w:asciiTheme="minorHAnsi" w:hAnsiTheme="minorHAnsi" w:cstheme="minorHAnsi"/>
                <w:sz w:val="24"/>
                <w:szCs w:val="24"/>
              </w:rPr>
              <w:t>This is a £130,000 inlay scheme</w:t>
            </w:r>
            <w:r w:rsidR="00506AF7">
              <w:rPr>
                <w:rFonts w:asciiTheme="minorHAnsi" w:hAnsiTheme="minorHAnsi" w:cstheme="minorHAnsi"/>
                <w:sz w:val="24"/>
                <w:szCs w:val="24"/>
              </w:rPr>
              <w:t>,</w:t>
            </w:r>
            <w:r>
              <w:rPr>
                <w:rFonts w:asciiTheme="minorHAnsi" w:hAnsiTheme="minorHAnsi" w:cstheme="minorHAnsi"/>
                <w:sz w:val="24"/>
                <w:szCs w:val="24"/>
              </w:rPr>
              <w:t xml:space="preserve"> which will see over 5,000 sq m of carriageway improved. </w:t>
            </w:r>
          </w:p>
          <w:p w:rsidR="00A36C29" w:rsidRDefault="00A36C29" w:rsidP="00E872DC">
            <w:pPr>
              <w:rPr>
                <w:rFonts w:asciiTheme="minorHAnsi" w:hAnsiTheme="minorHAnsi" w:cstheme="minorHAnsi"/>
                <w:sz w:val="24"/>
                <w:szCs w:val="24"/>
              </w:rPr>
            </w:pPr>
          </w:p>
          <w:p w:rsidR="00C5542C" w:rsidRPr="00CE66D5" w:rsidRDefault="00C5542C" w:rsidP="00E872DC">
            <w:pPr>
              <w:rPr>
                <w:rFonts w:asciiTheme="minorHAnsi" w:hAnsiTheme="minorHAnsi" w:cstheme="minorHAnsi"/>
                <w:sz w:val="24"/>
                <w:szCs w:val="24"/>
              </w:rPr>
            </w:pPr>
            <w:r>
              <w:rPr>
                <w:rFonts w:asciiTheme="minorHAnsi" w:hAnsiTheme="minorHAnsi" w:cstheme="minorHAnsi"/>
                <w:sz w:val="24"/>
                <w:szCs w:val="24"/>
              </w:rPr>
              <w:t xml:space="preserve">The roadmaster has been out </w:t>
            </w:r>
            <w:r w:rsidR="00A36C29">
              <w:rPr>
                <w:rFonts w:asciiTheme="minorHAnsi" w:hAnsiTheme="minorHAnsi" w:cstheme="minorHAnsi"/>
                <w:sz w:val="24"/>
                <w:szCs w:val="24"/>
              </w:rPr>
              <w:t xml:space="preserve">again </w:t>
            </w:r>
            <w:r>
              <w:rPr>
                <w:rFonts w:asciiTheme="minorHAnsi" w:hAnsiTheme="minorHAnsi" w:cstheme="minorHAnsi"/>
                <w:sz w:val="24"/>
                <w:szCs w:val="24"/>
              </w:rPr>
              <w:t>this week in and around Helens</w:t>
            </w:r>
            <w:r w:rsidR="00A36C29">
              <w:rPr>
                <w:rFonts w:asciiTheme="minorHAnsi" w:hAnsiTheme="minorHAnsi" w:cstheme="minorHAnsi"/>
                <w:sz w:val="24"/>
                <w:szCs w:val="24"/>
              </w:rPr>
              <w:t>burgh repairing safety defects.</w:t>
            </w:r>
          </w:p>
          <w:p w:rsidR="00C5542C" w:rsidRPr="00A36C29" w:rsidRDefault="00A36C29" w:rsidP="00E872DC">
            <w:pPr>
              <w:rPr>
                <w:rFonts w:asciiTheme="minorHAnsi" w:hAnsiTheme="minorHAnsi" w:cstheme="minorHAnsi"/>
                <w:b/>
                <w:sz w:val="24"/>
                <w:szCs w:val="24"/>
              </w:rPr>
            </w:pPr>
            <w:r w:rsidRPr="00A36C29">
              <w:rPr>
                <w:rFonts w:asciiTheme="minorHAnsi" w:hAnsiTheme="minorHAnsi" w:cstheme="minorHAnsi"/>
                <w:b/>
                <w:sz w:val="24"/>
                <w:szCs w:val="24"/>
              </w:rPr>
              <w:lastRenderedPageBreak/>
              <w:t xml:space="preserve">302 bus service </w:t>
            </w:r>
          </w:p>
          <w:p w:rsidR="00C5542C" w:rsidRDefault="00C5542C" w:rsidP="00E872DC">
            <w:pPr>
              <w:rPr>
                <w:rFonts w:asciiTheme="minorHAnsi" w:hAnsiTheme="minorHAnsi" w:cstheme="minorHAnsi"/>
                <w:b/>
                <w:sz w:val="24"/>
                <w:szCs w:val="24"/>
              </w:rPr>
            </w:pPr>
          </w:p>
          <w:p w:rsidR="00C5542C" w:rsidRDefault="00A36C29" w:rsidP="00E872DC">
            <w:pPr>
              <w:rPr>
                <w:rFonts w:asciiTheme="minorHAnsi" w:hAnsiTheme="minorHAnsi" w:cstheme="minorHAnsi"/>
                <w:sz w:val="24"/>
                <w:szCs w:val="24"/>
              </w:rPr>
            </w:pPr>
            <w:r>
              <w:rPr>
                <w:rFonts w:asciiTheme="minorHAnsi" w:hAnsiTheme="minorHAnsi" w:cstheme="minorHAnsi"/>
                <w:sz w:val="24"/>
                <w:szCs w:val="24"/>
              </w:rPr>
              <w:t>The 302 bus service jointly funded by the Council and SPT has been retendered for another three year period. This runs from Helensburgh to Su</w:t>
            </w:r>
            <w:r w:rsidR="00506AF7">
              <w:rPr>
                <w:rFonts w:asciiTheme="minorHAnsi" w:hAnsiTheme="minorHAnsi" w:cstheme="minorHAnsi"/>
                <w:sz w:val="24"/>
                <w:szCs w:val="24"/>
              </w:rPr>
              <w:t>ccoth then on to Carrick Castle</w:t>
            </w:r>
            <w:r>
              <w:rPr>
                <w:rFonts w:asciiTheme="minorHAnsi" w:hAnsiTheme="minorHAnsi" w:cstheme="minorHAnsi"/>
                <w:sz w:val="24"/>
                <w:szCs w:val="24"/>
              </w:rPr>
              <w:t>, with the latter part of the journey being the part the Council funds. The successful bidder was the incumbent supplier Garelochhead Coaches. The new contract wi</w:t>
            </w:r>
            <w:r w:rsidR="00506AF7">
              <w:rPr>
                <w:rFonts w:asciiTheme="minorHAnsi" w:hAnsiTheme="minorHAnsi" w:cstheme="minorHAnsi"/>
                <w:sz w:val="24"/>
                <w:szCs w:val="24"/>
              </w:rPr>
              <w:t>ll come into effect this summer.</w:t>
            </w:r>
          </w:p>
          <w:p w:rsidR="00C5542C" w:rsidRPr="009F4CC6" w:rsidRDefault="00C5542C" w:rsidP="00F147FC">
            <w:pPr>
              <w:rPr>
                <w:rFonts w:asciiTheme="minorHAnsi" w:hAnsiTheme="minorHAnsi" w:cstheme="minorHAnsi"/>
                <w:sz w:val="24"/>
                <w:szCs w:val="24"/>
              </w:rPr>
            </w:pPr>
            <w:r>
              <w:rPr>
                <w:rFonts w:asciiTheme="minorHAnsi" w:hAnsiTheme="minorHAnsi" w:cstheme="minorHAnsi"/>
                <w:sz w:val="24"/>
                <w:szCs w:val="24"/>
              </w:rPr>
              <w:t xml:space="preserve"> </w:t>
            </w:r>
          </w:p>
        </w:tc>
        <w:tc>
          <w:tcPr>
            <w:tcW w:w="2976" w:type="dxa"/>
            <w:shd w:val="clear" w:color="auto" w:fill="auto"/>
          </w:tcPr>
          <w:p w:rsidR="00C5542C" w:rsidRPr="009F4CC6" w:rsidRDefault="00C5542C" w:rsidP="00ED250D">
            <w:pPr>
              <w:rPr>
                <w:rFonts w:asciiTheme="minorHAnsi" w:hAnsiTheme="minorHAnsi" w:cstheme="minorHAnsi"/>
                <w:sz w:val="24"/>
                <w:szCs w:val="24"/>
              </w:rPr>
            </w:pPr>
          </w:p>
          <w:p w:rsidR="00C5542C" w:rsidRPr="00A36C29" w:rsidRDefault="00A36C29" w:rsidP="00D23A1D">
            <w:pPr>
              <w:rPr>
                <w:rFonts w:asciiTheme="minorHAnsi" w:hAnsiTheme="minorHAnsi" w:cstheme="minorHAnsi"/>
                <w:b/>
                <w:sz w:val="24"/>
                <w:szCs w:val="24"/>
              </w:rPr>
            </w:pPr>
            <w:r w:rsidRPr="00A36C29">
              <w:rPr>
                <w:rFonts w:asciiTheme="minorHAnsi" w:hAnsiTheme="minorHAnsi" w:cstheme="minorHAnsi"/>
                <w:b/>
                <w:sz w:val="24"/>
                <w:szCs w:val="24"/>
              </w:rPr>
              <w:t>Traffic lights, Campbeltown</w:t>
            </w:r>
          </w:p>
          <w:p w:rsidR="00A36C29" w:rsidRDefault="00A36C29" w:rsidP="00D23A1D">
            <w:pPr>
              <w:rPr>
                <w:rFonts w:asciiTheme="minorHAnsi" w:hAnsiTheme="minorHAnsi" w:cstheme="minorHAnsi"/>
                <w:sz w:val="24"/>
                <w:szCs w:val="24"/>
              </w:rPr>
            </w:pPr>
          </w:p>
          <w:p w:rsidR="00A36C29" w:rsidRDefault="00A36C29" w:rsidP="00D23A1D">
            <w:pPr>
              <w:rPr>
                <w:rFonts w:asciiTheme="minorHAnsi" w:hAnsiTheme="minorHAnsi" w:cstheme="minorHAnsi"/>
                <w:sz w:val="24"/>
                <w:szCs w:val="24"/>
              </w:rPr>
            </w:pPr>
            <w:r>
              <w:rPr>
                <w:rFonts w:asciiTheme="minorHAnsi" w:hAnsiTheme="minorHAnsi" w:cstheme="minorHAnsi"/>
                <w:sz w:val="24"/>
                <w:szCs w:val="24"/>
              </w:rPr>
              <w:t xml:space="preserve">Following issues with the pedestrian </w:t>
            </w:r>
            <w:r w:rsidR="00571279">
              <w:rPr>
                <w:rFonts w:asciiTheme="minorHAnsi" w:hAnsiTheme="minorHAnsi" w:cstheme="minorHAnsi"/>
                <w:sz w:val="24"/>
                <w:szCs w:val="24"/>
              </w:rPr>
              <w:t>crossing</w:t>
            </w:r>
            <w:r>
              <w:rPr>
                <w:rFonts w:asciiTheme="minorHAnsi" w:hAnsiTheme="minorHAnsi" w:cstheme="minorHAnsi"/>
                <w:sz w:val="24"/>
                <w:szCs w:val="24"/>
              </w:rPr>
              <w:t xml:space="preserve"> on Main Street</w:t>
            </w:r>
            <w:r w:rsidR="00506AF7">
              <w:rPr>
                <w:rFonts w:asciiTheme="minorHAnsi" w:hAnsiTheme="minorHAnsi" w:cstheme="minorHAnsi"/>
                <w:sz w:val="24"/>
                <w:szCs w:val="24"/>
              </w:rPr>
              <w:t>,</w:t>
            </w:r>
            <w:r>
              <w:rPr>
                <w:rFonts w:asciiTheme="minorHAnsi" w:hAnsiTheme="minorHAnsi" w:cstheme="minorHAnsi"/>
                <w:sz w:val="24"/>
                <w:szCs w:val="24"/>
              </w:rPr>
              <w:t xml:space="preserve"> these lights will be completely replaced starting Sunday 1</w:t>
            </w:r>
            <w:r w:rsidRPr="00A36C29">
              <w:rPr>
                <w:rFonts w:asciiTheme="minorHAnsi" w:hAnsiTheme="minorHAnsi" w:cstheme="minorHAnsi"/>
                <w:sz w:val="24"/>
                <w:szCs w:val="24"/>
                <w:vertAlign w:val="superscript"/>
              </w:rPr>
              <w:t>st</w:t>
            </w:r>
            <w:r>
              <w:rPr>
                <w:rFonts w:asciiTheme="minorHAnsi" w:hAnsiTheme="minorHAnsi" w:cstheme="minorHAnsi"/>
                <w:sz w:val="24"/>
                <w:szCs w:val="24"/>
              </w:rPr>
              <w:t xml:space="preserve"> June. </w:t>
            </w:r>
          </w:p>
          <w:p w:rsidR="00C5542C" w:rsidRDefault="00C5542C" w:rsidP="00FF1FEF">
            <w:pPr>
              <w:rPr>
                <w:rFonts w:asciiTheme="minorHAnsi" w:hAnsiTheme="minorHAnsi" w:cstheme="minorHAnsi"/>
                <w:sz w:val="24"/>
                <w:szCs w:val="24"/>
              </w:rPr>
            </w:pPr>
          </w:p>
          <w:p w:rsidR="00C5542C" w:rsidRDefault="00C5542C" w:rsidP="00FF1FEF">
            <w:pPr>
              <w:rPr>
                <w:rFonts w:asciiTheme="minorHAnsi" w:hAnsiTheme="minorHAnsi" w:cstheme="minorHAnsi"/>
                <w:b/>
                <w:sz w:val="24"/>
                <w:szCs w:val="24"/>
              </w:rPr>
            </w:pPr>
            <w:r w:rsidRPr="00623C29">
              <w:rPr>
                <w:rFonts w:asciiTheme="minorHAnsi" w:hAnsiTheme="minorHAnsi" w:cstheme="minorHAnsi"/>
                <w:b/>
                <w:sz w:val="24"/>
                <w:szCs w:val="24"/>
              </w:rPr>
              <w:t>Roads updates</w:t>
            </w:r>
          </w:p>
          <w:p w:rsidR="00A36C29" w:rsidRDefault="00A36C29" w:rsidP="00FF1FEF">
            <w:pPr>
              <w:rPr>
                <w:rFonts w:asciiTheme="minorHAnsi" w:hAnsiTheme="minorHAnsi" w:cstheme="minorHAnsi"/>
                <w:b/>
                <w:sz w:val="24"/>
                <w:szCs w:val="24"/>
              </w:rPr>
            </w:pPr>
          </w:p>
          <w:p w:rsidR="00A36C29" w:rsidRDefault="00A36C29" w:rsidP="00FF1FEF">
            <w:pPr>
              <w:rPr>
                <w:rFonts w:asciiTheme="minorHAnsi" w:hAnsiTheme="minorHAnsi" w:cstheme="minorHAnsi"/>
                <w:sz w:val="24"/>
                <w:szCs w:val="24"/>
              </w:rPr>
            </w:pPr>
            <w:r w:rsidRPr="00A36C29">
              <w:rPr>
                <w:rFonts w:asciiTheme="minorHAnsi" w:hAnsiTheme="minorHAnsi" w:cstheme="minorHAnsi"/>
                <w:sz w:val="24"/>
                <w:szCs w:val="24"/>
              </w:rPr>
              <w:t xml:space="preserve">Capital works started on Tuesday at the Barnluagan junction and will complete today. This is an overlay scheme which is seeing a £90,000 investment in over 2,000 sq m of carriageway. </w:t>
            </w:r>
          </w:p>
          <w:p w:rsidR="00A36C29" w:rsidRPr="00506AF7" w:rsidRDefault="00A36C29" w:rsidP="00A36C29">
            <w:pPr>
              <w:rPr>
                <w:sz w:val="24"/>
              </w:rPr>
            </w:pPr>
            <w:r w:rsidRPr="00506AF7">
              <w:rPr>
                <w:sz w:val="24"/>
              </w:rPr>
              <w:lastRenderedPageBreak/>
              <w:t xml:space="preserve">The team will be working in </w:t>
            </w:r>
            <w:r w:rsidR="00571279" w:rsidRPr="00506AF7">
              <w:rPr>
                <w:sz w:val="24"/>
              </w:rPr>
              <w:t>Kintyre</w:t>
            </w:r>
            <w:r w:rsidRPr="00506AF7">
              <w:rPr>
                <w:sz w:val="24"/>
              </w:rPr>
              <w:t xml:space="preserve"> next week to commence patching at and around the Stewarton junction.  This is expected to take three days and traffic management will be in place for the safety of the workforce and road users. </w:t>
            </w:r>
          </w:p>
          <w:p w:rsidR="00A36C29" w:rsidRPr="00A36C29" w:rsidRDefault="00A36C29" w:rsidP="00FF1FEF">
            <w:pPr>
              <w:rPr>
                <w:rFonts w:asciiTheme="minorHAnsi" w:hAnsiTheme="minorHAnsi" w:cstheme="minorHAnsi"/>
                <w:sz w:val="24"/>
                <w:szCs w:val="24"/>
              </w:rPr>
            </w:pPr>
          </w:p>
          <w:p w:rsidR="00A36C29" w:rsidRPr="00A36C29" w:rsidRDefault="00A36C29" w:rsidP="00FF1FEF">
            <w:pPr>
              <w:rPr>
                <w:rFonts w:asciiTheme="minorHAnsi" w:hAnsiTheme="minorHAnsi" w:cstheme="minorHAnsi"/>
                <w:sz w:val="24"/>
                <w:szCs w:val="24"/>
              </w:rPr>
            </w:pPr>
            <w:r w:rsidRPr="00A36C29">
              <w:rPr>
                <w:rFonts w:asciiTheme="minorHAnsi" w:hAnsiTheme="minorHAnsi" w:cstheme="minorHAnsi"/>
                <w:sz w:val="24"/>
                <w:szCs w:val="24"/>
              </w:rPr>
              <w:t xml:space="preserve">On Islay we’ve completed improvements in Bowmore at the round church, the square and along past Kilarrow. </w:t>
            </w:r>
          </w:p>
          <w:p w:rsidR="00C5542C" w:rsidRDefault="00C5542C" w:rsidP="00FF1FEF">
            <w:pPr>
              <w:rPr>
                <w:rFonts w:asciiTheme="minorHAnsi" w:hAnsiTheme="minorHAnsi" w:cstheme="minorHAnsi"/>
                <w:sz w:val="24"/>
                <w:szCs w:val="24"/>
              </w:rPr>
            </w:pPr>
          </w:p>
          <w:p w:rsidR="00C5542C" w:rsidRDefault="00A36C29" w:rsidP="00FF1FEF">
            <w:pPr>
              <w:rPr>
                <w:rFonts w:asciiTheme="minorHAnsi" w:hAnsiTheme="minorHAnsi" w:cstheme="minorHAnsi"/>
                <w:sz w:val="24"/>
                <w:szCs w:val="24"/>
              </w:rPr>
            </w:pPr>
            <w:r>
              <w:rPr>
                <w:rFonts w:asciiTheme="minorHAnsi" w:hAnsiTheme="minorHAnsi" w:cstheme="minorHAnsi"/>
                <w:sz w:val="24"/>
                <w:szCs w:val="24"/>
              </w:rPr>
              <w:t xml:space="preserve">We’ve also started ditching works at the High and Low roads and will be attending to safety defects in Coull today. </w:t>
            </w:r>
          </w:p>
          <w:p w:rsidR="00C5542C" w:rsidRPr="00FF1FEF" w:rsidRDefault="00C5542C" w:rsidP="004073CC">
            <w:pPr>
              <w:rPr>
                <w:rFonts w:asciiTheme="minorHAnsi" w:hAnsiTheme="minorHAnsi" w:cstheme="minorHAnsi"/>
                <w:b/>
                <w:sz w:val="24"/>
                <w:szCs w:val="24"/>
              </w:rPr>
            </w:pPr>
          </w:p>
        </w:tc>
        <w:tc>
          <w:tcPr>
            <w:tcW w:w="2811" w:type="dxa"/>
            <w:shd w:val="clear" w:color="auto" w:fill="auto"/>
          </w:tcPr>
          <w:p w:rsidR="00C5542C" w:rsidRDefault="00C5542C" w:rsidP="008D1C93">
            <w:pPr>
              <w:rPr>
                <w:rFonts w:asciiTheme="minorHAnsi" w:hAnsiTheme="minorHAnsi" w:cstheme="minorHAnsi"/>
                <w:sz w:val="24"/>
                <w:szCs w:val="24"/>
              </w:rPr>
            </w:pPr>
          </w:p>
          <w:p w:rsidR="00C2476D" w:rsidRDefault="00C2476D" w:rsidP="004073CC">
            <w:pPr>
              <w:rPr>
                <w:rFonts w:asciiTheme="minorHAnsi" w:hAnsiTheme="minorHAnsi" w:cstheme="minorHAnsi"/>
                <w:b/>
                <w:sz w:val="24"/>
                <w:szCs w:val="24"/>
              </w:rPr>
            </w:pPr>
            <w:r>
              <w:rPr>
                <w:rFonts w:asciiTheme="minorHAnsi" w:hAnsiTheme="minorHAnsi" w:cstheme="minorHAnsi"/>
                <w:b/>
                <w:sz w:val="24"/>
                <w:szCs w:val="24"/>
              </w:rPr>
              <w:t>Castle Gardens, Dunoon</w:t>
            </w:r>
          </w:p>
          <w:p w:rsidR="00C2476D" w:rsidRDefault="00C2476D" w:rsidP="004073CC">
            <w:pPr>
              <w:rPr>
                <w:rFonts w:asciiTheme="minorHAnsi" w:hAnsiTheme="minorHAnsi" w:cstheme="minorHAnsi"/>
                <w:b/>
                <w:sz w:val="24"/>
                <w:szCs w:val="24"/>
              </w:rPr>
            </w:pPr>
          </w:p>
          <w:p w:rsidR="00C2476D" w:rsidRDefault="00C2476D" w:rsidP="004073CC">
            <w:pPr>
              <w:rPr>
                <w:rFonts w:asciiTheme="minorHAnsi" w:hAnsiTheme="minorHAnsi" w:cstheme="minorHAnsi"/>
                <w:sz w:val="24"/>
                <w:szCs w:val="24"/>
              </w:rPr>
            </w:pPr>
            <w:r>
              <w:rPr>
                <w:rFonts w:asciiTheme="minorHAnsi" w:hAnsiTheme="minorHAnsi" w:cstheme="minorHAnsi"/>
                <w:sz w:val="24"/>
                <w:szCs w:val="24"/>
              </w:rPr>
              <w:t xml:space="preserve">To finalise the improvements to Castle Gardens we’ve ordered some new benches and picnic benches. One of the picnic benches is specifically designed </w:t>
            </w:r>
            <w:r w:rsidR="00571279">
              <w:rPr>
                <w:rFonts w:asciiTheme="minorHAnsi" w:hAnsiTheme="minorHAnsi" w:cstheme="minorHAnsi"/>
                <w:sz w:val="24"/>
                <w:szCs w:val="24"/>
              </w:rPr>
              <w:t>to</w:t>
            </w:r>
            <w:r>
              <w:rPr>
                <w:rFonts w:asciiTheme="minorHAnsi" w:hAnsiTheme="minorHAnsi" w:cstheme="minorHAnsi"/>
                <w:sz w:val="24"/>
                <w:szCs w:val="24"/>
              </w:rPr>
              <w:t xml:space="preserve"> provide </w:t>
            </w:r>
            <w:r w:rsidR="00571279">
              <w:rPr>
                <w:rFonts w:asciiTheme="minorHAnsi" w:hAnsiTheme="minorHAnsi" w:cstheme="minorHAnsi"/>
                <w:sz w:val="24"/>
                <w:szCs w:val="24"/>
              </w:rPr>
              <w:t>wheelchair</w:t>
            </w:r>
            <w:r>
              <w:rPr>
                <w:rFonts w:asciiTheme="minorHAnsi" w:hAnsiTheme="minorHAnsi" w:cstheme="minorHAnsi"/>
                <w:sz w:val="24"/>
                <w:szCs w:val="24"/>
              </w:rPr>
              <w:t xml:space="preserve"> access. </w:t>
            </w:r>
          </w:p>
          <w:p w:rsidR="00C2476D" w:rsidRDefault="00C2476D" w:rsidP="004073CC">
            <w:pPr>
              <w:rPr>
                <w:rFonts w:asciiTheme="minorHAnsi" w:hAnsiTheme="minorHAnsi" w:cstheme="minorHAnsi"/>
                <w:sz w:val="24"/>
                <w:szCs w:val="24"/>
              </w:rPr>
            </w:pPr>
          </w:p>
          <w:p w:rsidR="00C2476D" w:rsidRPr="00C2476D" w:rsidRDefault="00C2476D" w:rsidP="004073CC">
            <w:pPr>
              <w:rPr>
                <w:rFonts w:asciiTheme="minorHAnsi" w:hAnsiTheme="minorHAnsi" w:cstheme="minorHAnsi"/>
                <w:sz w:val="24"/>
                <w:szCs w:val="24"/>
              </w:rPr>
            </w:pPr>
            <w:r>
              <w:rPr>
                <w:rFonts w:asciiTheme="minorHAnsi" w:hAnsiTheme="minorHAnsi" w:cstheme="minorHAnsi"/>
                <w:sz w:val="24"/>
                <w:szCs w:val="24"/>
              </w:rPr>
              <w:t xml:space="preserve"> They are all made of a composite plastic material which has a wood-effect. These wear better and reduce any ongoing </w:t>
            </w:r>
            <w:r>
              <w:rPr>
                <w:rFonts w:asciiTheme="minorHAnsi" w:hAnsiTheme="minorHAnsi" w:cstheme="minorHAnsi"/>
                <w:sz w:val="24"/>
                <w:szCs w:val="24"/>
              </w:rPr>
              <w:lastRenderedPageBreak/>
              <w:t xml:space="preserve">maintenance costs. The benches are actually made from recycled plastic bottles! </w:t>
            </w:r>
          </w:p>
          <w:p w:rsidR="00C2476D" w:rsidRDefault="00C2476D" w:rsidP="004073CC">
            <w:pPr>
              <w:rPr>
                <w:rFonts w:asciiTheme="minorHAnsi" w:hAnsiTheme="minorHAnsi" w:cstheme="minorHAnsi"/>
                <w:b/>
                <w:sz w:val="24"/>
                <w:szCs w:val="24"/>
              </w:rPr>
            </w:pPr>
          </w:p>
          <w:p w:rsidR="00C2476D" w:rsidRDefault="00C2476D" w:rsidP="004073CC">
            <w:pPr>
              <w:rPr>
                <w:rFonts w:asciiTheme="minorHAnsi" w:hAnsiTheme="minorHAnsi" w:cstheme="minorHAnsi"/>
                <w:b/>
                <w:sz w:val="24"/>
                <w:szCs w:val="24"/>
              </w:rPr>
            </w:pPr>
            <w:r>
              <w:rPr>
                <w:rFonts w:asciiTheme="minorHAnsi" w:hAnsiTheme="minorHAnsi" w:cstheme="minorHAnsi"/>
                <w:b/>
                <w:sz w:val="24"/>
                <w:szCs w:val="24"/>
              </w:rPr>
              <w:t>Youth football tournament</w:t>
            </w:r>
          </w:p>
          <w:p w:rsidR="00C2476D" w:rsidRDefault="00C2476D" w:rsidP="004073CC">
            <w:pPr>
              <w:rPr>
                <w:rFonts w:asciiTheme="minorHAnsi" w:hAnsiTheme="minorHAnsi" w:cstheme="minorHAnsi"/>
                <w:b/>
                <w:sz w:val="24"/>
                <w:szCs w:val="24"/>
              </w:rPr>
            </w:pPr>
          </w:p>
          <w:p w:rsidR="00C2476D" w:rsidRDefault="00C2476D" w:rsidP="004073CC">
            <w:pPr>
              <w:rPr>
                <w:rFonts w:asciiTheme="minorHAnsi" w:hAnsiTheme="minorHAnsi" w:cstheme="minorHAnsi"/>
                <w:sz w:val="24"/>
                <w:szCs w:val="24"/>
              </w:rPr>
            </w:pPr>
            <w:r>
              <w:rPr>
                <w:rFonts w:asciiTheme="minorHAnsi" w:hAnsiTheme="minorHAnsi" w:cstheme="minorHAnsi"/>
                <w:sz w:val="24"/>
                <w:szCs w:val="24"/>
              </w:rPr>
              <w:t>There was a youth football tournament in Dunoon last weekend attended by teams from all across Argyll. Our team received very positive feedback on the condition of and facilities at Dunoon Stadium. A couple of particular quotes have been included below:</w:t>
            </w:r>
          </w:p>
          <w:p w:rsidR="00C2476D" w:rsidRDefault="00C2476D" w:rsidP="004073CC">
            <w:pPr>
              <w:rPr>
                <w:rFonts w:asciiTheme="minorHAnsi" w:hAnsiTheme="minorHAnsi" w:cstheme="minorHAnsi"/>
                <w:sz w:val="24"/>
                <w:szCs w:val="24"/>
              </w:rPr>
            </w:pPr>
          </w:p>
          <w:p w:rsidR="00C2476D" w:rsidRDefault="00C2476D" w:rsidP="004073CC">
            <w:pPr>
              <w:rPr>
                <w:rFonts w:asciiTheme="minorHAnsi" w:hAnsiTheme="minorHAnsi" w:cstheme="minorHAnsi"/>
                <w:i/>
                <w:sz w:val="24"/>
                <w:szCs w:val="24"/>
              </w:rPr>
            </w:pPr>
            <w:r w:rsidRPr="00C2476D">
              <w:rPr>
                <w:rFonts w:asciiTheme="minorHAnsi" w:hAnsiTheme="minorHAnsi" w:cstheme="minorHAnsi"/>
                <w:i/>
                <w:sz w:val="24"/>
                <w:szCs w:val="24"/>
              </w:rPr>
              <w:t>The pitch for our festival on Saturday was outstanding</w:t>
            </w:r>
            <w:r>
              <w:rPr>
                <w:rFonts w:asciiTheme="minorHAnsi" w:hAnsiTheme="minorHAnsi" w:cstheme="minorHAnsi"/>
                <w:i/>
                <w:sz w:val="24"/>
                <w:szCs w:val="24"/>
              </w:rPr>
              <w:t xml:space="preserve">, </w:t>
            </w:r>
            <w:r w:rsidRPr="00C2476D">
              <w:rPr>
                <w:rFonts w:asciiTheme="minorHAnsi" w:hAnsiTheme="minorHAnsi" w:cstheme="minorHAnsi"/>
                <w:i/>
                <w:sz w:val="24"/>
                <w:szCs w:val="24"/>
              </w:rPr>
              <w:t>we've had numerous messages from visiting teams commenting on it</w:t>
            </w:r>
            <w:r w:rsidR="00506AF7">
              <w:rPr>
                <w:rFonts w:asciiTheme="minorHAnsi" w:hAnsiTheme="minorHAnsi" w:cstheme="minorHAnsi"/>
                <w:i/>
                <w:sz w:val="24"/>
                <w:szCs w:val="24"/>
              </w:rPr>
              <w:t>.</w:t>
            </w:r>
          </w:p>
          <w:p w:rsidR="00C2476D" w:rsidRDefault="00C2476D" w:rsidP="004073CC">
            <w:pPr>
              <w:rPr>
                <w:rFonts w:asciiTheme="minorHAnsi" w:hAnsiTheme="minorHAnsi" w:cstheme="minorHAnsi"/>
                <w:i/>
                <w:sz w:val="24"/>
                <w:szCs w:val="24"/>
              </w:rPr>
            </w:pPr>
          </w:p>
          <w:p w:rsidR="00C2476D" w:rsidRPr="00C2476D" w:rsidRDefault="00C2476D" w:rsidP="004073CC">
            <w:pPr>
              <w:rPr>
                <w:rFonts w:asciiTheme="minorHAnsi" w:hAnsiTheme="minorHAnsi" w:cstheme="minorHAnsi"/>
                <w:i/>
                <w:sz w:val="24"/>
                <w:szCs w:val="24"/>
              </w:rPr>
            </w:pPr>
            <w:r w:rsidRPr="00C2476D">
              <w:rPr>
                <w:rFonts w:asciiTheme="minorHAnsi" w:hAnsiTheme="minorHAnsi" w:cstheme="minorHAnsi"/>
                <w:i/>
                <w:sz w:val="24"/>
                <w:szCs w:val="24"/>
              </w:rPr>
              <w:t xml:space="preserve">The feedback from the visiting teams was also that they now look forward to coming to </w:t>
            </w:r>
            <w:r w:rsidRPr="00C2476D">
              <w:rPr>
                <w:rFonts w:asciiTheme="minorHAnsi" w:hAnsiTheme="minorHAnsi" w:cstheme="minorHAnsi"/>
                <w:i/>
                <w:sz w:val="24"/>
                <w:szCs w:val="24"/>
              </w:rPr>
              <w:lastRenderedPageBreak/>
              <w:t>Dunoon for league games because of the facility</w:t>
            </w:r>
            <w:r w:rsidR="00506AF7">
              <w:rPr>
                <w:rFonts w:asciiTheme="minorHAnsi" w:hAnsiTheme="minorHAnsi" w:cstheme="minorHAnsi"/>
                <w:i/>
                <w:sz w:val="24"/>
                <w:szCs w:val="24"/>
              </w:rPr>
              <w:t>.</w:t>
            </w:r>
          </w:p>
          <w:p w:rsidR="00C2476D" w:rsidRDefault="00C2476D" w:rsidP="004073CC">
            <w:pPr>
              <w:rPr>
                <w:rFonts w:asciiTheme="minorHAnsi" w:hAnsiTheme="minorHAnsi" w:cstheme="minorHAnsi"/>
                <w:sz w:val="24"/>
                <w:szCs w:val="24"/>
              </w:rPr>
            </w:pPr>
          </w:p>
          <w:p w:rsidR="00C5542C" w:rsidRDefault="00C5542C" w:rsidP="004073CC">
            <w:pPr>
              <w:rPr>
                <w:rFonts w:asciiTheme="minorHAnsi" w:hAnsiTheme="minorHAnsi" w:cstheme="minorHAnsi"/>
                <w:b/>
                <w:sz w:val="24"/>
                <w:szCs w:val="24"/>
              </w:rPr>
            </w:pPr>
            <w:r>
              <w:rPr>
                <w:rFonts w:asciiTheme="minorHAnsi" w:hAnsiTheme="minorHAnsi" w:cstheme="minorHAnsi"/>
                <w:b/>
                <w:sz w:val="24"/>
                <w:szCs w:val="24"/>
              </w:rPr>
              <w:t>Roads updates</w:t>
            </w:r>
          </w:p>
          <w:p w:rsidR="004B7DC4" w:rsidRDefault="004B7DC4" w:rsidP="004073CC">
            <w:pPr>
              <w:rPr>
                <w:rFonts w:asciiTheme="minorHAnsi" w:hAnsiTheme="minorHAnsi" w:cstheme="minorHAnsi"/>
                <w:sz w:val="24"/>
                <w:szCs w:val="24"/>
              </w:rPr>
            </w:pPr>
          </w:p>
          <w:p w:rsidR="00C2476D" w:rsidRDefault="00C2476D" w:rsidP="00C2476D">
            <w:pPr>
              <w:rPr>
                <w:rFonts w:asciiTheme="minorHAnsi" w:hAnsiTheme="minorHAnsi" w:cstheme="minorHAnsi"/>
                <w:sz w:val="24"/>
                <w:szCs w:val="24"/>
              </w:rPr>
            </w:pPr>
            <w:r>
              <w:rPr>
                <w:rFonts w:asciiTheme="minorHAnsi" w:hAnsiTheme="minorHAnsi" w:cstheme="minorHAnsi"/>
                <w:sz w:val="24"/>
                <w:szCs w:val="24"/>
              </w:rPr>
              <w:t xml:space="preserve">The team have been progressing capital works on the A815 at Dunoon road end this week – planing out the old surface </w:t>
            </w:r>
            <w:r w:rsidR="00506AF7">
              <w:rPr>
                <w:rFonts w:asciiTheme="minorHAnsi" w:hAnsiTheme="minorHAnsi" w:cstheme="minorHAnsi"/>
                <w:sz w:val="24"/>
                <w:szCs w:val="24"/>
              </w:rPr>
              <w:t xml:space="preserve">on </w:t>
            </w:r>
            <w:r>
              <w:rPr>
                <w:rFonts w:asciiTheme="minorHAnsi" w:hAnsiTheme="minorHAnsi" w:cstheme="minorHAnsi"/>
                <w:sz w:val="24"/>
                <w:szCs w:val="24"/>
              </w:rPr>
              <w:t xml:space="preserve">Monday and Tuesday and surfacing Wednesday, Thursday and today. </w:t>
            </w:r>
          </w:p>
          <w:p w:rsidR="00C2476D" w:rsidRDefault="00C2476D" w:rsidP="00C2476D">
            <w:pPr>
              <w:rPr>
                <w:rFonts w:asciiTheme="minorHAnsi" w:hAnsiTheme="minorHAnsi" w:cstheme="minorHAnsi"/>
                <w:sz w:val="24"/>
                <w:szCs w:val="24"/>
              </w:rPr>
            </w:pPr>
          </w:p>
          <w:p w:rsidR="00C2476D" w:rsidRDefault="00C2476D" w:rsidP="00C2476D">
            <w:pPr>
              <w:rPr>
                <w:rFonts w:asciiTheme="minorHAnsi" w:hAnsiTheme="minorHAnsi" w:cstheme="minorHAnsi"/>
                <w:sz w:val="24"/>
                <w:szCs w:val="24"/>
              </w:rPr>
            </w:pPr>
            <w:r>
              <w:rPr>
                <w:rFonts w:asciiTheme="minorHAnsi" w:hAnsiTheme="minorHAnsi" w:cstheme="minorHAnsi"/>
                <w:sz w:val="24"/>
                <w:szCs w:val="24"/>
              </w:rPr>
              <w:t xml:space="preserve">We’re also undertaking an overlay scheme further down the A815 at St Catherines this week. This is a £45,000 scheme which will see nearly 1200 sq m of carriageway improved. </w:t>
            </w:r>
          </w:p>
          <w:p w:rsidR="00C5542C" w:rsidRDefault="00C5542C" w:rsidP="004073CC">
            <w:pPr>
              <w:rPr>
                <w:rFonts w:asciiTheme="minorHAnsi" w:hAnsiTheme="minorHAnsi" w:cstheme="minorHAnsi"/>
                <w:sz w:val="24"/>
                <w:szCs w:val="24"/>
              </w:rPr>
            </w:pPr>
            <w:r>
              <w:rPr>
                <w:rFonts w:asciiTheme="minorHAnsi" w:hAnsiTheme="minorHAnsi" w:cstheme="minorHAnsi"/>
                <w:sz w:val="24"/>
                <w:szCs w:val="24"/>
              </w:rPr>
              <w:t xml:space="preserve"> </w:t>
            </w:r>
          </w:p>
          <w:p w:rsidR="00A36C29" w:rsidRPr="00A36C29" w:rsidRDefault="00A36C29" w:rsidP="00A36C29">
            <w:pPr>
              <w:rPr>
                <w:rFonts w:asciiTheme="minorHAnsi" w:hAnsiTheme="minorHAnsi" w:cstheme="minorHAnsi"/>
                <w:b/>
                <w:sz w:val="24"/>
                <w:szCs w:val="24"/>
              </w:rPr>
            </w:pPr>
            <w:r w:rsidRPr="00A36C29">
              <w:rPr>
                <w:rFonts w:asciiTheme="minorHAnsi" w:hAnsiTheme="minorHAnsi" w:cstheme="minorHAnsi"/>
                <w:b/>
                <w:sz w:val="24"/>
                <w:szCs w:val="24"/>
              </w:rPr>
              <w:t xml:space="preserve">302 bus service </w:t>
            </w:r>
          </w:p>
          <w:p w:rsidR="00A36C29" w:rsidRDefault="00A36C29" w:rsidP="00A36C29">
            <w:pPr>
              <w:rPr>
                <w:rFonts w:asciiTheme="minorHAnsi" w:hAnsiTheme="minorHAnsi" w:cstheme="minorHAnsi"/>
                <w:b/>
                <w:sz w:val="24"/>
                <w:szCs w:val="24"/>
              </w:rPr>
            </w:pPr>
          </w:p>
          <w:p w:rsidR="00A36C29" w:rsidRDefault="00A36C29" w:rsidP="00A36C29">
            <w:pPr>
              <w:rPr>
                <w:rFonts w:asciiTheme="minorHAnsi" w:hAnsiTheme="minorHAnsi" w:cstheme="minorHAnsi"/>
                <w:sz w:val="24"/>
                <w:szCs w:val="24"/>
              </w:rPr>
            </w:pPr>
            <w:r>
              <w:rPr>
                <w:rFonts w:asciiTheme="minorHAnsi" w:hAnsiTheme="minorHAnsi" w:cstheme="minorHAnsi"/>
                <w:sz w:val="24"/>
                <w:szCs w:val="24"/>
              </w:rPr>
              <w:t xml:space="preserve">The 302 bus service jointly funded by the Council and SPT has been retendered for another three year period. This runs from Helensburgh to Succoth </w:t>
            </w:r>
            <w:r>
              <w:rPr>
                <w:rFonts w:asciiTheme="minorHAnsi" w:hAnsiTheme="minorHAnsi" w:cstheme="minorHAnsi"/>
                <w:sz w:val="24"/>
                <w:szCs w:val="24"/>
              </w:rPr>
              <w:lastRenderedPageBreak/>
              <w:t>then on to Carrick Castle., with the latter part of the journey being the part the Council funds. The successful bidder was the incumbent supplier Garelochhead Coaches. The new contract wi</w:t>
            </w:r>
            <w:r w:rsidR="00506AF7">
              <w:rPr>
                <w:rFonts w:asciiTheme="minorHAnsi" w:hAnsiTheme="minorHAnsi" w:cstheme="minorHAnsi"/>
                <w:sz w:val="24"/>
                <w:szCs w:val="24"/>
              </w:rPr>
              <w:t>ll come into effect this summer.</w:t>
            </w:r>
          </w:p>
          <w:p w:rsidR="00A36C29" w:rsidRDefault="00A36C29" w:rsidP="004073CC">
            <w:pPr>
              <w:rPr>
                <w:rFonts w:asciiTheme="minorHAnsi" w:hAnsiTheme="minorHAnsi" w:cstheme="minorHAnsi"/>
                <w:sz w:val="24"/>
                <w:szCs w:val="24"/>
              </w:rPr>
            </w:pPr>
          </w:p>
          <w:p w:rsidR="00A36C29" w:rsidRPr="00A36C29" w:rsidRDefault="00A36C29" w:rsidP="004073CC">
            <w:pPr>
              <w:rPr>
                <w:rFonts w:asciiTheme="minorHAnsi" w:hAnsiTheme="minorHAnsi" w:cstheme="minorHAnsi"/>
                <w:b/>
                <w:sz w:val="24"/>
                <w:szCs w:val="24"/>
              </w:rPr>
            </w:pPr>
            <w:r w:rsidRPr="00A36C29">
              <w:rPr>
                <w:rFonts w:asciiTheme="minorHAnsi" w:hAnsiTheme="minorHAnsi" w:cstheme="minorHAnsi"/>
                <w:b/>
                <w:sz w:val="24"/>
                <w:szCs w:val="24"/>
              </w:rPr>
              <w:t>Bus services</w:t>
            </w:r>
          </w:p>
          <w:p w:rsidR="00A36C29" w:rsidRDefault="00A36C29" w:rsidP="004073CC">
            <w:pPr>
              <w:rPr>
                <w:rFonts w:asciiTheme="minorHAnsi" w:hAnsiTheme="minorHAnsi" w:cstheme="minorHAnsi"/>
                <w:sz w:val="24"/>
                <w:szCs w:val="24"/>
              </w:rPr>
            </w:pPr>
          </w:p>
          <w:p w:rsidR="00A36C29" w:rsidRDefault="00A36C29" w:rsidP="004073CC">
            <w:pPr>
              <w:rPr>
                <w:rFonts w:asciiTheme="minorHAnsi" w:hAnsiTheme="minorHAnsi" w:cstheme="minorHAnsi"/>
                <w:sz w:val="24"/>
                <w:szCs w:val="24"/>
              </w:rPr>
            </w:pPr>
            <w:r>
              <w:rPr>
                <w:rFonts w:asciiTheme="minorHAnsi" w:hAnsiTheme="minorHAnsi" w:cstheme="minorHAnsi"/>
                <w:sz w:val="24"/>
                <w:szCs w:val="24"/>
              </w:rPr>
              <w:t>A contract management meeting was held yesterday with West Coast Motors. Given some recent issues with certain low-use backshift services needing to be stood down by WCM due to driver availability</w:t>
            </w:r>
            <w:r w:rsidR="00506AF7">
              <w:rPr>
                <w:rFonts w:asciiTheme="minorHAnsi" w:hAnsiTheme="minorHAnsi" w:cstheme="minorHAnsi"/>
                <w:sz w:val="24"/>
                <w:szCs w:val="24"/>
              </w:rPr>
              <w:t>,</w:t>
            </w:r>
            <w:r>
              <w:rPr>
                <w:rFonts w:asciiTheme="minorHAnsi" w:hAnsiTheme="minorHAnsi" w:cstheme="minorHAnsi"/>
                <w:sz w:val="24"/>
                <w:szCs w:val="24"/>
              </w:rPr>
              <w:t xml:space="preserve"> we felt it would be helpful to arrange a session with Dunoon and Cowal members, colleagues form public transport and West Coast Motors to discuss the issues and the positive efforts WCM are making. This will be arranged shortly</w:t>
            </w:r>
            <w:r w:rsidR="00506AF7">
              <w:rPr>
                <w:rFonts w:asciiTheme="minorHAnsi" w:hAnsiTheme="minorHAnsi" w:cstheme="minorHAnsi"/>
                <w:sz w:val="24"/>
                <w:szCs w:val="24"/>
              </w:rPr>
              <w:t>.</w:t>
            </w:r>
          </w:p>
          <w:p w:rsidR="00F9479C" w:rsidRDefault="00F9479C" w:rsidP="004073CC">
            <w:pPr>
              <w:rPr>
                <w:rFonts w:asciiTheme="minorHAnsi" w:hAnsiTheme="minorHAnsi" w:cstheme="minorHAnsi"/>
                <w:sz w:val="24"/>
                <w:szCs w:val="24"/>
              </w:rPr>
            </w:pPr>
          </w:p>
          <w:p w:rsidR="00F9479C" w:rsidRPr="00F9479C" w:rsidRDefault="00F9479C" w:rsidP="004073CC">
            <w:pPr>
              <w:rPr>
                <w:rFonts w:asciiTheme="minorHAnsi" w:hAnsiTheme="minorHAnsi" w:cstheme="minorHAnsi"/>
                <w:b/>
                <w:sz w:val="24"/>
                <w:szCs w:val="24"/>
              </w:rPr>
            </w:pPr>
            <w:r w:rsidRPr="00F9479C">
              <w:rPr>
                <w:rFonts w:asciiTheme="minorHAnsi" w:hAnsiTheme="minorHAnsi" w:cstheme="minorHAnsi"/>
                <w:b/>
                <w:sz w:val="24"/>
                <w:szCs w:val="24"/>
              </w:rPr>
              <w:t>Dunoon Harbourmaster</w:t>
            </w:r>
          </w:p>
          <w:p w:rsidR="00F9479C" w:rsidRDefault="00F9479C" w:rsidP="004073CC">
            <w:pPr>
              <w:rPr>
                <w:rFonts w:asciiTheme="minorHAnsi" w:hAnsiTheme="minorHAnsi" w:cstheme="minorHAnsi"/>
                <w:sz w:val="24"/>
                <w:szCs w:val="24"/>
              </w:rPr>
            </w:pPr>
          </w:p>
          <w:p w:rsidR="00F9479C" w:rsidRDefault="00F9479C" w:rsidP="004073CC">
            <w:pPr>
              <w:rPr>
                <w:rFonts w:asciiTheme="minorHAnsi" w:hAnsiTheme="minorHAnsi" w:cstheme="minorHAnsi"/>
                <w:sz w:val="24"/>
                <w:szCs w:val="24"/>
              </w:rPr>
            </w:pPr>
            <w:r>
              <w:rPr>
                <w:rFonts w:asciiTheme="minorHAnsi" w:hAnsiTheme="minorHAnsi" w:cstheme="minorHAnsi"/>
                <w:sz w:val="24"/>
                <w:szCs w:val="24"/>
              </w:rPr>
              <w:t xml:space="preserve">Paul Lambert, Harbourmaster, retires today after 34 years’ service </w:t>
            </w:r>
          </w:p>
          <w:p w:rsidR="00F9479C" w:rsidRDefault="00F9479C" w:rsidP="004073CC">
            <w:pPr>
              <w:rPr>
                <w:rFonts w:asciiTheme="minorHAnsi" w:hAnsiTheme="minorHAnsi" w:cstheme="minorHAnsi"/>
                <w:sz w:val="24"/>
                <w:szCs w:val="24"/>
              </w:rPr>
            </w:pPr>
          </w:p>
          <w:p w:rsidR="00F9479C" w:rsidRPr="00402661" w:rsidRDefault="00F9479C" w:rsidP="004073CC">
            <w:pPr>
              <w:rPr>
                <w:rFonts w:asciiTheme="minorHAnsi" w:hAnsiTheme="minorHAnsi" w:cstheme="minorHAnsi"/>
                <w:sz w:val="24"/>
                <w:szCs w:val="24"/>
              </w:rPr>
            </w:pPr>
            <w:r>
              <w:rPr>
                <w:rFonts w:asciiTheme="minorHAnsi" w:hAnsiTheme="minorHAnsi" w:cstheme="minorHAnsi"/>
                <w:sz w:val="24"/>
                <w:szCs w:val="24"/>
              </w:rPr>
              <w:t xml:space="preserve">We wish Paul all the best for a happy and healthy retirement. </w:t>
            </w:r>
          </w:p>
        </w:tc>
        <w:tc>
          <w:tcPr>
            <w:tcW w:w="2718" w:type="dxa"/>
          </w:tcPr>
          <w:p w:rsidR="00C5542C" w:rsidRDefault="00C5542C" w:rsidP="008D1C93">
            <w:pPr>
              <w:rPr>
                <w:rFonts w:asciiTheme="minorHAnsi" w:hAnsiTheme="minorHAnsi" w:cstheme="minorHAnsi"/>
                <w:sz w:val="24"/>
                <w:szCs w:val="24"/>
              </w:rPr>
            </w:pPr>
          </w:p>
          <w:p w:rsidR="00C2476D" w:rsidRPr="00506AF7" w:rsidRDefault="00C2476D" w:rsidP="008D1C93">
            <w:pPr>
              <w:rPr>
                <w:rFonts w:asciiTheme="minorHAnsi" w:hAnsiTheme="minorHAnsi" w:cstheme="minorHAnsi"/>
                <w:b/>
                <w:sz w:val="24"/>
                <w:szCs w:val="24"/>
              </w:rPr>
            </w:pPr>
            <w:r w:rsidRPr="00506AF7">
              <w:rPr>
                <w:rFonts w:asciiTheme="minorHAnsi" w:hAnsiTheme="minorHAnsi" w:cstheme="minorHAnsi"/>
                <w:b/>
                <w:sz w:val="24"/>
                <w:szCs w:val="24"/>
              </w:rPr>
              <w:t>Lining vehicle</w:t>
            </w:r>
          </w:p>
          <w:p w:rsidR="00C2476D" w:rsidRDefault="00C2476D" w:rsidP="008D1C93">
            <w:pPr>
              <w:rPr>
                <w:rFonts w:asciiTheme="minorHAnsi" w:hAnsiTheme="minorHAnsi" w:cstheme="minorHAnsi"/>
                <w:sz w:val="24"/>
                <w:szCs w:val="24"/>
              </w:rPr>
            </w:pPr>
          </w:p>
          <w:p w:rsidR="00C2476D" w:rsidRDefault="00C2476D" w:rsidP="008D1C93">
            <w:pPr>
              <w:rPr>
                <w:rFonts w:asciiTheme="minorHAnsi" w:hAnsiTheme="minorHAnsi" w:cstheme="minorHAnsi"/>
                <w:sz w:val="24"/>
                <w:szCs w:val="24"/>
              </w:rPr>
            </w:pPr>
            <w:r>
              <w:rPr>
                <w:rFonts w:asciiTheme="minorHAnsi" w:hAnsiTheme="minorHAnsi" w:cstheme="minorHAnsi"/>
                <w:sz w:val="24"/>
                <w:szCs w:val="24"/>
              </w:rPr>
              <w:t xml:space="preserve">Our lining vehicle is now here and is being stored at our roads depot at Victoria Road, Dunoon. </w:t>
            </w:r>
          </w:p>
          <w:p w:rsidR="00C2476D" w:rsidRDefault="00C2476D" w:rsidP="008D1C93">
            <w:pPr>
              <w:rPr>
                <w:rFonts w:asciiTheme="minorHAnsi" w:hAnsiTheme="minorHAnsi" w:cstheme="minorHAnsi"/>
                <w:sz w:val="24"/>
                <w:szCs w:val="24"/>
              </w:rPr>
            </w:pPr>
          </w:p>
          <w:p w:rsidR="00C5542C" w:rsidRDefault="00C2476D" w:rsidP="008D1C93">
            <w:pPr>
              <w:rPr>
                <w:rFonts w:asciiTheme="minorHAnsi" w:hAnsiTheme="minorHAnsi" w:cstheme="minorHAnsi"/>
                <w:sz w:val="24"/>
                <w:szCs w:val="24"/>
              </w:rPr>
            </w:pPr>
            <w:r>
              <w:rPr>
                <w:rFonts w:asciiTheme="minorHAnsi" w:hAnsiTheme="minorHAnsi" w:cstheme="minorHAnsi"/>
                <w:sz w:val="24"/>
                <w:szCs w:val="24"/>
              </w:rPr>
              <w:t xml:space="preserve">Three members of the team were being trained on its operation earlier this week, with more training planned for June. It is hoped that we can deploy the new vehicle and start to use it across the network shortly. </w:t>
            </w:r>
            <w:r w:rsidR="00C5542C">
              <w:rPr>
                <w:rFonts w:asciiTheme="minorHAnsi" w:hAnsiTheme="minorHAnsi" w:cstheme="minorHAnsi"/>
                <w:sz w:val="24"/>
                <w:szCs w:val="24"/>
              </w:rPr>
              <w:t xml:space="preserve"> </w:t>
            </w:r>
          </w:p>
          <w:p w:rsidR="00C2476D" w:rsidRDefault="00C2476D" w:rsidP="008D1C93">
            <w:pPr>
              <w:rPr>
                <w:rFonts w:asciiTheme="minorHAnsi" w:hAnsiTheme="minorHAnsi" w:cstheme="minorHAnsi"/>
                <w:sz w:val="24"/>
                <w:szCs w:val="24"/>
              </w:rPr>
            </w:pPr>
          </w:p>
          <w:p w:rsidR="00C2476D" w:rsidRDefault="00C2476D" w:rsidP="008D1C93">
            <w:pPr>
              <w:rPr>
                <w:rFonts w:asciiTheme="minorHAnsi" w:hAnsiTheme="minorHAnsi" w:cstheme="minorHAnsi"/>
                <w:sz w:val="24"/>
                <w:szCs w:val="24"/>
              </w:rPr>
            </w:pPr>
            <w:r w:rsidRPr="00571279">
              <w:rPr>
                <w:rFonts w:asciiTheme="minorHAnsi" w:hAnsiTheme="minorHAnsi" w:cstheme="minorHAnsi"/>
                <w:sz w:val="24"/>
                <w:szCs w:val="24"/>
              </w:rPr>
              <w:t>We’ve included some photos below</w:t>
            </w:r>
            <w:r w:rsidR="00506AF7">
              <w:rPr>
                <w:rFonts w:asciiTheme="minorHAnsi" w:hAnsiTheme="minorHAnsi" w:cstheme="minorHAnsi"/>
                <w:sz w:val="24"/>
                <w:szCs w:val="24"/>
              </w:rPr>
              <w:t>.</w:t>
            </w:r>
          </w:p>
          <w:p w:rsidR="00C2476D" w:rsidRDefault="00C2476D" w:rsidP="008D1C93">
            <w:pPr>
              <w:rPr>
                <w:rFonts w:asciiTheme="minorHAnsi" w:hAnsiTheme="minorHAnsi" w:cstheme="minorHAnsi"/>
                <w:sz w:val="24"/>
                <w:szCs w:val="24"/>
              </w:rPr>
            </w:pPr>
          </w:p>
          <w:p w:rsidR="00C2476D" w:rsidRDefault="00C2476D" w:rsidP="008D1C93">
            <w:pPr>
              <w:rPr>
                <w:rFonts w:asciiTheme="minorHAnsi" w:hAnsiTheme="minorHAnsi" w:cstheme="minorHAnsi"/>
                <w:sz w:val="24"/>
                <w:szCs w:val="24"/>
              </w:rPr>
            </w:pPr>
          </w:p>
        </w:tc>
      </w:tr>
    </w:tbl>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p>
    <w:p w:rsidR="00571279" w:rsidRDefault="00571279" w:rsidP="00666D44">
      <w:pPr>
        <w:pStyle w:val="NormalWeb"/>
        <w:shd w:val="clear" w:color="auto" w:fill="FFFFFF"/>
        <w:spacing w:before="0" w:beforeAutospacing="0" w:after="0" w:afterAutospacing="0"/>
        <w:rPr>
          <w:rFonts w:asciiTheme="minorHAnsi" w:hAnsiTheme="minorHAnsi" w:cstheme="minorHAnsi"/>
          <w:b/>
          <w:noProof/>
        </w:rPr>
      </w:pPr>
      <w:r w:rsidRPr="00571279">
        <w:rPr>
          <w:rFonts w:asciiTheme="minorHAnsi" w:hAnsiTheme="minorHAnsi" w:cstheme="minorHAnsi"/>
          <w:b/>
          <w:noProof/>
        </w:rPr>
        <mc:AlternateContent>
          <mc:Choice Requires="wps">
            <w:drawing>
              <wp:anchor distT="45720" distB="45720" distL="114300" distR="114300" simplePos="0" relativeHeight="251664384" behindDoc="0" locked="0" layoutInCell="1" allowOverlap="1">
                <wp:simplePos x="0" y="0"/>
                <wp:positionH relativeFrom="margin">
                  <wp:posOffset>-928</wp:posOffset>
                </wp:positionH>
                <wp:positionV relativeFrom="paragraph">
                  <wp:posOffset>6594</wp:posOffset>
                </wp:positionV>
                <wp:extent cx="1343025" cy="259715"/>
                <wp:effectExtent l="0" t="0" r="28575" b="2603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59715"/>
                        </a:xfrm>
                        <a:prstGeom prst="rect">
                          <a:avLst/>
                        </a:prstGeom>
                        <a:solidFill>
                          <a:srgbClr val="FFFFFF"/>
                        </a:solidFill>
                        <a:ln w="9525">
                          <a:solidFill>
                            <a:srgbClr val="000000"/>
                          </a:solidFill>
                          <a:miter lim="800000"/>
                          <a:headEnd/>
                          <a:tailEnd/>
                        </a:ln>
                      </wps:spPr>
                      <wps:txbx>
                        <w:txbxContent>
                          <w:p w:rsidR="00571279" w:rsidRDefault="00571279">
                            <w:r>
                              <w:t>New lining vehicle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5pt;margin-top:.5pt;width:105.75pt;height:20.4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IUJAIAAEsEAAAOAAAAZHJzL2Uyb0RvYy54bWysVNtu2zAMfR+wfxD0vthxk7Yx4hRdugwD&#10;ugvQ7gNkWY6FSaImKbGzry8lp2l2wR6G+UEQJerw8JD08mbQiuyF8xJMRaeTnBJhODTSbCv69XHz&#10;5poSH5hpmAIjKnoQnt6sXr9a9rYUBXSgGuEIghhf9raiXQi2zDLPO6GZn4AVBi9bcJoFNN02axzr&#10;EV2rrMjzy6wH11gHXHiPp3fjJV0l/LYVPHxuWy8CURVFbiGtLq11XLPVkpVbx2wn+ZEG+wcWmkmD&#10;QU9QdywwsnPyNygtuQMPbZhw0Bm0reQi5YDZTPNfsnnomBUpFxTH25NM/v/B8k/7L47IpqKXlBim&#10;sUSPYgjkLQykiOr01pfo9GDRLQx4jFVOmXp7D/ybJwbWHTNbcesc9J1gDbKbxpfZ2dMRx0eQuv8I&#10;DYZhuwAJaGidjtKhGATRsUqHU2UiFR5DXswu8mJOCce7Yr64ms5TCFY+v7bOh/cCNImbijqsfEJn&#10;+3sfIhtWPrvEYB6UbDZSqWS4bb1WjuwZdskmfUf0n9yUIX1FF3Pk8XeIPH1/gtAyYLsrqSt6fXJi&#10;ZZTtnWlSMwYm1bhHysocdYzSjSKGoR5SwZLIUeMamgMK62DsbpxG3HTgflDSY2dX1H/fMScoUR8M&#10;Fmcxnc3iKCRjNr8q0HDnN/X5DTMcoSoaKBm365DGJypg4BaL2Mqk7wuTI2Xs2CT7cbriSJzbyevl&#10;H7B6AgAA//8DAFBLAwQUAAYACAAAACEAU0VLwt0AAAAGAQAADwAAAGRycy9kb3ducmV2LnhtbEyP&#10;wU7DMBBE70j8g7VIXFDrpESlDXEqhASCWykIrm68TSLsdbDdNPw9ywmOszOaeVttJmfFiCH2nhTk&#10;8wwEUuNNT62Ct9eH2QpETJqMtp5QwTdG2NTnZ5UujT/RC4671AouoVhqBV1KQyllbDp0Os79gMTe&#10;wQenE8vQShP0icudlYssW0qne+KFTg9432HzuTs6BaviafyIz9fb92Z5sOt0dTM+fgWlLi+mu1sQ&#10;Caf0F4ZffEaHmpn2/kgmCqtglnOQz/wQu4s8L0DsFRT5GmRdyf/49Q8AAAD//wMAUEsBAi0AFAAG&#10;AAgAAAAhALaDOJL+AAAA4QEAABMAAAAAAAAAAAAAAAAAAAAAAFtDb250ZW50X1R5cGVzXS54bWxQ&#10;SwECLQAUAAYACAAAACEAOP0h/9YAAACUAQAACwAAAAAAAAAAAAAAAAAvAQAAX3JlbHMvLnJlbHNQ&#10;SwECLQAUAAYACAAAACEAKuhiFCQCAABLBAAADgAAAAAAAAAAAAAAAAAuAgAAZHJzL2Uyb0RvYy54&#10;bWxQSwECLQAUAAYACAAAACEAU0VLwt0AAAAGAQAADwAAAAAAAAAAAAAAAAB+BAAAZHJzL2Rvd25y&#10;ZXYueG1sUEsFBgAAAAAEAAQA8wAAAIgFAAAAAA==&#10;">
                <v:textbox>
                  <w:txbxContent>
                    <w:p w:rsidR="00571279" w:rsidRDefault="00571279">
                      <w:r>
                        <w:t>New lining vehicle</w:t>
                      </w:r>
                    </w:p>
                  </w:txbxContent>
                </v:textbox>
                <w10:wrap type="square" anchorx="margin"/>
              </v:shape>
            </w:pict>
          </mc:Fallback>
        </mc:AlternateContent>
      </w:r>
      <w:r>
        <w:rPr>
          <w:noProof/>
        </w:rPr>
        <w:drawing>
          <wp:anchor distT="0" distB="0" distL="114300" distR="114300" simplePos="0" relativeHeight="251662336" behindDoc="1" locked="0" layoutInCell="1" allowOverlap="1">
            <wp:simplePos x="0" y="0"/>
            <wp:positionH relativeFrom="margin">
              <wp:posOffset>4783015</wp:posOffset>
            </wp:positionH>
            <wp:positionV relativeFrom="paragraph">
              <wp:posOffset>2374461</wp:posOffset>
            </wp:positionV>
            <wp:extent cx="4360985" cy="3271604"/>
            <wp:effectExtent l="0" t="0" r="1905" b="5080"/>
            <wp:wrapTight wrapText="bothSides">
              <wp:wrapPolygon edited="0">
                <wp:start x="0" y="0"/>
                <wp:lineTo x="0" y="21508"/>
                <wp:lineTo x="21515" y="21508"/>
                <wp:lineTo x="21515" y="0"/>
                <wp:lineTo x="0" y="0"/>
              </wp:wrapPolygon>
            </wp:wrapTight>
            <wp:docPr id="5" name="Picture 5" descr="C:\Users\calderm\AppData\Local\Microsoft\Windows\INetCache\Content.Word\100014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lderm\AppData\Local\Microsoft\Windows\INetCache\Content.Word\10001416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0985" cy="327160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488</wp:posOffset>
            </wp:positionV>
            <wp:extent cx="4369208" cy="3277773"/>
            <wp:effectExtent l="0" t="0" r="0" b="0"/>
            <wp:wrapTight wrapText="bothSides">
              <wp:wrapPolygon edited="0">
                <wp:start x="0" y="0"/>
                <wp:lineTo x="0" y="21470"/>
                <wp:lineTo x="21474" y="21470"/>
                <wp:lineTo x="21474" y="0"/>
                <wp:lineTo x="0" y="0"/>
              </wp:wrapPolygon>
            </wp:wrapTight>
            <wp:docPr id="4" name="Picture 4" descr="C:\Users\calderm\AppData\Local\Microsoft\Windows\INetCache\Content.Word\100014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lderm\AppData\Local\Microsoft\Windows\INetCache\Content.Word\10001416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9208" cy="3277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440B" w:rsidRPr="00263B93" w:rsidRDefault="00571279" w:rsidP="00666D44">
      <w:pPr>
        <w:pStyle w:val="NormalWeb"/>
        <w:shd w:val="clear" w:color="auto" w:fill="FFFFFF"/>
        <w:spacing w:before="0" w:beforeAutospacing="0" w:after="0" w:afterAutospacing="0"/>
        <w:rPr>
          <w:rFonts w:asciiTheme="minorHAnsi" w:hAnsiTheme="minorHAnsi" w:cstheme="minorHAnsi"/>
          <w:b/>
          <w:noProof/>
        </w:rPr>
      </w:pPr>
      <w:r w:rsidRPr="00571279">
        <w:rPr>
          <w:rFonts w:asciiTheme="minorHAnsi" w:hAnsiTheme="minorHAnsi" w:cstheme="minorHAnsi"/>
          <w:b/>
          <w:noProof/>
        </w:rPr>
        <mc:AlternateContent>
          <mc:Choice Requires="wps">
            <w:drawing>
              <wp:anchor distT="45720" distB="45720" distL="114300" distR="114300" simplePos="0" relativeHeight="251660288" behindDoc="0" locked="0" layoutInCell="1" allowOverlap="1">
                <wp:simplePos x="0" y="0"/>
                <wp:positionH relativeFrom="column">
                  <wp:posOffset>64928</wp:posOffset>
                </wp:positionH>
                <wp:positionV relativeFrom="paragraph">
                  <wp:posOffset>19918</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71279" w:rsidRDefault="00571279">
                            <w:r>
                              <w:t xml:space="preserve">The Waverley visiting Oban this week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5.1pt;margin-top:1.5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PmusLXbAAAACAEAAA8AAABkcnMvZG93bnJldi54&#10;bWxMj8FqwzAQRO+F/oPYQm+NHDmE4FoOwbTXQJJCrhtrazuxJNeSHffvuz21x2GGmTf5dradmGgI&#10;rXcalosEBLnKm9bVGj5O7y8bECGiM9h5Rxq+KcC2eHzIMTP+7g40HWMtuMSFDDU0MfaZlKFqyGJY&#10;+J4ce59+sBhZDrU0A9653HZSJclaWmwdLzTYU9lQdTuOVsN4KnfToVTX87Q3q/36DS12X1o/P827&#10;VxCR5vgXhl98RoeCmS5+dCaIjnWiOKkhXYJgO90ovnbRoNQqBVnk8v+B4gcAAP//AwBQSwECLQAU&#10;AAYACAAAACEAtoM4kv4AAADhAQAAEwAAAAAAAAAAAAAAAAAAAAAAW0NvbnRlbnRfVHlwZXNdLnht&#10;bFBLAQItABQABgAIAAAAIQA4/SH/1gAAAJQBAAALAAAAAAAAAAAAAAAAAC8BAABfcmVscy8ucmVs&#10;c1BLAQItABQABgAIAAAAIQAz1vrNKAIAAE4EAAAOAAAAAAAAAAAAAAAAAC4CAABkcnMvZTJvRG9j&#10;LnhtbFBLAQItABQABgAIAAAAIQD5rrC12wAAAAgBAAAPAAAAAAAAAAAAAAAAAIIEAABkcnMvZG93&#10;bnJldi54bWxQSwUGAAAAAAQABADzAAAAigUAAAAA&#10;">
                <v:textbox style="mso-fit-shape-to-text:t">
                  <w:txbxContent>
                    <w:p w:rsidR="00571279" w:rsidRDefault="00571279">
                      <w:r>
                        <w:t xml:space="preserve">The Waverley visiting Oban this week </w:t>
                      </w:r>
                    </w:p>
                  </w:txbxContent>
                </v:textbox>
                <w10:wrap type="square"/>
              </v:shape>
            </w:pict>
          </mc:Fallback>
        </mc:AlternateContent>
      </w:r>
      <w:r w:rsidR="00F9479C">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402</wp:posOffset>
            </wp:positionV>
            <wp:extent cx="8863330" cy="6647498"/>
            <wp:effectExtent l="0" t="0" r="0" b="1270"/>
            <wp:wrapTight wrapText="bothSides">
              <wp:wrapPolygon edited="0">
                <wp:start x="0" y="0"/>
                <wp:lineTo x="0" y="21542"/>
                <wp:lineTo x="21541" y="21542"/>
                <wp:lineTo x="21541" y="0"/>
                <wp:lineTo x="0" y="0"/>
              </wp:wrapPolygon>
            </wp:wrapTight>
            <wp:docPr id="1" name="Picture 1" descr="C:\Users\calderm\AppData\Local\Microsoft\Windows\INetCache\Content.Word\thumbnail_IMG_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lderm\AppData\Local\Microsoft\Windows\INetCache\Content.Word\thumbnail_IMG_14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63330" cy="6647498"/>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9440B" w:rsidRPr="00263B93" w:rsidSect="002534AF">
      <w:headerReference w:type="even" r:id="rId12"/>
      <w:headerReference w:type="default" r:id="rId13"/>
      <w:footerReference w:type="default" r:id="rId14"/>
      <w:headerReference w:type="first" r:id="rId15"/>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30A" w:rsidRDefault="005A730A" w:rsidP="000A2BC3">
      <w:r>
        <w:separator/>
      </w:r>
    </w:p>
  </w:endnote>
  <w:endnote w:type="continuationSeparator" w:id="0">
    <w:p w:rsidR="005A730A" w:rsidRDefault="005A730A" w:rsidP="000A2BC3">
      <w:r>
        <w:continuationSeparator/>
      </w:r>
    </w:p>
  </w:endnote>
  <w:endnote w:type="continuationNotice" w:id="1">
    <w:p w:rsidR="005A730A" w:rsidRDefault="005A73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30A" w:rsidRDefault="005A730A" w:rsidP="000A2BC3">
      <w:r>
        <w:separator/>
      </w:r>
    </w:p>
  </w:footnote>
  <w:footnote w:type="continuationSeparator" w:id="0">
    <w:p w:rsidR="005A730A" w:rsidRDefault="005A730A" w:rsidP="000A2BC3">
      <w:r>
        <w:continuationSeparator/>
      </w:r>
    </w:p>
  </w:footnote>
  <w:footnote w:type="continuationNotice" w:id="1">
    <w:p w:rsidR="005A730A" w:rsidRDefault="005A730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9264" behindDoc="0" locked="0" layoutInCell="1" allowOverlap="1" wp14:anchorId="3F2AEFF6" wp14:editId="6D4484E2">
              <wp:simplePos x="635" y="635"/>
              <wp:positionH relativeFrom="page">
                <wp:align>left</wp:align>
              </wp:positionH>
              <wp:positionV relativeFrom="page">
                <wp:align>top</wp:align>
              </wp:positionV>
              <wp:extent cx="1569720" cy="361315"/>
              <wp:effectExtent l="0" t="0" r="11430" b="635"/>
              <wp:wrapNone/>
              <wp:docPr id="957368705" name="Text Box 3" descr="Classification: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2AEFF6" id="_x0000_t202" coordsize="21600,21600" o:spt="202" path="m,l,21600r21600,l21600,xe">
              <v:stroke joinstyle="miter"/>
              <v:path gradientshapeok="t" o:connecttype="rect"/>
            </v:shapetype>
            <v:shape id="_x0000_s1029" type="#_x0000_t202" alt="Classification: OFFICIAL" style="position:absolute;margin-left:0;margin-top:0;width:123.6pt;height:28.4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FwfAIAAL4EAAAOAAAAZHJzL2Uyb0RvYy54bWysVN1vmzAQf5+0/8HyewokIR8opKKkTJWi&#10;tlI79dkxJkEC27LdQjftf++dId3W7Wnaizn7vn73uzs2l33bkBdhbK1kSqOLkBIhuSpreUzp18di&#10;sqLEOiZL1igpUvoqLL3cfv606XQipuqkmlIYAkGkTTqd0pNzOgkCy0+iZfZCaSFBWSnTMgdXcwxK&#10;wzqI3jbBNAwXQadMqY3iwlp43Q1KuvXxq0pwd1dVVjjSpBSwOX8afx7wDLYblhwN06eajzDYP6Bo&#10;WS0h6XuoHXOMPJv6j1BtzY2yqnIXXLWBqqqaC18DVBOFH6p5ODEtfC1AjtXvNNn/F5bfvtwbUpcp&#10;XcfL2WK1DGNKJGuhVY+id+RK9WRGSSksB9byhgHNgJk56HdC7oriJr/J9r50MN9bhySgoy/+e5xd&#10;z6Mim07ysCgm8/kynKyvdvNJXGS7PFst86vr6Q9sQuC9vH/QaZt4XNhFLz5oAOl6AAMzhub4buER&#10;s/WVafELZBLQQ5df3zuLSDg6xYv1cgoqDrrZIppF8Zj17K2NdV+EagkKKTUwOb4q9gKgBoBnE0wm&#10;VVE3jZ+eRv72AJXgi69igIhgXX/oR9wHVb5COUYNw2g1L2rIuWfW3TMD0wcwYaPcHRxVo7qUqlGi&#10;5KTMt7+9oz0MBWgp6WCaUyph3ShpbiQMyzSehyFOv79F6zDGm/E3EA5nQT63uYJFiWBnNfci2rnm&#10;LFZGtU+wcBlmAxWTHHKm1J3F3A27BQvLRZZ5Ixh0zdxePmiOoZEsZPKxf2JGj3Q7aNStOs87Sz6w&#10;Ptiip9XZswPufUuQ2IHNkW9YEj9K40LjFv5691Y/fzvbNwAAAP//AwBQSwMEFAAGAAgAAAAhACXu&#10;Pn/bAAAABAEAAA8AAABkcnMvZG93bnJldi54bWxMj09Lw0AQxe+C32EZwZvdGNqqMZsigqBgEWvR&#10;6zQ7+YPZ2ZDZNPHbu3rRy8DjPd77Tb6ZXaeONEjr2cDlIgFFXHrbcm1g//ZwcQ1KArLFzjMZ+CKB&#10;TXF6kmNm/cSvdNyFWsUSlgwNNCH0mdZSNuRQFr4njl7lB4chyqHWdsAplrtOp0my1g5bjgsN9nTf&#10;UPm5G52Bx6V8hLGqVrJ93k7J0+T248u7Medn890tqEBz+AvDD35EhyIyHfzIVlRnID4Sfm/00uVV&#10;CupgYLW+AV3k+j988Q0AAP//AwBQSwECLQAUAAYACAAAACEAtoM4kv4AAADhAQAAEwAAAAAAAAAA&#10;AAAAAAAAAAAAW0NvbnRlbnRfVHlwZXNdLnhtbFBLAQItABQABgAIAAAAIQA4/SH/1gAAAJQBAAAL&#10;AAAAAAAAAAAAAAAAAC8BAABfcmVscy8ucmVsc1BLAQItABQABgAIAAAAIQCe1HFwfAIAAL4EAAAO&#10;AAAAAAAAAAAAAAAAAC4CAABkcnMvZTJvRG9jLnhtbFBLAQItABQABgAIAAAAIQAl7j5/2wAAAAQB&#10;AAAPAAAAAAAAAAAAAAAAANYEAABkcnMvZG93bnJldi54bWxQSwUGAAAAAAQABADzAAAA3gUAAA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60288" behindDoc="0" locked="0" layoutInCell="1" allowOverlap="1" wp14:anchorId="78AACE1B" wp14:editId="4BB1D353">
              <wp:simplePos x="914400" y="450850"/>
              <wp:positionH relativeFrom="page">
                <wp:align>left</wp:align>
              </wp:positionH>
              <wp:positionV relativeFrom="page">
                <wp:align>top</wp:align>
              </wp:positionV>
              <wp:extent cx="1569720" cy="361315"/>
              <wp:effectExtent l="0" t="0" r="11430" b="635"/>
              <wp:wrapNone/>
              <wp:docPr id="529633044" name="Text Box 4" descr="Classification: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AACE1B" id="_x0000_t202" coordsize="21600,21600" o:spt="202" path="m,l,21600r21600,l21600,xe">
              <v:stroke joinstyle="miter"/>
              <v:path gradientshapeok="t" o:connecttype="rect"/>
            </v:shapetype>
            <v:shape id="Text Box 4" o:spid="_x0000_s1030" type="#_x0000_t202" alt="Classification: OFFICIAL" style="position:absolute;margin-left:0;margin-top:0;width:123.6pt;height:28.4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5rfQIAAMUEAAAOAAAAZHJzL2Uyb0RvYy54bWysVE1v2zAMvQ/YfxB0T/0RO22MOoXr1EOB&#10;oCnQDj0rstwYsCVBUmt3w/57STnJtm6nYReZIiny8ZH05dXYd+RVGNsqmdPoLKRESK7qVj7n9Otj&#10;NbugxDoma9YpKXL6Jiy9Wn3+dDnoTMRqr7paGAJBpM0GndO9czoLAsv3omf2TGkhwdgo0zMHV/Mc&#10;1IYNEL3vgjgMF8GgTK2N4sJa0K4nI135+E0juNs2jRWOdDkFbM6fxp87PIPVJcueDdP7lh9gsH9A&#10;0bNWQtJTqDVzjLyY9o9QfcuNsqpxZ1z1gWqalgtfA1QThR+qedgzLXwtQI7VJ5rs/wvL717vDWnr&#10;nKbxcjGfh0lCiWQ9tOpRjI5cq5GAphaWA2tlx4BmwMwc9Dsj26q6LW+LjS8d3DfWIQn40Bf/PS1u&#10;kqgq4lkZVtUsSc7D2fJ6nczSqliXxcV5eX0T/8AmBP6Vfx8M2mYeF3bRiw8aQLoRwMCMoTvqLSgx&#10;29iYHr9AJgE7dPnt1FlEwvFRuliex2DiYJsvonmUHrIeX2tj3ReheoJCTg1Mjq+KvQKoCeDRBZNJ&#10;VbVd56enk78poBLU+ComiAjWjbvR03yCv1P1G1Rl1DSTVvOqhdQbZt09MzCEgBYWy23haDo15FQd&#10;JEr2ynz7mx79YTbASskAQ51TCVtHSXcrYWbiNAlDXAJ/i5ZhijfjbyDsjoJ86UsF+xLB6mruRfRz&#10;3VFsjOqfYO8KzAYmJjnkzKk7iqWbVgz2loui8E4w75q5jXzQHEMjZ0jo4/jEjD6w7qBfd+o49iz7&#10;QP7kiy+tLl4ctMB3Bvmd2DzQDrviJ+qw17iMv96918+/z+odAAD//wMAUEsDBBQABgAIAAAAIQAl&#10;7j5/2wAAAAQBAAAPAAAAZHJzL2Rvd25yZXYueG1sTI9PS8NAEMXvgt9hGcGb3RjaqjGbIoKgYBFr&#10;0es0O/mD2dmQ2TTx27t60cvA4z3e+02+mV2njjRI69nA5SIBRVx623JtYP/2cHENSgKyxc4zGfgi&#10;gU1xepJjZv3Er3TchVrFEpYMDTQh9JnWUjbkUBa+J45e5QeHIcqh1nbAKZa7TqdJstYOW44LDfZ0&#10;31D5uRudgcelfISxqlayfd5OydPk9uPLuzHnZ/PdLahAc/gLww9+RIciMh38yFZUZyA+En5v9NLl&#10;VQrqYGC1vgFd5Po/fPENAAD//wMAUEsBAi0AFAAGAAgAAAAhALaDOJL+AAAA4QEAABMAAAAAAAAA&#10;AAAAAAAAAAAAAFtDb250ZW50X1R5cGVzXS54bWxQSwECLQAUAAYACAAAACEAOP0h/9YAAACUAQAA&#10;CwAAAAAAAAAAAAAAAAAvAQAAX3JlbHMvLnJlbHNQSwECLQAUAAYACAAAACEAdgQOa30CAADFBAAA&#10;DgAAAAAAAAAAAAAAAAAuAgAAZHJzL2Uyb0RvYy54bWxQSwECLQAUAAYACAAAACEAJe4+f9sAAAAE&#10;AQAADwAAAAAAAAAAAAAAAADXBAAAZHJzL2Rvd25yZXYueG1sUEsFBgAAAAAEAAQA8wAAAN8FAAAA&#10;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7101" w:rsidRDefault="009D7101">
    <w:pPr>
      <w:pStyle w:val="Header"/>
    </w:pPr>
    <w:r>
      <w:rPr>
        <w:noProof/>
        <w:lang w:eastAsia="en-GB"/>
      </w:rPr>
      <mc:AlternateContent>
        <mc:Choice Requires="wps">
          <w:drawing>
            <wp:anchor distT="0" distB="0" distL="0" distR="0" simplePos="0" relativeHeight="251658240" behindDoc="0" locked="0" layoutInCell="1" allowOverlap="1" wp14:anchorId="0004F830" wp14:editId="59B20587">
              <wp:simplePos x="635" y="635"/>
              <wp:positionH relativeFrom="page">
                <wp:align>left</wp:align>
              </wp:positionH>
              <wp:positionV relativeFrom="page">
                <wp:align>top</wp:align>
              </wp:positionV>
              <wp:extent cx="1569720" cy="361315"/>
              <wp:effectExtent l="0" t="0" r="11430" b="635"/>
              <wp:wrapNone/>
              <wp:docPr id="896431317" name="Text Box 2" descr="Classification: OFFICIAL">
                <a:extLst xmlns:a="http://schemas.openxmlformats.org/drawingml/2006/main">
                  <a:ext uri="{5AE41FA2-C0FF-4470-9BD4-5FADCA87CBE2}">
                    <aclsh:classification xmlns:aclsh="http://schemas.microsoft.com/office/drawing/2020/classificationShap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1569720" cy="361315"/>
                      </a:xfrm>
                      <a:prstGeom prst="rect">
                        <a:avLst/>
                      </a:prstGeom>
                      <a:noFill/>
                      <a:ln>
                        <a:noFill/>
                      </a:ln>
                    </wps:spPr>
                    <wps:txbx>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04F830" id="_x0000_t202" coordsize="21600,21600" o:spt="202" path="m,l,21600r21600,l21600,xe">
              <v:stroke joinstyle="miter"/>
              <v:path gradientshapeok="t" o:connecttype="rect"/>
            </v:shapetype>
            <v:shape id="_x0000_s1031" type="#_x0000_t202" alt="Classification: OFFICIAL" style="position:absolute;margin-left:0;margin-top:0;width:123.6pt;height:28.4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adfQIAAMUEAAAOAAAAZHJzL2Uyb0RvYy54bWysVEtv2zAMvg/YfxB0T/1onkadwnXqoUDQ&#10;FGiHnhVZbgzYkiApsbth/72kHHdbt9Owi0yJr48fSV9d921DTsLYWsmURhchJUJyVdbyJaVfn4rJ&#10;khLrmCxZo6RI6auw9Hr9+dNVpxMRq4NqSmEIBJE26XRKD87pJAgsP4iW2QulhQRlpUzLHFzNS1Aa&#10;1kH0tgniMJwHnTKlNooLa+F1Myjp2sevKsHdrqqscKRJKWBz/jT+3OMZrK9Y8mKYPtT8DIP9A4qW&#10;1RKSvofaMMfI0dR/hGprbpRVlbvgqg1UVdVc+Bqgmij8UM3jgWnhawFyrH6nyf6/sPz+9GBIXaZ0&#10;uZpPL6PLaEGJZC206kn0jtyonsSUlMJyYC1vGNAMmJmDfidkVxR3+V229aWD+dY6JAEdffHfZ9nt&#10;NCqyeJKHRTGZThfhZHWzmU5mRbbJs+Uiv7mNf2ATAu/l/YNO28Tjwi568VEDSNcDGJgxNMd3C4+Y&#10;ra9Mi18gk4Aeuvz63llEwtFpNl8tYlBx0F3OoczZOevorY11X4RqCQopNTA5vip2AlADwNEEk0lV&#10;1E3jp6eRvz1AJfjiqxggIljX73tPczzC36vyFaoyaphJq3lRQ+ots+6BGRhCQAuL5XZwVI3qUqrO&#10;EiUHZb797R3tYTZAS0kHQ51SCVtHSXMnYWbi2TQMcQn8LVqFM7wZfwNhPwry2OYK9iWC1dXci2jn&#10;mlGsjGqfYe8yzAYqJjnkTKkbxdwNKwZ7y0WWeSOYd83cVj5qjqGRMyT0qX9mRp9Zd9CvezWOPUs+&#10;kD/YoqfV2dFBC3xnkN+BzTPtsCt+os57jcv4691b/fz7rN8AAAD//wMAUEsDBBQABgAIAAAAIQAl&#10;7j5/2wAAAAQBAAAPAAAAZHJzL2Rvd25yZXYueG1sTI9PS8NAEMXvgt9hGcGb3RjaqjGbIoKgYBFr&#10;0es0O/mD2dmQ2TTx27t60cvA4z3e+02+mV2njjRI69nA5SIBRVx623JtYP/2cHENSgKyxc4zGfgi&#10;gU1xepJjZv3Er3TchVrFEpYMDTQh9JnWUjbkUBa+J45e5QeHIcqh1nbAKZa7TqdJstYOW44LDfZ0&#10;31D5uRudgcelfISxqlayfd5OydPk9uPLuzHnZ/PdLahAc/gLww9+RIciMh38yFZUZyA+En5v9NLl&#10;VQrqYGC1vgFd5Po/fPENAAD//wMAUEsBAi0AFAAGAAgAAAAhALaDOJL+AAAA4QEAABMAAAAAAAAA&#10;AAAAAAAAAAAAAFtDb250ZW50X1R5cGVzXS54bWxQSwECLQAUAAYACAAAACEAOP0h/9YAAACUAQAA&#10;CwAAAAAAAAAAAAAAAAAvAQAAX3JlbHMvLnJlbHNQSwECLQAUAAYACAAAACEA/F42nX0CAADFBAAA&#10;DgAAAAAAAAAAAAAAAAAuAgAAZHJzL2Uyb0RvYy54bWxQSwECLQAUAAYACAAAACEAJe4+f9sAAAAE&#10;AQAADwAAAAAAAAAAAAAAAADXBAAAZHJzL2Rvd25yZXYueG1sUEsFBgAAAAAEAAQA8wAAAN8FAAAA&#10;AA==&#10;" filled="f" stroked="f">
              <v:textbox style="mso-fit-shape-to-text:t" inset="20pt,15pt,0,0">
                <w:txbxContent>
                  <w:p w:rsidR="009D7101" w:rsidRPr="009D7101" w:rsidRDefault="009D7101" w:rsidP="009D7101">
                    <w:pPr>
                      <w:rPr>
                        <w:rFonts w:eastAsia="Calibri"/>
                        <w:noProof/>
                        <w:color w:val="0000FF"/>
                      </w:rPr>
                    </w:pPr>
                    <w:r w:rsidRPr="009D7101">
                      <w:rPr>
                        <w:rFonts w:eastAsia="Calibri"/>
                        <w:noProof/>
                        <w:color w:val="0000FF"/>
                      </w:rPr>
                      <w:t>Classification: 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F0B56"/>
    <w:multiLevelType w:val="hybridMultilevel"/>
    <w:tmpl w:val="4D7C1D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419363F"/>
    <w:multiLevelType w:val="hybridMultilevel"/>
    <w:tmpl w:val="7C5AE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9BF691A"/>
    <w:multiLevelType w:val="hybridMultilevel"/>
    <w:tmpl w:val="BB5A1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F4F447E"/>
    <w:multiLevelType w:val="hybridMultilevel"/>
    <w:tmpl w:val="C9821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AE53A3"/>
    <w:multiLevelType w:val="hybridMultilevel"/>
    <w:tmpl w:val="C084F932"/>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5" w15:restartNumberingAfterBreak="0">
    <w:nsid w:val="241A2DE7"/>
    <w:multiLevelType w:val="hybridMultilevel"/>
    <w:tmpl w:val="4DB45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BB7E8A"/>
    <w:multiLevelType w:val="hybridMultilevel"/>
    <w:tmpl w:val="9774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FF24B1"/>
    <w:multiLevelType w:val="hybridMultilevel"/>
    <w:tmpl w:val="BBA41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F362D38"/>
    <w:multiLevelType w:val="hybridMultilevel"/>
    <w:tmpl w:val="E2DCC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0A1197D"/>
    <w:multiLevelType w:val="hybridMultilevel"/>
    <w:tmpl w:val="0CF8D46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5226C9A"/>
    <w:multiLevelType w:val="hybridMultilevel"/>
    <w:tmpl w:val="38C40D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B140233"/>
    <w:multiLevelType w:val="hybridMultilevel"/>
    <w:tmpl w:val="4512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BEA5E9C"/>
    <w:multiLevelType w:val="multilevel"/>
    <w:tmpl w:val="7C961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6A8099A"/>
    <w:multiLevelType w:val="hybridMultilevel"/>
    <w:tmpl w:val="1934611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4" w15:restartNumberingAfterBreak="0">
    <w:nsid w:val="692752FA"/>
    <w:multiLevelType w:val="hybridMultilevel"/>
    <w:tmpl w:val="10C473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92A377C"/>
    <w:multiLevelType w:val="hybridMultilevel"/>
    <w:tmpl w:val="F438C6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B557D1D"/>
    <w:multiLevelType w:val="multilevel"/>
    <w:tmpl w:val="497A5C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E4E0802"/>
    <w:multiLevelType w:val="multilevel"/>
    <w:tmpl w:val="DD860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391B91"/>
    <w:multiLevelType w:val="hybridMultilevel"/>
    <w:tmpl w:val="7F96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DC0845"/>
    <w:multiLevelType w:val="hybridMultilevel"/>
    <w:tmpl w:val="CA3CF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8"/>
  </w:num>
  <w:num w:numId="4">
    <w:abstractNumId w:val="1"/>
  </w:num>
  <w:num w:numId="5">
    <w:abstractNumId w:val="4"/>
  </w:num>
  <w:num w:numId="6">
    <w:abstractNumId w:val="15"/>
  </w:num>
  <w:num w:numId="7">
    <w:abstractNumId w:val="11"/>
  </w:num>
  <w:num w:numId="8">
    <w:abstractNumId w:val="14"/>
  </w:num>
  <w:num w:numId="9">
    <w:abstractNumId w:val="10"/>
  </w:num>
  <w:num w:numId="10">
    <w:abstractNumId w:val="0"/>
  </w:num>
  <w:num w:numId="11">
    <w:abstractNumId w:val="2"/>
  </w:num>
  <w:num w:numId="12">
    <w:abstractNumId w:val="9"/>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6"/>
  </w:num>
  <w:num w:numId="16">
    <w:abstractNumId w:val="17"/>
  </w:num>
  <w:num w:numId="17">
    <w:abstractNumId w:val="18"/>
  </w:num>
  <w:num w:numId="18">
    <w:abstractNumId w:val="5"/>
  </w:num>
  <w:num w:numId="19">
    <w:abstractNumId w:val="13"/>
  </w:num>
  <w:num w:numId="2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0962"/>
    <w:rsid w:val="00002B99"/>
    <w:rsid w:val="00002D3C"/>
    <w:rsid w:val="000038B4"/>
    <w:rsid w:val="00003B36"/>
    <w:rsid w:val="0000412D"/>
    <w:rsid w:val="00004229"/>
    <w:rsid w:val="0000501F"/>
    <w:rsid w:val="000052A8"/>
    <w:rsid w:val="00005CF6"/>
    <w:rsid w:val="00005F8E"/>
    <w:rsid w:val="00006895"/>
    <w:rsid w:val="00007752"/>
    <w:rsid w:val="00007FF2"/>
    <w:rsid w:val="00010408"/>
    <w:rsid w:val="0001050E"/>
    <w:rsid w:val="00010ECA"/>
    <w:rsid w:val="000119BB"/>
    <w:rsid w:val="00011C17"/>
    <w:rsid w:val="000120EB"/>
    <w:rsid w:val="00013264"/>
    <w:rsid w:val="00013392"/>
    <w:rsid w:val="00013BE2"/>
    <w:rsid w:val="000141E9"/>
    <w:rsid w:val="00014517"/>
    <w:rsid w:val="000158D8"/>
    <w:rsid w:val="00015916"/>
    <w:rsid w:val="00016C24"/>
    <w:rsid w:val="0001750D"/>
    <w:rsid w:val="00017A51"/>
    <w:rsid w:val="00020775"/>
    <w:rsid w:val="000207AF"/>
    <w:rsid w:val="00021F66"/>
    <w:rsid w:val="00022024"/>
    <w:rsid w:val="00022F23"/>
    <w:rsid w:val="0002301B"/>
    <w:rsid w:val="000235C4"/>
    <w:rsid w:val="00026667"/>
    <w:rsid w:val="000267A8"/>
    <w:rsid w:val="000275A4"/>
    <w:rsid w:val="00027EE7"/>
    <w:rsid w:val="00031F3A"/>
    <w:rsid w:val="0003219C"/>
    <w:rsid w:val="000328D5"/>
    <w:rsid w:val="00034B8D"/>
    <w:rsid w:val="00036E25"/>
    <w:rsid w:val="00037217"/>
    <w:rsid w:val="0004024B"/>
    <w:rsid w:val="00040A59"/>
    <w:rsid w:val="00040ED0"/>
    <w:rsid w:val="000420E0"/>
    <w:rsid w:val="000439A1"/>
    <w:rsid w:val="000440F2"/>
    <w:rsid w:val="00044955"/>
    <w:rsid w:val="00044E44"/>
    <w:rsid w:val="00045707"/>
    <w:rsid w:val="00045C2E"/>
    <w:rsid w:val="00046684"/>
    <w:rsid w:val="0005030E"/>
    <w:rsid w:val="00051378"/>
    <w:rsid w:val="00052275"/>
    <w:rsid w:val="000522D6"/>
    <w:rsid w:val="00052E61"/>
    <w:rsid w:val="00053CBD"/>
    <w:rsid w:val="000541BD"/>
    <w:rsid w:val="00054E49"/>
    <w:rsid w:val="00056134"/>
    <w:rsid w:val="0005633B"/>
    <w:rsid w:val="000569A5"/>
    <w:rsid w:val="00057197"/>
    <w:rsid w:val="0006081D"/>
    <w:rsid w:val="00060870"/>
    <w:rsid w:val="00060E69"/>
    <w:rsid w:val="00061188"/>
    <w:rsid w:val="00061291"/>
    <w:rsid w:val="00061D58"/>
    <w:rsid w:val="0006281D"/>
    <w:rsid w:val="00062B2F"/>
    <w:rsid w:val="00063554"/>
    <w:rsid w:val="000641C9"/>
    <w:rsid w:val="00064354"/>
    <w:rsid w:val="00064716"/>
    <w:rsid w:val="00065523"/>
    <w:rsid w:val="00065C02"/>
    <w:rsid w:val="0006617E"/>
    <w:rsid w:val="000667C6"/>
    <w:rsid w:val="000667E8"/>
    <w:rsid w:val="00066CCD"/>
    <w:rsid w:val="00067C4B"/>
    <w:rsid w:val="00071357"/>
    <w:rsid w:val="00072E0A"/>
    <w:rsid w:val="00073AB1"/>
    <w:rsid w:val="00073C36"/>
    <w:rsid w:val="0007402C"/>
    <w:rsid w:val="000778B5"/>
    <w:rsid w:val="0007791B"/>
    <w:rsid w:val="00077E15"/>
    <w:rsid w:val="00077F38"/>
    <w:rsid w:val="000813FC"/>
    <w:rsid w:val="000816E4"/>
    <w:rsid w:val="00083E8B"/>
    <w:rsid w:val="000841F2"/>
    <w:rsid w:val="00085B6F"/>
    <w:rsid w:val="00086104"/>
    <w:rsid w:val="000904CE"/>
    <w:rsid w:val="00091BBA"/>
    <w:rsid w:val="00091CD7"/>
    <w:rsid w:val="00092BCA"/>
    <w:rsid w:val="0009302F"/>
    <w:rsid w:val="000931D5"/>
    <w:rsid w:val="00093681"/>
    <w:rsid w:val="00093C71"/>
    <w:rsid w:val="00093EEF"/>
    <w:rsid w:val="000945E9"/>
    <w:rsid w:val="0009472B"/>
    <w:rsid w:val="0009524E"/>
    <w:rsid w:val="0009599F"/>
    <w:rsid w:val="00096186"/>
    <w:rsid w:val="000965AD"/>
    <w:rsid w:val="000A0774"/>
    <w:rsid w:val="000A077E"/>
    <w:rsid w:val="000A0A55"/>
    <w:rsid w:val="000A1D86"/>
    <w:rsid w:val="000A220A"/>
    <w:rsid w:val="000A2A7B"/>
    <w:rsid w:val="000A2BC3"/>
    <w:rsid w:val="000A4655"/>
    <w:rsid w:val="000A4BD8"/>
    <w:rsid w:val="000A5240"/>
    <w:rsid w:val="000A6AD6"/>
    <w:rsid w:val="000A7EC1"/>
    <w:rsid w:val="000B01F5"/>
    <w:rsid w:val="000B0BA3"/>
    <w:rsid w:val="000B2322"/>
    <w:rsid w:val="000B2727"/>
    <w:rsid w:val="000B4100"/>
    <w:rsid w:val="000B4350"/>
    <w:rsid w:val="000B460D"/>
    <w:rsid w:val="000B4B2C"/>
    <w:rsid w:val="000B51A6"/>
    <w:rsid w:val="000B627E"/>
    <w:rsid w:val="000B789E"/>
    <w:rsid w:val="000C13CB"/>
    <w:rsid w:val="000C2191"/>
    <w:rsid w:val="000C31BC"/>
    <w:rsid w:val="000C35B9"/>
    <w:rsid w:val="000C36CF"/>
    <w:rsid w:val="000C3D93"/>
    <w:rsid w:val="000C3EEC"/>
    <w:rsid w:val="000C4A1E"/>
    <w:rsid w:val="000C4C4C"/>
    <w:rsid w:val="000C7D31"/>
    <w:rsid w:val="000D0392"/>
    <w:rsid w:val="000D03E9"/>
    <w:rsid w:val="000D0C1B"/>
    <w:rsid w:val="000D2294"/>
    <w:rsid w:val="000D347D"/>
    <w:rsid w:val="000D36E2"/>
    <w:rsid w:val="000D3DE0"/>
    <w:rsid w:val="000D3E59"/>
    <w:rsid w:val="000D4D3B"/>
    <w:rsid w:val="000D50E1"/>
    <w:rsid w:val="000D5322"/>
    <w:rsid w:val="000D554F"/>
    <w:rsid w:val="000D56BD"/>
    <w:rsid w:val="000D6C56"/>
    <w:rsid w:val="000D70BB"/>
    <w:rsid w:val="000E1E5E"/>
    <w:rsid w:val="000E1EAE"/>
    <w:rsid w:val="000E218E"/>
    <w:rsid w:val="000E24E0"/>
    <w:rsid w:val="000E2CC4"/>
    <w:rsid w:val="000E325A"/>
    <w:rsid w:val="000E32C5"/>
    <w:rsid w:val="000E51AA"/>
    <w:rsid w:val="000E55C0"/>
    <w:rsid w:val="000E5B28"/>
    <w:rsid w:val="000E5CC0"/>
    <w:rsid w:val="000E6B19"/>
    <w:rsid w:val="000F057E"/>
    <w:rsid w:val="000F0831"/>
    <w:rsid w:val="000F119C"/>
    <w:rsid w:val="000F11ED"/>
    <w:rsid w:val="000F1697"/>
    <w:rsid w:val="000F178E"/>
    <w:rsid w:val="000F1A2C"/>
    <w:rsid w:val="000F2380"/>
    <w:rsid w:val="000F278A"/>
    <w:rsid w:val="000F288F"/>
    <w:rsid w:val="000F3261"/>
    <w:rsid w:val="000F37C1"/>
    <w:rsid w:val="000F4327"/>
    <w:rsid w:val="000F50CF"/>
    <w:rsid w:val="000F6F2F"/>
    <w:rsid w:val="000F7E9B"/>
    <w:rsid w:val="00100181"/>
    <w:rsid w:val="00101B8D"/>
    <w:rsid w:val="0010257F"/>
    <w:rsid w:val="00102639"/>
    <w:rsid w:val="00102E48"/>
    <w:rsid w:val="00104194"/>
    <w:rsid w:val="00106AB1"/>
    <w:rsid w:val="0010799E"/>
    <w:rsid w:val="00110D4A"/>
    <w:rsid w:val="00111097"/>
    <w:rsid w:val="00112E9B"/>
    <w:rsid w:val="00113895"/>
    <w:rsid w:val="00114579"/>
    <w:rsid w:val="00114AED"/>
    <w:rsid w:val="00115A96"/>
    <w:rsid w:val="00115F73"/>
    <w:rsid w:val="00116069"/>
    <w:rsid w:val="00124EB2"/>
    <w:rsid w:val="00125649"/>
    <w:rsid w:val="001300FD"/>
    <w:rsid w:val="0013131C"/>
    <w:rsid w:val="001314C7"/>
    <w:rsid w:val="001340E0"/>
    <w:rsid w:val="001341C8"/>
    <w:rsid w:val="00134C60"/>
    <w:rsid w:val="00134DA3"/>
    <w:rsid w:val="0013556C"/>
    <w:rsid w:val="0013647E"/>
    <w:rsid w:val="00140FCA"/>
    <w:rsid w:val="0014160D"/>
    <w:rsid w:val="00142251"/>
    <w:rsid w:val="00143C5A"/>
    <w:rsid w:val="00144E5E"/>
    <w:rsid w:val="001475EF"/>
    <w:rsid w:val="0015145D"/>
    <w:rsid w:val="00152187"/>
    <w:rsid w:val="001552BB"/>
    <w:rsid w:val="00155FAB"/>
    <w:rsid w:val="0015644D"/>
    <w:rsid w:val="00156836"/>
    <w:rsid w:val="00157D03"/>
    <w:rsid w:val="00157E63"/>
    <w:rsid w:val="00157F4F"/>
    <w:rsid w:val="00160452"/>
    <w:rsid w:val="00162E9D"/>
    <w:rsid w:val="0016438E"/>
    <w:rsid w:val="0016464B"/>
    <w:rsid w:val="0016468B"/>
    <w:rsid w:val="001649EF"/>
    <w:rsid w:val="00164D62"/>
    <w:rsid w:val="001652CD"/>
    <w:rsid w:val="00165656"/>
    <w:rsid w:val="001656BD"/>
    <w:rsid w:val="001656F5"/>
    <w:rsid w:val="001656FD"/>
    <w:rsid w:val="00165E8C"/>
    <w:rsid w:val="00166436"/>
    <w:rsid w:val="00167848"/>
    <w:rsid w:val="001701D3"/>
    <w:rsid w:val="00171505"/>
    <w:rsid w:val="00171769"/>
    <w:rsid w:val="00172596"/>
    <w:rsid w:val="0017311C"/>
    <w:rsid w:val="00173626"/>
    <w:rsid w:val="001739ED"/>
    <w:rsid w:val="001748A8"/>
    <w:rsid w:val="00176774"/>
    <w:rsid w:val="00181F4B"/>
    <w:rsid w:val="001821DE"/>
    <w:rsid w:val="001833DC"/>
    <w:rsid w:val="00183D64"/>
    <w:rsid w:val="0018478D"/>
    <w:rsid w:val="00184935"/>
    <w:rsid w:val="0018581C"/>
    <w:rsid w:val="00185F76"/>
    <w:rsid w:val="001868BC"/>
    <w:rsid w:val="00187148"/>
    <w:rsid w:val="0019004C"/>
    <w:rsid w:val="00191614"/>
    <w:rsid w:val="00191932"/>
    <w:rsid w:val="00191AAA"/>
    <w:rsid w:val="0019209B"/>
    <w:rsid w:val="0019327B"/>
    <w:rsid w:val="001936CE"/>
    <w:rsid w:val="00193D05"/>
    <w:rsid w:val="00194130"/>
    <w:rsid w:val="00195AD7"/>
    <w:rsid w:val="00195AF0"/>
    <w:rsid w:val="001977A3"/>
    <w:rsid w:val="001A018F"/>
    <w:rsid w:val="001A03CB"/>
    <w:rsid w:val="001A07B8"/>
    <w:rsid w:val="001A112B"/>
    <w:rsid w:val="001A1A4C"/>
    <w:rsid w:val="001A1B7C"/>
    <w:rsid w:val="001A25A6"/>
    <w:rsid w:val="001A305E"/>
    <w:rsid w:val="001A36F2"/>
    <w:rsid w:val="001A3D52"/>
    <w:rsid w:val="001A3F01"/>
    <w:rsid w:val="001A4698"/>
    <w:rsid w:val="001A47AA"/>
    <w:rsid w:val="001A4CF8"/>
    <w:rsid w:val="001A4DE9"/>
    <w:rsid w:val="001A5DCD"/>
    <w:rsid w:val="001A66D8"/>
    <w:rsid w:val="001A6746"/>
    <w:rsid w:val="001A6CF4"/>
    <w:rsid w:val="001A7186"/>
    <w:rsid w:val="001B056B"/>
    <w:rsid w:val="001B1216"/>
    <w:rsid w:val="001B13A1"/>
    <w:rsid w:val="001B1852"/>
    <w:rsid w:val="001B1D1D"/>
    <w:rsid w:val="001B25EA"/>
    <w:rsid w:val="001B2B98"/>
    <w:rsid w:val="001B2D31"/>
    <w:rsid w:val="001B2D32"/>
    <w:rsid w:val="001B53AD"/>
    <w:rsid w:val="001B5657"/>
    <w:rsid w:val="001B5AB2"/>
    <w:rsid w:val="001B60E3"/>
    <w:rsid w:val="001B7319"/>
    <w:rsid w:val="001B7592"/>
    <w:rsid w:val="001B7B75"/>
    <w:rsid w:val="001C1454"/>
    <w:rsid w:val="001C199D"/>
    <w:rsid w:val="001C1FCD"/>
    <w:rsid w:val="001C2762"/>
    <w:rsid w:val="001C39D0"/>
    <w:rsid w:val="001C45B2"/>
    <w:rsid w:val="001C49A3"/>
    <w:rsid w:val="001C4CAE"/>
    <w:rsid w:val="001C54A3"/>
    <w:rsid w:val="001C5AD3"/>
    <w:rsid w:val="001C5F7B"/>
    <w:rsid w:val="001C63E1"/>
    <w:rsid w:val="001C6AB6"/>
    <w:rsid w:val="001C6BCA"/>
    <w:rsid w:val="001D038C"/>
    <w:rsid w:val="001D03A0"/>
    <w:rsid w:val="001D0EE0"/>
    <w:rsid w:val="001D1248"/>
    <w:rsid w:val="001D2424"/>
    <w:rsid w:val="001D2695"/>
    <w:rsid w:val="001D36D6"/>
    <w:rsid w:val="001D3E3E"/>
    <w:rsid w:val="001D4DAA"/>
    <w:rsid w:val="001D78AF"/>
    <w:rsid w:val="001E0408"/>
    <w:rsid w:val="001E1490"/>
    <w:rsid w:val="001E270D"/>
    <w:rsid w:val="001E3831"/>
    <w:rsid w:val="001E5005"/>
    <w:rsid w:val="001E5592"/>
    <w:rsid w:val="001E6752"/>
    <w:rsid w:val="001E6F3E"/>
    <w:rsid w:val="001F01CB"/>
    <w:rsid w:val="001F1028"/>
    <w:rsid w:val="001F13DF"/>
    <w:rsid w:val="001F187B"/>
    <w:rsid w:val="001F1C54"/>
    <w:rsid w:val="001F1D08"/>
    <w:rsid w:val="001F2069"/>
    <w:rsid w:val="001F26A2"/>
    <w:rsid w:val="001F321B"/>
    <w:rsid w:val="001F38DB"/>
    <w:rsid w:val="001F3FE1"/>
    <w:rsid w:val="001F3FF5"/>
    <w:rsid w:val="001F56C3"/>
    <w:rsid w:val="001F58A0"/>
    <w:rsid w:val="001F608D"/>
    <w:rsid w:val="001F6305"/>
    <w:rsid w:val="001F6621"/>
    <w:rsid w:val="001F6DF1"/>
    <w:rsid w:val="001F7B31"/>
    <w:rsid w:val="00200AE1"/>
    <w:rsid w:val="00200E86"/>
    <w:rsid w:val="002014E0"/>
    <w:rsid w:val="00202808"/>
    <w:rsid w:val="00202C09"/>
    <w:rsid w:val="00203582"/>
    <w:rsid w:val="00203AF8"/>
    <w:rsid w:val="00203BC9"/>
    <w:rsid w:val="00204127"/>
    <w:rsid w:val="0020612E"/>
    <w:rsid w:val="00206374"/>
    <w:rsid w:val="002063BD"/>
    <w:rsid w:val="00206CA8"/>
    <w:rsid w:val="0020770B"/>
    <w:rsid w:val="00207B14"/>
    <w:rsid w:val="0021020A"/>
    <w:rsid w:val="00211E4A"/>
    <w:rsid w:val="002124A1"/>
    <w:rsid w:val="002125EC"/>
    <w:rsid w:val="0021351E"/>
    <w:rsid w:val="0021408D"/>
    <w:rsid w:val="002140EC"/>
    <w:rsid w:val="002151A6"/>
    <w:rsid w:val="00216310"/>
    <w:rsid w:val="0021767A"/>
    <w:rsid w:val="00217B7C"/>
    <w:rsid w:val="00217F54"/>
    <w:rsid w:val="00220EF7"/>
    <w:rsid w:val="00221286"/>
    <w:rsid w:val="002214C8"/>
    <w:rsid w:val="00221CC6"/>
    <w:rsid w:val="002232DE"/>
    <w:rsid w:val="0022340C"/>
    <w:rsid w:val="0022357A"/>
    <w:rsid w:val="002240B1"/>
    <w:rsid w:val="0022421C"/>
    <w:rsid w:val="00225D50"/>
    <w:rsid w:val="00227435"/>
    <w:rsid w:val="00230B4D"/>
    <w:rsid w:val="00231AA6"/>
    <w:rsid w:val="00231B5E"/>
    <w:rsid w:val="0023206A"/>
    <w:rsid w:val="002323ED"/>
    <w:rsid w:val="00232EE7"/>
    <w:rsid w:val="00233617"/>
    <w:rsid w:val="002336FF"/>
    <w:rsid w:val="0023402D"/>
    <w:rsid w:val="00234AB5"/>
    <w:rsid w:val="002360C5"/>
    <w:rsid w:val="00236BD5"/>
    <w:rsid w:val="00236C01"/>
    <w:rsid w:val="00236D51"/>
    <w:rsid w:val="00240935"/>
    <w:rsid w:val="00242241"/>
    <w:rsid w:val="0024231C"/>
    <w:rsid w:val="002429D2"/>
    <w:rsid w:val="00242D86"/>
    <w:rsid w:val="0024340E"/>
    <w:rsid w:val="0024388C"/>
    <w:rsid w:val="00244160"/>
    <w:rsid w:val="002442BF"/>
    <w:rsid w:val="002445C1"/>
    <w:rsid w:val="002460E5"/>
    <w:rsid w:val="0024664E"/>
    <w:rsid w:val="00246A91"/>
    <w:rsid w:val="00246BA9"/>
    <w:rsid w:val="002475C1"/>
    <w:rsid w:val="00247829"/>
    <w:rsid w:val="00247AC5"/>
    <w:rsid w:val="002504A8"/>
    <w:rsid w:val="00250517"/>
    <w:rsid w:val="00250B92"/>
    <w:rsid w:val="00250FC7"/>
    <w:rsid w:val="00252049"/>
    <w:rsid w:val="002534AF"/>
    <w:rsid w:val="00253B26"/>
    <w:rsid w:val="0025433F"/>
    <w:rsid w:val="002543DE"/>
    <w:rsid w:val="002566AC"/>
    <w:rsid w:val="00256976"/>
    <w:rsid w:val="00256C5F"/>
    <w:rsid w:val="00256D84"/>
    <w:rsid w:val="002577C4"/>
    <w:rsid w:val="0026009F"/>
    <w:rsid w:val="00260355"/>
    <w:rsid w:val="00260F02"/>
    <w:rsid w:val="002615E5"/>
    <w:rsid w:val="00261B12"/>
    <w:rsid w:val="00262821"/>
    <w:rsid w:val="002630A9"/>
    <w:rsid w:val="0026345B"/>
    <w:rsid w:val="00263B93"/>
    <w:rsid w:val="00264330"/>
    <w:rsid w:val="002643C6"/>
    <w:rsid w:val="00264587"/>
    <w:rsid w:val="00264CDB"/>
    <w:rsid w:val="002653CD"/>
    <w:rsid w:val="0026561F"/>
    <w:rsid w:val="00265B2A"/>
    <w:rsid w:val="00265F85"/>
    <w:rsid w:val="00266442"/>
    <w:rsid w:val="00266BB2"/>
    <w:rsid w:val="00267195"/>
    <w:rsid w:val="00267287"/>
    <w:rsid w:val="00267F85"/>
    <w:rsid w:val="002708DD"/>
    <w:rsid w:val="002709AB"/>
    <w:rsid w:val="00271762"/>
    <w:rsid w:val="00271BA5"/>
    <w:rsid w:val="00271F78"/>
    <w:rsid w:val="00272649"/>
    <w:rsid w:val="002732BA"/>
    <w:rsid w:val="0027423C"/>
    <w:rsid w:val="00274587"/>
    <w:rsid w:val="00277157"/>
    <w:rsid w:val="002805F0"/>
    <w:rsid w:val="00280629"/>
    <w:rsid w:val="00280694"/>
    <w:rsid w:val="00280AF6"/>
    <w:rsid w:val="002819C9"/>
    <w:rsid w:val="00282E20"/>
    <w:rsid w:val="00282E74"/>
    <w:rsid w:val="0028343F"/>
    <w:rsid w:val="0028400C"/>
    <w:rsid w:val="00285337"/>
    <w:rsid w:val="002856BC"/>
    <w:rsid w:val="00286035"/>
    <w:rsid w:val="002864F8"/>
    <w:rsid w:val="00290E06"/>
    <w:rsid w:val="0029111D"/>
    <w:rsid w:val="0029156B"/>
    <w:rsid w:val="00291791"/>
    <w:rsid w:val="00291B17"/>
    <w:rsid w:val="0029212D"/>
    <w:rsid w:val="002925A6"/>
    <w:rsid w:val="00292AE6"/>
    <w:rsid w:val="00293011"/>
    <w:rsid w:val="0029384F"/>
    <w:rsid w:val="00294BE4"/>
    <w:rsid w:val="00295648"/>
    <w:rsid w:val="002956B1"/>
    <w:rsid w:val="0029599A"/>
    <w:rsid w:val="00296003"/>
    <w:rsid w:val="00296359"/>
    <w:rsid w:val="002963AB"/>
    <w:rsid w:val="002969D0"/>
    <w:rsid w:val="00296C70"/>
    <w:rsid w:val="00296D2A"/>
    <w:rsid w:val="002A0CCF"/>
    <w:rsid w:val="002A5565"/>
    <w:rsid w:val="002A6251"/>
    <w:rsid w:val="002A6C70"/>
    <w:rsid w:val="002A6DD3"/>
    <w:rsid w:val="002A704D"/>
    <w:rsid w:val="002A7194"/>
    <w:rsid w:val="002A7ACE"/>
    <w:rsid w:val="002B02AA"/>
    <w:rsid w:val="002B0472"/>
    <w:rsid w:val="002B2AF0"/>
    <w:rsid w:val="002B306D"/>
    <w:rsid w:val="002B382E"/>
    <w:rsid w:val="002B45A2"/>
    <w:rsid w:val="002B4DB3"/>
    <w:rsid w:val="002B4FFC"/>
    <w:rsid w:val="002B5759"/>
    <w:rsid w:val="002B5877"/>
    <w:rsid w:val="002B5A00"/>
    <w:rsid w:val="002B6932"/>
    <w:rsid w:val="002B6E96"/>
    <w:rsid w:val="002B7AF7"/>
    <w:rsid w:val="002B7C94"/>
    <w:rsid w:val="002C040E"/>
    <w:rsid w:val="002C0BD4"/>
    <w:rsid w:val="002C13E6"/>
    <w:rsid w:val="002C1CD0"/>
    <w:rsid w:val="002C4AAC"/>
    <w:rsid w:val="002C4B57"/>
    <w:rsid w:val="002C518D"/>
    <w:rsid w:val="002C5778"/>
    <w:rsid w:val="002C5D1F"/>
    <w:rsid w:val="002C7D1D"/>
    <w:rsid w:val="002C7E69"/>
    <w:rsid w:val="002C7E9C"/>
    <w:rsid w:val="002D02E8"/>
    <w:rsid w:val="002D073F"/>
    <w:rsid w:val="002D0F27"/>
    <w:rsid w:val="002D1576"/>
    <w:rsid w:val="002D22ED"/>
    <w:rsid w:val="002D4167"/>
    <w:rsid w:val="002D5AE5"/>
    <w:rsid w:val="002D5CAC"/>
    <w:rsid w:val="002D652A"/>
    <w:rsid w:val="002D7189"/>
    <w:rsid w:val="002E2181"/>
    <w:rsid w:val="002E3980"/>
    <w:rsid w:val="002E3D12"/>
    <w:rsid w:val="002E406D"/>
    <w:rsid w:val="002E4477"/>
    <w:rsid w:val="002E5452"/>
    <w:rsid w:val="002E5E33"/>
    <w:rsid w:val="002F0CCC"/>
    <w:rsid w:val="002F1118"/>
    <w:rsid w:val="002F114A"/>
    <w:rsid w:val="002F2A9F"/>
    <w:rsid w:val="002F2E32"/>
    <w:rsid w:val="002F341C"/>
    <w:rsid w:val="002F3CE4"/>
    <w:rsid w:val="002F4360"/>
    <w:rsid w:val="002F54A4"/>
    <w:rsid w:val="002F5DE1"/>
    <w:rsid w:val="002F6794"/>
    <w:rsid w:val="002F6BE6"/>
    <w:rsid w:val="002F7143"/>
    <w:rsid w:val="002F74BA"/>
    <w:rsid w:val="002F7559"/>
    <w:rsid w:val="003000E6"/>
    <w:rsid w:val="00300729"/>
    <w:rsid w:val="00300908"/>
    <w:rsid w:val="003009A8"/>
    <w:rsid w:val="00301903"/>
    <w:rsid w:val="00301A7A"/>
    <w:rsid w:val="003020DD"/>
    <w:rsid w:val="00302BE5"/>
    <w:rsid w:val="00302CF5"/>
    <w:rsid w:val="00302D46"/>
    <w:rsid w:val="003037CE"/>
    <w:rsid w:val="00303FB4"/>
    <w:rsid w:val="003040D5"/>
    <w:rsid w:val="00304566"/>
    <w:rsid w:val="00304C54"/>
    <w:rsid w:val="00304F4C"/>
    <w:rsid w:val="0030599C"/>
    <w:rsid w:val="00306068"/>
    <w:rsid w:val="0030663F"/>
    <w:rsid w:val="00306858"/>
    <w:rsid w:val="00306BDD"/>
    <w:rsid w:val="00310BE1"/>
    <w:rsid w:val="00310C92"/>
    <w:rsid w:val="00310E2F"/>
    <w:rsid w:val="00312184"/>
    <w:rsid w:val="0031285D"/>
    <w:rsid w:val="00312F2C"/>
    <w:rsid w:val="003130E4"/>
    <w:rsid w:val="00313898"/>
    <w:rsid w:val="00313B50"/>
    <w:rsid w:val="00314218"/>
    <w:rsid w:val="00314327"/>
    <w:rsid w:val="00315A47"/>
    <w:rsid w:val="003169E9"/>
    <w:rsid w:val="00317740"/>
    <w:rsid w:val="00320B95"/>
    <w:rsid w:val="00320BAC"/>
    <w:rsid w:val="00322288"/>
    <w:rsid w:val="00322A34"/>
    <w:rsid w:val="00326594"/>
    <w:rsid w:val="00326A20"/>
    <w:rsid w:val="00327A33"/>
    <w:rsid w:val="00327F24"/>
    <w:rsid w:val="003309E7"/>
    <w:rsid w:val="00330E30"/>
    <w:rsid w:val="00331153"/>
    <w:rsid w:val="00331346"/>
    <w:rsid w:val="00331D57"/>
    <w:rsid w:val="00331DD4"/>
    <w:rsid w:val="00332713"/>
    <w:rsid w:val="00332726"/>
    <w:rsid w:val="00332738"/>
    <w:rsid w:val="00332EB2"/>
    <w:rsid w:val="00333493"/>
    <w:rsid w:val="0033350C"/>
    <w:rsid w:val="00333CAD"/>
    <w:rsid w:val="00335B1E"/>
    <w:rsid w:val="003365FC"/>
    <w:rsid w:val="0034034B"/>
    <w:rsid w:val="0034078F"/>
    <w:rsid w:val="0034153F"/>
    <w:rsid w:val="0034174F"/>
    <w:rsid w:val="00341FAB"/>
    <w:rsid w:val="00342188"/>
    <w:rsid w:val="003430EE"/>
    <w:rsid w:val="00343226"/>
    <w:rsid w:val="0034403E"/>
    <w:rsid w:val="0034450F"/>
    <w:rsid w:val="003445D7"/>
    <w:rsid w:val="003446F2"/>
    <w:rsid w:val="0034551D"/>
    <w:rsid w:val="00346EF2"/>
    <w:rsid w:val="00347F90"/>
    <w:rsid w:val="003521E3"/>
    <w:rsid w:val="003540E9"/>
    <w:rsid w:val="00355021"/>
    <w:rsid w:val="003550F5"/>
    <w:rsid w:val="0035597F"/>
    <w:rsid w:val="00355D32"/>
    <w:rsid w:val="00356A85"/>
    <w:rsid w:val="0036055D"/>
    <w:rsid w:val="00362740"/>
    <w:rsid w:val="00362792"/>
    <w:rsid w:val="0036279D"/>
    <w:rsid w:val="003627ED"/>
    <w:rsid w:val="00363564"/>
    <w:rsid w:val="00363918"/>
    <w:rsid w:val="0036411F"/>
    <w:rsid w:val="003648FD"/>
    <w:rsid w:val="00364A33"/>
    <w:rsid w:val="003650C5"/>
    <w:rsid w:val="00365668"/>
    <w:rsid w:val="00365AF9"/>
    <w:rsid w:val="00365D25"/>
    <w:rsid w:val="00365FF3"/>
    <w:rsid w:val="00366803"/>
    <w:rsid w:val="0036695C"/>
    <w:rsid w:val="00366C22"/>
    <w:rsid w:val="00366E6E"/>
    <w:rsid w:val="00367C38"/>
    <w:rsid w:val="0037086C"/>
    <w:rsid w:val="00370BAF"/>
    <w:rsid w:val="00371400"/>
    <w:rsid w:val="00372099"/>
    <w:rsid w:val="00372236"/>
    <w:rsid w:val="0037232C"/>
    <w:rsid w:val="00372717"/>
    <w:rsid w:val="003735B2"/>
    <w:rsid w:val="00375F63"/>
    <w:rsid w:val="0037702B"/>
    <w:rsid w:val="003770D1"/>
    <w:rsid w:val="0037742D"/>
    <w:rsid w:val="0038040B"/>
    <w:rsid w:val="0038060B"/>
    <w:rsid w:val="00380F70"/>
    <w:rsid w:val="003813E9"/>
    <w:rsid w:val="00381CBD"/>
    <w:rsid w:val="00381EFC"/>
    <w:rsid w:val="003824FC"/>
    <w:rsid w:val="00382F71"/>
    <w:rsid w:val="00383DE3"/>
    <w:rsid w:val="00383FC6"/>
    <w:rsid w:val="003840C5"/>
    <w:rsid w:val="003844ED"/>
    <w:rsid w:val="00385438"/>
    <w:rsid w:val="0038767B"/>
    <w:rsid w:val="0038790D"/>
    <w:rsid w:val="00390678"/>
    <w:rsid w:val="00390884"/>
    <w:rsid w:val="00391B20"/>
    <w:rsid w:val="00392023"/>
    <w:rsid w:val="00392B31"/>
    <w:rsid w:val="00393A6C"/>
    <w:rsid w:val="00394461"/>
    <w:rsid w:val="003950B3"/>
    <w:rsid w:val="00395786"/>
    <w:rsid w:val="00396A90"/>
    <w:rsid w:val="00396F37"/>
    <w:rsid w:val="0039756B"/>
    <w:rsid w:val="00397592"/>
    <w:rsid w:val="003977A0"/>
    <w:rsid w:val="003A049B"/>
    <w:rsid w:val="003A25D7"/>
    <w:rsid w:val="003A3038"/>
    <w:rsid w:val="003A3EFF"/>
    <w:rsid w:val="003A3FC4"/>
    <w:rsid w:val="003A4541"/>
    <w:rsid w:val="003A4A4F"/>
    <w:rsid w:val="003A58C4"/>
    <w:rsid w:val="003A5ABD"/>
    <w:rsid w:val="003A5E71"/>
    <w:rsid w:val="003A7BBE"/>
    <w:rsid w:val="003B0A9E"/>
    <w:rsid w:val="003B21B7"/>
    <w:rsid w:val="003B2811"/>
    <w:rsid w:val="003B34FB"/>
    <w:rsid w:val="003B4610"/>
    <w:rsid w:val="003B5780"/>
    <w:rsid w:val="003B672C"/>
    <w:rsid w:val="003B6A90"/>
    <w:rsid w:val="003B79E0"/>
    <w:rsid w:val="003C0ACF"/>
    <w:rsid w:val="003C2CFB"/>
    <w:rsid w:val="003C35F9"/>
    <w:rsid w:val="003C376B"/>
    <w:rsid w:val="003C4598"/>
    <w:rsid w:val="003C46F1"/>
    <w:rsid w:val="003C4EAA"/>
    <w:rsid w:val="003C7E33"/>
    <w:rsid w:val="003D07F1"/>
    <w:rsid w:val="003D0A4C"/>
    <w:rsid w:val="003D32A1"/>
    <w:rsid w:val="003D3415"/>
    <w:rsid w:val="003D6D2D"/>
    <w:rsid w:val="003D75ED"/>
    <w:rsid w:val="003D7B5C"/>
    <w:rsid w:val="003D7F96"/>
    <w:rsid w:val="003E130A"/>
    <w:rsid w:val="003E5302"/>
    <w:rsid w:val="003E547A"/>
    <w:rsid w:val="003E658E"/>
    <w:rsid w:val="003E67BD"/>
    <w:rsid w:val="003E7739"/>
    <w:rsid w:val="003E7810"/>
    <w:rsid w:val="003E79FE"/>
    <w:rsid w:val="003E7E6D"/>
    <w:rsid w:val="003F03A6"/>
    <w:rsid w:val="003F0CFB"/>
    <w:rsid w:val="003F122F"/>
    <w:rsid w:val="003F178C"/>
    <w:rsid w:val="003F188B"/>
    <w:rsid w:val="003F189D"/>
    <w:rsid w:val="003F1F61"/>
    <w:rsid w:val="003F3864"/>
    <w:rsid w:val="003F7395"/>
    <w:rsid w:val="003F7ADA"/>
    <w:rsid w:val="00401170"/>
    <w:rsid w:val="00402661"/>
    <w:rsid w:val="00402F56"/>
    <w:rsid w:val="004032A7"/>
    <w:rsid w:val="00403A4F"/>
    <w:rsid w:val="0040403C"/>
    <w:rsid w:val="00404CE9"/>
    <w:rsid w:val="00405FA8"/>
    <w:rsid w:val="00406631"/>
    <w:rsid w:val="00406821"/>
    <w:rsid w:val="004073CC"/>
    <w:rsid w:val="00407DEE"/>
    <w:rsid w:val="0041077E"/>
    <w:rsid w:val="00410A4C"/>
    <w:rsid w:val="00411E06"/>
    <w:rsid w:val="00412752"/>
    <w:rsid w:val="00412A51"/>
    <w:rsid w:val="00412D72"/>
    <w:rsid w:val="00412E67"/>
    <w:rsid w:val="00413A02"/>
    <w:rsid w:val="0041471C"/>
    <w:rsid w:val="004150F1"/>
    <w:rsid w:val="00416422"/>
    <w:rsid w:val="00421259"/>
    <w:rsid w:val="00421409"/>
    <w:rsid w:val="00421976"/>
    <w:rsid w:val="0042210C"/>
    <w:rsid w:val="00422C00"/>
    <w:rsid w:val="00424CD9"/>
    <w:rsid w:val="00425A9B"/>
    <w:rsid w:val="0042643C"/>
    <w:rsid w:val="00426DFA"/>
    <w:rsid w:val="00426E16"/>
    <w:rsid w:val="004273B2"/>
    <w:rsid w:val="00430449"/>
    <w:rsid w:val="00430881"/>
    <w:rsid w:val="0043093C"/>
    <w:rsid w:val="00430B79"/>
    <w:rsid w:val="00430B8F"/>
    <w:rsid w:val="00430EF8"/>
    <w:rsid w:val="0043126E"/>
    <w:rsid w:val="00433379"/>
    <w:rsid w:val="004354D2"/>
    <w:rsid w:val="00435934"/>
    <w:rsid w:val="00435944"/>
    <w:rsid w:val="00435A17"/>
    <w:rsid w:val="00435B31"/>
    <w:rsid w:val="00435C3D"/>
    <w:rsid w:val="00435CFC"/>
    <w:rsid w:val="004364AF"/>
    <w:rsid w:val="00436563"/>
    <w:rsid w:val="004379C8"/>
    <w:rsid w:val="00437C33"/>
    <w:rsid w:val="0044183E"/>
    <w:rsid w:val="0044351B"/>
    <w:rsid w:val="00443FEA"/>
    <w:rsid w:val="004455FE"/>
    <w:rsid w:val="00446363"/>
    <w:rsid w:val="00446BE3"/>
    <w:rsid w:val="0044774D"/>
    <w:rsid w:val="00447AE9"/>
    <w:rsid w:val="004506EF"/>
    <w:rsid w:val="004518D9"/>
    <w:rsid w:val="00451B7C"/>
    <w:rsid w:val="00452F70"/>
    <w:rsid w:val="004534E0"/>
    <w:rsid w:val="00456FB3"/>
    <w:rsid w:val="00456FCE"/>
    <w:rsid w:val="00460841"/>
    <w:rsid w:val="00460B8B"/>
    <w:rsid w:val="00460D7C"/>
    <w:rsid w:val="0046141F"/>
    <w:rsid w:val="004616CA"/>
    <w:rsid w:val="00462C9D"/>
    <w:rsid w:val="004636C8"/>
    <w:rsid w:val="004645C7"/>
    <w:rsid w:val="00464905"/>
    <w:rsid w:val="00464C4F"/>
    <w:rsid w:val="00465055"/>
    <w:rsid w:val="004663C0"/>
    <w:rsid w:val="00466A80"/>
    <w:rsid w:val="00466FD1"/>
    <w:rsid w:val="00470A00"/>
    <w:rsid w:val="004721F8"/>
    <w:rsid w:val="004729D5"/>
    <w:rsid w:val="00473210"/>
    <w:rsid w:val="00473767"/>
    <w:rsid w:val="00473816"/>
    <w:rsid w:val="0047468B"/>
    <w:rsid w:val="00474A49"/>
    <w:rsid w:val="00474BE0"/>
    <w:rsid w:val="004767DB"/>
    <w:rsid w:val="0047696F"/>
    <w:rsid w:val="00476DE5"/>
    <w:rsid w:val="0047734A"/>
    <w:rsid w:val="00477C47"/>
    <w:rsid w:val="0048183E"/>
    <w:rsid w:val="004824D7"/>
    <w:rsid w:val="00482B9D"/>
    <w:rsid w:val="00483443"/>
    <w:rsid w:val="00483473"/>
    <w:rsid w:val="004837AD"/>
    <w:rsid w:val="004840FF"/>
    <w:rsid w:val="004848F8"/>
    <w:rsid w:val="00484DDA"/>
    <w:rsid w:val="0048507D"/>
    <w:rsid w:val="00485643"/>
    <w:rsid w:val="0048639E"/>
    <w:rsid w:val="00490133"/>
    <w:rsid w:val="00490B5B"/>
    <w:rsid w:val="00491868"/>
    <w:rsid w:val="004919FF"/>
    <w:rsid w:val="00492BA6"/>
    <w:rsid w:val="0049323F"/>
    <w:rsid w:val="00493C2C"/>
    <w:rsid w:val="004942C2"/>
    <w:rsid w:val="00495557"/>
    <w:rsid w:val="004962C9"/>
    <w:rsid w:val="00497129"/>
    <w:rsid w:val="0049714F"/>
    <w:rsid w:val="00497B67"/>
    <w:rsid w:val="004A0ED3"/>
    <w:rsid w:val="004A0F7A"/>
    <w:rsid w:val="004A1243"/>
    <w:rsid w:val="004A1A9E"/>
    <w:rsid w:val="004A1F63"/>
    <w:rsid w:val="004A2556"/>
    <w:rsid w:val="004A2736"/>
    <w:rsid w:val="004A3253"/>
    <w:rsid w:val="004A3493"/>
    <w:rsid w:val="004A37CF"/>
    <w:rsid w:val="004A482B"/>
    <w:rsid w:val="004A4F31"/>
    <w:rsid w:val="004A6219"/>
    <w:rsid w:val="004A6E3F"/>
    <w:rsid w:val="004A72F4"/>
    <w:rsid w:val="004B01F0"/>
    <w:rsid w:val="004B100C"/>
    <w:rsid w:val="004B11BD"/>
    <w:rsid w:val="004B191B"/>
    <w:rsid w:val="004B242B"/>
    <w:rsid w:val="004B26AA"/>
    <w:rsid w:val="004B2921"/>
    <w:rsid w:val="004B3120"/>
    <w:rsid w:val="004B321F"/>
    <w:rsid w:val="004B371E"/>
    <w:rsid w:val="004B39BD"/>
    <w:rsid w:val="004B3AE3"/>
    <w:rsid w:val="004B46A7"/>
    <w:rsid w:val="004B519D"/>
    <w:rsid w:val="004B55F4"/>
    <w:rsid w:val="004B57B0"/>
    <w:rsid w:val="004B5D35"/>
    <w:rsid w:val="004B6216"/>
    <w:rsid w:val="004B64C9"/>
    <w:rsid w:val="004B6A28"/>
    <w:rsid w:val="004B6C6C"/>
    <w:rsid w:val="004B7024"/>
    <w:rsid w:val="004B7DC4"/>
    <w:rsid w:val="004B7E43"/>
    <w:rsid w:val="004C02AD"/>
    <w:rsid w:val="004C0A4B"/>
    <w:rsid w:val="004C10B2"/>
    <w:rsid w:val="004C1888"/>
    <w:rsid w:val="004C2EE2"/>
    <w:rsid w:val="004C474D"/>
    <w:rsid w:val="004C49BA"/>
    <w:rsid w:val="004C515A"/>
    <w:rsid w:val="004C5284"/>
    <w:rsid w:val="004D0A84"/>
    <w:rsid w:val="004D0F77"/>
    <w:rsid w:val="004D1C1C"/>
    <w:rsid w:val="004D335F"/>
    <w:rsid w:val="004D3702"/>
    <w:rsid w:val="004D3804"/>
    <w:rsid w:val="004D380C"/>
    <w:rsid w:val="004D4B07"/>
    <w:rsid w:val="004D5975"/>
    <w:rsid w:val="004D6818"/>
    <w:rsid w:val="004D69CD"/>
    <w:rsid w:val="004D6A18"/>
    <w:rsid w:val="004D7C2B"/>
    <w:rsid w:val="004D7CD6"/>
    <w:rsid w:val="004D7D20"/>
    <w:rsid w:val="004E00CF"/>
    <w:rsid w:val="004E0753"/>
    <w:rsid w:val="004E115E"/>
    <w:rsid w:val="004E29A8"/>
    <w:rsid w:val="004E2DC7"/>
    <w:rsid w:val="004E34DF"/>
    <w:rsid w:val="004E3973"/>
    <w:rsid w:val="004E4622"/>
    <w:rsid w:val="004E477F"/>
    <w:rsid w:val="004E4EA9"/>
    <w:rsid w:val="004E5423"/>
    <w:rsid w:val="004E5AA6"/>
    <w:rsid w:val="004E61CE"/>
    <w:rsid w:val="004E6809"/>
    <w:rsid w:val="004E7996"/>
    <w:rsid w:val="004F0FBE"/>
    <w:rsid w:val="004F11E9"/>
    <w:rsid w:val="004F1B50"/>
    <w:rsid w:val="004F43C0"/>
    <w:rsid w:val="004F6791"/>
    <w:rsid w:val="004F732F"/>
    <w:rsid w:val="00502231"/>
    <w:rsid w:val="005038E9"/>
    <w:rsid w:val="00504520"/>
    <w:rsid w:val="005045E1"/>
    <w:rsid w:val="0050475A"/>
    <w:rsid w:val="00504E89"/>
    <w:rsid w:val="00506AF7"/>
    <w:rsid w:val="00506EF5"/>
    <w:rsid w:val="00506F9C"/>
    <w:rsid w:val="005078D0"/>
    <w:rsid w:val="00507B22"/>
    <w:rsid w:val="00510022"/>
    <w:rsid w:val="0051112D"/>
    <w:rsid w:val="00511259"/>
    <w:rsid w:val="0051166B"/>
    <w:rsid w:val="00511BC9"/>
    <w:rsid w:val="00511F7B"/>
    <w:rsid w:val="005122EA"/>
    <w:rsid w:val="005137D6"/>
    <w:rsid w:val="00513E71"/>
    <w:rsid w:val="00514D79"/>
    <w:rsid w:val="0051548C"/>
    <w:rsid w:val="00515C12"/>
    <w:rsid w:val="00520A30"/>
    <w:rsid w:val="00520D8E"/>
    <w:rsid w:val="005235A7"/>
    <w:rsid w:val="005240C2"/>
    <w:rsid w:val="005258DA"/>
    <w:rsid w:val="00525D97"/>
    <w:rsid w:val="00525F73"/>
    <w:rsid w:val="00525FB1"/>
    <w:rsid w:val="00526A85"/>
    <w:rsid w:val="00526E41"/>
    <w:rsid w:val="00532163"/>
    <w:rsid w:val="005324CD"/>
    <w:rsid w:val="005328F6"/>
    <w:rsid w:val="0053400E"/>
    <w:rsid w:val="005342BB"/>
    <w:rsid w:val="0053441F"/>
    <w:rsid w:val="005359B1"/>
    <w:rsid w:val="00535E56"/>
    <w:rsid w:val="00536447"/>
    <w:rsid w:val="005372D2"/>
    <w:rsid w:val="00537823"/>
    <w:rsid w:val="00540690"/>
    <w:rsid w:val="00540D49"/>
    <w:rsid w:val="005415A0"/>
    <w:rsid w:val="0054167A"/>
    <w:rsid w:val="005427ED"/>
    <w:rsid w:val="005437CC"/>
    <w:rsid w:val="00544411"/>
    <w:rsid w:val="00545B11"/>
    <w:rsid w:val="00545E19"/>
    <w:rsid w:val="00546722"/>
    <w:rsid w:val="00546CEB"/>
    <w:rsid w:val="00547648"/>
    <w:rsid w:val="00547B08"/>
    <w:rsid w:val="00547B31"/>
    <w:rsid w:val="005502A6"/>
    <w:rsid w:val="0055061B"/>
    <w:rsid w:val="0055293C"/>
    <w:rsid w:val="00552962"/>
    <w:rsid w:val="005533FB"/>
    <w:rsid w:val="0055477F"/>
    <w:rsid w:val="00554F2E"/>
    <w:rsid w:val="00555833"/>
    <w:rsid w:val="00555A11"/>
    <w:rsid w:val="00555FE5"/>
    <w:rsid w:val="00556A99"/>
    <w:rsid w:val="00556DC9"/>
    <w:rsid w:val="00557749"/>
    <w:rsid w:val="0055797B"/>
    <w:rsid w:val="0056104A"/>
    <w:rsid w:val="00561FB0"/>
    <w:rsid w:val="005623FD"/>
    <w:rsid w:val="0056372E"/>
    <w:rsid w:val="00563803"/>
    <w:rsid w:val="00564CE0"/>
    <w:rsid w:val="00566930"/>
    <w:rsid w:val="00567C43"/>
    <w:rsid w:val="00570DB5"/>
    <w:rsid w:val="00571279"/>
    <w:rsid w:val="00571620"/>
    <w:rsid w:val="00571A51"/>
    <w:rsid w:val="00572097"/>
    <w:rsid w:val="005724A0"/>
    <w:rsid w:val="00572A37"/>
    <w:rsid w:val="00572F2D"/>
    <w:rsid w:val="00575AE0"/>
    <w:rsid w:val="005769F1"/>
    <w:rsid w:val="00580532"/>
    <w:rsid w:val="00582415"/>
    <w:rsid w:val="00583B28"/>
    <w:rsid w:val="00585575"/>
    <w:rsid w:val="005855BB"/>
    <w:rsid w:val="00585933"/>
    <w:rsid w:val="005862C3"/>
    <w:rsid w:val="005873D2"/>
    <w:rsid w:val="00587548"/>
    <w:rsid w:val="005876A6"/>
    <w:rsid w:val="00587DA5"/>
    <w:rsid w:val="00591375"/>
    <w:rsid w:val="005913C2"/>
    <w:rsid w:val="00591EAE"/>
    <w:rsid w:val="005920CC"/>
    <w:rsid w:val="005922D4"/>
    <w:rsid w:val="005936A6"/>
    <w:rsid w:val="005936D5"/>
    <w:rsid w:val="005939F1"/>
    <w:rsid w:val="00593B30"/>
    <w:rsid w:val="00593C6A"/>
    <w:rsid w:val="00593C83"/>
    <w:rsid w:val="00594BF1"/>
    <w:rsid w:val="0059580C"/>
    <w:rsid w:val="00595A38"/>
    <w:rsid w:val="00595FA7"/>
    <w:rsid w:val="00596228"/>
    <w:rsid w:val="00597AF3"/>
    <w:rsid w:val="005A1372"/>
    <w:rsid w:val="005A13E8"/>
    <w:rsid w:val="005A2010"/>
    <w:rsid w:val="005A2438"/>
    <w:rsid w:val="005A3785"/>
    <w:rsid w:val="005A41B9"/>
    <w:rsid w:val="005A4AFA"/>
    <w:rsid w:val="005A517E"/>
    <w:rsid w:val="005A5261"/>
    <w:rsid w:val="005A57E8"/>
    <w:rsid w:val="005A6BBE"/>
    <w:rsid w:val="005A6CD0"/>
    <w:rsid w:val="005A730A"/>
    <w:rsid w:val="005A7800"/>
    <w:rsid w:val="005B07C5"/>
    <w:rsid w:val="005B2285"/>
    <w:rsid w:val="005B27DA"/>
    <w:rsid w:val="005B2E8C"/>
    <w:rsid w:val="005B38B2"/>
    <w:rsid w:val="005B46BC"/>
    <w:rsid w:val="005B4FBF"/>
    <w:rsid w:val="005B5E90"/>
    <w:rsid w:val="005B7E11"/>
    <w:rsid w:val="005B7E66"/>
    <w:rsid w:val="005C0F3D"/>
    <w:rsid w:val="005C111C"/>
    <w:rsid w:val="005C159D"/>
    <w:rsid w:val="005C2E5E"/>
    <w:rsid w:val="005C3457"/>
    <w:rsid w:val="005C48B4"/>
    <w:rsid w:val="005C550C"/>
    <w:rsid w:val="005C5C6E"/>
    <w:rsid w:val="005C640A"/>
    <w:rsid w:val="005C6C0F"/>
    <w:rsid w:val="005C784C"/>
    <w:rsid w:val="005D0544"/>
    <w:rsid w:val="005D0F87"/>
    <w:rsid w:val="005D0FDF"/>
    <w:rsid w:val="005D1CB1"/>
    <w:rsid w:val="005D2988"/>
    <w:rsid w:val="005D29CD"/>
    <w:rsid w:val="005D2FB5"/>
    <w:rsid w:val="005D48B6"/>
    <w:rsid w:val="005D5ABF"/>
    <w:rsid w:val="005D5D42"/>
    <w:rsid w:val="005D661D"/>
    <w:rsid w:val="005D7C0F"/>
    <w:rsid w:val="005E21BA"/>
    <w:rsid w:val="005E29C1"/>
    <w:rsid w:val="005E4729"/>
    <w:rsid w:val="005E47CB"/>
    <w:rsid w:val="005E4B3B"/>
    <w:rsid w:val="005E4D14"/>
    <w:rsid w:val="005E65AD"/>
    <w:rsid w:val="005E69CA"/>
    <w:rsid w:val="005E6B70"/>
    <w:rsid w:val="005E76DD"/>
    <w:rsid w:val="005F07FA"/>
    <w:rsid w:val="005F106B"/>
    <w:rsid w:val="005F11F4"/>
    <w:rsid w:val="005F18F5"/>
    <w:rsid w:val="005F1B11"/>
    <w:rsid w:val="005F2523"/>
    <w:rsid w:val="005F40B9"/>
    <w:rsid w:val="005F4B69"/>
    <w:rsid w:val="005F6CCC"/>
    <w:rsid w:val="005F7765"/>
    <w:rsid w:val="00600135"/>
    <w:rsid w:val="00600D7C"/>
    <w:rsid w:val="00602224"/>
    <w:rsid w:val="00602433"/>
    <w:rsid w:val="00603B85"/>
    <w:rsid w:val="00604746"/>
    <w:rsid w:val="006056ED"/>
    <w:rsid w:val="00605B8B"/>
    <w:rsid w:val="00605CBA"/>
    <w:rsid w:val="00606AF0"/>
    <w:rsid w:val="00611593"/>
    <w:rsid w:val="0061420E"/>
    <w:rsid w:val="00615231"/>
    <w:rsid w:val="00615DCE"/>
    <w:rsid w:val="00617489"/>
    <w:rsid w:val="006208F3"/>
    <w:rsid w:val="00622235"/>
    <w:rsid w:val="00622EE2"/>
    <w:rsid w:val="00622F67"/>
    <w:rsid w:val="00623500"/>
    <w:rsid w:val="00623C29"/>
    <w:rsid w:val="006240D2"/>
    <w:rsid w:val="00624E4E"/>
    <w:rsid w:val="006258C7"/>
    <w:rsid w:val="00630540"/>
    <w:rsid w:val="00630DED"/>
    <w:rsid w:val="00632573"/>
    <w:rsid w:val="006343DF"/>
    <w:rsid w:val="00635893"/>
    <w:rsid w:val="00635B5F"/>
    <w:rsid w:val="00635F99"/>
    <w:rsid w:val="00637A07"/>
    <w:rsid w:val="00640626"/>
    <w:rsid w:val="00640CCE"/>
    <w:rsid w:val="00641203"/>
    <w:rsid w:val="00642927"/>
    <w:rsid w:val="006444AE"/>
    <w:rsid w:val="006446AE"/>
    <w:rsid w:val="006457E5"/>
    <w:rsid w:val="00645868"/>
    <w:rsid w:val="006458FB"/>
    <w:rsid w:val="00645903"/>
    <w:rsid w:val="00647BA3"/>
    <w:rsid w:val="00650ABB"/>
    <w:rsid w:val="00650DE0"/>
    <w:rsid w:val="00652CF5"/>
    <w:rsid w:val="0065332A"/>
    <w:rsid w:val="00653474"/>
    <w:rsid w:val="0065387F"/>
    <w:rsid w:val="006540DC"/>
    <w:rsid w:val="0065521F"/>
    <w:rsid w:val="006556A4"/>
    <w:rsid w:val="00655FF6"/>
    <w:rsid w:val="00657E3D"/>
    <w:rsid w:val="0066007E"/>
    <w:rsid w:val="00660090"/>
    <w:rsid w:val="0066114B"/>
    <w:rsid w:val="00661687"/>
    <w:rsid w:val="0066174C"/>
    <w:rsid w:val="006618BA"/>
    <w:rsid w:val="00661E4F"/>
    <w:rsid w:val="00662696"/>
    <w:rsid w:val="006629C8"/>
    <w:rsid w:val="006630A2"/>
    <w:rsid w:val="006663A8"/>
    <w:rsid w:val="006665D4"/>
    <w:rsid w:val="00666D44"/>
    <w:rsid w:val="00666FA5"/>
    <w:rsid w:val="006673AA"/>
    <w:rsid w:val="006674D0"/>
    <w:rsid w:val="00667555"/>
    <w:rsid w:val="006677BA"/>
    <w:rsid w:val="006700F6"/>
    <w:rsid w:val="006711A6"/>
    <w:rsid w:val="00671CFA"/>
    <w:rsid w:val="006728F6"/>
    <w:rsid w:val="00672A09"/>
    <w:rsid w:val="00672A43"/>
    <w:rsid w:val="00673804"/>
    <w:rsid w:val="0067501B"/>
    <w:rsid w:val="00680569"/>
    <w:rsid w:val="00680DAB"/>
    <w:rsid w:val="0068110A"/>
    <w:rsid w:val="00681466"/>
    <w:rsid w:val="00681D36"/>
    <w:rsid w:val="00683315"/>
    <w:rsid w:val="006835F2"/>
    <w:rsid w:val="00684DB0"/>
    <w:rsid w:val="00685AEB"/>
    <w:rsid w:val="00687684"/>
    <w:rsid w:val="006877FC"/>
    <w:rsid w:val="00687DEC"/>
    <w:rsid w:val="00687F27"/>
    <w:rsid w:val="006908D0"/>
    <w:rsid w:val="00690AD9"/>
    <w:rsid w:val="00690B99"/>
    <w:rsid w:val="0069431E"/>
    <w:rsid w:val="006959AD"/>
    <w:rsid w:val="00696B74"/>
    <w:rsid w:val="00697847"/>
    <w:rsid w:val="00697B63"/>
    <w:rsid w:val="006A1520"/>
    <w:rsid w:val="006A166B"/>
    <w:rsid w:val="006A2186"/>
    <w:rsid w:val="006A3122"/>
    <w:rsid w:val="006A323B"/>
    <w:rsid w:val="006A33CE"/>
    <w:rsid w:val="006A43B9"/>
    <w:rsid w:val="006A451F"/>
    <w:rsid w:val="006A6113"/>
    <w:rsid w:val="006A68D2"/>
    <w:rsid w:val="006A6DB7"/>
    <w:rsid w:val="006B09B7"/>
    <w:rsid w:val="006B126C"/>
    <w:rsid w:val="006B1B3F"/>
    <w:rsid w:val="006B37F7"/>
    <w:rsid w:val="006B3C47"/>
    <w:rsid w:val="006B3CD8"/>
    <w:rsid w:val="006B4CAA"/>
    <w:rsid w:val="006B5911"/>
    <w:rsid w:val="006B60F1"/>
    <w:rsid w:val="006B6B08"/>
    <w:rsid w:val="006C0109"/>
    <w:rsid w:val="006C0608"/>
    <w:rsid w:val="006C0F07"/>
    <w:rsid w:val="006C1441"/>
    <w:rsid w:val="006C1494"/>
    <w:rsid w:val="006C1BA7"/>
    <w:rsid w:val="006C205C"/>
    <w:rsid w:val="006C280E"/>
    <w:rsid w:val="006C29E0"/>
    <w:rsid w:val="006C3302"/>
    <w:rsid w:val="006C3601"/>
    <w:rsid w:val="006C36A1"/>
    <w:rsid w:val="006C3789"/>
    <w:rsid w:val="006C391D"/>
    <w:rsid w:val="006C41E2"/>
    <w:rsid w:val="006C4925"/>
    <w:rsid w:val="006C49B0"/>
    <w:rsid w:val="006C4D15"/>
    <w:rsid w:val="006C4DCA"/>
    <w:rsid w:val="006C5281"/>
    <w:rsid w:val="006C55F1"/>
    <w:rsid w:val="006C5653"/>
    <w:rsid w:val="006C5718"/>
    <w:rsid w:val="006C5CFE"/>
    <w:rsid w:val="006C619F"/>
    <w:rsid w:val="006C66AE"/>
    <w:rsid w:val="006C72F9"/>
    <w:rsid w:val="006C739D"/>
    <w:rsid w:val="006C7747"/>
    <w:rsid w:val="006D110D"/>
    <w:rsid w:val="006D17BB"/>
    <w:rsid w:val="006D1B20"/>
    <w:rsid w:val="006D22FD"/>
    <w:rsid w:val="006D2A55"/>
    <w:rsid w:val="006D3AE1"/>
    <w:rsid w:val="006D4568"/>
    <w:rsid w:val="006D5153"/>
    <w:rsid w:val="006D59B8"/>
    <w:rsid w:val="006D5EA3"/>
    <w:rsid w:val="006D5F37"/>
    <w:rsid w:val="006D6802"/>
    <w:rsid w:val="006D7566"/>
    <w:rsid w:val="006D7FC0"/>
    <w:rsid w:val="006E06BF"/>
    <w:rsid w:val="006E1244"/>
    <w:rsid w:val="006E1903"/>
    <w:rsid w:val="006E206C"/>
    <w:rsid w:val="006E2BB0"/>
    <w:rsid w:val="006E2BE1"/>
    <w:rsid w:val="006E3254"/>
    <w:rsid w:val="006E3DAA"/>
    <w:rsid w:val="006E45AC"/>
    <w:rsid w:val="006E4FB7"/>
    <w:rsid w:val="006E515E"/>
    <w:rsid w:val="006E53D3"/>
    <w:rsid w:val="006E6108"/>
    <w:rsid w:val="006E61C7"/>
    <w:rsid w:val="006E6F65"/>
    <w:rsid w:val="006E73E2"/>
    <w:rsid w:val="006E7440"/>
    <w:rsid w:val="006E7F0B"/>
    <w:rsid w:val="006F185C"/>
    <w:rsid w:val="006F2360"/>
    <w:rsid w:val="006F3188"/>
    <w:rsid w:val="006F3950"/>
    <w:rsid w:val="006F4EF3"/>
    <w:rsid w:val="006F5BD3"/>
    <w:rsid w:val="006F6BB3"/>
    <w:rsid w:val="007013DF"/>
    <w:rsid w:val="00701C83"/>
    <w:rsid w:val="00702C9C"/>
    <w:rsid w:val="00703A46"/>
    <w:rsid w:val="00703E3D"/>
    <w:rsid w:val="00704AB6"/>
    <w:rsid w:val="0070510A"/>
    <w:rsid w:val="00705406"/>
    <w:rsid w:val="00706609"/>
    <w:rsid w:val="00706C86"/>
    <w:rsid w:val="00707146"/>
    <w:rsid w:val="00710662"/>
    <w:rsid w:val="007107F1"/>
    <w:rsid w:val="00710ACF"/>
    <w:rsid w:val="00711773"/>
    <w:rsid w:val="00711801"/>
    <w:rsid w:val="00711C53"/>
    <w:rsid w:val="0071207D"/>
    <w:rsid w:val="0071348B"/>
    <w:rsid w:val="007134DB"/>
    <w:rsid w:val="007142ED"/>
    <w:rsid w:val="0071465F"/>
    <w:rsid w:val="00715980"/>
    <w:rsid w:val="007160D3"/>
    <w:rsid w:val="00716586"/>
    <w:rsid w:val="00716CBC"/>
    <w:rsid w:val="00716CD3"/>
    <w:rsid w:val="00720313"/>
    <w:rsid w:val="00721AEF"/>
    <w:rsid w:val="00722208"/>
    <w:rsid w:val="007229E9"/>
    <w:rsid w:val="00723A40"/>
    <w:rsid w:val="0072623A"/>
    <w:rsid w:val="00726518"/>
    <w:rsid w:val="00727EA6"/>
    <w:rsid w:val="0073189C"/>
    <w:rsid w:val="0073279C"/>
    <w:rsid w:val="00732CA2"/>
    <w:rsid w:val="0073401D"/>
    <w:rsid w:val="00734671"/>
    <w:rsid w:val="007346C0"/>
    <w:rsid w:val="00735458"/>
    <w:rsid w:val="00736B8E"/>
    <w:rsid w:val="00736CF7"/>
    <w:rsid w:val="00736EBF"/>
    <w:rsid w:val="00736FF5"/>
    <w:rsid w:val="007374FB"/>
    <w:rsid w:val="00737D2E"/>
    <w:rsid w:val="00737E2F"/>
    <w:rsid w:val="0074206B"/>
    <w:rsid w:val="00742B9B"/>
    <w:rsid w:val="00742CC3"/>
    <w:rsid w:val="00742DD7"/>
    <w:rsid w:val="00742DE3"/>
    <w:rsid w:val="00743AA7"/>
    <w:rsid w:val="007457CE"/>
    <w:rsid w:val="007468B8"/>
    <w:rsid w:val="00746C4C"/>
    <w:rsid w:val="00747784"/>
    <w:rsid w:val="00747BEB"/>
    <w:rsid w:val="00751FA2"/>
    <w:rsid w:val="00752EAD"/>
    <w:rsid w:val="00753C8D"/>
    <w:rsid w:val="007550F9"/>
    <w:rsid w:val="00756234"/>
    <w:rsid w:val="007568A2"/>
    <w:rsid w:val="0075709E"/>
    <w:rsid w:val="007576E9"/>
    <w:rsid w:val="00760C03"/>
    <w:rsid w:val="00760C06"/>
    <w:rsid w:val="007629FF"/>
    <w:rsid w:val="00762ABC"/>
    <w:rsid w:val="0076413B"/>
    <w:rsid w:val="007656AF"/>
    <w:rsid w:val="007656E6"/>
    <w:rsid w:val="00765BB3"/>
    <w:rsid w:val="007660EE"/>
    <w:rsid w:val="00766B4D"/>
    <w:rsid w:val="00766EDC"/>
    <w:rsid w:val="00767368"/>
    <w:rsid w:val="00767A9C"/>
    <w:rsid w:val="00771428"/>
    <w:rsid w:val="00772364"/>
    <w:rsid w:val="00772509"/>
    <w:rsid w:val="00772CCE"/>
    <w:rsid w:val="00772ED8"/>
    <w:rsid w:val="00772EE4"/>
    <w:rsid w:val="00773859"/>
    <w:rsid w:val="00773D53"/>
    <w:rsid w:val="00773F80"/>
    <w:rsid w:val="00774135"/>
    <w:rsid w:val="0077421A"/>
    <w:rsid w:val="0077424B"/>
    <w:rsid w:val="007758E3"/>
    <w:rsid w:val="00776419"/>
    <w:rsid w:val="0077769B"/>
    <w:rsid w:val="007816AF"/>
    <w:rsid w:val="007821CB"/>
    <w:rsid w:val="00783154"/>
    <w:rsid w:val="007839D1"/>
    <w:rsid w:val="007844AF"/>
    <w:rsid w:val="00785E2C"/>
    <w:rsid w:val="00785F47"/>
    <w:rsid w:val="0078658B"/>
    <w:rsid w:val="007865D3"/>
    <w:rsid w:val="00786C58"/>
    <w:rsid w:val="00786F50"/>
    <w:rsid w:val="0078736A"/>
    <w:rsid w:val="00787B8B"/>
    <w:rsid w:val="0079163D"/>
    <w:rsid w:val="007923E6"/>
    <w:rsid w:val="007931FE"/>
    <w:rsid w:val="0079556D"/>
    <w:rsid w:val="0079607C"/>
    <w:rsid w:val="007969F2"/>
    <w:rsid w:val="007A01D4"/>
    <w:rsid w:val="007A1152"/>
    <w:rsid w:val="007A21AF"/>
    <w:rsid w:val="007A368D"/>
    <w:rsid w:val="007A450C"/>
    <w:rsid w:val="007A4F45"/>
    <w:rsid w:val="007A622F"/>
    <w:rsid w:val="007A62E6"/>
    <w:rsid w:val="007A665B"/>
    <w:rsid w:val="007A707E"/>
    <w:rsid w:val="007A70D6"/>
    <w:rsid w:val="007A76B3"/>
    <w:rsid w:val="007A76C1"/>
    <w:rsid w:val="007A78A4"/>
    <w:rsid w:val="007B000F"/>
    <w:rsid w:val="007B045F"/>
    <w:rsid w:val="007B0671"/>
    <w:rsid w:val="007B0C4D"/>
    <w:rsid w:val="007B1805"/>
    <w:rsid w:val="007B1A1A"/>
    <w:rsid w:val="007B1C82"/>
    <w:rsid w:val="007B2AF7"/>
    <w:rsid w:val="007B2C62"/>
    <w:rsid w:val="007B3116"/>
    <w:rsid w:val="007B34C4"/>
    <w:rsid w:val="007B44CC"/>
    <w:rsid w:val="007B502A"/>
    <w:rsid w:val="007B6570"/>
    <w:rsid w:val="007B6C5C"/>
    <w:rsid w:val="007B6E03"/>
    <w:rsid w:val="007B7615"/>
    <w:rsid w:val="007B791D"/>
    <w:rsid w:val="007C0D78"/>
    <w:rsid w:val="007C2542"/>
    <w:rsid w:val="007C261D"/>
    <w:rsid w:val="007C2E10"/>
    <w:rsid w:val="007C3865"/>
    <w:rsid w:val="007C3E59"/>
    <w:rsid w:val="007C3F2B"/>
    <w:rsid w:val="007C410F"/>
    <w:rsid w:val="007C58FE"/>
    <w:rsid w:val="007C6653"/>
    <w:rsid w:val="007C6B4F"/>
    <w:rsid w:val="007C726A"/>
    <w:rsid w:val="007C7A89"/>
    <w:rsid w:val="007C7BEE"/>
    <w:rsid w:val="007D0CB5"/>
    <w:rsid w:val="007D26D2"/>
    <w:rsid w:val="007D2F0E"/>
    <w:rsid w:val="007D32EC"/>
    <w:rsid w:val="007D3734"/>
    <w:rsid w:val="007D41B1"/>
    <w:rsid w:val="007D44BC"/>
    <w:rsid w:val="007D4DED"/>
    <w:rsid w:val="007D4F6D"/>
    <w:rsid w:val="007D63F2"/>
    <w:rsid w:val="007D667C"/>
    <w:rsid w:val="007D7260"/>
    <w:rsid w:val="007D79CD"/>
    <w:rsid w:val="007E076B"/>
    <w:rsid w:val="007E17EF"/>
    <w:rsid w:val="007E2141"/>
    <w:rsid w:val="007E24E8"/>
    <w:rsid w:val="007E275F"/>
    <w:rsid w:val="007E2BA4"/>
    <w:rsid w:val="007E344D"/>
    <w:rsid w:val="007E34D8"/>
    <w:rsid w:val="007E4E99"/>
    <w:rsid w:val="007E5C76"/>
    <w:rsid w:val="007E6212"/>
    <w:rsid w:val="007E6FB6"/>
    <w:rsid w:val="007F080D"/>
    <w:rsid w:val="007F1038"/>
    <w:rsid w:val="007F1DE6"/>
    <w:rsid w:val="007F203D"/>
    <w:rsid w:val="007F2202"/>
    <w:rsid w:val="007F334D"/>
    <w:rsid w:val="007F34A9"/>
    <w:rsid w:val="007F3720"/>
    <w:rsid w:val="007F3A73"/>
    <w:rsid w:val="007F3D46"/>
    <w:rsid w:val="007F41E1"/>
    <w:rsid w:val="007F5120"/>
    <w:rsid w:val="007F5AF5"/>
    <w:rsid w:val="007F6B83"/>
    <w:rsid w:val="007F6D21"/>
    <w:rsid w:val="007F77D2"/>
    <w:rsid w:val="007F7CED"/>
    <w:rsid w:val="00800A59"/>
    <w:rsid w:val="00802DCE"/>
    <w:rsid w:val="008042AA"/>
    <w:rsid w:val="00804CA6"/>
    <w:rsid w:val="008056F8"/>
    <w:rsid w:val="00806B04"/>
    <w:rsid w:val="00806F09"/>
    <w:rsid w:val="00807327"/>
    <w:rsid w:val="00807920"/>
    <w:rsid w:val="0081007D"/>
    <w:rsid w:val="008106FF"/>
    <w:rsid w:val="00810FDF"/>
    <w:rsid w:val="00811740"/>
    <w:rsid w:val="00811ED5"/>
    <w:rsid w:val="00811FB5"/>
    <w:rsid w:val="0081249B"/>
    <w:rsid w:val="008134A8"/>
    <w:rsid w:val="00813767"/>
    <w:rsid w:val="00814137"/>
    <w:rsid w:val="008147F9"/>
    <w:rsid w:val="00814E20"/>
    <w:rsid w:val="008168A5"/>
    <w:rsid w:val="008171B0"/>
    <w:rsid w:val="00817D52"/>
    <w:rsid w:val="00817F0D"/>
    <w:rsid w:val="00820BC2"/>
    <w:rsid w:val="00820C0E"/>
    <w:rsid w:val="00821225"/>
    <w:rsid w:val="00822265"/>
    <w:rsid w:val="008224A3"/>
    <w:rsid w:val="008226CE"/>
    <w:rsid w:val="00823B11"/>
    <w:rsid w:val="00824271"/>
    <w:rsid w:val="00825DF1"/>
    <w:rsid w:val="00825E19"/>
    <w:rsid w:val="008263B0"/>
    <w:rsid w:val="0082706D"/>
    <w:rsid w:val="00830959"/>
    <w:rsid w:val="00831CE5"/>
    <w:rsid w:val="008327C4"/>
    <w:rsid w:val="00834347"/>
    <w:rsid w:val="00835CEB"/>
    <w:rsid w:val="008362DE"/>
    <w:rsid w:val="00836E11"/>
    <w:rsid w:val="0083738A"/>
    <w:rsid w:val="0083752B"/>
    <w:rsid w:val="008376D2"/>
    <w:rsid w:val="0083791B"/>
    <w:rsid w:val="00840842"/>
    <w:rsid w:val="0084116A"/>
    <w:rsid w:val="008412CB"/>
    <w:rsid w:val="00843AF6"/>
    <w:rsid w:val="00844F0B"/>
    <w:rsid w:val="008455FF"/>
    <w:rsid w:val="008456E1"/>
    <w:rsid w:val="0084583A"/>
    <w:rsid w:val="00845A21"/>
    <w:rsid w:val="00846F14"/>
    <w:rsid w:val="00850BA0"/>
    <w:rsid w:val="00850BA4"/>
    <w:rsid w:val="00850C69"/>
    <w:rsid w:val="00852006"/>
    <w:rsid w:val="00852241"/>
    <w:rsid w:val="00854812"/>
    <w:rsid w:val="00854AA4"/>
    <w:rsid w:val="00854BDB"/>
    <w:rsid w:val="00855045"/>
    <w:rsid w:val="0085507D"/>
    <w:rsid w:val="00857487"/>
    <w:rsid w:val="00857804"/>
    <w:rsid w:val="00857AF1"/>
    <w:rsid w:val="00857E53"/>
    <w:rsid w:val="00861A0B"/>
    <w:rsid w:val="00862300"/>
    <w:rsid w:val="008624BC"/>
    <w:rsid w:val="00862DF0"/>
    <w:rsid w:val="00862FC0"/>
    <w:rsid w:val="008639D6"/>
    <w:rsid w:val="00864195"/>
    <w:rsid w:val="008659B5"/>
    <w:rsid w:val="008660E4"/>
    <w:rsid w:val="008664F3"/>
    <w:rsid w:val="00866553"/>
    <w:rsid w:val="00866F19"/>
    <w:rsid w:val="00867AEB"/>
    <w:rsid w:val="0087000A"/>
    <w:rsid w:val="008700A4"/>
    <w:rsid w:val="00870949"/>
    <w:rsid w:val="00870FAE"/>
    <w:rsid w:val="00871AF0"/>
    <w:rsid w:val="008734EE"/>
    <w:rsid w:val="00873A27"/>
    <w:rsid w:val="00874482"/>
    <w:rsid w:val="00874A0A"/>
    <w:rsid w:val="00876AA4"/>
    <w:rsid w:val="00877DA7"/>
    <w:rsid w:val="00881321"/>
    <w:rsid w:val="00881DA6"/>
    <w:rsid w:val="00882974"/>
    <w:rsid w:val="00882AA5"/>
    <w:rsid w:val="00884AC1"/>
    <w:rsid w:val="00887833"/>
    <w:rsid w:val="00887A99"/>
    <w:rsid w:val="00887F06"/>
    <w:rsid w:val="00890CD5"/>
    <w:rsid w:val="00891230"/>
    <w:rsid w:val="008919B8"/>
    <w:rsid w:val="00891AC5"/>
    <w:rsid w:val="00892F4F"/>
    <w:rsid w:val="00894D92"/>
    <w:rsid w:val="008955B4"/>
    <w:rsid w:val="0089682D"/>
    <w:rsid w:val="008973EB"/>
    <w:rsid w:val="008978D5"/>
    <w:rsid w:val="00897C78"/>
    <w:rsid w:val="008A213E"/>
    <w:rsid w:val="008A2868"/>
    <w:rsid w:val="008A3A2D"/>
    <w:rsid w:val="008A3BB1"/>
    <w:rsid w:val="008A460D"/>
    <w:rsid w:val="008A4F31"/>
    <w:rsid w:val="008A5033"/>
    <w:rsid w:val="008A5A48"/>
    <w:rsid w:val="008A71A2"/>
    <w:rsid w:val="008A732D"/>
    <w:rsid w:val="008A73B3"/>
    <w:rsid w:val="008A7EA7"/>
    <w:rsid w:val="008B0180"/>
    <w:rsid w:val="008B145B"/>
    <w:rsid w:val="008B1C4D"/>
    <w:rsid w:val="008B2294"/>
    <w:rsid w:val="008B27A0"/>
    <w:rsid w:val="008B2CFD"/>
    <w:rsid w:val="008B4BA8"/>
    <w:rsid w:val="008B6DF7"/>
    <w:rsid w:val="008B7786"/>
    <w:rsid w:val="008C0099"/>
    <w:rsid w:val="008C0662"/>
    <w:rsid w:val="008C161C"/>
    <w:rsid w:val="008C2D78"/>
    <w:rsid w:val="008C3253"/>
    <w:rsid w:val="008C3DE7"/>
    <w:rsid w:val="008C46AB"/>
    <w:rsid w:val="008C4F1D"/>
    <w:rsid w:val="008C65A4"/>
    <w:rsid w:val="008C6648"/>
    <w:rsid w:val="008D04E3"/>
    <w:rsid w:val="008D0626"/>
    <w:rsid w:val="008D1C93"/>
    <w:rsid w:val="008D1E53"/>
    <w:rsid w:val="008D2984"/>
    <w:rsid w:val="008D34B7"/>
    <w:rsid w:val="008D3D5E"/>
    <w:rsid w:val="008D4CB4"/>
    <w:rsid w:val="008D52D0"/>
    <w:rsid w:val="008D5F50"/>
    <w:rsid w:val="008D6201"/>
    <w:rsid w:val="008D6A13"/>
    <w:rsid w:val="008E0DF6"/>
    <w:rsid w:val="008E132B"/>
    <w:rsid w:val="008E18BD"/>
    <w:rsid w:val="008E1BDF"/>
    <w:rsid w:val="008E1F11"/>
    <w:rsid w:val="008E1FAA"/>
    <w:rsid w:val="008E220E"/>
    <w:rsid w:val="008E2C33"/>
    <w:rsid w:val="008E2E15"/>
    <w:rsid w:val="008E5B25"/>
    <w:rsid w:val="008E6B92"/>
    <w:rsid w:val="008E7A98"/>
    <w:rsid w:val="008F03FE"/>
    <w:rsid w:val="008F0A41"/>
    <w:rsid w:val="008F0AC4"/>
    <w:rsid w:val="008F148E"/>
    <w:rsid w:val="008F1E3B"/>
    <w:rsid w:val="008F2326"/>
    <w:rsid w:val="008F2E94"/>
    <w:rsid w:val="008F3804"/>
    <w:rsid w:val="008F3F17"/>
    <w:rsid w:val="008F43A6"/>
    <w:rsid w:val="008F507C"/>
    <w:rsid w:val="008F5738"/>
    <w:rsid w:val="008F70B7"/>
    <w:rsid w:val="008F7495"/>
    <w:rsid w:val="008F77AC"/>
    <w:rsid w:val="008F785C"/>
    <w:rsid w:val="00900311"/>
    <w:rsid w:val="00900E4A"/>
    <w:rsid w:val="009015B9"/>
    <w:rsid w:val="009021DC"/>
    <w:rsid w:val="0090327E"/>
    <w:rsid w:val="00903956"/>
    <w:rsid w:val="00904223"/>
    <w:rsid w:val="00904E8E"/>
    <w:rsid w:val="00905EC3"/>
    <w:rsid w:val="00906F92"/>
    <w:rsid w:val="0091008E"/>
    <w:rsid w:val="009104C1"/>
    <w:rsid w:val="00912CF3"/>
    <w:rsid w:val="00912F0F"/>
    <w:rsid w:val="009139C3"/>
    <w:rsid w:val="0091515D"/>
    <w:rsid w:val="00915516"/>
    <w:rsid w:val="009168E1"/>
    <w:rsid w:val="00916C21"/>
    <w:rsid w:val="0091788C"/>
    <w:rsid w:val="009179AA"/>
    <w:rsid w:val="00917F37"/>
    <w:rsid w:val="009201DC"/>
    <w:rsid w:val="009209E2"/>
    <w:rsid w:val="00920B78"/>
    <w:rsid w:val="00920C0A"/>
    <w:rsid w:val="009210B9"/>
    <w:rsid w:val="009211C7"/>
    <w:rsid w:val="009218A5"/>
    <w:rsid w:val="00921C55"/>
    <w:rsid w:val="00923739"/>
    <w:rsid w:val="00924E56"/>
    <w:rsid w:val="00925684"/>
    <w:rsid w:val="00925F75"/>
    <w:rsid w:val="00926995"/>
    <w:rsid w:val="009276C7"/>
    <w:rsid w:val="00927BE5"/>
    <w:rsid w:val="00930739"/>
    <w:rsid w:val="00932870"/>
    <w:rsid w:val="00932A7D"/>
    <w:rsid w:val="00934C17"/>
    <w:rsid w:val="0093569A"/>
    <w:rsid w:val="00936E1E"/>
    <w:rsid w:val="00940548"/>
    <w:rsid w:val="00940D6D"/>
    <w:rsid w:val="00942F8B"/>
    <w:rsid w:val="0094428F"/>
    <w:rsid w:val="009452EA"/>
    <w:rsid w:val="009455DD"/>
    <w:rsid w:val="009469AF"/>
    <w:rsid w:val="00947251"/>
    <w:rsid w:val="00950964"/>
    <w:rsid w:val="00950A7E"/>
    <w:rsid w:val="009517F0"/>
    <w:rsid w:val="00951DB6"/>
    <w:rsid w:val="00952BB0"/>
    <w:rsid w:val="00952D0E"/>
    <w:rsid w:val="0095373B"/>
    <w:rsid w:val="0095381F"/>
    <w:rsid w:val="009563E6"/>
    <w:rsid w:val="009569C9"/>
    <w:rsid w:val="009602AA"/>
    <w:rsid w:val="009609EC"/>
    <w:rsid w:val="00960A85"/>
    <w:rsid w:val="0096127E"/>
    <w:rsid w:val="009622AA"/>
    <w:rsid w:val="00964053"/>
    <w:rsid w:val="00964152"/>
    <w:rsid w:val="00964A82"/>
    <w:rsid w:val="009652DF"/>
    <w:rsid w:val="00965842"/>
    <w:rsid w:val="009676E2"/>
    <w:rsid w:val="00967CB4"/>
    <w:rsid w:val="0097060A"/>
    <w:rsid w:val="009706C5"/>
    <w:rsid w:val="00971546"/>
    <w:rsid w:val="009715EE"/>
    <w:rsid w:val="009717B5"/>
    <w:rsid w:val="00971D42"/>
    <w:rsid w:val="00971FD4"/>
    <w:rsid w:val="0097401B"/>
    <w:rsid w:val="009745BF"/>
    <w:rsid w:val="0097465F"/>
    <w:rsid w:val="00974B69"/>
    <w:rsid w:val="009750E4"/>
    <w:rsid w:val="009763CC"/>
    <w:rsid w:val="00976448"/>
    <w:rsid w:val="00976D50"/>
    <w:rsid w:val="009810A5"/>
    <w:rsid w:val="009811BC"/>
    <w:rsid w:val="00981345"/>
    <w:rsid w:val="009821B1"/>
    <w:rsid w:val="00983626"/>
    <w:rsid w:val="00983D24"/>
    <w:rsid w:val="00985365"/>
    <w:rsid w:val="0098640E"/>
    <w:rsid w:val="0098658D"/>
    <w:rsid w:val="00986921"/>
    <w:rsid w:val="00987477"/>
    <w:rsid w:val="0099142A"/>
    <w:rsid w:val="0099162B"/>
    <w:rsid w:val="009934FA"/>
    <w:rsid w:val="009938E7"/>
    <w:rsid w:val="00994626"/>
    <w:rsid w:val="009952E0"/>
    <w:rsid w:val="00996234"/>
    <w:rsid w:val="00996775"/>
    <w:rsid w:val="00997151"/>
    <w:rsid w:val="009971F6"/>
    <w:rsid w:val="00997897"/>
    <w:rsid w:val="00997934"/>
    <w:rsid w:val="00997956"/>
    <w:rsid w:val="009A0E8C"/>
    <w:rsid w:val="009A2C90"/>
    <w:rsid w:val="009A3044"/>
    <w:rsid w:val="009A3F6F"/>
    <w:rsid w:val="009A4691"/>
    <w:rsid w:val="009A5980"/>
    <w:rsid w:val="009A5988"/>
    <w:rsid w:val="009A603E"/>
    <w:rsid w:val="009A6686"/>
    <w:rsid w:val="009A716E"/>
    <w:rsid w:val="009A7641"/>
    <w:rsid w:val="009A78B7"/>
    <w:rsid w:val="009B258A"/>
    <w:rsid w:val="009B2A77"/>
    <w:rsid w:val="009B32A1"/>
    <w:rsid w:val="009B4347"/>
    <w:rsid w:val="009B4727"/>
    <w:rsid w:val="009B5686"/>
    <w:rsid w:val="009B64A4"/>
    <w:rsid w:val="009B7926"/>
    <w:rsid w:val="009C017D"/>
    <w:rsid w:val="009C05D8"/>
    <w:rsid w:val="009C1626"/>
    <w:rsid w:val="009C2000"/>
    <w:rsid w:val="009C2651"/>
    <w:rsid w:val="009C2E2B"/>
    <w:rsid w:val="009C3E1D"/>
    <w:rsid w:val="009C4B61"/>
    <w:rsid w:val="009C4C14"/>
    <w:rsid w:val="009C5248"/>
    <w:rsid w:val="009C6B8A"/>
    <w:rsid w:val="009D029E"/>
    <w:rsid w:val="009D155C"/>
    <w:rsid w:val="009D1FC9"/>
    <w:rsid w:val="009D2D7E"/>
    <w:rsid w:val="009D381C"/>
    <w:rsid w:val="009D38A7"/>
    <w:rsid w:val="009D38CD"/>
    <w:rsid w:val="009D3F40"/>
    <w:rsid w:val="009D5EE9"/>
    <w:rsid w:val="009D6B36"/>
    <w:rsid w:val="009D6B7E"/>
    <w:rsid w:val="009D7101"/>
    <w:rsid w:val="009E07DB"/>
    <w:rsid w:val="009E0975"/>
    <w:rsid w:val="009E2482"/>
    <w:rsid w:val="009E29F0"/>
    <w:rsid w:val="009E3C59"/>
    <w:rsid w:val="009E3C68"/>
    <w:rsid w:val="009E4110"/>
    <w:rsid w:val="009E497B"/>
    <w:rsid w:val="009E4F2B"/>
    <w:rsid w:val="009E5070"/>
    <w:rsid w:val="009E7266"/>
    <w:rsid w:val="009F058D"/>
    <w:rsid w:val="009F06D7"/>
    <w:rsid w:val="009F0891"/>
    <w:rsid w:val="009F3064"/>
    <w:rsid w:val="009F3A72"/>
    <w:rsid w:val="009F3B71"/>
    <w:rsid w:val="009F4968"/>
    <w:rsid w:val="009F4CC6"/>
    <w:rsid w:val="009F506E"/>
    <w:rsid w:val="009F60BB"/>
    <w:rsid w:val="009F6751"/>
    <w:rsid w:val="009F6B7D"/>
    <w:rsid w:val="009F6F68"/>
    <w:rsid w:val="009F757A"/>
    <w:rsid w:val="009F7907"/>
    <w:rsid w:val="009F7B40"/>
    <w:rsid w:val="009F7EF9"/>
    <w:rsid w:val="00A0003B"/>
    <w:rsid w:val="00A00E2D"/>
    <w:rsid w:val="00A01A48"/>
    <w:rsid w:val="00A0422A"/>
    <w:rsid w:val="00A04699"/>
    <w:rsid w:val="00A05958"/>
    <w:rsid w:val="00A0677F"/>
    <w:rsid w:val="00A102C7"/>
    <w:rsid w:val="00A10B25"/>
    <w:rsid w:val="00A11311"/>
    <w:rsid w:val="00A11466"/>
    <w:rsid w:val="00A120C7"/>
    <w:rsid w:val="00A121B7"/>
    <w:rsid w:val="00A12EA7"/>
    <w:rsid w:val="00A15744"/>
    <w:rsid w:val="00A15EBA"/>
    <w:rsid w:val="00A17127"/>
    <w:rsid w:val="00A20F0F"/>
    <w:rsid w:val="00A21191"/>
    <w:rsid w:val="00A2127E"/>
    <w:rsid w:val="00A212E4"/>
    <w:rsid w:val="00A21471"/>
    <w:rsid w:val="00A2196B"/>
    <w:rsid w:val="00A21F23"/>
    <w:rsid w:val="00A22632"/>
    <w:rsid w:val="00A23066"/>
    <w:rsid w:val="00A23D24"/>
    <w:rsid w:val="00A244B1"/>
    <w:rsid w:val="00A252CA"/>
    <w:rsid w:val="00A25FBC"/>
    <w:rsid w:val="00A262A0"/>
    <w:rsid w:val="00A26A4C"/>
    <w:rsid w:val="00A309B5"/>
    <w:rsid w:val="00A3117A"/>
    <w:rsid w:val="00A31652"/>
    <w:rsid w:val="00A31C9A"/>
    <w:rsid w:val="00A330C8"/>
    <w:rsid w:val="00A33C31"/>
    <w:rsid w:val="00A33DBD"/>
    <w:rsid w:val="00A3449A"/>
    <w:rsid w:val="00A352D2"/>
    <w:rsid w:val="00A3596B"/>
    <w:rsid w:val="00A36C29"/>
    <w:rsid w:val="00A37A09"/>
    <w:rsid w:val="00A40769"/>
    <w:rsid w:val="00A40C5B"/>
    <w:rsid w:val="00A42F79"/>
    <w:rsid w:val="00A43605"/>
    <w:rsid w:val="00A438A5"/>
    <w:rsid w:val="00A43AAA"/>
    <w:rsid w:val="00A43FC2"/>
    <w:rsid w:val="00A449B3"/>
    <w:rsid w:val="00A45A66"/>
    <w:rsid w:val="00A46855"/>
    <w:rsid w:val="00A473DE"/>
    <w:rsid w:val="00A47CE7"/>
    <w:rsid w:val="00A511E3"/>
    <w:rsid w:val="00A51626"/>
    <w:rsid w:val="00A51D58"/>
    <w:rsid w:val="00A547D6"/>
    <w:rsid w:val="00A54A14"/>
    <w:rsid w:val="00A5600A"/>
    <w:rsid w:val="00A56880"/>
    <w:rsid w:val="00A57A04"/>
    <w:rsid w:val="00A60B6A"/>
    <w:rsid w:val="00A619EE"/>
    <w:rsid w:val="00A61A43"/>
    <w:rsid w:val="00A6319A"/>
    <w:rsid w:val="00A636D7"/>
    <w:rsid w:val="00A63AB0"/>
    <w:rsid w:val="00A64A3F"/>
    <w:rsid w:val="00A65296"/>
    <w:rsid w:val="00A6566A"/>
    <w:rsid w:val="00A66059"/>
    <w:rsid w:val="00A679D4"/>
    <w:rsid w:val="00A7051A"/>
    <w:rsid w:val="00A70560"/>
    <w:rsid w:val="00A715DB"/>
    <w:rsid w:val="00A728C4"/>
    <w:rsid w:val="00A73B54"/>
    <w:rsid w:val="00A7412A"/>
    <w:rsid w:val="00A74FFC"/>
    <w:rsid w:val="00A752B4"/>
    <w:rsid w:val="00A75DB9"/>
    <w:rsid w:val="00A7603F"/>
    <w:rsid w:val="00A76978"/>
    <w:rsid w:val="00A76D99"/>
    <w:rsid w:val="00A77A6C"/>
    <w:rsid w:val="00A816C3"/>
    <w:rsid w:val="00A8255B"/>
    <w:rsid w:val="00A82630"/>
    <w:rsid w:val="00A82C65"/>
    <w:rsid w:val="00A82D5E"/>
    <w:rsid w:val="00A86013"/>
    <w:rsid w:val="00A86E49"/>
    <w:rsid w:val="00A87196"/>
    <w:rsid w:val="00A874CF"/>
    <w:rsid w:val="00A903A9"/>
    <w:rsid w:val="00A91306"/>
    <w:rsid w:val="00A92026"/>
    <w:rsid w:val="00A92C19"/>
    <w:rsid w:val="00A943B9"/>
    <w:rsid w:val="00A94D74"/>
    <w:rsid w:val="00A96472"/>
    <w:rsid w:val="00AA0204"/>
    <w:rsid w:val="00AA1353"/>
    <w:rsid w:val="00AA2601"/>
    <w:rsid w:val="00AA3096"/>
    <w:rsid w:val="00AA3ECC"/>
    <w:rsid w:val="00AA5B38"/>
    <w:rsid w:val="00AA6029"/>
    <w:rsid w:val="00AA635E"/>
    <w:rsid w:val="00AB1DEF"/>
    <w:rsid w:val="00AB1E93"/>
    <w:rsid w:val="00AB20DA"/>
    <w:rsid w:val="00AB213A"/>
    <w:rsid w:val="00AB2700"/>
    <w:rsid w:val="00AB37C7"/>
    <w:rsid w:val="00AB3855"/>
    <w:rsid w:val="00AB42C1"/>
    <w:rsid w:val="00AB45C7"/>
    <w:rsid w:val="00AB4F53"/>
    <w:rsid w:val="00AB5B26"/>
    <w:rsid w:val="00AB6188"/>
    <w:rsid w:val="00AB66D6"/>
    <w:rsid w:val="00AC0076"/>
    <w:rsid w:val="00AC03CA"/>
    <w:rsid w:val="00AC19C2"/>
    <w:rsid w:val="00AC1C21"/>
    <w:rsid w:val="00AC2918"/>
    <w:rsid w:val="00AC2E53"/>
    <w:rsid w:val="00AC3213"/>
    <w:rsid w:val="00AC334D"/>
    <w:rsid w:val="00AC362E"/>
    <w:rsid w:val="00AC4E29"/>
    <w:rsid w:val="00AC63F6"/>
    <w:rsid w:val="00AC6696"/>
    <w:rsid w:val="00AC67CA"/>
    <w:rsid w:val="00AC6C89"/>
    <w:rsid w:val="00AD01B1"/>
    <w:rsid w:val="00AD0474"/>
    <w:rsid w:val="00AD05A3"/>
    <w:rsid w:val="00AD09B4"/>
    <w:rsid w:val="00AD0D75"/>
    <w:rsid w:val="00AD12FC"/>
    <w:rsid w:val="00AD16CB"/>
    <w:rsid w:val="00AD22C0"/>
    <w:rsid w:val="00AD28E8"/>
    <w:rsid w:val="00AD323C"/>
    <w:rsid w:val="00AD32B3"/>
    <w:rsid w:val="00AD378F"/>
    <w:rsid w:val="00AD3956"/>
    <w:rsid w:val="00AD43DC"/>
    <w:rsid w:val="00AD4F85"/>
    <w:rsid w:val="00AD60AF"/>
    <w:rsid w:val="00AD61D2"/>
    <w:rsid w:val="00AD6C43"/>
    <w:rsid w:val="00AD76E3"/>
    <w:rsid w:val="00AD7DE0"/>
    <w:rsid w:val="00AE00F1"/>
    <w:rsid w:val="00AE033B"/>
    <w:rsid w:val="00AE0F48"/>
    <w:rsid w:val="00AE1753"/>
    <w:rsid w:val="00AE219D"/>
    <w:rsid w:val="00AE2216"/>
    <w:rsid w:val="00AE2272"/>
    <w:rsid w:val="00AE2A1A"/>
    <w:rsid w:val="00AE2B91"/>
    <w:rsid w:val="00AE2BDD"/>
    <w:rsid w:val="00AE2D8F"/>
    <w:rsid w:val="00AE2EAE"/>
    <w:rsid w:val="00AE33BF"/>
    <w:rsid w:val="00AE3AB4"/>
    <w:rsid w:val="00AE4752"/>
    <w:rsid w:val="00AE5B39"/>
    <w:rsid w:val="00AE6232"/>
    <w:rsid w:val="00AE6B31"/>
    <w:rsid w:val="00AE71D8"/>
    <w:rsid w:val="00AF04B0"/>
    <w:rsid w:val="00AF0688"/>
    <w:rsid w:val="00AF0928"/>
    <w:rsid w:val="00AF1405"/>
    <w:rsid w:val="00AF15F4"/>
    <w:rsid w:val="00AF1EAE"/>
    <w:rsid w:val="00AF251A"/>
    <w:rsid w:val="00AF2F14"/>
    <w:rsid w:val="00AF3068"/>
    <w:rsid w:val="00AF32E1"/>
    <w:rsid w:val="00AF3711"/>
    <w:rsid w:val="00AF5CC8"/>
    <w:rsid w:val="00AF6253"/>
    <w:rsid w:val="00AF69D0"/>
    <w:rsid w:val="00AF6D4F"/>
    <w:rsid w:val="00AF6DAA"/>
    <w:rsid w:val="00AF71B3"/>
    <w:rsid w:val="00B00DDB"/>
    <w:rsid w:val="00B00F40"/>
    <w:rsid w:val="00B013FC"/>
    <w:rsid w:val="00B0163D"/>
    <w:rsid w:val="00B01D19"/>
    <w:rsid w:val="00B029E6"/>
    <w:rsid w:val="00B02BA0"/>
    <w:rsid w:val="00B030E4"/>
    <w:rsid w:val="00B0334A"/>
    <w:rsid w:val="00B03C5A"/>
    <w:rsid w:val="00B03C85"/>
    <w:rsid w:val="00B04286"/>
    <w:rsid w:val="00B04C87"/>
    <w:rsid w:val="00B05739"/>
    <w:rsid w:val="00B05FF1"/>
    <w:rsid w:val="00B061FE"/>
    <w:rsid w:val="00B10A4B"/>
    <w:rsid w:val="00B10FF6"/>
    <w:rsid w:val="00B11829"/>
    <w:rsid w:val="00B11992"/>
    <w:rsid w:val="00B127B5"/>
    <w:rsid w:val="00B12DC0"/>
    <w:rsid w:val="00B1304C"/>
    <w:rsid w:val="00B13D07"/>
    <w:rsid w:val="00B159FE"/>
    <w:rsid w:val="00B15ADF"/>
    <w:rsid w:val="00B162D9"/>
    <w:rsid w:val="00B1647B"/>
    <w:rsid w:val="00B164BD"/>
    <w:rsid w:val="00B165D9"/>
    <w:rsid w:val="00B1783C"/>
    <w:rsid w:val="00B17F70"/>
    <w:rsid w:val="00B17F88"/>
    <w:rsid w:val="00B203BF"/>
    <w:rsid w:val="00B20687"/>
    <w:rsid w:val="00B20F64"/>
    <w:rsid w:val="00B20FEC"/>
    <w:rsid w:val="00B211FB"/>
    <w:rsid w:val="00B2161F"/>
    <w:rsid w:val="00B2196F"/>
    <w:rsid w:val="00B21A15"/>
    <w:rsid w:val="00B2405E"/>
    <w:rsid w:val="00B24860"/>
    <w:rsid w:val="00B24CE0"/>
    <w:rsid w:val="00B25509"/>
    <w:rsid w:val="00B2615B"/>
    <w:rsid w:val="00B265A3"/>
    <w:rsid w:val="00B26668"/>
    <w:rsid w:val="00B26D4D"/>
    <w:rsid w:val="00B2790A"/>
    <w:rsid w:val="00B30196"/>
    <w:rsid w:val="00B30370"/>
    <w:rsid w:val="00B30694"/>
    <w:rsid w:val="00B30E53"/>
    <w:rsid w:val="00B30F53"/>
    <w:rsid w:val="00B31432"/>
    <w:rsid w:val="00B317E4"/>
    <w:rsid w:val="00B31ECC"/>
    <w:rsid w:val="00B32134"/>
    <w:rsid w:val="00B32704"/>
    <w:rsid w:val="00B334C1"/>
    <w:rsid w:val="00B33866"/>
    <w:rsid w:val="00B34326"/>
    <w:rsid w:val="00B34B9D"/>
    <w:rsid w:val="00B34F9A"/>
    <w:rsid w:val="00B3527F"/>
    <w:rsid w:val="00B35709"/>
    <w:rsid w:val="00B35BF1"/>
    <w:rsid w:val="00B36158"/>
    <w:rsid w:val="00B36E7B"/>
    <w:rsid w:val="00B37055"/>
    <w:rsid w:val="00B372E6"/>
    <w:rsid w:val="00B37E6B"/>
    <w:rsid w:val="00B37EF5"/>
    <w:rsid w:val="00B40942"/>
    <w:rsid w:val="00B40DF8"/>
    <w:rsid w:val="00B422C7"/>
    <w:rsid w:val="00B42B06"/>
    <w:rsid w:val="00B4522A"/>
    <w:rsid w:val="00B453C7"/>
    <w:rsid w:val="00B46A58"/>
    <w:rsid w:val="00B476A8"/>
    <w:rsid w:val="00B47D4A"/>
    <w:rsid w:val="00B50462"/>
    <w:rsid w:val="00B50549"/>
    <w:rsid w:val="00B505C7"/>
    <w:rsid w:val="00B50F58"/>
    <w:rsid w:val="00B527C5"/>
    <w:rsid w:val="00B53B99"/>
    <w:rsid w:val="00B55122"/>
    <w:rsid w:val="00B552A0"/>
    <w:rsid w:val="00B5558C"/>
    <w:rsid w:val="00B55ABF"/>
    <w:rsid w:val="00B56BDE"/>
    <w:rsid w:val="00B604E4"/>
    <w:rsid w:val="00B61CB3"/>
    <w:rsid w:val="00B62453"/>
    <w:rsid w:val="00B6333D"/>
    <w:rsid w:val="00B649E2"/>
    <w:rsid w:val="00B65A8B"/>
    <w:rsid w:val="00B70ED5"/>
    <w:rsid w:val="00B71745"/>
    <w:rsid w:val="00B7186E"/>
    <w:rsid w:val="00B7268B"/>
    <w:rsid w:val="00B7342F"/>
    <w:rsid w:val="00B73783"/>
    <w:rsid w:val="00B73F50"/>
    <w:rsid w:val="00B751CB"/>
    <w:rsid w:val="00B7602F"/>
    <w:rsid w:val="00B76811"/>
    <w:rsid w:val="00B775E9"/>
    <w:rsid w:val="00B77798"/>
    <w:rsid w:val="00B77E2F"/>
    <w:rsid w:val="00B803B8"/>
    <w:rsid w:val="00B80C12"/>
    <w:rsid w:val="00B810E6"/>
    <w:rsid w:val="00B815CB"/>
    <w:rsid w:val="00B8175E"/>
    <w:rsid w:val="00B85477"/>
    <w:rsid w:val="00B85E27"/>
    <w:rsid w:val="00B862A3"/>
    <w:rsid w:val="00B868CE"/>
    <w:rsid w:val="00B86EFF"/>
    <w:rsid w:val="00B903DB"/>
    <w:rsid w:val="00B9080A"/>
    <w:rsid w:val="00B909D9"/>
    <w:rsid w:val="00B90A64"/>
    <w:rsid w:val="00B90EA6"/>
    <w:rsid w:val="00B913CF"/>
    <w:rsid w:val="00B92CB9"/>
    <w:rsid w:val="00B93BB4"/>
    <w:rsid w:val="00B9409B"/>
    <w:rsid w:val="00B946E1"/>
    <w:rsid w:val="00B95E68"/>
    <w:rsid w:val="00B962D6"/>
    <w:rsid w:val="00B9654D"/>
    <w:rsid w:val="00B97F34"/>
    <w:rsid w:val="00BA189E"/>
    <w:rsid w:val="00BA2E81"/>
    <w:rsid w:val="00BA451D"/>
    <w:rsid w:val="00BA457E"/>
    <w:rsid w:val="00BA482B"/>
    <w:rsid w:val="00BA4C6C"/>
    <w:rsid w:val="00BA5270"/>
    <w:rsid w:val="00BA5890"/>
    <w:rsid w:val="00BA78BE"/>
    <w:rsid w:val="00BB157D"/>
    <w:rsid w:val="00BB239C"/>
    <w:rsid w:val="00BB23E6"/>
    <w:rsid w:val="00BB493A"/>
    <w:rsid w:val="00BB5A3F"/>
    <w:rsid w:val="00BB5F34"/>
    <w:rsid w:val="00BB6664"/>
    <w:rsid w:val="00BB6ACA"/>
    <w:rsid w:val="00BB6DF0"/>
    <w:rsid w:val="00BB75C0"/>
    <w:rsid w:val="00BC06B5"/>
    <w:rsid w:val="00BC0844"/>
    <w:rsid w:val="00BC0B15"/>
    <w:rsid w:val="00BC0DE8"/>
    <w:rsid w:val="00BC10B7"/>
    <w:rsid w:val="00BC17A5"/>
    <w:rsid w:val="00BC2CEB"/>
    <w:rsid w:val="00BC3796"/>
    <w:rsid w:val="00BC462B"/>
    <w:rsid w:val="00BC46D1"/>
    <w:rsid w:val="00BC67D8"/>
    <w:rsid w:val="00BC6A94"/>
    <w:rsid w:val="00BC7165"/>
    <w:rsid w:val="00BD0765"/>
    <w:rsid w:val="00BD2E19"/>
    <w:rsid w:val="00BD36B6"/>
    <w:rsid w:val="00BD3A99"/>
    <w:rsid w:val="00BD455B"/>
    <w:rsid w:val="00BD4B16"/>
    <w:rsid w:val="00BD4F68"/>
    <w:rsid w:val="00BD5262"/>
    <w:rsid w:val="00BD53DC"/>
    <w:rsid w:val="00BD64E3"/>
    <w:rsid w:val="00BD6A9A"/>
    <w:rsid w:val="00BD6E2C"/>
    <w:rsid w:val="00BD7337"/>
    <w:rsid w:val="00BE0087"/>
    <w:rsid w:val="00BE0181"/>
    <w:rsid w:val="00BE06EB"/>
    <w:rsid w:val="00BE128E"/>
    <w:rsid w:val="00BE1718"/>
    <w:rsid w:val="00BE1C6E"/>
    <w:rsid w:val="00BE1F47"/>
    <w:rsid w:val="00BE6566"/>
    <w:rsid w:val="00BE70E4"/>
    <w:rsid w:val="00BF0668"/>
    <w:rsid w:val="00BF0A3F"/>
    <w:rsid w:val="00BF1668"/>
    <w:rsid w:val="00BF18A4"/>
    <w:rsid w:val="00BF1CC7"/>
    <w:rsid w:val="00BF2374"/>
    <w:rsid w:val="00BF2936"/>
    <w:rsid w:val="00BF3A38"/>
    <w:rsid w:val="00BF402A"/>
    <w:rsid w:val="00BF4121"/>
    <w:rsid w:val="00BF4C68"/>
    <w:rsid w:val="00BF4E77"/>
    <w:rsid w:val="00BF576A"/>
    <w:rsid w:val="00BF6381"/>
    <w:rsid w:val="00BF65D6"/>
    <w:rsid w:val="00BF687B"/>
    <w:rsid w:val="00BF68FD"/>
    <w:rsid w:val="00BF6CEA"/>
    <w:rsid w:val="00BF6F5D"/>
    <w:rsid w:val="00BF7789"/>
    <w:rsid w:val="00C009B6"/>
    <w:rsid w:val="00C01210"/>
    <w:rsid w:val="00C019D5"/>
    <w:rsid w:val="00C03600"/>
    <w:rsid w:val="00C0370F"/>
    <w:rsid w:val="00C04BE1"/>
    <w:rsid w:val="00C05535"/>
    <w:rsid w:val="00C05D3A"/>
    <w:rsid w:val="00C0601B"/>
    <w:rsid w:val="00C068A9"/>
    <w:rsid w:val="00C07703"/>
    <w:rsid w:val="00C10901"/>
    <w:rsid w:val="00C10F71"/>
    <w:rsid w:val="00C11338"/>
    <w:rsid w:val="00C1175D"/>
    <w:rsid w:val="00C12933"/>
    <w:rsid w:val="00C129B0"/>
    <w:rsid w:val="00C12BFC"/>
    <w:rsid w:val="00C12D83"/>
    <w:rsid w:val="00C12E68"/>
    <w:rsid w:val="00C12F61"/>
    <w:rsid w:val="00C130A7"/>
    <w:rsid w:val="00C13644"/>
    <w:rsid w:val="00C13665"/>
    <w:rsid w:val="00C13D7E"/>
    <w:rsid w:val="00C14507"/>
    <w:rsid w:val="00C150BB"/>
    <w:rsid w:val="00C1722A"/>
    <w:rsid w:val="00C1763F"/>
    <w:rsid w:val="00C21824"/>
    <w:rsid w:val="00C21C4B"/>
    <w:rsid w:val="00C22E6E"/>
    <w:rsid w:val="00C22EF0"/>
    <w:rsid w:val="00C23245"/>
    <w:rsid w:val="00C23D9F"/>
    <w:rsid w:val="00C241A6"/>
    <w:rsid w:val="00C24497"/>
    <w:rsid w:val="00C2476D"/>
    <w:rsid w:val="00C2750C"/>
    <w:rsid w:val="00C277B1"/>
    <w:rsid w:val="00C27868"/>
    <w:rsid w:val="00C27FD0"/>
    <w:rsid w:val="00C30D46"/>
    <w:rsid w:val="00C33234"/>
    <w:rsid w:val="00C34492"/>
    <w:rsid w:val="00C34814"/>
    <w:rsid w:val="00C352C8"/>
    <w:rsid w:val="00C35EFB"/>
    <w:rsid w:val="00C36205"/>
    <w:rsid w:val="00C3666D"/>
    <w:rsid w:val="00C377E5"/>
    <w:rsid w:val="00C37F89"/>
    <w:rsid w:val="00C40167"/>
    <w:rsid w:val="00C40F09"/>
    <w:rsid w:val="00C413E2"/>
    <w:rsid w:val="00C41685"/>
    <w:rsid w:val="00C41798"/>
    <w:rsid w:val="00C4203F"/>
    <w:rsid w:val="00C4346E"/>
    <w:rsid w:val="00C434EF"/>
    <w:rsid w:val="00C44723"/>
    <w:rsid w:val="00C44DE3"/>
    <w:rsid w:val="00C45AE1"/>
    <w:rsid w:val="00C46AC9"/>
    <w:rsid w:val="00C46F46"/>
    <w:rsid w:val="00C47364"/>
    <w:rsid w:val="00C47B0B"/>
    <w:rsid w:val="00C50CB3"/>
    <w:rsid w:val="00C516C0"/>
    <w:rsid w:val="00C51EC9"/>
    <w:rsid w:val="00C5212F"/>
    <w:rsid w:val="00C524CD"/>
    <w:rsid w:val="00C527ED"/>
    <w:rsid w:val="00C53567"/>
    <w:rsid w:val="00C539EE"/>
    <w:rsid w:val="00C5417D"/>
    <w:rsid w:val="00C5542C"/>
    <w:rsid w:val="00C557D5"/>
    <w:rsid w:val="00C57224"/>
    <w:rsid w:val="00C5787D"/>
    <w:rsid w:val="00C57DD7"/>
    <w:rsid w:val="00C60352"/>
    <w:rsid w:val="00C60F93"/>
    <w:rsid w:val="00C6229F"/>
    <w:rsid w:val="00C63028"/>
    <w:rsid w:val="00C63D9D"/>
    <w:rsid w:val="00C64AC8"/>
    <w:rsid w:val="00C65187"/>
    <w:rsid w:val="00C66850"/>
    <w:rsid w:val="00C673AB"/>
    <w:rsid w:val="00C706CB"/>
    <w:rsid w:val="00C70B88"/>
    <w:rsid w:val="00C71233"/>
    <w:rsid w:val="00C71263"/>
    <w:rsid w:val="00C71503"/>
    <w:rsid w:val="00C71B70"/>
    <w:rsid w:val="00C71D78"/>
    <w:rsid w:val="00C73C6D"/>
    <w:rsid w:val="00C740EB"/>
    <w:rsid w:val="00C74455"/>
    <w:rsid w:val="00C76C62"/>
    <w:rsid w:val="00C77A84"/>
    <w:rsid w:val="00C811CE"/>
    <w:rsid w:val="00C81A1F"/>
    <w:rsid w:val="00C82B4D"/>
    <w:rsid w:val="00C831C9"/>
    <w:rsid w:val="00C832AB"/>
    <w:rsid w:val="00C83FCC"/>
    <w:rsid w:val="00C84030"/>
    <w:rsid w:val="00C845DF"/>
    <w:rsid w:val="00C8477B"/>
    <w:rsid w:val="00C8579C"/>
    <w:rsid w:val="00C86E46"/>
    <w:rsid w:val="00C9031E"/>
    <w:rsid w:val="00C906B4"/>
    <w:rsid w:val="00C90850"/>
    <w:rsid w:val="00C9172F"/>
    <w:rsid w:val="00C92FC6"/>
    <w:rsid w:val="00C9341D"/>
    <w:rsid w:val="00C935C2"/>
    <w:rsid w:val="00C9440B"/>
    <w:rsid w:val="00C94643"/>
    <w:rsid w:val="00C96506"/>
    <w:rsid w:val="00C9704E"/>
    <w:rsid w:val="00CA1291"/>
    <w:rsid w:val="00CA2297"/>
    <w:rsid w:val="00CA2B1E"/>
    <w:rsid w:val="00CA3D96"/>
    <w:rsid w:val="00CA5524"/>
    <w:rsid w:val="00CA665E"/>
    <w:rsid w:val="00CA6F8F"/>
    <w:rsid w:val="00CA7442"/>
    <w:rsid w:val="00CB025E"/>
    <w:rsid w:val="00CB2697"/>
    <w:rsid w:val="00CB2752"/>
    <w:rsid w:val="00CB3561"/>
    <w:rsid w:val="00CB36C7"/>
    <w:rsid w:val="00CB5A18"/>
    <w:rsid w:val="00CB631D"/>
    <w:rsid w:val="00CB6CE8"/>
    <w:rsid w:val="00CB70D9"/>
    <w:rsid w:val="00CB7EA1"/>
    <w:rsid w:val="00CC096A"/>
    <w:rsid w:val="00CC0C49"/>
    <w:rsid w:val="00CC0DB2"/>
    <w:rsid w:val="00CC0F7E"/>
    <w:rsid w:val="00CC1EA3"/>
    <w:rsid w:val="00CC1EE5"/>
    <w:rsid w:val="00CC2C68"/>
    <w:rsid w:val="00CC2CFF"/>
    <w:rsid w:val="00CC39A4"/>
    <w:rsid w:val="00CC3DF1"/>
    <w:rsid w:val="00CC46A3"/>
    <w:rsid w:val="00CC4CD8"/>
    <w:rsid w:val="00CC4E2B"/>
    <w:rsid w:val="00CC5485"/>
    <w:rsid w:val="00CC7E65"/>
    <w:rsid w:val="00CD04C2"/>
    <w:rsid w:val="00CD0997"/>
    <w:rsid w:val="00CD0A78"/>
    <w:rsid w:val="00CD0D57"/>
    <w:rsid w:val="00CD1198"/>
    <w:rsid w:val="00CD163E"/>
    <w:rsid w:val="00CD1654"/>
    <w:rsid w:val="00CD3293"/>
    <w:rsid w:val="00CD420C"/>
    <w:rsid w:val="00CD4FC9"/>
    <w:rsid w:val="00CD57A5"/>
    <w:rsid w:val="00CD692D"/>
    <w:rsid w:val="00CE0121"/>
    <w:rsid w:val="00CE0659"/>
    <w:rsid w:val="00CE1AF3"/>
    <w:rsid w:val="00CE331F"/>
    <w:rsid w:val="00CE438A"/>
    <w:rsid w:val="00CE4DAD"/>
    <w:rsid w:val="00CE50DA"/>
    <w:rsid w:val="00CE51C9"/>
    <w:rsid w:val="00CE66D5"/>
    <w:rsid w:val="00CE6728"/>
    <w:rsid w:val="00CE6898"/>
    <w:rsid w:val="00CF0554"/>
    <w:rsid w:val="00CF123E"/>
    <w:rsid w:val="00CF12E8"/>
    <w:rsid w:val="00CF2552"/>
    <w:rsid w:val="00CF3572"/>
    <w:rsid w:val="00CF3B4B"/>
    <w:rsid w:val="00CF3D01"/>
    <w:rsid w:val="00CF4112"/>
    <w:rsid w:val="00CF475E"/>
    <w:rsid w:val="00CF5CA4"/>
    <w:rsid w:val="00CF5E78"/>
    <w:rsid w:val="00CF6225"/>
    <w:rsid w:val="00CF72A4"/>
    <w:rsid w:val="00CF7516"/>
    <w:rsid w:val="00CF78AD"/>
    <w:rsid w:val="00D02997"/>
    <w:rsid w:val="00D02D24"/>
    <w:rsid w:val="00D05A31"/>
    <w:rsid w:val="00D05F8D"/>
    <w:rsid w:val="00D07849"/>
    <w:rsid w:val="00D10781"/>
    <w:rsid w:val="00D10C2E"/>
    <w:rsid w:val="00D11254"/>
    <w:rsid w:val="00D112DA"/>
    <w:rsid w:val="00D1192B"/>
    <w:rsid w:val="00D12994"/>
    <w:rsid w:val="00D12EC0"/>
    <w:rsid w:val="00D13033"/>
    <w:rsid w:val="00D13B60"/>
    <w:rsid w:val="00D14325"/>
    <w:rsid w:val="00D143DC"/>
    <w:rsid w:val="00D15013"/>
    <w:rsid w:val="00D1504B"/>
    <w:rsid w:val="00D15345"/>
    <w:rsid w:val="00D15940"/>
    <w:rsid w:val="00D166E8"/>
    <w:rsid w:val="00D16F3F"/>
    <w:rsid w:val="00D17345"/>
    <w:rsid w:val="00D173C5"/>
    <w:rsid w:val="00D175AC"/>
    <w:rsid w:val="00D17B56"/>
    <w:rsid w:val="00D20550"/>
    <w:rsid w:val="00D20E7B"/>
    <w:rsid w:val="00D214FF"/>
    <w:rsid w:val="00D21B8E"/>
    <w:rsid w:val="00D22C1D"/>
    <w:rsid w:val="00D236E3"/>
    <w:rsid w:val="00D238FD"/>
    <w:rsid w:val="00D23A1D"/>
    <w:rsid w:val="00D24751"/>
    <w:rsid w:val="00D24F7F"/>
    <w:rsid w:val="00D25CC0"/>
    <w:rsid w:val="00D25DCE"/>
    <w:rsid w:val="00D25E40"/>
    <w:rsid w:val="00D26CC6"/>
    <w:rsid w:val="00D27E4A"/>
    <w:rsid w:val="00D27FEC"/>
    <w:rsid w:val="00D30854"/>
    <w:rsid w:val="00D327DB"/>
    <w:rsid w:val="00D328FF"/>
    <w:rsid w:val="00D34221"/>
    <w:rsid w:val="00D34279"/>
    <w:rsid w:val="00D35042"/>
    <w:rsid w:val="00D350E9"/>
    <w:rsid w:val="00D40065"/>
    <w:rsid w:val="00D418AC"/>
    <w:rsid w:val="00D4252C"/>
    <w:rsid w:val="00D42717"/>
    <w:rsid w:val="00D4272B"/>
    <w:rsid w:val="00D428BC"/>
    <w:rsid w:val="00D42CE8"/>
    <w:rsid w:val="00D44897"/>
    <w:rsid w:val="00D45082"/>
    <w:rsid w:val="00D4581D"/>
    <w:rsid w:val="00D45A12"/>
    <w:rsid w:val="00D45FE2"/>
    <w:rsid w:val="00D4635E"/>
    <w:rsid w:val="00D473B5"/>
    <w:rsid w:val="00D474B6"/>
    <w:rsid w:val="00D47C9F"/>
    <w:rsid w:val="00D47E94"/>
    <w:rsid w:val="00D517CF"/>
    <w:rsid w:val="00D51DD8"/>
    <w:rsid w:val="00D53060"/>
    <w:rsid w:val="00D53179"/>
    <w:rsid w:val="00D54ED1"/>
    <w:rsid w:val="00D55122"/>
    <w:rsid w:val="00D55550"/>
    <w:rsid w:val="00D55AD2"/>
    <w:rsid w:val="00D57C94"/>
    <w:rsid w:val="00D601EE"/>
    <w:rsid w:val="00D61118"/>
    <w:rsid w:val="00D61A81"/>
    <w:rsid w:val="00D62928"/>
    <w:rsid w:val="00D654AB"/>
    <w:rsid w:val="00D667D8"/>
    <w:rsid w:val="00D66C7A"/>
    <w:rsid w:val="00D66E00"/>
    <w:rsid w:val="00D6713E"/>
    <w:rsid w:val="00D6763B"/>
    <w:rsid w:val="00D6772B"/>
    <w:rsid w:val="00D67F6F"/>
    <w:rsid w:val="00D700C5"/>
    <w:rsid w:val="00D7277A"/>
    <w:rsid w:val="00D72806"/>
    <w:rsid w:val="00D7361B"/>
    <w:rsid w:val="00D739BB"/>
    <w:rsid w:val="00D74258"/>
    <w:rsid w:val="00D75E77"/>
    <w:rsid w:val="00D76188"/>
    <w:rsid w:val="00D77769"/>
    <w:rsid w:val="00D77FEF"/>
    <w:rsid w:val="00D80C12"/>
    <w:rsid w:val="00D81ADD"/>
    <w:rsid w:val="00D82E83"/>
    <w:rsid w:val="00D83009"/>
    <w:rsid w:val="00D837BE"/>
    <w:rsid w:val="00D83C57"/>
    <w:rsid w:val="00D83E34"/>
    <w:rsid w:val="00D85114"/>
    <w:rsid w:val="00D85C46"/>
    <w:rsid w:val="00D861CC"/>
    <w:rsid w:val="00D86487"/>
    <w:rsid w:val="00D866AA"/>
    <w:rsid w:val="00D87159"/>
    <w:rsid w:val="00D90083"/>
    <w:rsid w:val="00D90770"/>
    <w:rsid w:val="00D90ADE"/>
    <w:rsid w:val="00D9178E"/>
    <w:rsid w:val="00D95B67"/>
    <w:rsid w:val="00D95CB6"/>
    <w:rsid w:val="00D96804"/>
    <w:rsid w:val="00D97819"/>
    <w:rsid w:val="00D97F09"/>
    <w:rsid w:val="00DA044D"/>
    <w:rsid w:val="00DA0A61"/>
    <w:rsid w:val="00DA1296"/>
    <w:rsid w:val="00DA1A4F"/>
    <w:rsid w:val="00DA25AB"/>
    <w:rsid w:val="00DA475A"/>
    <w:rsid w:val="00DA4835"/>
    <w:rsid w:val="00DA6837"/>
    <w:rsid w:val="00DA7B10"/>
    <w:rsid w:val="00DB01FA"/>
    <w:rsid w:val="00DB0422"/>
    <w:rsid w:val="00DB0499"/>
    <w:rsid w:val="00DB0581"/>
    <w:rsid w:val="00DB08A5"/>
    <w:rsid w:val="00DB11FD"/>
    <w:rsid w:val="00DB3045"/>
    <w:rsid w:val="00DB3245"/>
    <w:rsid w:val="00DB3C27"/>
    <w:rsid w:val="00DB60D1"/>
    <w:rsid w:val="00DB62B8"/>
    <w:rsid w:val="00DB6C47"/>
    <w:rsid w:val="00DB770B"/>
    <w:rsid w:val="00DB7E5B"/>
    <w:rsid w:val="00DC2B7D"/>
    <w:rsid w:val="00DC2D31"/>
    <w:rsid w:val="00DC3543"/>
    <w:rsid w:val="00DC38B9"/>
    <w:rsid w:val="00DC5038"/>
    <w:rsid w:val="00DC5E2D"/>
    <w:rsid w:val="00DC6219"/>
    <w:rsid w:val="00DC683D"/>
    <w:rsid w:val="00DC68C6"/>
    <w:rsid w:val="00DD0091"/>
    <w:rsid w:val="00DD0966"/>
    <w:rsid w:val="00DD16EE"/>
    <w:rsid w:val="00DD1A6E"/>
    <w:rsid w:val="00DD2817"/>
    <w:rsid w:val="00DD3060"/>
    <w:rsid w:val="00DD42CE"/>
    <w:rsid w:val="00DD4AD9"/>
    <w:rsid w:val="00DD5361"/>
    <w:rsid w:val="00DD6031"/>
    <w:rsid w:val="00DD69A4"/>
    <w:rsid w:val="00DD6C73"/>
    <w:rsid w:val="00DD775F"/>
    <w:rsid w:val="00DE022C"/>
    <w:rsid w:val="00DE19D7"/>
    <w:rsid w:val="00DE3C37"/>
    <w:rsid w:val="00DE3EC1"/>
    <w:rsid w:val="00DE40AB"/>
    <w:rsid w:val="00DE545C"/>
    <w:rsid w:val="00DE64EC"/>
    <w:rsid w:val="00DE69F1"/>
    <w:rsid w:val="00DE6E6E"/>
    <w:rsid w:val="00DF0602"/>
    <w:rsid w:val="00DF11A9"/>
    <w:rsid w:val="00DF158E"/>
    <w:rsid w:val="00DF15AD"/>
    <w:rsid w:val="00DF15FB"/>
    <w:rsid w:val="00DF1AB7"/>
    <w:rsid w:val="00DF2725"/>
    <w:rsid w:val="00DF288E"/>
    <w:rsid w:val="00DF2A7E"/>
    <w:rsid w:val="00DF2D75"/>
    <w:rsid w:val="00DF2F5E"/>
    <w:rsid w:val="00DF3855"/>
    <w:rsid w:val="00DF4B75"/>
    <w:rsid w:val="00DF4EEE"/>
    <w:rsid w:val="00DF50B8"/>
    <w:rsid w:val="00DF50F1"/>
    <w:rsid w:val="00DF7A51"/>
    <w:rsid w:val="00E00745"/>
    <w:rsid w:val="00E009B5"/>
    <w:rsid w:val="00E0166C"/>
    <w:rsid w:val="00E02EE1"/>
    <w:rsid w:val="00E03869"/>
    <w:rsid w:val="00E0399E"/>
    <w:rsid w:val="00E0462A"/>
    <w:rsid w:val="00E04D08"/>
    <w:rsid w:val="00E06FC2"/>
    <w:rsid w:val="00E1030D"/>
    <w:rsid w:val="00E11FD5"/>
    <w:rsid w:val="00E12128"/>
    <w:rsid w:val="00E1238A"/>
    <w:rsid w:val="00E1296A"/>
    <w:rsid w:val="00E12F35"/>
    <w:rsid w:val="00E13418"/>
    <w:rsid w:val="00E162B4"/>
    <w:rsid w:val="00E176D9"/>
    <w:rsid w:val="00E17B52"/>
    <w:rsid w:val="00E202E7"/>
    <w:rsid w:val="00E21CD2"/>
    <w:rsid w:val="00E21E41"/>
    <w:rsid w:val="00E2315B"/>
    <w:rsid w:val="00E23209"/>
    <w:rsid w:val="00E258FC"/>
    <w:rsid w:val="00E25AE6"/>
    <w:rsid w:val="00E263C0"/>
    <w:rsid w:val="00E26494"/>
    <w:rsid w:val="00E26737"/>
    <w:rsid w:val="00E30487"/>
    <w:rsid w:val="00E31CC3"/>
    <w:rsid w:val="00E323CA"/>
    <w:rsid w:val="00E328B1"/>
    <w:rsid w:val="00E334D9"/>
    <w:rsid w:val="00E338F9"/>
    <w:rsid w:val="00E33D46"/>
    <w:rsid w:val="00E34029"/>
    <w:rsid w:val="00E3637D"/>
    <w:rsid w:val="00E36F7F"/>
    <w:rsid w:val="00E373E4"/>
    <w:rsid w:val="00E375C4"/>
    <w:rsid w:val="00E37729"/>
    <w:rsid w:val="00E378D1"/>
    <w:rsid w:val="00E402D9"/>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5A9"/>
    <w:rsid w:val="00E518AA"/>
    <w:rsid w:val="00E52F61"/>
    <w:rsid w:val="00E533E6"/>
    <w:rsid w:val="00E543AD"/>
    <w:rsid w:val="00E54F18"/>
    <w:rsid w:val="00E5674B"/>
    <w:rsid w:val="00E568FE"/>
    <w:rsid w:val="00E56B12"/>
    <w:rsid w:val="00E56F6B"/>
    <w:rsid w:val="00E56FAA"/>
    <w:rsid w:val="00E5727C"/>
    <w:rsid w:val="00E57DCD"/>
    <w:rsid w:val="00E60035"/>
    <w:rsid w:val="00E61E62"/>
    <w:rsid w:val="00E6223E"/>
    <w:rsid w:val="00E624B6"/>
    <w:rsid w:val="00E6255D"/>
    <w:rsid w:val="00E62A1F"/>
    <w:rsid w:val="00E63558"/>
    <w:rsid w:val="00E64085"/>
    <w:rsid w:val="00E646A2"/>
    <w:rsid w:val="00E6547B"/>
    <w:rsid w:val="00E65CFA"/>
    <w:rsid w:val="00E663C7"/>
    <w:rsid w:val="00E663E2"/>
    <w:rsid w:val="00E677AE"/>
    <w:rsid w:val="00E67971"/>
    <w:rsid w:val="00E67BFA"/>
    <w:rsid w:val="00E71508"/>
    <w:rsid w:val="00E71990"/>
    <w:rsid w:val="00E72539"/>
    <w:rsid w:val="00E72748"/>
    <w:rsid w:val="00E74B3B"/>
    <w:rsid w:val="00E751A3"/>
    <w:rsid w:val="00E759C4"/>
    <w:rsid w:val="00E76A37"/>
    <w:rsid w:val="00E76A9D"/>
    <w:rsid w:val="00E804EA"/>
    <w:rsid w:val="00E814E2"/>
    <w:rsid w:val="00E815C7"/>
    <w:rsid w:val="00E81A9C"/>
    <w:rsid w:val="00E82628"/>
    <w:rsid w:val="00E8292D"/>
    <w:rsid w:val="00E82B5B"/>
    <w:rsid w:val="00E834E3"/>
    <w:rsid w:val="00E83C3A"/>
    <w:rsid w:val="00E83EB7"/>
    <w:rsid w:val="00E86075"/>
    <w:rsid w:val="00E86689"/>
    <w:rsid w:val="00E868F0"/>
    <w:rsid w:val="00E872DC"/>
    <w:rsid w:val="00E917E3"/>
    <w:rsid w:val="00E91E12"/>
    <w:rsid w:val="00E9268A"/>
    <w:rsid w:val="00E92AED"/>
    <w:rsid w:val="00E93A6A"/>
    <w:rsid w:val="00E94249"/>
    <w:rsid w:val="00E943F8"/>
    <w:rsid w:val="00E949F6"/>
    <w:rsid w:val="00E94A0B"/>
    <w:rsid w:val="00E950F6"/>
    <w:rsid w:val="00E95254"/>
    <w:rsid w:val="00E95C15"/>
    <w:rsid w:val="00E95F2D"/>
    <w:rsid w:val="00E95F95"/>
    <w:rsid w:val="00E967F3"/>
    <w:rsid w:val="00E96B76"/>
    <w:rsid w:val="00EA0374"/>
    <w:rsid w:val="00EA06F3"/>
    <w:rsid w:val="00EA0AB3"/>
    <w:rsid w:val="00EA1FA6"/>
    <w:rsid w:val="00EA4D93"/>
    <w:rsid w:val="00EA4ED1"/>
    <w:rsid w:val="00EA5755"/>
    <w:rsid w:val="00EB1506"/>
    <w:rsid w:val="00EB1B40"/>
    <w:rsid w:val="00EB3442"/>
    <w:rsid w:val="00EB5081"/>
    <w:rsid w:val="00EB545F"/>
    <w:rsid w:val="00EB66A3"/>
    <w:rsid w:val="00EB66A9"/>
    <w:rsid w:val="00EB69C9"/>
    <w:rsid w:val="00EB71E8"/>
    <w:rsid w:val="00EC0444"/>
    <w:rsid w:val="00EC2462"/>
    <w:rsid w:val="00EC2BC4"/>
    <w:rsid w:val="00EC4E58"/>
    <w:rsid w:val="00EC5ACF"/>
    <w:rsid w:val="00EC6546"/>
    <w:rsid w:val="00EC75D7"/>
    <w:rsid w:val="00EC78D6"/>
    <w:rsid w:val="00EC78F4"/>
    <w:rsid w:val="00ED02A0"/>
    <w:rsid w:val="00ED06CE"/>
    <w:rsid w:val="00ED14A7"/>
    <w:rsid w:val="00ED1FB0"/>
    <w:rsid w:val="00ED202A"/>
    <w:rsid w:val="00ED22E9"/>
    <w:rsid w:val="00ED23EC"/>
    <w:rsid w:val="00ED250D"/>
    <w:rsid w:val="00ED271A"/>
    <w:rsid w:val="00ED2F92"/>
    <w:rsid w:val="00ED2FBF"/>
    <w:rsid w:val="00ED35BA"/>
    <w:rsid w:val="00ED43F5"/>
    <w:rsid w:val="00ED49DB"/>
    <w:rsid w:val="00ED532A"/>
    <w:rsid w:val="00ED57FB"/>
    <w:rsid w:val="00ED6B61"/>
    <w:rsid w:val="00ED6F74"/>
    <w:rsid w:val="00ED6F7F"/>
    <w:rsid w:val="00ED7411"/>
    <w:rsid w:val="00ED785B"/>
    <w:rsid w:val="00EE2AE5"/>
    <w:rsid w:val="00EE2B09"/>
    <w:rsid w:val="00EE39A5"/>
    <w:rsid w:val="00EE39F6"/>
    <w:rsid w:val="00EE3B5D"/>
    <w:rsid w:val="00EE3CD6"/>
    <w:rsid w:val="00EE43F0"/>
    <w:rsid w:val="00EE4B98"/>
    <w:rsid w:val="00EE4D5B"/>
    <w:rsid w:val="00EE5922"/>
    <w:rsid w:val="00EE6C14"/>
    <w:rsid w:val="00EE7009"/>
    <w:rsid w:val="00EE7D18"/>
    <w:rsid w:val="00EF0455"/>
    <w:rsid w:val="00EF1800"/>
    <w:rsid w:val="00EF22DD"/>
    <w:rsid w:val="00EF2865"/>
    <w:rsid w:val="00EF2888"/>
    <w:rsid w:val="00EF3D6D"/>
    <w:rsid w:val="00EF42D0"/>
    <w:rsid w:val="00EF4D02"/>
    <w:rsid w:val="00EF539D"/>
    <w:rsid w:val="00EF6376"/>
    <w:rsid w:val="00EF6546"/>
    <w:rsid w:val="00EF72C5"/>
    <w:rsid w:val="00F00DFF"/>
    <w:rsid w:val="00F00F01"/>
    <w:rsid w:val="00F01B94"/>
    <w:rsid w:val="00F03501"/>
    <w:rsid w:val="00F037D8"/>
    <w:rsid w:val="00F048E7"/>
    <w:rsid w:val="00F052EB"/>
    <w:rsid w:val="00F057AB"/>
    <w:rsid w:val="00F06834"/>
    <w:rsid w:val="00F06FF5"/>
    <w:rsid w:val="00F10141"/>
    <w:rsid w:val="00F11139"/>
    <w:rsid w:val="00F1188F"/>
    <w:rsid w:val="00F11CFD"/>
    <w:rsid w:val="00F121C3"/>
    <w:rsid w:val="00F146C4"/>
    <w:rsid w:val="00F147FC"/>
    <w:rsid w:val="00F1492E"/>
    <w:rsid w:val="00F14DEF"/>
    <w:rsid w:val="00F179F0"/>
    <w:rsid w:val="00F213F0"/>
    <w:rsid w:val="00F21A7F"/>
    <w:rsid w:val="00F21EBF"/>
    <w:rsid w:val="00F227AC"/>
    <w:rsid w:val="00F22A32"/>
    <w:rsid w:val="00F22D2F"/>
    <w:rsid w:val="00F22F65"/>
    <w:rsid w:val="00F22F8C"/>
    <w:rsid w:val="00F23686"/>
    <w:rsid w:val="00F23F80"/>
    <w:rsid w:val="00F24844"/>
    <w:rsid w:val="00F25161"/>
    <w:rsid w:val="00F25428"/>
    <w:rsid w:val="00F25879"/>
    <w:rsid w:val="00F25945"/>
    <w:rsid w:val="00F262E6"/>
    <w:rsid w:val="00F2652D"/>
    <w:rsid w:val="00F26845"/>
    <w:rsid w:val="00F2715F"/>
    <w:rsid w:val="00F27944"/>
    <w:rsid w:val="00F3049E"/>
    <w:rsid w:val="00F31011"/>
    <w:rsid w:val="00F31093"/>
    <w:rsid w:val="00F338B8"/>
    <w:rsid w:val="00F3431A"/>
    <w:rsid w:val="00F36566"/>
    <w:rsid w:val="00F368C7"/>
    <w:rsid w:val="00F36C1F"/>
    <w:rsid w:val="00F41B4E"/>
    <w:rsid w:val="00F44137"/>
    <w:rsid w:val="00F443CD"/>
    <w:rsid w:val="00F447D5"/>
    <w:rsid w:val="00F44817"/>
    <w:rsid w:val="00F4526B"/>
    <w:rsid w:val="00F455CC"/>
    <w:rsid w:val="00F457A9"/>
    <w:rsid w:val="00F45A66"/>
    <w:rsid w:val="00F46A9C"/>
    <w:rsid w:val="00F46CDA"/>
    <w:rsid w:val="00F470E5"/>
    <w:rsid w:val="00F475FE"/>
    <w:rsid w:val="00F47E6F"/>
    <w:rsid w:val="00F5001E"/>
    <w:rsid w:val="00F5023B"/>
    <w:rsid w:val="00F513C5"/>
    <w:rsid w:val="00F536D4"/>
    <w:rsid w:val="00F53B53"/>
    <w:rsid w:val="00F54BE4"/>
    <w:rsid w:val="00F558F5"/>
    <w:rsid w:val="00F566CE"/>
    <w:rsid w:val="00F56B53"/>
    <w:rsid w:val="00F5742D"/>
    <w:rsid w:val="00F607C4"/>
    <w:rsid w:val="00F60CE0"/>
    <w:rsid w:val="00F60CFC"/>
    <w:rsid w:val="00F60F8D"/>
    <w:rsid w:val="00F61614"/>
    <w:rsid w:val="00F6262A"/>
    <w:rsid w:val="00F62C03"/>
    <w:rsid w:val="00F635C2"/>
    <w:rsid w:val="00F6375D"/>
    <w:rsid w:val="00F645F2"/>
    <w:rsid w:val="00F654A5"/>
    <w:rsid w:val="00F65991"/>
    <w:rsid w:val="00F65DD5"/>
    <w:rsid w:val="00F66743"/>
    <w:rsid w:val="00F66E19"/>
    <w:rsid w:val="00F67024"/>
    <w:rsid w:val="00F6718D"/>
    <w:rsid w:val="00F673D7"/>
    <w:rsid w:val="00F67A54"/>
    <w:rsid w:val="00F708BA"/>
    <w:rsid w:val="00F70D8A"/>
    <w:rsid w:val="00F72143"/>
    <w:rsid w:val="00F7256C"/>
    <w:rsid w:val="00F725F7"/>
    <w:rsid w:val="00F73765"/>
    <w:rsid w:val="00F73808"/>
    <w:rsid w:val="00F747BA"/>
    <w:rsid w:val="00F74D4E"/>
    <w:rsid w:val="00F764F0"/>
    <w:rsid w:val="00F8071C"/>
    <w:rsid w:val="00F80BDF"/>
    <w:rsid w:val="00F80F20"/>
    <w:rsid w:val="00F81642"/>
    <w:rsid w:val="00F81E53"/>
    <w:rsid w:val="00F8352C"/>
    <w:rsid w:val="00F8417D"/>
    <w:rsid w:val="00F85542"/>
    <w:rsid w:val="00F864AB"/>
    <w:rsid w:val="00F86B37"/>
    <w:rsid w:val="00F900E5"/>
    <w:rsid w:val="00F900FD"/>
    <w:rsid w:val="00F9038C"/>
    <w:rsid w:val="00F941E5"/>
    <w:rsid w:val="00F9479C"/>
    <w:rsid w:val="00F95480"/>
    <w:rsid w:val="00F96DC1"/>
    <w:rsid w:val="00FA01D2"/>
    <w:rsid w:val="00FA0334"/>
    <w:rsid w:val="00FA0AB1"/>
    <w:rsid w:val="00FA1427"/>
    <w:rsid w:val="00FA3188"/>
    <w:rsid w:val="00FA36B6"/>
    <w:rsid w:val="00FA36B8"/>
    <w:rsid w:val="00FA381F"/>
    <w:rsid w:val="00FA434D"/>
    <w:rsid w:val="00FA4DA2"/>
    <w:rsid w:val="00FA4E09"/>
    <w:rsid w:val="00FA56B4"/>
    <w:rsid w:val="00FA5B6D"/>
    <w:rsid w:val="00FA6F88"/>
    <w:rsid w:val="00FA7C87"/>
    <w:rsid w:val="00FA7CFB"/>
    <w:rsid w:val="00FA7F4D"/>
    <w:rsid w:val="00FB021C"/>
    <w:rsid w:val="00FB1B1E"/>
    <w:rsid w:val="00FB22B7"/>
    <w:rsid w:val="00FB23A4"/>
    <w:rsid w:val="00FB2EC5"/>
    <w:rsid w:val="00FB3C60"/>
    <w:rsid w:val="00FB4418"/>
    <w:rsid w:val="00FB4791"/>
    <w:rsid w:val="00FB4962"/>
    <w:rsid w:val="00FB4A26"/>
    <w:rsid w:val="00FB53BE"/>
    <w:rsid w:val="00FB6216"/>
    <w:rsid w:val="00FB72B6"/>
    <w:rsid w:val="00FC0F62"/>
    <w:rsid w:val="00FC2F49"/>
    <w:rsid w:val="00FC2F69"/>
    <w:rsid w:val="00FC3528"/>
    <w:rsid w:val="00FC38F8"/>
    <w:rsid w:val="00FC42F2"/>
    <w:rsid w:val="00FC449D"/>
    <w:rsid w:val="00FC4FE7"/>
    <w:rsid w:val="00FC58B6"/>
    <w:rsid w:val="00FC5E00"/>
    <w:rsid w:val="00FC783E"/>
    <w:rsid w:val="00FD0E5B"/>
    <w:rsid w:val="00FD18B2"/>
    <w:rsid w:val="00FD20D3"/>
    <w:rsid w:val="00FD25D5"/>
    <w:rsid w:val="00FD2B5F"/>
    <w:rsid w:val="00FD336D"/>
    <w:rsid w:val="00FD5162"/>
    <w:rsid w:val="00FD6595"/>
    <w:rsid w:val="00FD6787"/>
    <w:rsid w:val="00FD6A38"/>
    <w:rsid w:val="00FD6AD4"/>
    <w:rsid w:val="00FD758D"/>
    <w:rsid w:val="00FE03B3"/>
    <w:rsid w:val="00FE1043"/>
    <w:rsid w:val="00FE1F30"/>
    <w:rsid w:val="00FE21C5"/>
    <w:rsid w:val="00FE2C0F"/>
    <w:rsid w:val="00FE2FD7"/>
    <w:rsid w:val="00FE32D3"/>
    <w:rsid w:val="00FE57BF"/>
    <w:rsid w:val="00FE590F"/>
    <w:rsid w:val="00FE6429"/>
    <w:rsid w:val="00FE67BE"/>
    <w:rsid w:val="00FE7D46"/>
    <w:rsid w:val="00FF0313"/>
    <w:rsid w:val="00FF1625"/>
    <w:rsid w:val="00FF1FEF"/>
    <w:rsid w:val="00FF2747"/>
    <w:rsid w:val="00FF3865"/>
    <w:rsid w:val="00FF4131"/>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ADC1E4-E57F-4042-8F12-32463F329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90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rPr>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 w:type="character" w:styleId="Strong">
    <w:name w:val="Strong"/>
    <w:basedOn w:val="DefaultParagraphFont"/>
    <w:uiPriority w:val="22"/>
    <w:qFormat/>
    <w:rsid w:val="001656FD"/>
    <w:rPr>
      <w:b/>
      <w:bCs/>
    </w:rPr>
  </w:style>
  <w:style w:type="paragraph" w:styleId="NormalWeb">
    <w:name w:val="Normal (Web)"/>
    <w:basedOn w:val="Normal"/>
    <w:uiPriority w:val="99"/>
    <w:unhideWhenUsed/>
    <w:rsid w:val="0086419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4100">
      <w:bodyDiv w:val="1"/>
      <w:marLeft w:val="0"/>
      <w:marRight w:val="0"/>
      <w:marTop w:val="0"/>
      <w:marBottom w:val="0"/>
      <w:divBdr>
        <w:top w:val="none" w:sz="0" w:space="0" w:color="auto"/>
        <w:left w:val="none" w:sz="0" w:space="0" w:color="auto"/>
        <w:bottom w:val="none" w:sz="0" w:space="0" w:color="auto"/>
        <w:right w:val="none" w:sz="0" w:space="0" w:color="auto"/>
      </w:divBdr>
    </w:div>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0956928">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71850846">
      <w:bodyDiv w:val="1"/>
      <w:marLeft w:val="0"/>
      <w:marRight w:val="0"/>
      <w:marTop w:val="0"/>
      <w:marBottom w:val="0"/>
      <w:divBdr>
        <w:top w:val="none" w:sz="0" w:space="0" w:color="auto"/>
        <w:left w:val="none" w:sz="0" w:space="0" w:color="auto"/>
        <w:bottom w:val="none" w:sz="0" w:space="0" w:color="auto"/>
        <w:right w:val="none" w:sz="0" w:space="0" w:color="auto"/>
      </w:divBdr>
    </w:div>
    <w:div w:id="81144238">
      <w:bodyDiv w:val="1"/>
      <w:marLeft w:val="0"/>
      <w:marRight w:val="0"/>
      <w:marTop w:val="0"/>
      <w:marBottom w:val="0"/>
      <w:divBdr>
        <w:top w:val="none" w:sz="0" w:space="0" w:color="auto"/>
        <w:left w:val="none" w:sz="0" w:space="0" w:color="auto"/>
        <w:bottom w:val="none" w:sz="0" w:space="0" w:color="auto"/>
        <w:right w:val="none" w:sz="0" w:space="0" w:color="auto"/>
      </w:divBdr>
    </w:div>
    <w:div w:id="86655315">
      <w:bodyDiv w:val="1"/>
      <w:marLeft w:val="0"/>
      <w:marRight w:val="0"/>
      <w:marTop w:val="0"/>
      <w:marBottom w:val="0"/>
      <w:divBdr>
        <w:top w:val="none" w:sz="0" w:space="0" w:color="auto"/>
        <w:left w:val="none" w:sz="0" w:space="0" w:color="auto"/>
        <w:bottom w:val="none" w:sz="0" w:space="0" w:color="auto"/>
        <w:right w:val="none" w:sz="0" w:space="0" w:color="auto"/>
      </w:divBdr>
    </w:div>
    <w:div w:id="95053770">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18189884">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23155182">
      <w:bodyDiv w:val="1"/>
      <w:marLeft w:val="0"/>
      <w:marRight w:val="0"/>
      <w:marTop w:val="0"/>
      <w:marBottom w:val="0"/>
      <w:divBdr>
        <w:top w:val="none" w:sz="0" w:space="0" w:color="auto"/>
        <w:left w:val="none" w:sz="0" w:space="0" w:color="auto"/>
        <w:bottom w:val="none" w:sz="0" w:space="0" w:color="auto"/>
        <w:right w:val="none" w:sz="0" w:space="0" w:color="auto"/>
      </w:divBdr>
    </w:div>
    <w:div w:id="127020757">
      <w:bodyDiv w:val="1"/>
      <w:marLeft w:val="0"/>
      <w:marRight w:val="0"/>
      <w:marTop w:val="0"/>
      <w:marBottom w:val="0"/>
      <w:divBdr>
        <w:top w:val="none" w:sz="0" w:space="0" w:color="auto"/>
        <w:left w:val="none" w:sz="0" w:space="0" w:color="auto"/>
        <w:bottom w:val="none" w:sz="0" w:space="0" w:color="auto"/>
        <w:right w:val="none" w:sz="0" w:space="0" w:color="auto"/>
      </w:divBdr>
    </w:div>
    <w:div w:id="143007728">
      <w:bodyDiv w:val="1"/>
      <w:marLeft w:val="0"/>
      <w:marRight w:val="0"/>
      <w:marTop w:val="0"/>
      <w:marBottom w:val="0"/>
      <w:divBdr>
        <w:top w:val="none" w:sz="0" w:space="0" w:color="auto"/>
        <w:left w:val="none" w:sz="0" w:space="0" w:color="auto"/>
        <w:bottom w:val="none" w:sz="0" w:space="0" w:color="auto"/>
        <w:right w:val="none" w:sz="0" w:space="0" w:color="auto"/>
      </w:divBdr>
    </w:div>
    <w:div w:id="143863152">
      <w:bodyDiv w:val="1"/>
      <w:marLeft w:val="0"/>
      <w:marRight w:val="0"/>
      <w:marTop w:val="0"/>
      <w:marBottom w:val="0"/>
      <w:divBdr>
        <w:top w:val="none" w:sz="0" w:space="0" w:color="auto"/>
        <w:left w:val="none" w:sz="0" w:space="0" w:color="auto"/>
        <w:bottom w:val="none" w:sz="0" w:space="0" w:color="auto"/>
        <w:right w:val="none" w:sz="0" w:space="0" w:color="auto"/>
      </w:divBdr>
    </w:div>
    <w:div w:id="151218501">
      <w:bodyDiv w:val="1"/>
      <w:marLeft w:val="0"/>
      <w:marRight w:val="0"/>
      <w:marTop w:val="0"/>
      <w:marBottom w:val="0"/>
      <w:divBdr>
        <w:top w:val="none" w:sz="0" w:space="0" w:color="auto"/>
        <w:left w:val="none" w:sz="0" w:space="0" w:color="auto"/>
        <w:bottom w:val="none" w:sz="0" w:space="0" w:color="auto"/>
        <w:right w:val="none" w:sz="0" w:space="0" w:color="auto"/>
      </w:divBdr>
    </w:div>
    <w:div w:id="157043495">
      <w:bodyDiv w:val="1"/>
      <w:marLeft w:val="0"/>
      <w:marRight w:val="0"/>
      <w:marTop w:val="0"/>
      <w:marBottom w:val="0"/>
      <w:divBdr>
        <w:top w:val="none" w:sz="0" w:space="0" w:color="auto"/>
        <w:left w:val="none" w:sz="0" w:space="0" w:color="auto"/>
        <w:bottom w:val="none" w:sz="0" w:space="0" w:color="auto"/>
        <w:right w:val="none" w:sz="0" w:space="0" w:color="auto"/>
      </w:divBdr>
    </w:div>
    <w:div w:id="171841920">
      <w:bodyDiv w:val="1"/>
      <w:marLeft w:val="0"/>
      <w:marRight w:val="0"/>
      <w:marTop w:val="0"/>
      <w:marBottom w:val="0"/>
      <w:divBdr>
        <w:top w:val="none" w:sz="0" w:space="0" w:color="auto"/>
        <w:left w:val="none" w:sz="0" w:space="0" w:color="auto"/>
        <w:bottom w:val="none" w:sz="0" w:space="0" w:color="auto"/>
        <w:right w:val="none" w:sz="0" w:space="0" w:color="auto"/>
      </w:divBdr>
    </w:div>
    <w:div w:id="177740416">
      <w:bodyDiv w:val="1"/>
      <w:marLeft w:val="0"/>
      <w:marRight w:val="0"/>
      <w:marTop w:val="0"/>
      <w:marBottom w:val="0"/>
      <w:divBdr>
        <w:top w:val="none" w:sz="0" w:space="0" w:color="auto"/>
        <w:left w:val="none" w:sz="0" w:space="0" w:color="auto"/>
        <w:bottom w:val="none" w:sz="0" w:space="0" w:color="auto"/>
        <w:right w:val="none" w:sz="0" w:space="0" w:color="auto"/>
      </w:divBdr>
    </w:div>
    <w:div w:id="180626466">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09848668">
      <w:bodyDiv w:val="1"/>
      <w:marLeft w:val="0"/>
      <w:marRight w:val="0"/>
      <w:marTop w:val="0"/>
      <w:marBottom w:val="0"/>
      <w:divBdr>
        <w:top w:val="none" w:sz="0" w:space="0" w:color="auto"/>
        <w:left w:val="none" w:sz="0" w:space="0" w:color="auto"/>
        <w:bottom w:val="none" w:sz="0" w:space="0" w:color="auto"/>
        <w:right w:val="none" w:sz="0" w:space="0" w:color="auto"/>
      </w:divBdr>
    </w:div>
    <w:div w:id="21682461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40677220">
      <w:bodyDiv w:val="1"/>
      <w:marLeft w:val="0"/>
      <w:marRight w:val="0"/>
      <w:marTop w:val="0"/>
      <w:marBottom w:val="0"/>
      <w:divBdr>
        <w:top w:val="none" w:sz="0" w:space="0" w:color="auto"/>
        <w:left w:val="none" w:sz="0" w:space="0" w:color="auto"/>
        <w:bottom w:val="none" w:sz="0" w:space="0" w:color="auto"/>
        <w:right w:val="none" w:sz="0" w:space="0" w:color="auto"/>
      </w:divBdr>
    </w:div>
    <w:div w:id="251207381">
      <w:bodyDiv w:val="1"/>
      <w:marLeft w:val="0"/>
      <w:marRight w:val="0"/>
      <w:marTop w:val="0"/>
      <w:marBottom w:val="0"/>
      <w:divBdr>
        <w:top w:val="none" w:sz="0" w:space="0" w:color="auto"/>
        <w:left w:val="none" w:sz="0" w:space="0" w:color="auto"/>
        <w:bottom w:val="none" w:sz="0" w:space="0" w:color="auto"/>
        <w:right w:val="none" w:sz="0" w:space="0" w:color="auto"/>
      </w:divBdr>
    </w:div>
    <w:div w:id="263080512">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68972997">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3737521">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290089237">
      <w:bodyDiv w:val="1"/>
      <w:marLeft w:val="0"/>
      <w:marRight w:val="0"/>
      <w:marTop w:val="0"/>
      <w:marBottom w:val="0"/>
      <w:divBdr>
        <w:top w:val="none" w:sz="0" w:space="0" w:color="auto"/>
        <w:left w:val="none" w:sz="0" w:space="0" w:color="auto"/>
        <w:bottom w:val="none" w:sz="0" w:space="0" w:color="auto"/>
        <w:right w:val="none" w:sz="0" w:space="0" w:color="auto"/>
      </w:divBdr>
    </w:div>
    <w:div w:id="294410610">
      <w:bodyDiv w:val="1"/>
      <w:marLeft w:val="0"/>
      <w:marRight w:val="0"/>
      <w:marTop w:val="0"/>
      <w:marBottom w:val="0"/>
      <w:divBdr>
        <w:top w:val="none" w:sz="0" w:space="0" w:color="auto"/>
        <w:left w:val="none" w:sz="0" w:space="0" w:color="auto"/>
        <w:bottom w:val="none" w:sz="0" w:space="0" w:color="auto"/>
        <w:right w:val="none" w:sz="0" w:space="0" w:color="auto"/>
      </w:divBdr>
    </w:div>
    <w:div w:id="294986884">
      <w:bodyDiv w:val="1"/>
      <w:marLeft w:val="0"/>
      <w:marRight w:val="0"/>
      <w:marTop w:val="0"/>
      <w:marBottom w:val="0"/>
      <w:divBdr>
        <w:top w:val="none" w:sz="0" w:space="0" w:color="auto"/>
        <w:left w:val="none" w:sz="0" w:space="0" w:color="auto"/>
        <w:bottom w:val="none" w:sz="0" w:space="0" w:color="auto"/>
        <w:right w:val="none" w:sz="0" w:space="0" w:color="auto"/>
      </w:divBdr>
    </w:div>
    <w:div w:id="297878055">
      <w:bodyDiv w:val="1"/>
      <w:marLeft w:val="0"/>
      <w:marRight w:val="0"/>
      <w:marTop w:val="0"/>
      <w:marBottom w:val="0"/>
      <w:divBdr>
        <w:top w:val="none" w:sz="0" w:space="0" w:color="auto"/>
        <w:left w:val="none" w:sz="0" w:space="0" w:color="auto"/>
        <w:bottom w:val="none" w:sz="0" w:space="0" w:color="auto"/>
        <w:right w:val="none" w:sz="0" w:space="0" w:color="auto"/>
      </w:divBdr>
    </w:div>
    <w:div w:id="299920414">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12569900">
      <w:bodyDiv w:val="1"/>
      <w:marLeft w:val="0"/>
      <w:marRight w:val="0"/>
      <w:marTop w:val="0"/>
      <w:marBottom w:val="0"/>
      <w:divBdr>
        <w:top w:val="none" w:sz="0" w:space="0" w:color="auto"/>
        <w:left w:val="none" w:sz="0" w:space="0" w:color="auto"/>
        <w:bottom w:val="none" w:sz="0" w:space="0" w:color="auto"/>
        <w:right w:val="none" w:sz="0" w:space="0" w:color="auto"/>
      </w:divBdr>
    </w:div>
    <w:div w:id="317416629">
      <w:bodyDiv w:val="1"/>
      <w:marLeft w:val="0"/>
      <w:marRight w:val="0"/>
      <w:marTop w:val="0"/>
      <w:marBottom w:val="0"/>
      <w:divBdr>
        <w:top w:val="none" w:sz="0" w:space="0" w:color="auto"/>
        <w:left w:val="none" w:sz="0" w:space="0" w:color="auto"/>
        <w:bottom w:val="none" w:sz="0" w:space="0" w:color="auto"/>
        <w:right w:val="none" w:sz="0" w:space="0" w:color="auto"/>
      </w:divBdr>
    </w:div>
    <w:div w:id="320735038">
      <w:bodyDiv w:val="1"/>
      <w:marLeft w:val="0"/>
      <w:marRight w:val="0"/>
      <w:marTop w:val="0"/>
      <w:marBottom w:val="0"/>
      <w:divBdr>
        <w:top w:val="none" w:sz="0" w:space="0" w:color="auto"/>
        <w:left w:val="none" w:sz="0" w:space="0" w:color="auto"/>
        <w:bottom w:val="none" w:sz="0" w:space="0" w:color="auto"/>
        <w:right w:val="none" w:sz="0" w:space="0" w:color="auto"/>
      </w:divBdr>
    </w:div>
    <w:div w:id="335882643">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367342529">
      <w:bodyDiv w:val="1"/>
      <w:marLeft w:val="0"/>
      <w:marRight w:val="0"/>
      <w:marTop w:val="0"/>
      <w:marBottom w:val="0"/>
      <w:divBdr>
        <w:top w:val="none" w:sz="0" w:space="0" w:color="auto"/>
        <w:left w:val="none" w:sz="0" w:space="0" w:color="auto"/>
        <w:bottom w:val="none" w:sz="0" w:space="0" w:color="auto"/>
        <w:right w:val="none" w:sz="0" w:space="0" w:color="auto"/>
      </w:divBdr>
    </w:div>
    <w:div w:id="369493722">
      <w:bodyDiv w:val="1"/>
      <w:marLeft w:val="0"/>
      <w:marRight w:val="0"/>
      <w:marTop w:val="0"/>
      <w:marBottom w:val="0"/>
      <w:divBdr>
        <w:top w:val="none" w:sz="0" w:space="0" w:color="auto"/>
        <w:left w:val="none" w:sz="0" w:space="0" w:color="auto"/>
        <w:bottom w:val="none" w:sz="0" w:space="0" w:color="auto"/>
        <w:right w:val="none" w:sz="0" w:space="0" w:color="auto"/>
      </w:divBdr>
    </w:div>
    <w:div w:id="375010189">
      <w:bodyDiv w:val="1"/>
      <w:marLeft w:val="0"/>
      <w:marRight w:val="0"/>
      <w:marTop w:val="0"/>
      <w:marBottom w:val="0"/>
      <w:divBdr>
        <w:top w:val="none" w:sz="0" w:space="0" w:color="auto"/>
        <w:left w:val="none" w:sz="0" w:space="0" w:color="auto"/>
        <w:bottom w:val="none" w:sz="0" w:space="0" w:color="auto"/>
        <w:right w:val="none" w:sz="0" w:space="0" w:color="auto"/>
      </w:divBdr>
    </w:div>
    <w:div w:id="375815177">
      <w:bodyDiv w:val="1"/>
      <w:marLeft w:val="0"/>
      <w:marRight w:val="0"/>
      <w:marTop w:val="0"/>
      <w:marBottom w:val="0"/>
      <w:divBdr>
        <w:top w:val="none" w:sz="0" w:space="0" w:color="auto"/>
        <w:left w:val="none" w:sz="0" w:space="0" w:color="auto"/>
        <w:bottom w:val="none" w:sz="0" w:space="0" w:color="auto"/>
        <w:right w:val="none" w:sz="0" w:space="0" w:color="auto"/>
      </w:divBdr>
    </w:div>
    <w:div w:id="380635169">
      <w:bodyDiv w:val="1"/>
      <w:marLeft w:val="0"/>
      <w:marRight w:val="0"/>
      <w:marTop w:val="0"/>
      <w:marBottom w:val="0"/>
      <w:divBdr>
        <w:top w:val="none" w:sz="0" w:space="0" w:color="auto"/>
        <w:left w:val="none" w:sz="0" w:space="0" w:color="auto"/>
        <w:bottom w:val="none" w:sz="0" w:space="0" w:color="auto"/>
        <w:right w:val="none" w:sz="0" w:space="0" w:color="auto"/>
      </w:divBdr>
    </w:div>
    <w:div w:id="394281098">
      <w:bodyDiv w:val="1"/>
      <w:marLeft w:val="0"/>
      <w:marRight w:val="0"/>
      <w:marTop w:val="0"/>
      <w:marBottom w:val="0"/>
      <w:divBdr>
        <w:top w:val="none" w:sz="0" w:space="0" w:color="auto"/>
        <w:left w:val="none" w:sz="0" w:space="0" w:color="auto"/>
        <w:bottom w:val="none" w:sz="0" w:space="0" w:color="auto"/>
        <w:right w:val="none" w:sz="0" w:space="0" w:color="auto"/>
      </w:divBdr>
    </w:div>
    <w:div w:id="402066959">
      <w:bodyDiv w:val="1"/>
      <w:marLeft w:val="0"/>
      <w:marRight w:val="0"/>
      <w:marTop w:val="0"/>
      <w:marBottom w:val="0"/>
      <w:divBdr>
        <w:top w:val="none" w:sz="0" w:space="0" w:color="auto"/>
        <w:left w:val="none" w:sz="0" w:space="0" w:color="auto"/>
        <w:bottom w:val="none" w:sz="0" w:space="0" w:color="auto"/>
        <w:right w:val="none" w:sz="0" w:space="0" w:color="auto"/>
      </w:divBdr>
    </w:div>
    <w:div w:id="408620628">
      <w:bodyDiv w:val="1"/>
      <w:marLeft w:val="0"/>
      <w:marRight w:val="0"/>
      <w:marTop w:val="0"/>
      <w:marBottom w:val="0"/>
      <w:divBdr>
        <w:top w:val="none" w:sz="0" w:space="0" w:color="auto"/>
        <w:left w:val="none" w:sz="0" w:space="0" w:color="auto"/>
        <w:bottom w:val="none" w:sz="0" w:space="0" w:color="auto"/>
        <w:right w:val="none" w:sz="0" w:space="0" w:color="auto"/>
      </w:divBdr>
    </w:div>
    <w:div w:id="427503850">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44353882">
      <w:bodyDiv w:val="1"/>
      <w:marLeft w:val="0"/>
      <w:marRight w:val="0"/>
      <w:marTop w:val="0"/>
      <w:marBottom w:val="0"/>
      <w:divBdr>
        <w:top w:val="none" w:sz="0" w:space="0" w:color="auto"/>
        <w:left w:val="none" w:sz="0" w:space="0" w:color="auto"/>
        <w:bottom w:val="none" w:sz="0" w:space="0" w:color="auto"/>
        <w:right w:val="none" w:sz="0" w:space="0" w:color="auto"/>
      </w:divBdr>
    </w:div>
    <w:div w:id="445462607">
      <w:bodyDiv w:val="1"/>
      <w:marLeft w:val="0"/>
      <w:marRight w:val="0"/>
      <w:marTop w:val="0"/>
      <w:marBottom w:val="0"/>
      <w:divBdr>
        <w:top w:val="none" w:sz="0" w:space="0" w:color="auto"/>
        <w:left w:val="none" w:sz="0" w:space="0" w:color="auto"/>
        <w:bottom w:val="none" w:sz="0" w:space="0" w:color="auto"/>
        <w:right w:val="none" w:sz="0" w:space="0" w:color="auto"/>
      </w:divBdr>
    </w:div>
    <w:div w:id="445539064">
      <w:bodyDiv w:val="1"/>
      <w:marLeft w:val="0"/>
      <w:marRight w:val="0"/>
      <w:marTop w:val="0"/>
      <w:marBottom w:val="0"/>
      <w:divBdr>
        <w:top w:val="none" w:sz="0" w:space="0" w:color="auto"/>
        <w:left w:val="none" w:sz="0" w:space="0" w:color="auto"/>
        <w:bottom w:val="none" w:sz="0" w:space="0" w:color="auto"/>
        <w:right w:val="none" w:sz="0" w:space="0" w:color="auto"/>
      </w:divBdr>
    </w:div>
    <w:div w:id="446631469">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68743863">
      <w:bodyDiv w:val="1"/>
      <w:marLeft w:val="0"/>
      <w:marRight w:val="0"/>
      <w:marTop w:val="0"/>
      <w:marBottom w:val="0"/>
      <w:divBdr>
        <w:top w:val="none" w:sz="0" w:space="0" w:color="auto"/>
        <w:left w:val="none" w:sz="0" w:space="0" w:color="auto"/>
        <w:bottom w:val="none" w:sz="0" w:space="0" w:color="auto"/>
        <w:right w:val="none" w:sz="0" w:space="0" w:color="auto"/>
      </w:divBdr>
    </w:div>
    <w:div w:id="47660495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3662850">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10991568">
      <w:bodyDiv w:val="1"/>
      <w:marLeft w:val="0"/>
      <w:marRight w:val="0"/>
      <w:marTop w:val="0"/>
      <w:marBottom w:val="0"/>
      <w:divBdr>
        <w:top w:val="none" w:sz="0" w:space="0" w:color="auto"/>
        <w:left w:val="none" w:sz="0" w:space="0" w:color="auto"/>
        <w:bottom w:val="none" w:sz="0" w:space="0" w:color="auto"/>
        <w:right w:val="none" w:sz="0" w:space="0" w:color="auto"/>
      </w:divBdr>
    </w:div>
    <w:div w:id="516774544">
      <w:bodyDiv w:val="1"/>
      <w:marLeft w:val="0"/>
      <w:marRight w:val="0"/>
      <w:marTop w:val="0"/>
      <w:marBottom w:val="0"/>
      <w:divBdr>
        <w:top w:val="none" w:sz="0" w:space="0" w:color="auto"/>
        <w:left w:val="none" w:sz="0" w:space="0" w:color="auto"/>
        <w:bottom w:val="none" w:sz="0" w:space="0" w:color="auto"/>
        <w:right w:val="none" w:sz="0" w:space="0" w:color="auto"/>
      </w:divBdr>
    </w:div>
    <w:div w:id="518004261">
      <w:bodyDiv w:val="1"/>
      <w:marLeft w:val="0"/>
      <w:marRight w:val="0"/>
      <w:marTop w:val="0"/>
      <w:marBottom w:val="0"/>
      <w:divBdr>
        <w:top w:val="none" w:sz="0" w:space="0" w:color="auto"/>
        <w:left w:val="none" w:sz="0" w:space="0" w:color="auto"/>
        <w:bottom w:val="none" w:sz="0" w:space="0" w:color="auto"/>
        <w:right w:val="none" w:sz="0" w:space="0" w:color="auto"/>
      </w:divBdr>
    </w:div>
    <w:div w:id="522087560">
      <w:bodyDiv w:val="1"/>
      <w:marLeft w:val="0"/>
      <w:marRight w:val="0"/>
      <w:marTop w:val="0"/>
      <w:marBottom w:val="0"/>
      <w:divBdr>
        <w:top w:val="none" w:sz="0" w:space="0" w:color="auto"/>
        <w:left w:val="none" w:sz="0" w:space="0" w:color="auto"/>
        <w:bottom w:val="none" w:sz="0" w:space="0" w:color="auto"/>
        <w:right w:val="none" w:sz="0" w:space="0" w:color="auto"/>
      </w:divBdr>
    </w:div>
    <w:div w:id="527530154">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593980708">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02568097">
      <w:bodyDiv w:val="1"/>
      <w:marLeft w:val="0"/>
      <w:marRight w:val="0"/>
      <w:marTop w:val="0"/>
      <w:marBottom w:val="0"/>
      <w:divBdr>
        <w:top w:val="none" w:sz="0" w:space="0" w:color="auto"/>
        <w:left w:val="none" w:sz="0" w:space="0" w:color="auto"/>
        <w:bottom w:val="none" w:sz="0" w:space="0" w:color="auto"/>
        <w:right w:val="none" w:sz="0" w:space="0" w:color="auto"/>
      </w:divBdr>
    </w:div>
    <w:div w:id="615410992">
      <w:bodyDiv w:val="1"/>
      <w:marLeft w:val="0"/>
      <w:marRight w:val="0"/>
      <w:marTop w:val="0"/>
      <w:marBottom w:val="0"/>
      <w:divBdr>
        <w:top w:val="none" w:sz="0" w:space="0" w:color="auto"/>
        <w:left w:val="none" w:sz="0" w:space="0" w:color="auto"/>
        <w:bottom w:val="none" w:sz="0" w:space="0" w:color="auto"/>
        <w:right w:val="none" w:sz="0" w:space="0" w:color="auto"/>
      </w:divBdr>
    </w:div>
    <w:div w:id="626546223">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38998866">
      <w:bodyDiv w:val="1"/>
      <w:marLeft w:val="0"/>
      <w:marRight w:val="0"/>
      <w:marTop w:val="0"/>
      <w:marBottom w:val="0"/>
      <w:divBdr>
        <w:top w:val="none" w:sz="0" w:space="0" w:color="auto"/>
        <w:left w:val="none" w:sz="0" w:space="0" w:color="auto"/>
        <w:bottom w:val="none" w:sz="0" w:space="0" w:color="auto"/>
        <w:right w:val="none" w:sz="0" w:space="0" w:color="auto"/>
      </w:divBdr>
    </w:div>
    <w:div w:id="658388027">
      <w:bodyDiv w:val="1"/>
      <w:marLeft w:val="0"/>
      <w:marRight w:val="0"/>
      <w:marTop w:val="0"/>
      <w:marBottom w:val="0"/>
      <w:divBdr>
        <w:top w:val="none" w:sz="0" w:space="0" w:color="auto"/>
        <w:left w:val="none" w:sz="0" w:space="0" w:color="auto"/>
        <w:bottom w:val="none" w:sz="0" w:space="0" w:color="auto"/>
        <w:right w:val="none" w:sz="0" w:space="0" w:color="auto"/>
      </w:divBdr>
    </w:div>
    <w:div w:id="662588824">
      <w:bodyDiv w:val="1"/>
      <w:marLeft w:val="0"/>
      <w:marRight w:val="0"/>
      <w:marTop w:val="0"/>
      <w:marBottom w:val="0"/>
      <w:divBdr>
        <w:top w:val="none" w:sz="0" w:space="0" w:color="auto"/>
        <w:left w:val="none" w:sz="0" w:space="0" w:color="auto"/>
        <w:bottom w:val="none" w:sz="0" w:space="0" w:color="auto"/>
        <w:right w:val="none" w:sz="0" w:space="0" w:color="auto"/>
      </w:divBdr>
    </w:div>
    <w:div w:id="664668258">
      <w:bodyDiv w:val="1"/>
      <w:marLeft w:val="0"/>
      <w:marRight w:val="0"/>
      <w:marTop w:val="0"/>
      <w:marBottom w:val="0"/>
      <w:divBdr>
        <w:top w:val="none" w:sz="0" w:space="0" w:color="auto"/>
        <w:left w:val="none" w:sz="0" w:space="0" w:color="auto"/>
        <w:bottom w:val="none" w:sz="0" w:space="0" w:color="auto"/>
        <w:right w:val="none" w:sz="0" w:space="0" w:color="auto"/>
      </w:divBdr>
    </w:div>
    <w:div w:id="696782717">
      <w:bodyDiv w:val="1"/>
      <w:marLeft w:val="0"/>
      <w:marRight w:val="0"/>
      <w:marTop w:val="0"/>
      <w:marBottom w:val="0"/>
      <w:divBdr>
        <w:top w:val="none" w:sz="0" w:space="0" w:color="auto"/>
        <w:left w:val="none" w:sz="0" w:space="0" w:color="auto"/>
        <w:bottom w:val="none" w:sz="0" w:space="0" w:color="auto"/>
        <w:right w:val="none" w:sz="0" w:space="0" w:color="auto"/>
      </w:divBdr>
    </w:div>
    <w:div w:id="696857520">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0032079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0037959">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2778028">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663230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48045063">
      <w:bodyDiv w:val="1"/>
      <w:marLeft w:val="0"/>
      <w:marRight w:val="0"/>
      <w:marTop w:val="0"/>
      <w:marBottom w:val="0"/>
      <w:divBdr>
        <w:top w:val="none" w:sz="0" w:space="0" w:color="auto"/>
        <w:left w:val="none" w:sz="0" w:space="0" w:color="auto"/>
        <w:bottom w:val="none" w:sz="0" w:space="0" w:color="auto"/>
        <w:right w:val="none" w:sz="0" w:space="0" w:color="auto"/>
      </w:divBdr>
    </w:div>
    <w:div w:id="783117774">
      <w:bodyDiv w:val="1"/>
      <w:marLeft w:val="0"/>
      <w:marRight w:val="0"/>
      <w:marTop w:val="0"/>
      <w:marBottom w:val="0"/>
      <w:divBdr>
        <w:top w:val="none" w:sz="0" w:space="0" w:color="auto"/>
        <w:left w:val="none" w:sz="0" w:space="0" w:color="auto"/>
        <w:bottom w:val="none" w:sz="0" w:space="0" w:color="auto"/>
        <w:right w:val="none" w:sz="0" w:space="0" w:color="auto"/>
      </w:divBdr>
    </w:div>
    <w:div w:id="791897615">
      <w:bodyDiv w:val="1"/>
      <w:marLeft w:val="0"/>
      <w:marRight w:val="0"/>
      <w:marTop w:val="0"/>
      <w:marBottom w:val="0"/>
      <w:divBdr>
        <w:top w:val="none" w:sz="0" w:space="0" w:color="auto"/>
        <w:left w:val="none" w:sz="0" w:space="0" w:color="auto"/>
        <w:bottom w:val="none" w:sz="0" w:space="0" w:color="auto"/>
        <w:right w:val="none" w:sz="0" w:space="0" w:color="auto"/>
      </w:divBdr>
    </w:div>
    <w:div w:id="792557502">
      <w:bodyDiv w:val="1"/>
      <w:marLeft w:val="0"/>
      <w:marRight w:val="0"/>
      <w:marTop w:val="0"/>
      <w:marBottom w:val="0"/>
      <w:divBdr>
        <w:top w:val="none" w:sz="0" w:space="0" w:color="auto"/>
        <w:left w:val="none" w:sz="0" w:space="0" w:color="auto"/>
        <w:bottom w:val="none" w:sz="0" w:space="0" w:color="auto"/>
        <w:right w:val="none" w:sz="0" w:space="0" w:color="auto"/>
      </w:divBdr>
    </w:div>
    <w:div w:id="796026995">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3333547">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67064975">
      <w:bodyDiv w:val="1"/>
      <w:marLeft w:val="0"/>
      <w:marRight w:val="0"/>
      <w:marTop w:val="0"/>
      <w:marBottom w:val="0"/>
      <w:divBdr>
        <w:top w:val="none" w:sz="0" w:space="0" w:color="auto"/>
        <w:left w:val="none" w:sz="0" w:space="0" w:color="auto"/>
        <w:bottom w:val="none" w:sz="0" w:space="0" w:color="auto"/>
        <w:right w:val="none" w:sz="0" w:space="0" w:color="auto"/>
      </w:divBdr>
    </w:div>
    <w:div w:id="871109240">
      <w:bodyDiv w:val="1"/>
      <w:marLeft w:val="0"/>
      <w:marRight w:val="0"/>
      <w:marTop w:val="0"/>
      <w:marBottom w:val="0"/>
      <w:divBdr>
        <w:top w:val="none" w:sz="0" w:space="0" w:color="auto"/>
        <w:left w:val="none" w:sz="0" w:space="0" w:color="auto"/>
        <w:bottom w:val="none" w:sz="0" w:space="0" w:color="auto"/>
        <w:right w:val="none" w:sz="0" w:space="0" w:color="auto"/>
      </w:divBdr>
    </w:div>
    <w:div w:id="873539389">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887257732">
      <w:bodyDiv w:val="1"/>
      <w:marLeft w:val="0"/>
      <w:marRight w:val="0"/>
      <w:marTop w:val="0"/>
      <w:marBottom w:val="0"/>
      <w:divBdr>
        <w:top w:val="none" w:sz="0" w:space="0" w:color="auto"/>
        <w:left w:val="none" w:sz="0" w:space="0" w:color="auto"/>
        <w:bottom w:val="none" w:sz="0" w:space="0" w:color="auto"/>
        <w:right w:val="none" w:sz="0" w:space="0" w:color="auto"/>
      </w:divBdr>
    </w:div>
    <w:div w:id="897936886">
      <w:bodyDiv w:val="1"/>
      <w:marLeft w:val="0"/>
      <w:marRight w:val="0"/>
      <w:marTop w:val="0"/>
      <w:marBottom w:val="0"/>
      <w:divBdr>
        <w:top w:val="none" w:sz="0" w:space="0" w:color="auto"/>
        <w:left w:val="none" w:sz="0" w:space="0" w:color="auto"/>
        <w:bottom w:val="none" w:sz="0" w:space="0" w:color="auto"/>
        <w:right w:val="none" w:sz="0" w:space="0" w:color="auto"/>
      </w:divBdr>
    </w:div>
    <w:div w:id="900289920">
      <w:bodyDiv w:val="1"/>
      <w:marLeft w:val="0"/>
      <w:marRight w:val="0"/>
      <w:marTop w:val="0"/>
      <w:marBottom w:val="0"/>
      <w:divBdr>
        <w:top w:val="none" w:sz="0" w:space="0" w:color="auto"/>
        <w:left w:val="none" w:sz="0" w:space="0" w:color="auto"/>
        <w:bottom w:val="none" w:sz="0" w:space="0" w:color="auto"/>
        <w:right w:val="none" w:sz="0" w:space="0" w:color="auto"/>
      </w:divBdr>
    </w:div>
    <w:div w:id="908341635">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17523134">
      <w:bodyDiv w:val="1"/>
      <w:marLeft w:val="0"/>
      <w:marRight w:val="0"/>
      <w:marTop w:val="0"/>
      <w:marBottom w:val="0"/>
      <w:divBdr>
        <w:top w:val="none" w:sz="0" w:space="0" w:color="auto"/>
        <w:left w:val="none" w:sz="0" w:space="0" w:color="auto"/>
        <w:bottom w:val="none" w:sz="0" w:space="0" w:color="auto"/>
        <w:right w:val="none" w:sz="0" w:space="0" w:color="auto"/>
      </w:divBdr>
    </w:div>
    <w:div w:id="930240045">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31670706">
      <w:bodyDiv w:val="1"/>
      <w:marLeft w:val="0"/>
      <w:marRight w:val="0"/>
      <w:marTop w:val="0"/>
      <w:marBottom w:val="0"/>
      <w:divBdr>
        <w:top w:val="none" w:sz="0" w:space="0" w:color="auto"/>
        <w:left w:val="none" w:sz="0" w:space="0" w:color="auto"/>
        <w:bottom w:val="none" w:sz="0" w:space="0" w:color="auto"/>
        <w:right w:val="none" w:sz="0" w:space="0" w:color="auto"/>
      </w:divBdr>
    </w:div>
    <w:div w:id="942616856">
      <w:bodyDiv w:val="1"/>
      <w:marLeft w:val="0"/>
      <w:marRight w:val="0"/>
      <w:marTop w:val="0"/>
      <w:marBottom w:val="0"/>
      <w:divBdr>
        <w:top w:val="none" w:sz="0" w:space="0" w:color="auto"/>
        <w:left w:val="none" w:sz="0" w:space="0" w:color="auto"/>
        <w:bottom w:val="none" w:sz="0" w:space="0" w:color="auto"/>
        <w:right w:val="none" w:sz="0" w:space="0" w:color="auto"/>
      </w:divBdr>
    </w:div>
    <w:div w:id="948388455">
      <w:bodyDiv w:val="1"/>
      <w:marLeft w:val="0"/>
      <w:marRight w:val="0"/>
      <w:marTop w:val="0"/>
      <w:marBottom w:val="0"/>
      <w:divBdr>
        <w:top w:val="none" w:sz="0" w:space="0" w:color="auto"/>
        <w:left w:val="none" w:sz="0" w:space="0" w:color="auto"/>
        <w:bottom w:val="none" w:sz="0" w:space="0" w:color="auto"/>
        <w:right w:val="none" w:sz="0" w:space="0" w:color="auto"/>
      </w:divBdr>
    </w:div>
    <w:div w:id="965701987">
      <w:bodyDiv w:val="1"/>
      <w:marLeft w:val="0"/>
      <w:marRight w:val="0"/>
      <w:marTop w:val="0"/>
      <w:marBottom w:val="0"/>
      <w:divBdr>
        <w:top w:val="none" w:sz="0" w:space="0" w:color="auto"/>
        <w:left w:val="none" w:sz="0" w:space="0" w:color="auto"/>
        <w:bottom w:val="none" w:sz="0" w:space="0" w:color="auto"/>
        <w:right w:val="none" w:sz="0" w:space="0" w:color="auto"/>
      </w:divBdr>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0554287">
      <w:bodyDiv w:val="1"/>
      <w:marLeft w:val="0"/>
      <w:marRight w:val="0"/>
      <w:marTop w:val="0"/>
      <w:marBottom w:val="0"/>
      <w:divBdr>
        <w:top w:val="none" w:sz="0" w:space="0" w:color="auto"/>
        <w:left w:val="none" w:sz="0" w:space="0" w:color="auto"/>
        <w:bottom w:val="none" w:sz="0" w:space="0" w:color="auto"/>
        <w:right w:val="none" w:sz="0" w:space="0" w:color="auto"/>
      </w:divBdr>
    </w:div>
    <w:div w:id="983045320">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19896572">
      <w:bodyDiv w:val="1"/>
      <w:marLeft w:val="0"/>
      <w:marRight w:val="0"/>
      <w:marTop w:val="0"/>
      <w:marBottom w:val="0"/>
      <w:divBdr>
        <w:top w:val="none" w:sz="0" w:space="0" w:color="auto"/>
        <w:left w:val="none" w:sz="0" w:space="0" w:color="auto"/>
        <w:bottom w:val="none" w:sz="0" w:space="0" w:color="auto"/>
        <w:right w:val="none" w:sz="0" w:space="0" w:color="auto"/>
      </w:divBdr>
    </w:div>
    <w:div w:id="1044602662">
      <w:bodyDiv w:val="1"/>
      <w:marLeft w:val="0"/>
      <w:marRight w:val="0"/>
      <w:marTop w:val="0"/>
      <w:marBottom w:val="0"/>
      <w:divBdr>
        <w:top w:val="none" w:sz="0" w:space="0" w:color="auto"/>
        <w:left w:val="none" w:sz="0" w:space="0" w:color="auto"/>
        <w:bottom w:val="none" w:sz="0" w:space="0" w:color="auto"/>
        <w:right w:val="none" w:sz="0" w:space="0" w:color="auto"/>
      </w:divBdr>
    </w:div>
    <w:div w:id="1060400504">
      <w:bodyDiv w:val="1"/>
      <w:marLeft w:val="0"/>
      <w:marRight w:val="0"/>
      <w:marTop w:val="0"/>
      <w:marBottom w:val="0"/>
      <w:divBdr>
        <w:top w:val="none" w:sz="0" w:space="0" w:color="auto"/>
        <w:left w:val="none" w:sz="0" w:space="0" w:color="auto"/>
        <w:bottom w:val="none" w:sz="0" w:space="0" w:color="auto"/>
        <w:right w:val="none" w:sz="0" w:space="0" w:color="auto"/>
      </w:divBdr>
    </w:div>
    <w:div w:id="1075514095">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088771245">
      <w:bodyDiv w:val="1"/>
      <w:marLeft w:val="0"/>
      <w:marRight w:val="0"/>
      <w:marTop w:val="0"/>
      <w:marBottom w:val="0"/>
      <w:divBdr>
        <w:top w:val="none" w:sz="0" w:space="0" w:color="auto"/>
        <w:left w:val="none" w:sz="0" w:space="0" w:color="auto"/>
        <w:bottom w:val="none" w:sz="0" w:space="0" w:color="auto"/>
        <w:right w:val="none" w:sz="0" w:space="0" w:color="auto"/>
      </w:divBdr>
    </w:div>
    <w:div w:id="1098259253">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28402183">
      <w:bodyDiv w:val="1"/>
      <w:marLeft w:val="0"/>
      <w:marRight w:val="0"/>
      <w:marTop w:val="0"/>
      <w:marBottom w:val="0"/>
      <w:divBdr>
        <w:top w:val="none" w:sz="0" w:space="0" w:color="auto"/>
        <w:left w:val="none" w:sz="0" w:space="0" w:color="auto"/>
        <w:bottom w:val="none" w:sz="0" w:space="0" w:color="auto"/>
        <w:right w:val="none" w:sz="0" w:space="0" w:color="auto"/>
      </w:divBdr>
    </w:div>
    <w:div w:id="1141271030">
      <w:bodyDiv w:val="1"/>
      <w:marLeft w:val="0"/>
      <w:marRight w:val="0"/>
      <w:marTop w:val="0"/>
      <w:marBottom w:val="0"/>
      <w:divBdr>
        <w:top w:val="none" w:sz="0" w:space="0" w:color="auto"/>
        <w:left w:val="none" w:sz="0" w:space="0" w:color="auto"/>
        <w:bottom w:val="none" w:sz="0" w:space="0" w:color="auto"/>
        <w:right w:val="none" w:sz="0" w:space="0" w:color="auto"/>
      </w:divBdr>
    </w:div>
    <w:div w:id="1145243287">
      <w:bodyDiv w:val="1"/>
      <w:marLeft w:val="0"/>
      <w:marRight w:val="0"/>
      <w:marTop w:val="0"/>
      <w:marBottom w:val="0"/>
      <w:divBdr>
        <w:top w:val="none" w:sz="0" w:space="0" w:color="auto"/>
        <w:left w:val="none" w:sz="0" w:space="0" w:color="auto"/>
        <w:bottom w:val="none" w:sz="0" w:space="0" w:color="auto"/>
        <w:right w:val="none" w:sz="0" w:space="0" w:color="auto"/>
      </w:divBdr>
    </w:div>
    <w:div w:id="1157922792">
      <w:bodyDiv w:val="1"/>
      <w:marLeft w:val="0"/>
      <w:marRight w:val="0"/>
      <w:marTop w:val="0"/>
      <w:marBottom w:val="0"/>
      <w:divBdr>
        <w:top w:val="none" w:sz="0" w:space="0" w:color="auto"/>
        <w:left w:val="none" w:sz="0" w:space="0" w:color="auto"/>
        <w:bottom w:val="none" w:sz="0" w:space="0" w:color="auto"/>
        <w:right w:val="none" w:sz="0" w:space="0" w:color="auto"/>
      </w:divBdr>
    </w:div>
    <w:div w:id="1170364815">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0164147">
      <w:bodyDiv w:val="1"/>
      <w:marLeft w:val="0"/>
      <w:marRight w:val="0"/>
      <w:marTop w:val="0"/>
      <w:marBottom w:val="0"/>
      <w:divBdr>
        <w:top w:val="none" w:sz="0" w:space="0" w:color="auto"/>
        <w:left w:val="none" w:sz="0" w:space="0" w:color="auto"/>
        <w:bottom w:val="none" w:sz="0" w:space="0" w:color="auto"/>
        <w:right w:val="none" w:sz="0" w:space="0" w:color="auto"/>
      </w:divBdr>
    </w:div>
    <w:div w:id="120436281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29150610">
      <w:bodyDiv w:val="1"/>
      <w:marLeft w:val="0"/>
      <w:marRight w:val="0"/>
      <w:marTop w:val="0"/>
      <w:marBottom w:val="0"/>
      <w:divBdr>
        <w:top w:val="none" w:sz="0" w:space="0" w:color="auto"/>
        <w:left w:val="none" w:sz="0" w:space="0" w:color="auto"/>
        <w:bottom w:val="none" w:sz="0" w:space="0" w:color="auto"/>
        <w:right w:val="none" w:sz="0" w:space="0" w:color="auto"/>
      </w:divBdr>
    </w:div>
    <w:div w:id="1230383951">
      <w:bodyDiv w:val="1"/>
      <w:marLeft w:val="0"/>
      <w:marRight w:val="0"/>
      <w:marTop w:val="0"/>
      <w:marBottom w:val="0"/>
      <w:divBdr>
        <w:top w:val="none" w:sz="0" w:space="0" w:color="auto"/>
        <w:left w:val="none" w:sz="0" w:space="0" w:color="auto"/>
        <w:bottom w:val="none" w:sz="0" w:space="0" w:color="auto"/>
        <w:right w:val="none" w:sz="0" w:space="0" w:color="auto"/>
      </w:divBdr>
    </w:div>
    <w:div w:id="1230455292">
      <w:bodyDiv w:val="1"/>
      <w:marLeft w:val="0"/>
      <w:marRight w:val="0"/>
      <w:marTop w:val="0"/>
      <w:marBottom w:val="0"/>
      <w:divBdr>
        <w:top w:val="none" w:sz="0" w:space="0" w:color="auto"/>
        <w:left w:val="none" w:sz="0" w:space="0" w:color="auto"/>
        <w:bottom w:val="none" w:sz="0" w:space="0" w:color="auto"/>
        <w:right w:val="none" w:sz="0" w:space="0" w:color="auto"/>
      </w:divBdr>
    </w:div>
    <w:div w:id="1235818507">
      <w:bodyDiv w:val="1"/>
      <w:marLeft w:val="0"/>
      <w:marRight w:val="0"/>
      <w:marTop w:val="0"/>
      <w:marBottom w:val="0"/>
      <w:divBdr>
        <w:top w:val="none" w:sz="0" w:space="0" w:color="auto"/>
        <w:left w:val="none" w:sz="0" w:space="0" w:color="auto"/>
        <w:bottom w:val="none" w:sz="0" w:space="0" w:color="auto"/>
        <w:right w:val="none" w:sz="0" w:space="0" w:color="auto"/>
      </w:divBdr>
    </w:div>
    <w:div w:id="1246380113">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7715863">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4507151">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01694908">
      <w:bodyDiv w:val="1"/>
      <w:marLeft w:val="0"/>
      <w:marRight w:val="0"/>
      <w:marTop w:val="0"/>
      <w:marBottom w:val="0"/>
      <w:divBdr>
        <w:top w:val="none" w:sz="0" w:space="0" w:color="auto"/>
        <w:left w:val="none" w:sz="0" w:space="0" w:color="auto"/>
        <w:bottom w:val="none" w:sz="0" w:space="0" w:color="auto"/>
        <w:right w:val="none" w:sz="0" w:space="0" w:color="auto"/>
      </w:divBdr>
    </w:div>
    <w:div w:id="1302611882">
      <w:bodyDiv w:val="1"/>
      <w:marLeft w:val="0"/>
      <w:marRight w:val="0"/>
      <w:marTop w:val="0"/>
      <w:marBottom w:val="0"/>
      <w:divBdr>
        <w:top w:val="none" w:sz="0" w:space="0" w:color="auto"/>
        <w:left w:val="none" w:sz="0" w:space="0" w:color="auto"/>
        <w:bottom w:val="none" w:sz="0" w:space="0" w:color="auto"/>
        <w:right w:val="none" w:sz="0" w:space="0" w:color="auto"/>
      </w:divBdr>
      <w:divsChild>
        <w:div w:id="1383596415">
          <w:marLeft w:val="0"/>
          <w:marRight w:val="0"/>
          <w:marTop w:val="0"/>
          <w:marBottom w:val="0"/>
          <w:divBdr>
            <w:top w:val="none" w:sz="0" w:space="0" w:color="auto"/>
            <w:left w:val="none" w:sz="0" w:space="0" w:color="auto"/>
            <w:bottom w:val="none" w:sz="0" w:space="0" w:color="auto"/>
            <w:right w:val="none" w:sz="0" w:space="0" w:color="auto"/>
          </w:divBdr>
        </w:div>
        <w:div w:id="1460369638">
          <w:marLeft w:val="0"/>
          <w:marRight w:val="0"/>
          <w:marTop w:val="0"/>
          <w:marBottom w:val="0"/>
          <w:divBdr>
            <w:top w:val="none" w:sz="0" w:space="0" w:color="auto"/>
            <w:left w:val="none" w:sz="0" w:space="0" w:color="auto"/>
            <w:bottom w:val="none" w:sz="0" w:space="0" w:color="auto"/>
            <w:right w:val="none" w:sz="0" w:space="0" w:color="auto"/>
          </w:divBdr>
        </w:div>
        <w:div w:id="1680502570">
          <w:marLeft w:val="0"/>
          <w:marRight w:val="0"/>
          <w:marTop w:val="0"/>
          <w:marBottom w:val="0"/>
          <w:divBdr>
            <w:top w:val="none" w:sz="0" w:space="0" w:color="auto"/>
            <w:left w:val="none" w:sz="0" w:space="0" w:color="auto"/>
            <w:bottom w:val="none" w:sz="0" w:space="0" w:color="auto"/>
            <w:right w:val="none" w:sz="0" w:space="0" w:color="auto"/>
          </w:divBdr>
        </w:div>
        <w:div w:id="1753240827">
          <w:marLeft w:val="0"/>
          <w:marRight w:val="0"/>
          <w:marTop w:val="0"/>
          <w:marBottom w:val="0"/>
          <w:divBdr>
            <w:top w:val="none" w:sz="0" w:space="0" w:color="auto"/>
            <w:left w:val="none" w:sz="0" w:space="0" w:color="auto"/>
            <w:bottom w:val="none" w:sz="0" w:space="0" w:color="auto"/>
            <w:right w:val="none" w:sz="0" w:space="0" w:color="auto"/>
          </w:divBdr>
        </w:div>
        <w:div w:id="2107533722">
          <w:marLeft w:val="0"/>
          <w:marRight w:val="0"/>
          <w:marTop w:val="0"/>
          <w:marBottom w:val="0"/>
          <w:divBdr>
            <w:top w:val="none" w:sz="0" w:space="0" w:color="auto"/>
            <w:left w:val="none" w:sz="0" w:space="0" w:color="auto"/>
            <w:bottom w:val="none" w:sz="0" w:space="0" w:color="auto"/>
            <w:right w:val="none" w:sz="0" w:space="0" w:color="auto"/>
          </w:divBdr>
        </w:div>
      </w:divsChild>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34914795">
      <w:bodyDiv w:val="1"/>
      <w:marLeft w:val="0"/>
      <w:marRight w:val="0"/>
      <w:marTop w:val="0"/>
      <w:marBottom w:val="0"/>
      <w:divBdr>
        <w:top w:val="none" w:sz="0" w:space="0" w:color="auto"/>
        <w:left w:val="none" w:sz="0" w:space="0" w:color="auto"/>
        <w:bottom w:val="none" w:sz="0" w:space="0" w:color="auto"/>
        <w:right w:val="none" w:sz="0" w:space="0" w:color="auto"/>
      </w:divBdr>
    </w:div>
    <w:div w:id="1338189648">
      <w:bodyDiv w:val="1"/>
      <w:marLeft w:val="0"/>
      <w:marRight w:val="0"/>
      <w:marTop w:val="0"/>
      <w:marBottom w:val="0"/>
      <w:divBdr>
        <w:top w:val="none" w:sz="0" w:space="0" w:color="auto"/>
        <w:left w:val="none" w:sz="0" w:space="0" w:color="auto"/>
        <w:bottom w:val="none" w:sz="0" w:space="0" w:color="auto"/>
        <w:right w:val="none" w:sz="0" w:space="0" w:color="auto"/>
      </w:divBdr>
    </w:div>
    <w:div w:id="1347900510">
      <w:bodyDiv w:val="1"/>
      <w:marLeft w:val="0"/>
      <w:marRight w:val="0"/>
      <w:marTop w:val="0"/>
      <w:marBottom w:val="0"/>
      <w:divBdr>
        <w:top w:val="none" w:sz="0" w:space="0" w:color="auto"/>
        <w:left w:val="none" w:sz="0" w:space="0" w:color="auto"/>
        <w:bottom w:val="none" w:sz="0" w:space="0" w:color="auto"/>
        <w:right w:val="none" w:sz="0" w:space="0" w:color="auto"/>
      </w:divBdr>
    </w:div>
    <w:div w:id="1366559629">
      <w:bodyDiv w:val="1"/>
      <w:marLeft w:val="0"/>
      <w:marRight w:val="0"/>
      <w:marTop w:val="0"/>
      <w:marBottom w:val="0"/>
      <w:divBdr>
        <w:top w:val="none" w:sz="0" w:space="0" w:color="auto"/>
        <w:left w:val="none" w:sz="0" w:space="0" w:color="auto"/>
        <w:bottom w:val="none" w:sz="0" w:space="0" w:color="auto"/>
        <w:right w:val="none" w:sz="0" w:space="0" w:color="auto"/>
      </w:divBdr>
    </w:div>
    <w:div w:id="1367868087">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74190724">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84938217">
      <w:bodyDiv w:val="1"/>
      <w:marLeft w:val="0"/>
      <w:marRight w:val="0"/>
      <w:marTop w:val="0"/>
      <w:marBottom w:val="0"/>
      <w:divBdr>
        <w:top w:val="none" w:sz="0" w:space="0" w:color="auto"/>
        <w:left w:val="none" w:sz="0" w:space="0" w:color="auto"/>
        <w:bottom w:val="none" w:sz="0" w:space="0" w:color="auto"/>
        <w:right w:val="none" w:sz="0" w:space="0" w:color="auto"/>
      </w:divBdr>
    </w:div>
    <w:div w:id="1385984858">
      <w:bodyDiv w:val="1"/>
      <w:marLeft w:val="0"/>
      <w:marRight w:val="0"/>
      <w:marTop w:val="0"/>
      <w:marBottom w:val="0"/>
      <w:divBdr>
        <w:top w:val="none" w:sz="0" w:space="0" w:color="auto"/>
        <w:left w:val="none" w:sz="0" w:space="0" w:color="auto"/>
        <w:bottom w:val="none" w:sz="0" w:space="0" w:color="auto"/>
        <w:right w:val="none" w:sz="0" w:space="0" w:color="auto"/>
      </w:divBdr>
    </w:div>
    <w:div w:id="1386417108">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01752150">
      <w:bodyDiv w:val="1"/>
      <w:marLeft w:val="0"/>
      <w:marRight w:val="0"/>
      <w:marTop w:val="0"/>
      <w:marBottom w:val="0"/>
      <w:divBdr>
        <w:top w:val="none" w:sz="0" w:space="0" w:color="auto"/>
        <w:left w:val="none" w:sz="0" w:space="0" w:color="auto"/>
        <w:bottom w:val="none" w:sz="0" w:space="0" w:color="auto"/>
        <w:right w:val="none" w:sz="0" w:space="0" w:color="auto"/>
      </w:divBdr>
    </w:div>
    <w:div w:id="1403142271">
      <w:bodyDiv w:val="1"/>
      <w:marLeft w:val="0"/>
      <w:marRight w:val="0"/>
      <w:marTop w:val="0"/>
      <w:marBottom w:val="0"/>
      <w:divBdr>
        <w:top w:val="none" w:sz="0" w:space="0" w:color="auto"/>
        <w:left w:val="none" w:sz="0" w:space="0" w:color="auto"/>
        <w:bottom w:val="none" w:sz="0" w:space="0" w:color="auto"/>
        <w:right w:val="none" w:sz="0" w:space="0" w:color="auto"/>
      </w:divBdr>
    </w:div>
    <w:div w:id="1415009113">
      <w:bodyDiv w:val="1"/>
      <w:marLeft w:val="0"/>
      <w:marRight w:val="0"/>
      <w:marTop w:val="0"/>
      <w:marBottom w:val="0"/>
      <w:divBdr>
        <w:top w:val="none" w:sz="0" w:space="0" w:color="auto"/>
        <w:left w:val="none" w:sz="0" w:space="0" w:color="auto"/>
        <w:bottom w:val="none" w:sz="0" w:space="0" w:color="auto"/>
        <w:right w:val="none" w:sz="0" w:space="0" w:color="auto"/>
      </w:divBdr>
    </w:div>
    <w:div w:id="1418404636">
      <w:bodyDiv w:val="1"/>
      <w:marLeft w:val="0"/>
      <w:marRight w:val="0"/>
      <w:marTop w:val="0"/>
      <w:marBottom w:val="0"/>
      <w:divBdr>
        <w:top w:val="none" w:sz="0" w:space="0" w:color="auto"/>
        <w:left w:val="none" w:sz="0" w:space="0" w:color="auto"/>
        <w:bottom w:val="none" w:sz="0" w:space="0" w:color="auto"/>
        <w:right w:val="none" w:sz="0" w:space="0" w:color="auto"/>
      </w:divBdr>
    </w:div>
    <w:div w:id="1425492620">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43264789">
      <w:bodyDiv w:val="1"/>
      <w:marLeft w:val="0"/>
      <w:marRight w:val="0"/>
      <w:marTop w:val="0"/>
      <w:marBottom w:val="0"/>
      <w:divBdr>
        <w:top w:val="none" w:sz="0" w:space="0" w:color="auto"/>
        <w:left w:val="none" w:sz="0" w:space="0" w:color="auto"/>
        <w:bottom w:val="none" w:sz="0" w:space="0" w:color="auto"/>
        <w:right w:val="none" w:sz="0" w:space="0" w:color="auto"/>
      </w:divBdr>
    </w:div>
    <w:div w:id="1459226862">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499929167">
      <w:bodyDiv w:val="1"/>
      <w:marLeft w:val="0"/>
      <w:marRight w:val="0"/>
      <w:marTop w:val="0"/>
      <w:marBottom w:val="0"/>
      <w:divBdr>
        <w:top w:val="none" w:sz="0" w:space="0" w:color="auto"/>
        <w:left w:val="none" w:sz="0" w:space="0" w:color="auto"/>
        <w:bottom w:val="none" w:sz="0" w:space="0" w:color="auto"/>
        <w:right w:val="none" w:sz="0" w:space="0" w:color="auto"/>
      </w:divBdr>
    </w:div>
    <w:div w:id="1515998495">
      <w:bodyDiv w:val="1"/>
      <w:marLeft w:val="0"/>
      <w:marRight w:val="0"/>
      <w:marTop w:val="0"/>
      <w:marBottom w:val="0"/>
      <w:divBdr>
        <w:top w:val="none" w:sz="0" w:space="0" w:color="auto"/>
        <w:left w:val="none" w:sz="0" w:space="0" w:color="auto"/>
        <w:bottom w:val="none" w:sz="0" w:space="0" w:color="auto"/>
        <w:right w:val="none" w:sz="0" w:space="0" w:color="auto"/>
      </w:divBdr>
    </w:div>
    <w:div w:id="1536961448">
      <w:bodyDiv w:val="1"/>
      <w:marLeft w:val="0"/>
      <w:marRight w:val="0"/>
      <w:marTop w:val="0"/>
      <w:marBottom w:val="0"/>
      <w:divBdr>
        <w:top w:val="none" w:sz="0" w:space="0" w:color="auto"/>
        <w:left w:val="none" w:sz="0" w:space="0" w:color="auto"/>
        <w:bottom w:val="none" w:sz="0" w:space="0" w:color="auto"/>
        <w:right w:val="none" w:sz="0" w:space="0" w:color="auto"/>
      </w:divBdr>
    </w:div>
    <w:div w:id="1545407521">
      <w:bodyDiv w:val="1"/>
      <w:marLeft w:val="0"/>
      <w:marRight w:val="0"/>
      <w:marTop w:val="0"/>
      <w:marBottom w:val="0"/>
      <w:divBdr>
        <w:top w:val="none" w:sz="0" w:space="0" w:color="auto"/>
        <w:left w:val="none" w:sz="0" w:space="0" w:color="auto"/>
        <w:bottom w:val="none" w:sz="0" w:space="0" w:color="auto"/>
        <w:right w:val="none" w:sz="0" w:space="0" w:color="auto"/>
      </w:divBdr>
    </w:div>
    <w:div w:id="1549221655">
      <w:bodyDiv w:val="1"/>
      <w:marLeft w:val="0"/>
      <w:marRight w:val="0"/>
      <w:marTop w:val="0"/>
      <w:marBottom w:val="0"/>
      <w:divBdr>
        <w:top w:val="none" w:sz="0" w:space="0" w:color="auto"/>
        <w:left w:val="none" w:sz="0" w:space="0" w:color="auto"/>
        <w:bottom w:val="none" w:sz="0" w:space="0" w:color="auto"/>
        <w:right w:val="none" w:sz="0" w:space="0" w:color="auto"/>
      </w:divBdr>
    </w:div>
    <w:div w:id="1569002285">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02837111">
      <w:bodyDiv w:val="1"/>
      <w:marLeft w:val="0"/>
      <w:marRight w:val="0"/>
      <w:marTop w:val="0"/>
      <w:marBottom w:val="0"/>
      <w:divBdr>
        <w:top w:val="none" w:sz="0" w:space="0" w:color="auto"/>
        <w:left w:val="none" w:sz="0" w:space="0" w:color="auto"/>
        <w:bottom w:val="none" w:sz="0" w:space="0" w:color="auto"/>
        <w:right w:val="none" w:sz="0" w:space="0" w:color="auto"/>
      </w:divBdr>
    </w:div>
    <w:div w:id="1616600035">
      <w:bodyDiv w:val="1"/>
      <w:marLeft w:val="0"/>
      <w:marRight w:val="0"/>
      <w:marTop w:val="0"/>
      <w:marBottom w:val="0"/>
      <w:divBdr>
        <w:top w:val="none" w:sz="0" w:space="0" w:color="auto"/>
        <w:left w:val="none" w:sz="0" w:space="0" w:color="auto"/>
        <w:bottom w:val="none" w:sz="0" w:space="0" w:color="auto"/>
        <w:right w:val="none" w:sz="0" w:space="0" w:color="auto"/>
      </w:divBdr>
    </w:div>
    <w:div w:id="1625961485">
      <w:bodyDiv w:val="1"/>
      <w:marLeft w:val="0"/>
      <w:marRight w:val="0"/>
      <w:marTop w:val="0"/>
      <w:marBottom w:val="0"/>
      <w:divBdr>
        <w:top w:val="none" w:sz="0" w:space="0" w:color="auto"/>
        <w:left w:val="none" w:sz="0" w:space="0" w:color="auto"/>
        <w:bottom w:val="none" w:sz="0" w:space="0" w:color="auto"/>
        <w:right w:val="none" w:sz="0" w:space="0" w:color="auto"/>
      </w:divBdr>
    </w:div>
    <w:div w:id="1628773180">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40181585">
      <w:bodyDiv w:val="1"/>
      <w:marLeft w:val="0"/>
      <w:marRight w:val="0"/>
      <w:marTop w:val="0"/>
      <w:marBottom w:val="0"/>
      <w:divBdr>
        <w:top w:val="none" w:sz="0" w:space="0" w:color="auto"/>
        <w:left w:val="none" w:sz="0" w:space="0" w:color="auto"/>
        <w:bottom w:val="none" w:sz="0" w:space="0" w:color="auto"/>
        <w:right w:val="none" w:sz="0" w:space="0" w:color="auto"/>
      </w:divBdr>
    </w:div>
    <w:div w:id="1649704934">
      <w:bodyDiv w:val="1"/>
      <w:marLeft w:val="0"/>
      <w:marRight w:val="0"/>
      <w:marTop w:val="0"/>
      <w:marBottom w:val="0"/>
      <w:divBdr>
        <w:top w:val="none" w:sz="0" w:space="0" w:color="auto"/>
        <w:left w:val="none" w:sz="0" w:space="0" w:color="auto"/>
        <w:bottom w:val="none" w:sz="0" w:space="0" w:color="auto"/>
        <w:right w:val="none" w:sz="0" w:space="0" w:color="auto"/>
      </w:divBdr>
    </w:div>
    <w:div w:id="1655184900">
      <w:bodyDiv w:val="1"/>
      <w:marLeft w:val="0"/>
      <w:marRight w:val="0"/>
      <w:marTop w:val="0"/>
      <w:marBottom w:val="0"/>
      <w:divBdr>
        <w:top w:val="none" w:sz="0" w:space="0" w:color="auto"/>
        <w:left w:val="none" w:sz="0" w:space="0" w:color="auto"/>
        <w:bottom w:val="none" w:sz="0" w:space="0" w:color="auto"/>
        <w:right w:val="none" w:sz="0" w:space="0" w:color="auto"/>
      </w:divBdr>
    </w:div>
    <w:div w:id="1656489694">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62348325">
      <w:bodyDiv w:val="1"/>
      <w:marLeft w:val="0"/>
      <w:marRight w:val="0"/>
      <w:marTop w:val="0"/>
      <w:marBottom w:val="0"/>
      <w:divBdr>
        <w:top w:val="none" w:sz="0" w:space="0" w:color="auto"/>
        <w:left w:val="none" w:sz="0" w:space="0" w:color="auto"/>
        <w:bottom w:val="none" w:sz="0" w:space="0" w:color="auto"/>
        <w:right w:val="none" w:sz="0" w:space="0" w:color="auto"/>
      </w:divBdr>
    </w:div>
    <w:div w:id="1669794871">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5449318">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1881059">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49037357">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296798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790512252">
      <w:bodyDiv w:val="1"/>
      <w:marLeft w:val="0"/>
      <w:marRight w:val="0"/>
      <w:marTop w:val="0"/>
      <w:marBottom w:val="0"/>
      <w:divBdr>
        <w:top w:val="none" w:sz="0" w:space="0" w:color="auto"/>
        <w:left w:val="none" w:sz="0" w:space="0" w:color="auto"/>
        <w:bottom w:val="none" w:sz="0" w:space="0" w:color="auto"/>
        <w:right w:val="none" w:sz="0" w:space="0" w:color="auto"/>
      </w:divBdr>
    </w:div>
    <w:div w:id="1823232322">
      <w:bodyDiv w:val="1"/>
      <w:marLeft w:val="0"/>
      <w:marRight w:val="0"/>
      <w:marTop w:val="0"/>
      <w:marBottom w:val="0"/>
      <w:divBdr>
        <w:top w:val="none" w:sz="0" w:space="0" w:color="auto"/>
        <w:left w:val="none" w:sz="0" w:space="0" w:color="auto"/>
        <w:bottom w:val="none" w:sz="0" w:space="0" w:color="auto"/>
        <w:right w:val="none" w:sz="0" w:space="0" w:color="auto"/>
      </w:divBdr>
    </w:div>
    <w:div w:id="1849981759">
      <w:bodyDiv w:val="1"/>
      <w:marLeft w:val="0"/>
      <w:marRight w:val="0"/>
      <w:marTop w:val="0"/>
      <w:marBottom w:val="0"/>
      <w:divBdr>
        <w:top w:val="none" w:sz="0" w:space="0" w:color="auto"/>
        <w:left w:val="none" w:sz="0" w:space="0" w:color="auto"/>
        <w:bottom w:val="none" w:sz="0" w:space="0" w:color="auto"/>
        <w:right w:val="none" w:sz="0" w:space="0" w:color="auto"/>
      </w:divBdr>
    </w:div>
    <w:div w:id="1851330341">
      <w:bodyDiv w:val="1"/>
      <w:marLeft w:val="0"/>
      <w:marRight w:val="0"/>
      <w:marTop w:val="0"/>
      <w:marBottom w:val="0"/>
      <w:divBdr>
        <w:top w:val="none" w:sz="0" w:space="0" w:color="auto"/>
        <w:left w:val="none" w:sz="0" w:space="0" w:color="auto"/>
        <w:bottom w:val="none" w:sz="0" w:space="0" w:color="auto"/>
        <w:right w:val="none" w:sz="0" w:space="0" w:color="auto"/>
      </w:divBdr>
    </w:div>
    <w:div w:id="1852522191">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869756048">
      <w:bodyDiv w:val="1"/>
      <w:marLeft w:val="0"/>
      <w:marRight w:val="0"/>
      <w:marTop w:val="0"/>
      <w:marBottom w:val="0"/>
      <w:divBdr>
        <w:top w:val="none" w:sz="0" w:space="0" w:color="auto"/>
        <w:left w:val="none" w:sz="0" w:space="0" w:color="auto"/>
        <w:bottom w:val="none" w:sz="0" w:space="0" w:color="auto"/>
        <w:right w:val="none" w:sz="0" w:space="0" w:color="auto"/>
      </w:divBdr>
    </w:div>
    <w:div w:id="1872457508">
      <w:bodyDiv w:val="1"/>
      <w:marLeft w:val="0"/>
      <w:marRight w:val="0"/>
      <w:marTop w:val="0"/>
      <w:marBottom w:val="0"/>
      <w:divBdr>
        <w:top w:val="none" w:sz="0" w:space="0" w:color="auto"/>
        <w:left w:val="none" w:sz="0" w:space="0" w:color="auto"/>
        <w:bottom w:val="none" w:sz="0" w:space="0" w:color="auto"/>
        <w:right w:val="none" w:sz="0" w:space="0" w:color="auto"/>
      </w:divBdr>
    </w:div>
    <w:div w:id="1892575963">
      <w:bodyDiv w:val="1"/>
      <w:marLeft w:val="0"/>
      <w:marRight w:val="0"/>
      <w:marTop w:val="0"/>
      <w:marBottom w:val="0"/>
      <w:divBdr>
        <w:top w:val="none" w:sz="0" w:space="0" w:color="auto"/>
        <w:left w:val="none" w:sz="0" w:space="0" w:color="auto"/>
        <w:bottom w:val="none" w:sz="0" w:space="0" w:color="auto"/>
        <w:right w:val="none" w:sz="0" w:space="0" w:color="auto"/>
      </w:divBdr>
    </w:div>
    <w:div w:id="1904677581">
      <w:bodyDiv w:val="1"/>
      <w:marLeft w:val="0"/>
      <w:marRight w:val="0"/>
      <w:marTop w:val="0"/>
      <w:marBottom w:val="0"/>
      <w:divBdr>
        <w:top w:val="none" w:sz="0" w:space="0" w:color="auto"/>
        <w:left w:val="none" w:sz="0" w:space="0" w:color="auto"/>
        <w:bottom w:val="none" w:sz="0" w:space="0" w:color="auto"/>
        <w:right w:val="none" w:sz="0" w:space="0" w:color="auto"/>
      </w:divBdr>
    </w:div>
    <w:div w:id="1912230926">
      <w:bodyDiv w:val="1"/>
      <w:marLeft w:val="0"/>
      <w:marRight w:val="0"/>
      <w:marTop w:val="0"/>
      <w:marBottom w:val="0"/>
      <w:divBdr>
        <w:top w:val="none" w:sz="0" w:space="0" w:color="auto"/>
        <w:left w:val="none" w:sz="0" w:space="0" w:color="auto"/>
        <w:bottom w:val="none" w:sz="0" w:space="0" w:color="auto"/>
        <w:right w:val="none" w:sz="0" w:space="0" w:color="auto"/>
      </w:divBdr>
    </w:div>
    <w:div w:id="1921792322">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54708809">
      <w:bodyDiv w:val="1"/>
      <w:marLeft w:val="0"/>
      <w:marRight w:val="0"/>
      <w:marTop w:val="0"/>
      <w:marBottom w:val="0"/>
      <w:divBdr>
        <w:top w:val="none" w:sz="0" w:space="0" w:color="auto"/>
        <w:left w:val="none" w:sz="0" w:space="0" w:color="auto"/>
        <w:bottom w:val="none" w:sz="0" w:space="0" w:color="auto"/>
        <w:right w:val="none" w:sz="0" w:space="0" w:color="auto"/>
      </w:divBdr>
    </w:div>
    <w:div w:id="1968311618">
      <w:bodyDiv w:val="1"/>
      <w:marLeft w:val="0"/>
      <w:marRight w:val="0"/>
      <w:marTop w:val="0"/>
      <w:marBottom w:val="0"/>
      <w:divBdr>
        <w:top w:val="none" w:sz="0" w:space="0" w:color="auto"/>
        <w:left w:val="none" w:sz="0" w:space="0" w:color="auto"/>
        <w:bottom w:val="none" w:sz="0" w:space="0" w:color="auto"/>
        <w:right w:val="none" w:sz="0" w:space="0" w:color="auto"/>
      </w:divBdr>
    </w:div>
    <w:div w:id="1981111862">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07592810">
      <w:bodyDiv w:val="1"/>
      <w:marLeft w:val="0"/>
      <w:marRight w:val="0"/>
      <w:marTop w:val="0"/>
      <w:marBottom w:val="0"/>
      <w:divBdr>
        <w:top w:val="none" w:sz="0" w:space="0" w:color="auto"/>
        <w:left w:val="none" w:sz="0" w:space="0" w:color="auto"/>
        <w:bottom w:val="none" w:sz="0" w:space="0" w:color="auto"/>
        <w:right w:val="none" w:sz="0" w:space="0" w:color="auto"/>
      </w:divBdr>
    </w:div>
    <w:div w:id="2010670305">
      <w:bodyDiv w:val="1"/>
      <w:marLeft w:val="0"/>
      <w:marRight w:val="0"/>
      <w:marTop w:val="0"/>
      <w:marBottom w:val="0"/>
      <w:divBdr>
        <w:top w:val="none" w:sz="0" w:space="0" w:color="auto"/>
        <w:left w:val="none" w:sz="0" w:space="0" w:color="auto"/>
        <w:bottom w:val="none" w:sz="0" w:space="0" w:color="auto"/>
        <w:right w:val="none" w:sz="0" w:space="0" w:color="auto"/>
      </w:divBdr>
    </w:div>
    <w:div w:id="2040399039">
      <w:bodyDiv w:val="1"/>
      <w:marLeft w:val="0"/>
      <w:marRight w:val="0"/>
      <w:marTop w:val="0"/>
      <w:marBottom w:val="0"/>
      <w:divBdr>
        <w:top w:val="none" w:sz="0" w:space="0" w:color="auto"/>
        <w:left w:val="none" w:sz="0" w:space="0" w:color="auto"/>
        <w:bottom w:val="none" w:sz="0" w:space="0" w:color="auto"/>
        <w:right w:val="none" w:sz="0" w:space="0" w:color="auto"/>
      </w:divBdr>
    </w:div>
    <w:div w:id="2040624442">
      <w:bodyDiv w:val="1"/>
      <w:marLeft w:val="0"/>
      <w:marRight w:val="0"/>
      <w:marTop w:val="0"/>
      <w:marBottom w:val="0"/>
      <w:divBdr>
        <w:top w:val="none" w:sz="0" w:space="0" w:color="auto"/>
        <w:left w:val="none" w:sz="0" w:space="0" w:color="auto"/>
        <w:bottom w:val="none" w:sz="0" w:space="0" w:color="auto"/>
        <w:right w:val="none" w:sz="0" w:space="0" w:color="auto"/>
      </w:divBdr>
    </w:div>
    <w:div w:id="2049329469">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078163478">
      <w:bodyDiv w:val="1"/>
      <w:marLeft w:val="0"/>
      <w:marRight w:val="0"/>
      <w:marTop w:val="0"/>
      <w:marBottom w:val="0"/>
      <w:divBdr>
        <w:top w:val="none" w:sz="0" w:space="0" w:color="auto"/>
        <w:left w:val="none" w:sz="0" w:space="0" w:color="auto"/>
        <w:bottom w:val="none" w:sz="0" w:space="0" w:color="auto"/>
        <w:right w:val="none" w:sz="0" w:space="0" w:color="auto"/>
      </w:divBdr>
    </w:div>
    <w:div w:id="2091197079">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227D75-C306-42E7-BA6D-2CBDE5630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750</Words>
  <Characters>4280</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2025-05-27T07:32:00Z</dcterms:created>
  <dcterms:modified xsi:type="dcterms:W3CDTF">2025-05-27T07:32:00Z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356e74d5,39104981,1f918f14</vt:lpwstr>
  </property>
  <property fmtid="{D5CDD505-2E9C-101B-9397-08002B2CF9AE}" pid="3" name="ClassificationContentMarkingHeaderFontProps">
    <vt:lpwstr>#0000ff,11,Calibri</vt:lpwstr>
  </property>
  <property fmtid="{D5CDD505-2E9C-101B-9397-08002B2CF9AE}" pid="4" name="ClassificationContentMarkingHeaderText">
    <vt:lpwstr>Classification: OFFICIAL</vt:lpwstr>
  </property>
  <property fmtid="{D5CDD505-2E9C-101B-9397-08002B2CF9AE}" pid="5" name="MSIP_Label_173be490-3b68-4c2d-a5fc-d62b22a31ada_Enabled">
    <vt:lpwstr>true</vt:lpwstr>
  </property>
  <property fmtid="{D5CDD505-2E9C-101B-9397-08002B2CF9AE}" pid="6" name="MSIP_Label_173be490-3b68-4c2d-a5fc-d62b22a31ada_SetDate">
    <vt:lpwstr>2025-02-07T13:49:25Z</vt:lpwstr>
  </property>
  <property fmtid="{D5CDD505-2E9C-101B-9397-08002B2CF9AE}" pid="7" name="MSIP_Label_173be490-3b68-4c2d-a5fc-d62b22a31ada_Method">
    <vt:lpwstr>Standard</vt:lpwstr>
  </property>
  <property fmtid="{D5CDD505-2E9C-101B-9397-08002B2CF9AE}" pid="8" name="MSIP_Label_173be490-3b68-4c2d-a5fc-d62b22a31ada_Name">
    <vt:lpwstr>Email Classification - OFFICIAL</vt:lpwstr>
  </property>
  <property fmtid="{D5CDD505-2E9C-101B-9397-08002B2CF9AE}" pid="9" name="MSIP_Label_173be490-3b68-4c2d-a5fc-d62b22a31ada_SiteId">
    <vt:lpwstr>8a444059-4d8c-4970-b42c-299f9c3910e0</vt:lpwstr>
  </property>
  <property fmtid="{D5CDD505-2E9C-101B-9397-08002B2CF9AE}" pid="10" name="MSIP_Label_173be490-3b68-4c2d-a5fc-d62b22a31ada_ActionId">
    <vt:lpwstr>9cc0e0bc-fc86-405f-bb46-1fc529bbbfa4</vt:lpwstr>
  </property>
  <property fmtid="{D5CDD505-2E9C-101B-9397-08002B2CF9AE}" pid="11" name="MSIP_Label_173be490-3b68-4c2d-a5fc-d62b22a31ada_ContentBits">
    <vt:lpwstr>1</vt:lpwstr>
  </property>
  <property fmtid="{D5CDD505-2E9C-101B-9397-08002B2CF9AE}" pid="12" name="MSIP_Label_173be490-3b68-4c2d-a5fc-d62b22a31ada_Tag">
    <vt:lpwstr>10, 3, 0, 1</vt:lpwstr>
  </property>
</Properties>
</file>