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1ED" w:rsidRPr="00681466" w:rsidRDefault="00C57224">
      <w:pPr>
        <w:rPr>
          <w:rFonts w:asciiTheme="minorHAnsi" w:hAnsiTheme="minorHAnsi" w:cstheme="minorHAnsi"/>
          <w:sz w:val="24"/>
          <w:szCs w:val="24"/>
        </w:rPr>
      </w:pPr>
      <w:r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5DF17119" wp14:editId="128CA9F8">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961596C" wp14:editId="66B06544">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0C1876">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89</w:t>
                            </w:r>
                            <w:bookmarkStart w:id="0" w:name="_GoBack"/>
                            <w:bookmarkEnd w:id="0"/>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9440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21</w:t>
                            </w:r>
                            <w:r w:rsidR="00C9440B" w:rsidRPr="00C9440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D23A1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Mar</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1596C" id="_x0000_t202" coordsize="21600,21600" o:spt="202" path="m,l,21600r21600,l21600,xe">
                <v:stroke joinstyle="miter"/>
                <v:path gradientshapeok="t" o:connecttype="rect"/>
              </v:shapetype>
              <v:shape id="Text Box 3" o:spid="_x0000_s1026" type="#_x0000_t202" style="position:absolute;margin-left:-.05pt;margin-top:0;width:405.8pt;height:166.05pt;z-index:25165004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0C1876">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89</w:t>
                      </w:r>
                      <w:bookmarkStart w:id="1" w:name="_GoBack"/>
                      <w:bookmarkEnd w:id="1"/>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9440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21</w:t>
                      </w:r>
                      <w:r w:rsidR="00C9440B" w:rsidRPr="00C9440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D23A1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Mar</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p>
    <w:p w:rsidR="00CD420C" w:rsidRPr="009F4CC6" w:rsidRDefault="00CD420C">
      <w:pPr>
        <w:rPr>
          <w:rFonts w:asciiTheme="minorHAnsi" w:hAnsiTheme="minorHAnsi" w:cstheme="minorHAnsi"/>
          <w:sz w:val="24"/>
          <w:szCs w:val="24"/>
        </w:rPr>
      </w:pPr>
    </w:p>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B3527F" w:rsidRPr="009F4CC6" w:rsidTr="00B3527F">
        <w:trPr>
          <w:trHeight w:val="560"/>
        </w:trPr>
        <w:tc>
          <w:tcPr>
            <w:tcW w:w="2836" w:type="dxa"/>
            <w:shd w:val="clear" w:color="auto" w:fill="D9D9D9" w:themeFill="background1" w:themeFillShade="D9"/>
          </w:tcPr>
          <w:p w:rsidR="00B3527F" w:rsidRPr="009F4CC6" w:rsidRDefault="00B3527F" w:rsidP="00B11992">
            <w:pPr>
              <w:rPr>
                <w:rFonts w:asciiTheme="minorHAnsi" w:eastAsia="Times New Roman" w:hAnsiTheme="minorHAnsi" w:cstheme="minorHAnsi"/>
                <w:color w:val="FF0000"/>
                <w:sz w:val="24"/>
                <w:szCs w:val="24"/>
                <w:lang w:eastAsia="en-GB"/>
              </w:rPr>
            </w:pPr>
            <w:r w:rsidRPr="009F4CC6">
              <w:rPr>
                <w:rFonts w:asciiTheme="minorHAnsi" w:hAnsiTheme="minorHAnsi" w:cstheme="minorHAnsi"/>
                <w:b/>
                <w:sz w:val="24"/>
                <w:szCs w:val="24"/>
              </w:rPr>
              <w:t>Oban, Lorn and the Isles</w:t>
            </w:r>
          </w:p>
        </w:tc>
        <w:tc>
          <w:tcPr>
            <w:tcW w:w="2835" w:type="dxa"/>
            <w:shd w:val="clear" w:color="auto" w:fill="D9D9D9" w:themeFill="background1" w:themeFillShade="D9"/>
          </w:tcPr>
          <w:p w:rsidR="00B3527F" w:rsidRPr="009F4CC6" w:rsidRDefault="00B3527F" w:rsidP="00A42F79">
            <w:pPr>
              <w:rPr>
                <w:rFonts w:asciiTheme="minorHAnsi" w:hAnsiTheme="minorHAnsi" w:cstheme="minorHAnsi"/>
                <w:sz w:val="24"/>
                <w:szCs w:val="24"/>
              </w:rPr>
            </w:pPr>
            <w:r w:rsidRPr="00B86EFF">
              <w:rPr>
                <w:rFonts w:asciiTheme="minorHAnsi" w:hAnsiTheme="minorHAnsi" w:cstheme="minorHAnsi"/>
                <w:b/>
                <w:sz w:val="24"/>
                <w:szCs w:val="24"/>
              </w:rPr>
              <w:t>Helensburgh and Lomond</w:t>
            </w:r>
          </w:p>
        </w:tc>
        <w:tc>
          <w:tcPr>
            <w:tcW w:w="3118" w:type="dxa"/>
            <w:shd w:val="clear" w:color="auto" w:fill="D9D9D9" w:themeFill="background1" w:themeFillShade="D9"/>
          </w:tcPr>
          <w:p w:rsidR="00B3527F" w:rsidRPr="009F4CC6" w:rsidRDefault="00B3527F" w:rsidP="00CF2552">
            <w:pPr>
              <w:rPr>
                <w:rFonts w:asciiTheme="minorHAnsi" w:hAnsiTheme="minorHAnsi" w:cstheme="minorHAnsi"/>
                <w:sz w:val="24"/>
                <w:szCs w:val="24"/>
              </w:rPr>
            </w:pPr>
            <w:r w:rsidRPr="009F4CC6">
              <w:rPr>
                <w:rFonts w:asciiTheme="minorHAnsi" w:hAnsiTheme="minorHAnsi" w:cstheme="minorHAnsi"/>
                <w:b/>
                <w:sz w:val="24"/>
                <w:szCs w:val="24"/>
              </w:rPr>
              <w:t>Mid-Argyll, Kintyre and the Islands</w:t>
            </w:r>
          </w:p>
        </w:tc>
        <w:tc>
          <w:tcPr>
            <w:tcW w:w="2977" w:type="dxa"/>
            <w:shd w:val="clear" w:color="auto" w:fill="D9D9D9" w:themeFill="background1" w:themeFillShade="D9"/>
          </w:tcPr>
          <w:p w:rsidR="00B3527F" w:rsidRPr="009F4CC6" w:rsidRDefault="00B3527F" w:rsidP="00A43605">
            <w:pPr>
              <w:rPr>
                <w:rFonts w:asciiTheme="minorHAnsi" w:hAnsiTheme="minorHAnsi" w:cstheme="minorHAnsi"/>
                <w:sz w:val="24"/>
                <w:szCs w:val="24"/>
              </w:rPr>
            </w:pPr>
            <w:r w:rsidRPr="009F4CC6">
              <w:rPr>
                <w:rFonts w:asciiTheme="minorHAnsi" w:hAnsiTheme="minorHAnsi" w:cstheme="minorHAnsi"/>
                <w:b/>
                <w:sz w:val="24"/>
                <w:szCs w:val="24"/>
              </w:rPr>
              <w:t>Bute and Cowal</w:t>
            </w:r>
          </w:p>
        </w:tc>
        <w:tc>
          <w:tcPr>
            <w:tcW w:w="2835" w:type="dxa"/>
            <w:shd w:val="clear" w:color="auto" w:fill="D9D9D9" w:themeFill="background1" w:themeFillShade="D9"/>
          </w:tcPr>
          <w:p w:rsidR="00B3527F" w:rsidRPr="009F4CC6" w:rsidRDefault="00B3527F" w:rsidP="00A43605">
            <w:pPr>
              <w:rPr>
                <w:rFonts w:asciiTheme="minorHAnsi" w:hAnsiTheme="minorHAnsi" w:cstheme="minorHAnsi"/>
                <w:sz w:val="24"/>
                <w:szCs w:val="24"/>
              </w:rPr>
            </w:pPr>
            <w:r w:rsidRPr="009F4CC6">
              <w:rPr>
                <w:rFonts w:asciiTheme="minorHAnsi" w:hAnsiTheme="minorHAnsi" w:cstheme="minorHAnsi"/>
                <w:b/>
                <w:sz w:val="24"/>
                <w:szCs w:val="24"/>
              </w:rPr>
              <w:t>All areas</w:t>
            </w:r>
          </w:p>
        </w:tc>
      </w:tr>
      <w:tr w:rsidR="00341FAB" w:rsidRPr="009F4CC6" w:rsidTr="007F41E1">
        <w:trPr>
          <w:trHeight w:val="1125"/>
        </w:trPr>
        <w:tc>
          <w:tcPr>
            <w:tcW w:w="2836" w:type="dxa"/>
          </w:tcPr>
          <w:p w:rsidR="00722208" w:rsidRPr="009F4CC6" w:rsidRDefault="00722208" w:rsidP="00FE590F">
            <w:pPr>
              <w:rPr>
                <w:rFonts w:asciiTheme="minorHAnsi" w:eastAsia="Times New Roman" w:hAnsiTheme="minorHAnsi" w:cstheme="minorHAnsi"/>
                <w:sz w:val="24"/>
                <w:szCs w:val="24"/>
                <w:lang w:eastAsia="en-GB"/>
              </w:rPr>
            </w:pPr>
          </w:p>
          <w:p w:rsidR="00D23A1D" w:rsidRDefault="00C9440B" w:rsidP="00FE590F">
            <w:pPr>
              <w:rPr>
                <w:rFonts w:asciiTheme="minorHAnsi" w:hAnsiTheme="minorHAnsi" w:cstheme="minorHAnsi"/>
                <w:b/>
                <w:sz w:val="24"/>
                <w:szCs w:val="24"/>
              </w:rPr>
            </w:pPr>
            <w:r>
              <w:rPr>
                <w:rFonts w:asciiTheme="minorHAnsi" w:hAnsiTheme="minorHAnsi" w:cstheme="minorHAnsi"/>
                <w:b/>
                <w:sz w:val="24"/>
                <w:szCs w:val="24"/>
              </w:rPr>
              <w:t>Craignure ferry terminal</w:t>
            </w:r>
          </w:p>
          <w:p w:rsidR="00C9440B" w:rsidRDefault="00C9440B" w:rsidP="00FE590F">
            <w:pPr>
              <w:rPr>
                <w:rFonts w:asciiTheme="minorHAnsi" w:hAnsiTheme="minorHAnsi" w:cstheme="minorHAnsi"/>
                <w:b/>
                <w:sz w:val="24"/>
                <w:szCs w:val="24"/>
              </w:rPr>
            </w:pPr>
          </w:p>
          <w:p w:rsidR="00C9440B" w:rsidRPr="00C9440B" w:rsidRDefault="00C9440B" w:rsidP="00FE590F">
            <w:pPr>
              <w:rPr>
                <w:rFonts w:asciiTheme="minorHAnsi" w:hAnsiTheme="minorHAnsi" w:cstheme="minorHAnsi"/>
                <w:sz w:val="24"/>
                <w:szCs w:val="24"/>
              </w:rPr>
            </w:pPr>
            <w:r w:rsidRPr="00C9440B">
              <w:rPr>
                <w:rFonts w:asciiTheme="minorHAnsi" w:hAnsiTheme="minorHAnsi" w:cstheme="minorHAnsi"/>
                <w:sz w:val="24"/>
                <w:szCs w:val="24"/>
              </w:rPr>
              <w:t xml:space="preserve">Yesterday’s Harbour Board meeting agreed funding of £3 million over the next two years to progress the next phase of work to replace Craignure Ferry Terminal, improving connectivity to the island. </w:t>
            </w:r>
          </w:p>
          <w:p w:rsidR="00C9440B" w:rsidRPr="00C9440B" w:rsidRDefault="00C9440B" w:rsidP="00FE590F">
            <w:pPr>
              <w:rPr>
                <w:rFonts w:asciiTheme="minorHAnsi" w:hAnsiTheme="minorHAnsi" w:cstheme="minorHAnsi"/>
                <w:sz w:val="24"/>
                <w:szCs w:val="24"/>
              </w:rPr>
            </w:pPr>
          </w:p>
          <w:p w:rsidR="00C9440B" w:rsidRPr="00C9440B" w:rsidRDefault="00C9440B" w:rsidP="00C9440B">
            <w:pPr>
              <w:rPr>
                <w:rFonts w:asciiTheme="minorHAnsi" w:hAnsiTheme="minorHAnsi" w:cstheme="minorHAnsi"/>
                <w:sz w:val="24"/>
                <w:szCs w:val="24"/>
              </w:rPr>
            </w:pPr>
            <w:r w:rsidRPr="00C9440B">
              <w:rPr>
                <w:rFonts w:asciiTheme="minorHAnsi" w:hAnsiTheme="minorHAnsi" w:cstheme="minorHAnsi"/>
                <w:sz w:val="24"/>
                <w:szCs w:val="24"/>
              </w:rPr>
              <w:t>This will help bring the project to its construction stage by funding the completion of business cases, Environmental Impact Assessments, planning, licensing, design and tendering.</w:t>
            </w:r>
          </w:p>
          <w:p w:rsidR="00C9440B" w:rsidRPr="00C9440B" w:rsidRDefault="00C9440B" w:rsidP="00C9440B">
            <w:pPr>
              <w:rPr>
                <w:rFonts w:asciiTheme="minorHAnsi" w:hAnsiTheme="minorHAnsi" w:cstheme="minorHAnsi"/>
                <w:sz w:val="24"/>
                <w:szCs w:val="24"/>
              </w:rPr>
            </w:pPr>
          </w:p>
          <w:p w:rsidR="00C9440B" w:rsidRPr="00C9440B" w:rsidRDefault="00C9440B" w:rsidP="00C9440B">
            <w:pPr>
              <w:rPr>
                <w:rFonts w:asciiTheme="minorHAnsi" w:hAnsiTheme="minorHAnsi" w:cstheme="minorHAnsi"/>
                <w:sz w:val="24"/>
                <w:szCs w:val="24"/>
              </w:rPr>
            </w:pPr>
            <w:r w:rsidRPr="00C9440B">
              <w:rPr>
                <w:rFonts w:asciiTheme="minorHAnsi" w:hAnsiTheme="minorHAnsi" w:cstheme="minorHAnsi"/>
                <w:sz w:val="24"/>
                <w:szCs w:val="24"/>
              </w:rPr>
              <w:t>This stage will also produce more accurate construction estimates, which are currently projected at £96 million for the project, based on inflationary increases to the original 2020 estimates.</w:t>
            </w:r>
          </w:p>
          <w:p w:rsidR="00C9440B" w:rsidRPr="00C9440B" w:rsidRDefault="00C9440B" w:rsidP="00FE590F">
            <w:pPr>
              <w:rPr>
                <w:rFonts w:asciiTheme="minorHAnsi" w:hAnsiTheme="minorHAnsi" w:cstheme="minorHAnsi"/>
                <w:sz w:val="24"/>
                <w:szCs w:val="24"/>
              </w:rPr>
            </w:pPr>
          </w:p>
          <w:p w:rsidR="00C9440B" w:rsidRPr="00C9440B" w:rsidRDefault="00C9440B" w:rsidP="00C9440B">
            <w:pPr>
              <w:rPr>
                <w:rFonts w:asciiTheme="minorHAnsi" w:hAnsiTheme="minorHAnsi" w:cstheme="minorHAnsi"/>
                <w:sz w:val="24"/>
                <w:szCs w:val="24"/>
              </w:rPr>
            </w:pPr>
            <w:r w:rsidRPr="00C9440B">
              <w:rPr>
                <w:rFonts w:asciiTheme="minorHAnsi" w:hAnsiTheme="minorHAnsi" w:cstheme="minorHAnsi"/>
                <w:sz w:val="24"/>
                <w:szCs w:val="24"/>
              </w:rPr>
              <w:t>Replacing the existing terminal infrastructure would:</w:t>
            </w:r>
          </w:p>
          <w:p w:rsidR="00C9440B" w:rsidRPr="00C9440B" w:rsidRDefault="00C9440B" w:rsidP="00C9440B">
            <w:pPr>
              <w:numPr>
                <w:ilvl w:val="0"/>
                <w:numId w:val="16"/>
              </w:numPr>
              <w:rPr>
                <w:rFonts w:asciiTheme="minorHAnsi" w:hAnsiTheme="minorHAnsi" w:cstheme="minorHAnsi"/>
                <w:sz w:val="24"/>
                <w:szCs w:val="24"/>
              </w:rPr>
            </w:pPr>
            <w:r w:rsidRPr="00C9440B">
              <w:rPr>
                <w:rFonts w:asciiTheme="minorHAnsi" w:hAnsiTheme="minorHAnsi" w:cstheme="minorHAnsi"/>
                <w:sz w:val="24"/>
                <w:szCs w:val="24"/>
              </w:rPr>
              <w:t>Increase berth capacity which will meet the requirements of the full range of design vessels</w:t>
            </w:r>
          </w:p>
          <w:p w:rsidR="00C9440B" w:rsidRPr="00C9440B" w:rsidRDefault="00C9440B" w:rsidP="00C9440B">
            <w:pPr>
              <w:numPr>
                <w:ilvl w:val="0"/>
                <w:numId w:val="16"/>
              </w:numPr>
              <w:rPr>
                <w:rFonts w:asciiTheme="minorHAnsi" w:hAnsiTheme="minorHAnsi" w:cstheme="minorHAnsi"/>
                <w:sz w:val="24"/>
                <w:szCs w:val="24"/>
              </w:rPr>
            </w:pPr>
            <w:r w:rsidRPr="00C9440B">
              <w:rPr>
                <w:rFonts w:asciiTheme="minorHAnsi" w:hAnsiTheme="minorHAnsi" w:cstheme="minorHAnsi"/>
                <w:sz w:val="24"/>
                <w:szCs w:val="24"/>
              </w:rPr>
              <w:t xml:space="preserve">Provide year-round berthing in challenging weather and overnight, which will reduce </w:t>
            </w:r>
            <w:r w:rsidRPr="00C9440B">
              <w:rPr>
                <w:rFonts w:asciiTheme="minorHAnsi" w:hAnsiTheme="minorHAnsi" w:cstheme="minorHAnsi"/>
                <w:sz w:val="24"/>
                <w:szCs w:val="24"/>
              </w:rPr>
              <w:lastRenderedPageBreak/>
              <w:t>cancellations and improve the winter timetable</w:t>
            </w:r>
          </w:p>
          <w:p w:rsidR="00C9440B" w:rsidRPr="00C9440B" w:rsidRDefault="00C9440B" w:rsidP="00C9440B">
            <w:pPr>
              <w:numPr>
                <w:ilvl w:val="0"/>
                <w:numId w:val="16"/>
              </w:numPr>
              <w:rPr>
                <w:rFonts w:asciiTheme="minorHAnsi" w:hAnsiTheme="minorHAnsi" w:cstheme="minorHAnsi"/>
                <w:sz w:val="24"/>
                <w:szCs w:val="24"/>
              </w:rPr>
            </w:pPr>
            <w:r w:rsidRPr="00C9440B">
              <w:rPr>
                <w:rFonts w:asciiTheme="minorHAnsi" w:hAnsiTheme="minorHAnsi" w:cstheme="minorHAnsi"/>
                <w:sz w:val="24"/>
                <w:szCs w:val="24"/>
              </w:rPr>
              <w:t>Make the terminal operations more resilient</w:t>
            </w:r>
          </w:p>
          <w:p w:rsidR="00C9440B" w:rsidRPr="00C9440B" w:rsidRDefault="00C9440B" w:rsidP="00C9440B">
            <w:pPr>
              <w:numPr>
                <w:ilvl w:val="0"/>
                <w:numId w:val="16"/>
              </w:numPr>
              <w:rPr>
                <w:rFonts w:asciiTheme="minorHAnsi" w:hAnsiTheme="minorHAnsi" w:cstheme="minorHAnsi"/>
                <w:sz w:val="24"/>
                <w:szCs w:val="24"/>
              </w:rPr>
            </w:pPr>
            <w:r w:rsidRPr="00C9440B">
              <w:rPr>
                <w:rFonts w:asciiTheme="minorHAnsi" w:hAnsiTheme="minorHAnsi" w:cstheme="minorHAnsi"/>
                <w:sz w:val="24"/>
                <w:szCs w:val="24"/>
              </w:rPr>
              <w:t>Increase the vehicle marshalling area capacity</w:t>
            </w:r>
          </w:p>
          <w:p w:rsidR="00C9440B" w:rsidRPr="00C9440B" w:rsidRDefault="00C9440B" w:rsidP="00C9440B">
            <w:pPr>
              <w:numPr>
                <w:ilvl w:val="0"/>
                <w:numId w:val="16"/>
              </w:numPr>
              <w:rPr>
                <w:rFonts w:asciiTheme="minorHAnsi" w:hAnsiTheme="minorHAnsi" w:cstheme="minorHAnsi"/>
                <w:sz w:val="24"/>
                <w:szCs w:val="24"/>
              </w:rPr>
            </w:pPr>
            <w:r w:rsidRPr="00C9440B">
              <w:rPr>
                <w:rFonts w:asciiTheme="minorHAnsi" w:hAnsiTheme="minorHAnsi" w:cstheme="minorHAnsi"/>
                <w:sz w:val="24"/>
                <w:szCs w:val="24"/>
              </w:rPr>
              <w:t>Provide a modern terminal building with facilities that meet the needs of customers and staff</w:t>
            </w:r>
          </w:p>
          <w:p w:rsidR="00C9440B" w:rsidRPr="00C9440B" w:rsidRDefault="00C9440B" w:rsidP="00C9440B">
            <w:pPr>
              <w:numPr>
                <w:ilvl w:val="0"/>
                <w:numId w:val="16"/>
              </w:numPr>
              <w:rPr>
                <w:rFonts w:asciiTheme="minorHAnsi" w:hAnsiTheme="minorHAnsi" w:cstheme="minorHAnsi"/>
                <w:sz w:val="24"/>
                <w:szCs w:val="24"/>
              </w:rPr>
            </w:pPr>
            <w:r w:rsidRPr="00C9440B">
              <w:rPr>
                <w:rFonts w:asciiTheme="minorHAnsi" w:hAnsiTheme="minorHAnsi" w:cstheme="minorHAnsi"/>
                <w:sz w:val="24"/>
                <w:szCs w:val="24"/>
              </w:rPr>
              <w:t>Provide access for RNLI lifeboat and so facilitate medical emergencies</w:t>
            </w:r>
          </w:p>
          <w:p w:rsidR="00D23A1D" w:rsidRDefault="00D23A1D" w:rsidP="00FE590F">
            <w:pPr>
              <w:rPr>
                <w:rFonts w:asciiTheme="minorHAnsi" w:hAnsiTheme="minorHAnsi" w:cstheme="minorHAnsi"/>
                <w:b/>
                <w:sz w:val="24"/>
                <w:szCs w:val="24"/>
              </w:rPr>
            </w:pPr>
          </w:p>
          <w:p w:rsidR="00D23A1D" w:rsidRDefault="00D23A1D" w:rsidP="00FE590F">
            <w:pPr>
              <w:rPr>
                <w:rFonts w:asciiTheme="minorHAnsi" w:hAnsiTheme="minorHAnsi" w:cstheme="minorHAnsi"/>
                <w:sz w:val="24"/>
                <w:szCs w:val="24"/>
              </w:rPr>
            </w:pPr>
          </w:p>
          <w:p w:rsidR="00D23A1D" w:rsidRPr="00D23A1D" w:rsidRDefault="00D23A1D" w:rsidP="00FE590F">
            <w:pPr>
              <w:rPr>
                <w:rFonts w:asciiTheme="minorHAnsi" w:hAnsiTheme="minorHAnsi" w:cstheme="minorHAnsi"/>
                <w:b/>
                <w:sz w:val="24"/>
                <w:szCs w:val="24"/>
              </w:rPr>
            </w:pPr>
            <w:r w:rsidRPr="00D23A1D">
              <w:rPr>
                <w:rFonts w:asciiTheme="minorHAnsi" w:hAnsiTheme="minorHAnsi" w:cstheme="minorHAnsi"/>
                <w:b/>
                <w:sz w:val="24"/>
                <w:szCs w:val="24"/>
              </w:rPr>
              <w:t>Roads</w:t>
            </w:r>
          </w:p>
          <w:p w:rsidR="00D23A1D" w:rsidRDefault="00D23A1D" w:rsidP="00FE590F">
            <w:pPr>
              <w:rPr>
                <w:rFonts w:asciiTheme="minorHAnsi" w:hAnsiTheme="minorHAnsi" w:cstheme="minorHAnsi"/>
                <w:sz w:val="24"/>
                <w:szCs w:val="24"/>
              </w:rPr>
            </w:pPr>
          </w:p>
          <w:p w:rsidR="00852006" w:rsidRDefault="00C9440B" w:rsidP="00FE590F">
            <w:pPr>
              <w:rPr>
                <w:rFonts w:asciiTheme="minorHAnsi" w:hAnsiTheme="minorHAnsi" w:cstheme="minorHAnsi"/>
                <w:sz w:val="24"/>
                <w:szCs w:val="24"/>
              </w:rPr>
            </w:pPr>
            <w:r>
              <w:rPr>
                <w:rFonts w:asciiTheme="minorHAnsi" w:hAnsiTheme="minorHAnsi" w:cstheme="minorHAnsi"/>
                <w:sz w:val="24"/>
                <w:szCs w:val="24"/>
              </w:rPr>
              <w:t>The team have been working at the start of this week in the Appin area on ditch maintenance and repairing damaged culverts, and on the same tasks in and around Ki</w:t>
            </w:r>
            <w:r w:rsidR="007E2BA4">
              <w:rPr>
                <w:rFonts w:asciiTheme="minorHAnsi" w:hAnsiTheme="minorHAnsi" w:cstheme="minorHAnsi"/>
                <w:sz w:val="24"/>
                <w:szCs w:val="24"/>
              </w:rPr>
              <w:t>l</w:t>
            </w:r>
            <w:r>
              <w:rPr>
                <w:rFonts w:asciiTheme="minorHAnsi" w:hAnsiTheme="minorHAnsi" w:cstheme="minorHAnsi"/>
                <w:sz w:val="24"/>
                <w:szCs w:val="24"/>
              </w:rPr>
              <w:t xml:space="preserve">more in the latter part of the week. </w:t>
            </w:r>
          </w:p>
          <w:p w:rsidR="00C9440B" w:rsidRDefault="00C9440B" w:rsidP="00FE590F">
            <w:pPr>
              <w:rPr>
                <w:rFonts w:asciiTheme="minorHAnsi" w:hAnsiTheme="minorHAnsi" w:cstheme="minorHAnsi"/>
                <w:sz w:val="24"/>
                <w:szCs w:val="24"/>
              </w:rPr>
            </w:pPr>
          </w:p>
          <w:p w:rsidR="00C9440B" w:rsidRDefault="00C9440B" w:rsidP="00FE590F">
            <w:pPr>
              <w:rPr>
                <w:rFonts w:asciiTheme="minorHAnsi" w:hAnsiTheme="minorHAnsi" w:cstheme="minorHAnsi"/>
                <w:sz w:val="24"/>
                <w:szCs w:val="24"/>
              </w:rPr>
            </w:pPr>
            <w:r>
              <w:rPr>
                <w:rFonts w:asciiTheme="minorHAnsi" w:hAnsiTheme="minorHAnsi" w:cstheme="minorHAnsi"/>
                <w:sz w:val="24"/>
                <w:szCs w:val="24"/>
              </w:rPr>
              <w:t xml:space="preserve">There has also been routine maintenance in the Benderloch area and we’re continuing with footway improvements in Soroba. </w:t>
            </w:r>
          </w:p>
          <w:p w:rsidR="00852006" w:rsidRPr="009F4CC6" w:rsidRDefault="00852006" w:rsidP="00FE590F">
            <w:pPr>
              <w:rPr>
                <w:rFonts w:asciiTheme="minorHAnsi" w:hAnsiTheme="minorHAnsi" w:cstheme="minorHAnsi"/>
                <w:sz w:val="24"/>
                <w:szCs w:val="24"/>
              </w:rPr>
            </w:pPr>
          </w:p>
          <w:p w:rsidR="004C49BA" w:rsidRPr="009F4CC6" w:rsidRDefault="004C49BA" w:rsidP="00852006">
            <w:pPr>
              <w:rPr>
                <w:rFonts w:asciiTheme="minorHAnsi" w:eastAsia="Times New Roman" w:hAnsiTheme="minorHAnsi" w:cstheme="minorHAnsi"/>
                <w:sz w:val="24"/>
                <w:szCs w:val="24"/>
                <w:lang w:eastAsia="en-GB"/>
              </w:rPr>
            </w:pPr>
          </w:p>
        </w:tc>
        <w:tc>
          <w:tcPr>
            <w:tcW w:w="2835" w:type="dxa"/>
            <w:shd w:val="clear" w:color="auto" w:fill="auto"/>
          </w:tcPr>
          <w:p w:rsidR="00F121C3" w:rsidRDefault="00F121C3" w:rsidP="003000E6">
            <w:pPr>
              <w:rPr>
                <w:rFonts w:asciiTheme="minorHAnsi" w:hAnsiTheme="minorHAnsi" w:cstheme="minorHAnsi"/>
                <w:sz w:val="24"/>
                <w:szCs w:val="24"/>
              </w:rPr>
            </w:pPr>
          </w:p>
          <w:p w:rsidR="00F121C3" w:rsidRDefault="00575AE0" w:rsidP="003000E6">
            <w:pPr>
              <w:rPr>
                <w:rFonts w:asciiTheme="minorHAnsi" w:hAnsiTheme="minorHAnsi" w:cstheme="minorHAnsi"/>
                <w:b/>
                <w:sz w:val="24"/>
                <w:szCs w:val="24"/>
              </w:rPr>
            </w:pPr>
            <w:r>
              <w:rPr>
                <w:rFonts w:asciiTheme="minorHAnsi" w:hAnsiTheme="minorHAnsi" w:cstheme="minorHAnsi"/>
                <w:b/>
                <w:sz w:val="24"/>
                <w:szCs w:val="24"/>
              </w:rPr>
              <w:t>Rosneath cycle way</w:t>
            </w:r>
          </w:p>
          <w:p w:rsidR="00575AE0" w:rsidRDefault="00575AE0" w:rsidP="003000E6">
            <w:pPr>
              <w:rPr>
                <w:rFonts w:asciiTheme="minorHAnsi" w:hAnsiTheme="minorHAnsi" w:cstheme="minorHAnsi"/>
                <w:b/>
                <w:sz w:val="24"/>
                <w:szCs w:val="24"/>
              </w:rPr>
            </w:pPr>
          </w:p>
          <w:p w:rsidR="00575AE0" w:rsidRDefault="00575AE0" w:rsidP="003000E6">
            <w:pPr>
              <w:rPr>
                <w:rFonts w:asciiTheme="minorHAnsi" w:hAnsiTheme="minorHAnsi" w:cstheme="minorHAnsi"/>
                <w:sz w:val="24"/>
                <w:szCs w:val="24"/>
              </w:rPr>
            </w:pPr>
            <w:r>
              <w:rPr>
                <w:rFonts w:asciiTheme="minorHAnsi" w:hAnsiTheme="minorHAnsi" w:cstheme="minorHAnsi"/>
                <w:sz w:val="24"/>
                <w:szCs w:val="24"/>
              </w:rPr>
              <w:t>Work continues on the Rosneath cycle way, with a funding deadline of 31</w:t>
            </w:r>
            <w:r w:rsidRPr="00575AE0">
              <w:rPr>
                <w:rFonts w:asciiTheme="minorHAnsi" w:hAnsiTheme="minorHAnsi" w:cstheme="minorHAnsi"/>
                <w:sz w:val="24"/>
                <w:szCs w:val="24"/>
                <w:vertAlign w:val="superscript"/>
              </w:rPr>
              <w:t>st</w:t>
            </w:r>
            <w:r>
              <w:rPr>
                <w:rFonts w:asciiTheme="minorHAnsi" w:hAnsiTheme="minorHAnsi" w:cstheme="minorHAnsi"/>
                <w:sz w:val="24"/>
                <w:szCs w:val="24"/>
              </w:rPr>
              <w:t xml:space="preserve"> March approaching. </w:t>
            </w:r>
          </w:p>
          <w:p w:rsidR="00C9440B" w:rsidRDefault="00C9440B" w:rsidP="003000E6">
            <w:pPr>
              <w:rPr>
                <w:rFonts w:asciiTheme="minorHAnsi" w:hAnsiTheme="minorHAnsi" w:cstheme="minorHAnsi"/>
                <w:sz w:val="24"/>
                <w:szCs w:val="24"/>
              </w:rPr>
            </w:pPr>
          </w:p>
          <w:p w:rsidR="00C9440B" w:rsidRDefault="00C9440B" w:rsidP="003000E6">
            <w:pPr>
              <w:rPr>
                <w:rFonts w:asciiTheme="minorHAnsi" w:hAnsiTheme="minorHAnsi" w:cstheme="minorHAnsi"/>
                <w:sz w:val="24"/>
                <w:szCs w:val="24"/>
              </w:rPr>
            </w:pPr>
            <w:r>
              <w:rPr>
                <w:rFonts w:asciiTheme="minorHAnsi" w:hAnsiTheme="minorHAnsi" w:cstheme="minorHAnsi"/>
                <w:sz w:val="24"/>
                <w:szCs w:val="24"/>
              </w:rPr>
              <w:t xml:space="preserve">Below are photos of the base of the completely new cycleway section through what was an area of grassland. </w:t>
            </w:r>
          </w:p>
          <w:p w:rsidR="00C9440B" w:rsidRDefault="00C9440B" w:rsidP="003000E6">
            <w:pPr>
              <w:rPr>
                <w:rFonts w:asciiTheme="minorHAnsi" w:hAnsiTheme="minorHAnsi" w:cstheme="minorHAnsi"/>
                <w:sz w:val="24"/>
                <w:szCs w:val="24"/>
              </w:rPr>
            </w:pPr>
          </w:p>
          <w:p w:rsidR="00F121C3" w:rsidRPr="00FA1427" w:rsidRDefault="00FA1427" w:rsidP="003000E6">
            <w:pPr>
              <w:rPr>
                <w:rFonts w:asciiTheme="minorHAnsi" w:hAnsiTheme="minorHAnsi" w:cstheme="minorHAnsi"/>
                <w:b/>
                <w:sz w:val="24"/>
                <w:szCs w:val="24"/>
              </w:rPr>
            </w:pPr>
            <w:r w:rsidRPr="00FA1427">
              <w:rPr>
                <w:rFonts w:asciiTheme="minorHAnsi" w:hAnsiTheme="minorHAnsi" w:cstheme="minorHAnsi"/>
                <w:b/>
                <w:sz w:val="24"/>
                <w:szCs w:val="24"/>
              </w:rPr>
              <w:t xml:space="preserve">Cardross Crematorium </w:t>
            </w:r>
          </w:p>
          <w:p w:rsidR="00FA1427" w:rsidRDefault="00FA1427" w:rsidP="003000E6">
            <w:pPr>
              <w:rPr>
                <w:rFonts w:asciiTheme="minorHAnsi" w:hAnsiTheme="minorHAnsi" w:cstheme="minorHAnsi"/>
                <w:sz w:val="24"/>
                <w:szCs w:val="24"/>
              </w:rPr>
            </w:pPr>
          </w:p>
          <w:p w:rsidR="00FA1427" w:rsidRDefault="00FA1427" w:rsidP="003000E6">
            <w:pPr>
              <w:rPr>
                <w:rFonts w:asciiTheme="minorHAnsi" w:hAnsiTheme="minorHAnsi" w:cstheme="minorHAnsi"/>
                <w:sz w:val="24"/>
                <w:szCs w:val="24"/>
              </w:rPr>
            </w:pPr>
            <w:r>
              <w:rPr>
                <w:rFonts w:asciiTheme="minorHAnsi" w:hAnsiTheme="minorHAnsi" w:cstheme="minorHAnsi"/>
                <w:sz w:val="24"/>
                <w:szCs w:val="24"/>
              </w:rPr>
              <w:t xml:space="preserve">SEPA will be in at Cardross Crematorium next week undertaking emissions testing of the cremator. The crematorium will stay open and available as normal on what is a busy week, with 22 services booked. </w:t>
            </w:r>
          </w:p>
          <w:p w:rsidR="00FA1427" w:rsidRDefault="00FA1427" w:rsidP="003000E6">
            <w:pPr>
              <w:rPr>
                <w:rFonts w:asciiTheme="minorHAnsi" w:hAnsiTheme="minorHAnsi" w:cstheme="minorHAnsi"/>
                <w:sz w:val="24"/>
                <w:szCs w:val="24"/>
              </w:rPr>
            </w:pPr>
          </w:p>
          <w:p w:rsidR="00FA1427" w:rsidRDefault="00FA1427" w:rsidP="003000E6">
            <w:pPr>
              <w:rPr>
                <w:rFonts w:asciiTheme="minorHAnsi" w:hAnsiTheme="minorHAnsi" w:cstheme="minorHAnsi"/>
                <w:b/>
                <w:sz w:val="24"/>
                <w:szCs w:val="24"/>
              </w:rPr>
            </w:pPr>
            <w:r>
              <w:rPr>
                <w:rFonts w:asciiTheme="minorHAnsi" w:hAnsiTheme="minorHAnsi" w:cstheme="minorHAnsi"/>
                <w:b/>
                <w:sz w:val="24"/>
                <w:szCs w:val="24"/>
              </w:rPr>
              <w:t>Sign replacements, Luss</w:t>
            </w:r>
          </w:p>
          <w:p w:rsidR="00FA1427" w:rsidRDefault="00FA1427" w:rsidP="003000E6">
            <w:pPr>
              <w:rPr>
                <w:rFonts w:asciiTheme="minorHAnsi" w:hAnsiTheme="minorHAnsi" w:cstheme="minorHAnsi"/>
                <w:b/>
                <w:sz w:val="24"/>
                <w:szCs w:val="24"/>
              </w:rPr>
            </w:pPr>
          </w:p>
          <w:p w:rsidR="00FA1427" w:rsidRDefault="00FA1427" w:rsidP="003000E6">
            <w:pPr>
              <w:rPr>
                <w:rFonts w:asciiTheme="minorHAnsi" w:hAnsiTheme="minorHAnsi" w:cstheme="minorHAnsi"/>
                <w:sz w:val="24"/>
                <w:szCs w:val="24"/>
              </w:rPr>
            </w:pPr>
            <w:r>
              <w:rPr>
                <w:rFonts w:asciiTheme="minorHAnsi" w:hAnsiTheme="minorHAnsi" w:cstheme="minorHAnsi"/>
                <w:sz w:val="24"/>
                <w:szCs w:val="24"/>
              </w:rPr>
              <w:t>The team have also been out this week installing new signage in Luss</w:t>
            </w:r>
          </w:p>
          <w:p w:rsidR="00FA1427" w:rsidRDefault="00FA1427" w:rsidP="003000E6">
            <w:pPr>
              <w:rPr>
                <w:rFonts w:asciiTheme="minorHAnsi" w:hAnsiTheme="minorHAnsi" w:cstheme="minorHAnsi"/>
                <w:sz w:val="24"/>
                <w:szCs w:val="24"/>
              </w:rPr>
            </w:pPr>
          </w:p>
          <w:p w:rsidR="00FA1427" w:rsidRDefault="00FA1427" w:rsidP="003000E6">
            <w:pPr>
              <w:rPr>
                <w:rFonts w:asciiTheme="minorHAnsi" w:hAnsiTheme="minorHAnsi" w:cstheme="minorHAnsi"/>
                <w:b/>
                <w:sz w:val="24"/>
                <w:szCs w:val="24"/>
              </w:rPr>
            </w:pPr>
            <w:r>
              <w:rPr>
                <w:rFonts w:asciiTheme="minorHAnsi" w:hAnsiTheme="minorHAnsi" w:cstheme="minorHAnsi"/>
                <w:b/>
                <w:sz w:val="24"/>
                <w:szCs w:val="24"/>
              </w:rPr>
              <w:t>New bin lorry</w:t>
            </w:r>
          </w:p>
          <w:p w:rsidR="00FA1427" w:rsidRDefault="00FA1427" w:rsidP="003000E6">
            <w:pPr>
              <w:rPr>
                <w:rFonts w:asciiTheme="minorHAnsi" w:hAnsiTheme="minorHAnsi" w:cstheme="minorHAnsi"/>
                <w:b/>
                <w:sz w:val="24"/>
                <w:szCs w:val="24"/>
              </w:rPr>
            </w:pPr>
          </w:p>
          <w:p w:rsidR="00FA1427" w:rsidRPr="00FA1427" w:rsidRDefault="00FA1427" w:rsidP="003000E6">
            <w:pPr>
              <w:rPr>
                <w:rFonts w:asciiTheme="minorHAnsi" w:hAnsiTheme="minorHAnsi" w:cstheme="minorHAnsi"/>
                <w:sz w:val="24"/>
                <w:szCs w:val="24"/>
              </w:rPr>
            </w:pPr>
            <w:r>
              <w:rPr>
                <w:rFonts w:asciiTheme="minorHAnsi" w:hAnsiTheme="minorHAnsi" w:cstheme="minorHAnsi"/>
                <w:sz w:val="24"/>
                <w:szCs w:val="24"/>
              </w:rPr>
              <w:t xml:space="preserve">We have taken delivery of a new bin lorry which is currently in Dunoon having final checks before going into service in </w:t>
            </w:r>
            <w:r>
              <w:rPr>
                <w:rFonts w:asciiTheme="minorHAnsi" w:hAnsiTheme="minorHAnsi" w:cstheme="minorHAnsi"/>
                <w:sz w:val="24"/>
                <w:szCs w:val="24"/>
              </w:rPr>
              <w:lastRenderedPageBreak/>
              <w:t xml:space="preserve">Helensburgh. This will replace an older, unreliable bin lorry and should improve the reliability of the service. </w:t>
            </w:r>
          </w:p>
          <w:p w:rsidR="004C49BA" w:rsidRDefault="004C49BA" w:rsidP="00FA1427">
            <w:pPr>
              <w:rPr>
                <w:rFonts w:asciiTheme="minorHAnsi" w:hAnsiTheme="minorHAnsi" w:cstheme="minorHAnsi"/>
                <w:sz w:val="24"/>
                <w:szCs w:val="24"/>
              </w:rPr>
            </w:pPr>
          </w:p>
          <w:p w:rsidR="00E872DC" w:rsidRDefault="00E872DC" w:rsidP="00FA1427">
            <w:pPr>
              <w:rPr>
                <w:rFonts w:asciiTheme="minorHAnsi" w:hAnsiTheme="minorHAnsi" w:cstheme="minorHAnsi"/>
                <w:b/>
                <w:sz w:val="24"/>
                <w:szCs w:val="24"/>
              </w:rPr>
            </w:pPr>
            <w:r>
              <w:rPr>
                <w:rFonts w:asciiTheme="minorHAnsi" w:hAnsiTheme="minorHAnsi" w:cstheme="minorHAnsi"/>
                <w:b/>
                <w:sz w:val="24"/>
                <w:szCs w:val="24"/>
              </w:rPr>
              <w:t>Waste transfer station</w:t>
            </w:r>
          </w:p>
          <w:p w:rsidR="00E872DC" w:rsidRDefault="00E872DC" w:rsidP="00FA1427">
            <w:pPr>
              <w:rPr>
                <w:rFonts w:asciiTheme="minorHAnsi" w:hAnsiTheme="minorHAnsi" w:cstheme="minorHAnsi"/>
                <w:b/>
                <w:sz w:val="24"/>
                <w:szCs w:val="24"/>
              </w:rPr>
            </w:pPr>
          </w:p>
          <w:p w:rsidR="00E872DC" w:rsidRPr="00E872DC" w:rsidRDefault="00E872DC" w:rsidP="00E872DC">
            <w:pPr>
              <w:rPr>
                <w:rFonts w:asciiTheme="minorHAnsi" w:hAnsiTheme="minorHAnsi" w:cstheme="minorHAnsi"/>
                <w:sz w:val="24"/>
                <w:szCs w:val="24"/>
              </w:rPr>
            </w:pPr>
            <w:r>
              <w:rPr>
                <w:rFonts w:asciiTheme="minorHAnsi" w:hAnsiTheme="minorHAnsi" w:cstheme="minorHAnsi"/>
                <w:sz w:val="24"/>
                <w:szCs w:val="24"/>
              </w:rPr>
              <w:t xml:space="preserve">Yesterday the </w:t>
            </w:r>
            <w:r w:rsidRPr="00E872DC">
              <w:rPr>
                <w:rFonts w:asciiTheme="minorHAnsi" w:hAnsiTheme="minorHAnsi" w:cstheme="minorHAnsi"/>
                <w:sz w:val="24"/>
                <w:szCs w:val="24"/>
              </w:rPr>
              <w:t>Environment, Development and Infrastructure Committee took the decision not to proceed with a new Waste Tr</w:t>
            </w:r>
            <w:r w:rsidR="009D1FC9">
              <w:rPr>
                <w:rFonts w:asciiTheme="minorHAnsi" w:hAnsiTheme="minorHAnsi" w:cstheme="minorHAnsi"/>
                <w:sz w:val="24"/>
                <w:szCs w:val="24"/>
              </w:rPr>
              <w:t>ansfer Station</w:t>
            </w:r>
            <w:r w:rsidRPr="00E872DC">
              <w:rPr>
                <w:rFonts w:asciiTheme="minorHAnsi" w:hAnsiTheme="minorHAnsi" w:cstheme="minorHAnsi"/>
                <w:sz w:val="24"/>
                <w:szCs w:val="24"/>
              </w:rPr>
              <w:t xml:space="preserve"> in Helensburgh.</w:t>
            </w:r>
          </w:p>
          <w:p w:rsidR="00E872DC" w:rsidRPr="00E872DC" w:rsidRDefault="00E872DC" w:rsidP="00E872DC">
            <w:pPr>
              <w:rPr>
                <w:rFonts w:asciiTheme="minorHAnsi" w:hAnsiTheme="minorHAnsi" w:cstheme="minorHAnsi"/>
                <w:sz w:val="24"/>
                <w:szCs w:val="24"/>
              </w:rPr>
            </w:pPr>
          </w:p>
          <w:p w:rsidR="00E872DC" w:rsidRPr="00E872DC" w:rsidRDefault="00E872DC" w:rsidP="00E872DC">
            <w:pPr>
              <w:rPr>
                <w:rFonts w:asciiTheme="minorHAnsi" w:hAnsiTheme="minorHAnsi" w:cstheme="minorHAnsi"/>
                <w:sz w:val="24"/>
                <w:szCs w:val="24"/>
              </w:rPr>
            </w:pPr>
            <w:r w:rsidRPr="00E872DC">
              <w:rPr>
                <w:rFonts w:asciiTheme="minorHAnsi" w:hAnsiTheme="minorHAnsi" w:cstheme="minorHAnsi"/>
                <w:sz w:val="24"/>
                <w:szCs w:val="24"/>
              </w:rPr>
              <w:t>This makes a saving of £3 million which will be used to address cost pressures within the waste service.</w:t>
            </w:r>
          </w:p>
          <w:p w:rsidR="00E872DC" w:rsidRPr="00E872DC" w:rsidRDefault="00E872DC" w:rsidP="00E872DC">
            <w:pPr>
              <w:rPr>
                <w:rFonts w:asciiTheme="minorHAnsi" w:hAnsiTheme="minorHAnsi" w:cstheme="minorHAnsi"/>
                <w:sz w:val="24"/>
                <w:szCs w:val="24"/>
              </w:rPr>
            </w:pPr>
          </w:p>
          <w:p w:rsidR="00E872DC" w:rsidRDefault="00E872DC" w:rsidP="00E872DC">
            <w:pPr>
              <w:rPr>
                <w:rFonts w:asciiTheme="minorHAnsi" w:hAnsiTheme="minorHAnsi" w:cstheme="minorHAnsi"/>
                <w:sz w:val="24"/>
                <w:szCs w:val="24"/>
              </w:rPr>
            </w:pPr>
            <w:r w:rsidRPr="00E872DC">
              <w:rPr>
                <w:rFonts w:asciiTheme="minorHAnsi" w:hAnsiTheme="minorHAnsi" w:cstheme="minorHAnsi"/>
                <w:sz w:val="24"/>
                <w:szCs w:val="24"/>
              </w:rPr>
              <w:t>A review of the project indicated that it was not value for money and not the best solution to provide Biodegradable Muni</w:t>
            </w:r>
            <w:r>
              <w:rPr>
                <w:rFonts w:asciiTheme="minorHAnsi" w:hAnsiTheme="minorHAnsi" w:cstheme="minorHAnsi"/>
                <w:sz w:val="24"/>
                <w:szCs w:val="24"/>
              </w:rPr>
              <w:t>cipal Waste (BMW) ban compliant</w:t>
            </w:r>
            <w:r w:rsidRPr="00E872DC">
              <w:rPr>
                <w:rFonts w:asciiTheme="minorHAnsi" w:hAnsiTheme="minorHAnsi" w:cstheme="minorHAnsi"/>
                <w:sz w:val="24"/>
                <w:szCs w:val="24"/>
              </w:rPr>
              <w:t xml:space="preserve"> waste disposal arrangements for Helensburgh and Lomond.</w:t>
            </w:r>
          </w:p>
          <w:p w:rsidR="00E872DC" w:rsidRDefault="00E872DC" w:rsidP="00E872DC">
            <w:pPr>
              <w:rPr>
                <w:rFonts w:asciiTheme="minorHAnsi" w:hAnsiTheme="minorHAnsi" w:cstheme="minorHAnsi"/>
                <w:sz w:val="24"/>
                <w:szCs w:val="24"/>
              </w:rPr>
            </w:pPr>
          </w:p>
          <w:p w:rsidR="00E872DC" w:rsidRPr="009F4CC6" w:rsidRDefault="00E872DC" w:rsidP="00E872DC">
            <w:pPr>
              <w:rPr>
                <w:rFonts w:asciiTheme="minorHAnsi" w:hAnsiTheme="minorHAnsi" w:cstheme="minorHAnsi"/>
                <w:sz w:val="24"/>
                <w:szCs w:val="24"/>
              </w:rPr>
            </w:pPr>
            <w:r>
              <w:rPr>
                <w:rFonts w:asciiTheme="minorHAnsi" w:hAnsiTheme="minorHAnsi" w:cstheme="minorHAnsi"/>
                <w:sz w:val="24"/>
                <w:szCs w:val="24"/>
              </w:rPr>
              <w:t xml:space="preserve">You can access the full report </w:t>
            </w:r>
            <w:hyperlink r:id="rId9" w:history="1">
              <w:r w:rsidRPr="00E872DC">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tc>
        <w:tc>
          <w:tcPr>
            <w:tcW w:w="3118" w:type="dxa"/>
            <w:shd w:val="clear" w:color="auto" w:fill="auto"/>
          </w:tcPr>
          <w:p w:rsidR="00AD28E8" w:rsidRPr="009F4CC6" w:rsidRDefault="00AD28E8" w:rsidP="00ED250D">
            <w:pPr>
              <w:rPr>
                <w:rFonts w:asciiTheme="minorHAnsi" w:hAnsiTheme="minorHAnsi" w:cstheme="minorHAnsi"/>
                <w:sz w:val="24"/>
                <w:szCs w:val="24"/>
              </w:rPr>
            </w:pPr>
          </w:p>
          <w:p w:rsidR="00495557" w:rsidRPr="00495557" w:rsidRDefault="00495557" w:rsidP="00D23A1D">
            <w:pPr>
              <w:rPr>
                <w:rFonts w:asciiTheme="minorHAnsi" w:hAnsiTheme="minorHAnsi" w:cstheme="minorHAnsi"/>
                <w:b/>
                <w:sz w:val="24"/>
                <w:szCs w:val="24"/>
              </w:rPr>
            </w:pPr>
            <w:r w:rsidRPr="00495557">
              <w:rPr>
                <w:rFonts w:asciiTheme="minorHAnsi" w:hAnsiTheme="minorHAnsi" w:cstheme="minorHAnsi"/>
                <w:b/>
                <w:sz w:val="24"/>
                <w:szCs w:val="24"/>
              </w:rPr>
              <w:t>Campbeltown active travel scheme</w:t>
            </w:r>
          </w:p>
          <w:p w:rsidR="00495557" w:rsidRDefault="00495557" w:rsidP="00D23A1D">
            <w:pPr>
              <w:rPr>
                <w:rFonts w:asciiTheme="minorHAnsi" w:hAnsiTheme="minorHAnsi" w:cstheme="minorHAnsi"/>
                <w:sz w:val="24"/>
                <w:szCs w:val="24"/>
              </w:rPr>
            </w:pPr>
          </w:p>
          <w:p w:rsidR="00495557" w:rsidRDefault="00FA1427" w:rsidP="00D23A1D">
            <w:pPr>
              <w:rPr>
                <w:rFonts w:asciiTheme="minorHAnsi" w:hAnsiTheme="minorHAnsi" w:cstheme="minorHAnsi"/>
                <w:sz w:val="24"/>
                <w:szCs w:val="24"/>
              </w:rPr>
            </w:pPr>
            <w:r>
              <w:rPr>
                <w:rFonts w:asciiTheme="minorHAnsi" w:hAnsiTheme="minorHAnsi" w:cstheme="minorHAnsi"/>
                <w:sz w:val="24"/>
                <w:szCs w:val="24"/>
              </w:rPr>
              <w:t xml:space="preserve">This scheme is making slower progress than we would like – in Kintyre due to a flu bug we currently have several members of the team off ill. </w:t>
            </w:r>
          </w:p>
          <w:p w:rsidR="00FA1427" w:rsidRDefault="00FA1427" w:rsidP="00D23A1D">
            <w:pPr>
              <w:rPr>
                <w:rFonts w:asciiTheme="minorHAnsi" w:hAnsiTheme="minorHAnsi" w:cstheme="minorHAnsi"/>
                <w:sz w:val="24"/>
                <w:szCs w:val="24"/>
              </w:rPr>
            </w:pPr>
          </w:p>
          <w:p w:rsidR="00FA1427" w:rsidRDefault="00FA1427" w:rsidP="00D23A1D">
            <w:pPr>
              <w:rPr>
                <w:rFonts w:asciiTheme="minorHAnsi" w:hAnsiTheme="minorHAnsi" w:cstheme="minorHAnsi"/>
                <w:sz w:val="24"/>
                <w:szCs w:val="24"/>
              </w:rPr>
            </w:pPr>
            <w:r>
              <w:rPr>
                <w:rFonts w:asciiTheme="minorHAnsi" w:hAnsiTheme="minorHAnsi" w:cstheme="minorHAnsi"/>
                <w:sz w:val="24"/>
                <w:szCs w:val="24"/>
              </w:rPr>
              <w:t xml:space="preserve">This has an effect on what other works we have been able to do this week so our main focus has been on high category safety defects only across the network. </w:t>
            </w:r>
          </w:p>
          <w:p w:rsidR="00FA1427" w:rsidRDefault="00FA1427" w:rsidP="00D23A1D">
            <w:pPr>
              <w:rPr>
                <w:rFonts w:asciiTheme="minorHAnsi" w:hAnsiTheme="minorHAnsi" w:cstheme="minorHAnsi"/>
                <w:sz w:val="24"/>
                <w:szCs w:val="24"/>
              </w:rPr>
            </w:pPr>
          </w:p>
          <w:p w:rsidR="001F1C54" w:rsidRDefault="001F1C54" w:rsidP="00D23A1D">
            <w:pPr>
              <w:rPr>
                <w:rFonts w:asciiTheme="minorHAnsi" w:hAnsiTheme="minorHAnsi" w:cstheme="minorHAnsi"/>
                <w:b/>
                <w:sz w:val="24"/>
                <w:szCs w:val="24"/>
              </w:rPr>
            </w:pPr>
            <w:r>
              <w:rPr>
                <w:rFonts w:asciiTheme="minorHAnsi" w:hAnsiTheme="minorHAnsi" w:cstheme="minorHAnsi"/>
                <w:b/>
                <w:sz w:val="24"/>
                <w:szCs w:val="24"/>
              </w:rPr>
              <w:t>Gartbreck landfill cell works</w:t>
            </w:r>
          </w:p>
          <w:p w:rsidR="001F1C54" w:rsidRDefault="001F1C54" w:rsidP="00D23A1D">
            <w:pPr>
              <w:rPr>
                <w:rFonts w:asciiTheme="minorHAnsi" w:hAnsiTheme="minorHAnsi" w:cstheme="minorHAnsi"/>
                <w:b/>
                <w:sz w:val="24"/>
                <w:szCs w:val="24"/>
              </w:rPr>
            </w:pPr>
          </w:p>
          <w:p w:rsidR="001F1C54" w:rsidRDefault="001F1C54" w:rsidP="00D23A1D">
            <w:pPr>
              <w:rPr>
                <w:rFonts w:asciiTheme="minorHAnsi" w:hAnsiTheme="minorHAnsi" w:cstheme="minorHAnsi"/>
                <w:sz w:val="24"/>
                <w:szCs w:val="24"/>
              </w:rPr>
            </w:pPr>
            <w:r>
              <w:rPr>
                <w:rFonts w:asciiTheme="minorHAnsi" w:hAnsiTheme="minorHAnsi" w:cstheme="minorHAnsi"/>
                <w:sz w:val="24"/>
                <w:szCs w:val="24"/>
              </w:rPr>
              <w:t xml:space="preserve">We currently have a contractor in at Gartbreck undertaking drainage works to one of the landfill cell caps. This is the type of ongoing work and maintenance needed for landfill cells. </w:t>
            </w:r>
          </w:p>
          <w:p w:rsidR="00FA1427" w:rsidRPr="008E220E" w:rsidRDefault="00FA1427" w:rsidP="00FA1427">
            <w:pPr>
              <w:rPr>
                <w:rFonts w:asciiTheme="minorHAnsi" w:hAnsiTheme="minorHAnsi" w:cstheme="minorHAnsi"/>
                <w:sz w:val="24"/>
                <w:szCs w:val="24"/>
              </w:rPr>
            </w:pPr>
          </w:p>
          <w:p w:rsidR="008E220E" w:rsidRPr="008E220E" w:rsidRDefault="008E220E" w:rsidP="008E220E">
            <w:pPr>
              <w:rPr>
                <w:rFonts w:asciiTheme="minorHAnsi" w:hAnsiTheme="minorHAnsi" w:cstheme="minorHAnsi"/>
                <w:sz w:val="24"/>
                <w:szCs w:val="24"/>
              </w:rPr>
            </w:pPr>
          </w:p>
          <w:p w:rsidR="008E220E" w:rsidRDefault="008E220E" w:rsidP="00D23A1D">
            <w:pPr>
              <w:rPr>
                <w:rFonts w:asciiTheme="minorHAnsi" w:hAnsiTheme="minorHAnsi" w:cstheme="minorHAnsi"/>
                <w:sz w:val="24"/>
                <w:szCs w:val="24"/>
              </w:rPr>
            </w:pPr>
          </w:p>
          <w:p w:rsidR="00F41B4E" w:rsidRPr="00F41B4E" w:rsidRDefault="00F41B4E" w:rsidP="00D23A1D">
            <w:pPr>
              <w:rPr>
                <w:rFonts w:asciiTheme="minorHAnsi" w:hAnsiTheme="minorHAnsi" w:cstheme="minorHAnsi"/>
                <w:sz w:val="24"/>
                <w:szCs w:val="24"/>
              </w:rPr>
            </w:pPr>
          </w:p>
        </w:tc>
        <w:tc>
          <w:tcPr>
            <w:tcW w:w="2977" w:type="dxa"/>
            <w:shd w:val="clear" w:color="auto" w:fill="auto"/>
          </w:tcPr>
          <w:p w:rsidR="002A5565" w:rsidRDefault="002A5565" w:rsidP="00A01A48">
            <w:pPr>
              <w:rPr>
                <w:rFonts w:asciiTheme="minorHAnsi" w:hAnsiTheme="minorHAnsi" w:cstheme="minorHAnsi"/>
                <w:b/>
                <w:sz w:val="24"/>
                <w:szCs w:val="24"/>
              </w:rPr>
            </w:pPr>
          </w:p>
          <w:p w:rsidR="002A5565" w:rsidRDefault="002A5565" w:rsidP="00A01A48">
            <w:pPr>
              <w:rPr>
                <w:rFonts w:asciiTheme="minorHAnsi" w:hAnsiTheme="minorHAnsi" w:cstheme="minorHAnsi"/>
                <w:b/>
                <w:sz w:val="24"/>
                <w:szCs w:val="24"/>
              </w:rPr>
            </w:pPr>
            <w:r>
              <w:rPr>
                <w:rFonts w:asciiTheme="minorHAnsi" w:hAnsiTheme="minorHAnsi" w:cstheme="minorHAnsi"/>
                <w:b/>
                <w:sz w:val="24"/>
                <w:szCs w:val="24"/>
              </w:rPr>
              <w:t>Castle Gardens improvements</w:t>
            </w:r>
          </w:p>
          <w:p w:rsidR="002A5565" w:rsidRDefault="002A5565" w:rsidP="00A01A48">
            <w:pPr>
              <w:rPr>
                <w:rFonts w:asciiTheme="minorHAnsi" w:hAnsiTheme="minorHAnsi" w:cstheme="minorHAnsi"/>
                <w:b/>
                <w:sz w:val="24"/>
                <w:szCs w:val="24"/>
              </w:rPr>
            </w:pPr>
          </w:p>
          <w:p w:rsidR="002A5565" w:rsidRDefault="00495557" w:rsidP="00A01A48">
            <w:pPr>
              <w:rPr>
                <w:rFonts w:asciiTheme="minorHAnsi" w:hAnsiTheme="minorHAnsi" w:cstheme="minorHAnsi"/>
                <w:sz w:val="24"/>
                <w:szCs w:val="24"/>
              </w:rPr>
            </w:pPr>
            <w:r>
              <w:rPr>
                <w:rFonts w:asciiTheme="minorHAnsi" w:hAnsiTheme="minorHAnsi" w:cstheme="minorHAnsi"/>
                <w:sz w:val="24"/>
                <w:szCs w:val="24"/>
              </w:rPr>
              <w:t xml:space="preserve">The Castle Gardens improvement scheme </w:t>
            </w:r>
            <w:r w:rsidR="00FA1427">
              <w:rPr>
                <w:rFonts w:asciiTheme="minorHAnsi" w:hAnsiTheme="minorHAnsi" w:cstheme="minorHAnsi"/>
                <w:sz w:val="24"/>
                <w:szCs w:val="24"/>
              </w:rPr>
              <w:t>is ongoing and making good progress</w:t>
            </w:r>
          </w:p>
          <w:p w:rsidR="00716586" w:rsidRDefault="00716586" w:rsidP="00A01A48">
            <w:pPr>
              <w:rPr>
                <w:rFonts w:asciiTheme="minorHAnsi" w:hAnsiTheme="minorHAnsi" w:cstheme="minorHAnsi"/>
                <w:sz w:val="24"/>
                <w:szCs w:val="24"/>
              </w:rPr>
            </w:pPr>
          </w:p>
          <w:p w:rsidR="00716586" w:rsidRPr="00716586" w:rsidRDefault="00716586" w:rsidP="00A01A48">
            <w:pPr>
              <w:rPr>
                <w:rFonts w:asciiTheme="minorHAnsi" w:hAnsiTheme="minorHAnsi" w:cstheme="minorHAnsi"/>
                <w:b/>
                <w:sz w:val="24"/>
                <w:szCs w:val="24"/>
              </w:rPr>
            </w:pPr>
            <w:r>
              <w:rPr>
                <w:rFonts w:asciiTheme="minorHAnsi" w:hAnsiTheme="minorHAnsi" w:cstheme="minorHAnsi"/>
                <w:b/>
                <w:sz w:val="24"/>
                <w:szCs w:val="24"/>
              </w:rPr>
              <w:t>Roads</w:t>
            </w:r>
          </w:p>
          <w:p w:rsidR="00716586" w:rsidRDefault="002A5565" w:rsidP="00A01A48">
            <w:pPr>
              <w:rPr>
                <w:rFonts w:asciiTheme="minorHAnsi" w:hAnsiTheme="minorHAnsi" w:cstheme="minorHAnsi"/>
                <w:sz w:val="24"/>
                <w:szCs w:val="24"/>
              </w:rPr>
            </w:pPr>
            <w:r>
              <w:rPr>
                <w:rFonts w:asciiTheme="minorHAnsi" w:hAnsiTheme="minorHAnsi" w:cstheme="minorHAnsi"/>
                <w:sz w:val="24"/>
                <w:szCs w:val="24"/>
              </w:rPr>
              <w:t xml:space="preserve"> </w:t>
            </w:r>
          </w:p>
          <w:p w:rsidR="00460B8B" w:rsidRDefault="00460B8B" w:rsidP="00A01A48">
            <w:pPr>
              <w:rPr>
                <w:rFonts w:asciiTheme="minorHAnsi" w:hAnsiTheme="minorHAnsi" w:cstheme="minorHAnsi"/>
                <w:sz w:val="24"/>
                <w:szCs w:val="24"/>
              </w:rPr>
            </w:pPr>
            <w:r>
              <w:rPr>
                <w:rFonts w:asciiTheme="minorHAnsi" w:hAnsiTheme="minorHAnsi" w:cstheme="minorHAnsi"/>
                <w:sz w:val="24"/>
                <w:szCs w:val="24"/>
              </w:rPr>
              <w:t xml:space="preserve">The team not working on the Castle Gardens job have been </w:t>
            </w:r>
            <w:r w:rsidR="00FA1427">
              <w:rPr>
                <w:rFonts w:asciiTheme="minorHAnsi" w:hAnsiTheme="minorHAnsi" w:cstheme="minorHAnsi"/>
                <w:sz w:val="24"/>
                <w:szCs w:val="24"/>
              </w:rPr>
              <w:t xml:space="preserve">focussing on safety defects repairs in the West Cowal area. </w:t>
            </w:r>
            <w:r>
              <w:rPr>
                <w:rFonts w:asciiTheme="minorHAnsi" w:hAnsiTheme="minorHAnsi" w:cstheme="minorHAnsi"/>
                <w:sz w:val="24"/>
                <w:szCs w:val="24"/>
              </w:rPr>
              <w:t xml:space="preserve"> </w:t>
            </w:r>
          </w:p>
          <w:p w:rsidR="00FA1427" w:rsidRDefault="00FA1427" w:rsidP="00A01A48">
            <w:pPr>
              <w:rPr>
                <w:rFonts w:asciiTheme="minorHAnsi" w:hAnsiTheme="minorHAnsi" w:cstheme="minorHAnsi"/>
                <w:sz w:val="24"/>
                <w:szCs w:val="24"/>
              </w:rPr>
            </w:pPr>
          </w:p>
          <w:p w:rsidR="00FA1427" w:rsidRDefault="00FA1427" w:rsidP="00A01A48">
            <w:pPr>
              <w:rPr>
                <w:rFonts w:asciiTheme="minorHAnsi" w:hAnsiTheme="minorHAnsi" w:cstheme="minorHAnsi"/>
                <w:b/>
                <w:sz w:val="24"/>
                <w:szCs w:val="24"/>
              </w:rPr>
            </w:pPr>
            <w:r>
              <w:rPr>
                <w:rFonts w:asciiTheme="minorHAnsi" w:hAnsiTheme="minorHAnsi" w:cstheme="minorHAnsi"/>
                <w:b/>
                <w:sz w:val="24"/>
                <w:szCs w:val="24"/>
              </w:rPr>
              <w:t>Strachur road safety improvements</w:t>
            </w:r>
          </w:p>
          <w:p w:rsidR="00FA1427" w:rsidRDefault="00FA1427" w:rsidP="00A01A48">
            <w:pPr>
              <w:rPr>
                <w:rFonts w:asciiTheme="minorHAnsi" w:hAnsiTheme="minorHAnsi" w:cstheme="minorHAnsi"/>
                <w:b/>
                <w:sz w:val="24"/>
                <w:szCs w:val="24"/>
              </w:rPr>
            </w:pPr>
          </w:p>
          <w:p w:rsidR="00FA1427" w:rsidRDefault="00FA1427" w:rsidP="00A01A48">
            <w:pPr>
              <w:rPr>
                <w:rFonts w:asciiTheme="minorHAnsi" w:hAnsiTheme="minorHAnsi" w:cstheme="minorHAnsi"/>
                <w:sz w:val="24"/>
                <w:szCs w:val="24"/>
              </w:rPr>
            </w:pPr>
            <w:r>
              <w:rPr>
                <w:rFonts w:asciiTheme="minorHAnsi" w:hAnsiTheme="minorHAnsi" w:cstheme="minorHAnsi"/>
                <w:sz w:val="24"/>
                <w:szCs w:val="24"/>
              </w:rPr>
              <w:t>We will shortly be beginning the installation of new safety features on the A815 in Strachur. These include:</w:t>
            </w:r>
          </w:p>
          <w:p w:rsidR="00FA1427" w:rsidRDefault="00FA1427" w:rsidP="00A01A48">
            <w:pPr>
              <w:rPr>
                <w:rFonts w:asciiTheme="minorHAnsi" w:hAnsiTheme="minorHAnsi" w:cstheme="minorHAnsi"/>
                <w:sz w:val="24"/>
                <w:szCs w:val="24"/>
              </w:rPr>
            </w:pPr>
          </w:p>
          <w:p w:rsidR="00FA1427" w:rsidRDefault="00FA1427" w:rsidP="00FA1427">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 xml:space="preserve">A build out to narrow the carriageway at the primary school </w:t>
            </w:r>
          </w:p>
          <w:p w:rsidR="00FA1427" w:rsidRDefault="00FA1427" w:rsidP="00FA1427">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Advance warning signs</w:t>
            </w:r>
          </w:p>
          <w:p w:rsidR="00FA1427" w:rsidRDefault="00FA1427" w:rsidP="00FA1427">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Extending the 40mph limit 100m to the south</w:t>
            </w:r>
          </w:p>
          <w:p w:rsidR="00FA1427" w:rsidRDefault="00FA1427" w:rsidP="00FA1427">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Installing countdown markers</w:t>
            </w:r>
          </w:p>
          <w:p w:rsidR="00FA1427" w:rsidRDefault="00FA1427" w:rsidP="00FA1427">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Installing rumble strips</w:t>
            </w:r>
          </w:p>
          <w:p w:rsidR="00FA1427" w:rsidRDefault="00FA1427" w:rsidP="00FA1427">
            <w:pPr>
              <w:rPr>
                <w:rFonts w:asciiTheme="minorHAnsi" w:hAnsiTheme="minorHAnsi" w:cstheme="minorHAnsi"/>
                <w:sz w:val="24"/>
                <w:szCs w:val="24"/>
              </w:rPr>
            </w:pPr>
          </w:p>
          <w:p w:rsidR="00FA1427" w:rsidRPr="00FA1427" w:rsidRDefault="00FA1427" w:rsidP="00FA1427">
            <w:pPr>
              <w:rPr>
                <w:rFonts w:asciiTheme="minorHAnsi" w:hAnsiTheme="minorHAnsi" w:cstheme="minorHAnsi"/>
                <w:sz w:val="24"/>
                <w:szCs w:val="24"/>
              </w:rPr>
            </w:pPr>
            <w:r>
              <w:rPr>
                <w:rFonts w:asciiTheme="minorHAnsi" w:hAnsiTheme="minorHAnsi" w:cstheme="minorHAnsi"/>
                <w:sz w:val="24"/>
                <w:szCs w:val="24"/>
              </w:rPr>
              <w:t xml:space="preserve">Rumble strips in particular are good improvements – these have been shown to reduce traffic speeds by between 15% and 30% </w:t>
            </w:r>
          </w:p>
          <w:p w:rsidR="00460B8B" w:rsidRDefault="00460B8B" w:rsidP="00A01A48">
            <w:pPr>
              <w:rPr>
                <w:rFonts w:asciiTheme="minorHAnsi" w:hAnsiTheme="minorHAnsi" w:cstheme="minorHAnsi"/>
                <w:sz w:val="24"/>
                <w:szCs w:val="24"/>
              </w:rPr>
            </w:pPr>
          </w:p>
          <w:p w:rsidR="008E220E" w:rsidRDefault="00E872DC" w:rsidP="00A01A48">
            <w:pPr>
              <w:rPr>
                <w:rFonts w:asciiTheme="minorHAnsi" w:hAnsiTheme="minorHAnsi" w:cstheme="minorHAnsi"/>
                <w:b/>
                <w:sz w:val="24"/>
                <w:szCs w:val="24"/>
              </w:rPr>
            </w:pPr>
            <w:r>
              <w:rPr>
                <w:rFonts w:asciiTheme="minorHAnsi" w:hAnsiTheme="minorHAnsi" w:cstheme="minorHAnsi"/>
                <w:b/>
                <w:sz w:val="24"/>
                <w:szCs w:val="24"/>
              </w:rPr>
              <w:t>Ardentinny road safety improvements</w:t>
            </w:r>
          </w:p>
          <w:p w:rsidR="00E872DC" w:rsidRDefault="00E872DC" w:rsidP="00A01A48">
            <w:pPr>
              <w:rPr>
                <w:rFonts w:asciiTheme="minorHAnsi" w:hAnsiTheme="minorHAnsi" w:cstheme="minorHAnsi"/>
                <w:b/>
                <w:sz w:val="24"/>
                <w:szCs w:val="24"/>
              </w:rPr>
            </w:pPr>
          </w:p>
          <w:p w:rsidR="00E872DC" w:rsidRPr="008E220E" w:rsidRDefault="00E872DC" w:rsidP="00A01A48">
            <w:pPr>
              <w:rPr>
                <w:rFonts w:asciiTheme="minorHAnsi" w:hAnsiTheme="minorHAnsi" w:cstheme="minorHAnsi"/>
                <w:sz w:val="24"/>
                <w:szCs w:val="24"/>
              </w:rPr>
            </w:pPr>
            <w:r>
              <w:rPr>
                <w:rFonts w:asciiTheme="minorHAnsi" w:hAnsiTheme="minorHAnsi" w:cstheme="minorHAnsi"/>
                <w:sz w:val="24"/>
                <w:szCs w:val="24"/>
              </w:rPr>
              <w:t xml:space="preserve">We are currently progressing road safety improvements in Ardentinny which include new lining, signage etc. This will be completed next week. </w:t>
            </w:r>
          </w:p>
        </w:tc>
        <w:tc>
          <w:tcPr>
            <w:tcW w:w="2835" w:type="dxa"/>
          </w:tcPr>
          <w:p w:rsidR="002A5565" w:rsidRDefault="002A5565" w:rsidP="002A5565">
            <w:pPr>
              <w:autoSpaceDE w:val="0"/>
              <w:autoSpaceDN w:val="0"/>
              <w:spacing w:before="40" w:after="40"/>
              <w:rPr>
                <w:rFonts w:asciiTheme="minorHAnsi" w:hAnsiTheme="minorHAnsi" w:cstheme="minorHAnsi"/>
                <w:sz w:val="24"/>
                <w:szCs w:val="24"/>
              </w:rPr>
            </w:pPr>
          </w:p>
          <w:p w:rsidR="00F41B4E" w:rsidRPr="00FA1427" w:rsidRDefault="00FA1427" w:rsidP="00495557">
            <w:pPr>
              <w:autoSpaceDE w:val="0"/>
              <w:autoSpaceDN w:val="0"/>
              <w:spacing w:before="40" w:after="40"/>
              <w:rPr>
                <w:rFonts w:asciiTheme="minorHAnsi" w:hAnsiTheme="minorHAnsi" w:cstheme="minorHAnsi"/>
                <w:b/>
                <w:sz w:val="24"/>
                <w:szCs w:val="24"/>
              </w:rPr>
            </w:pPr>
            <w:r w:rsidRPr="00FA1427">
              <w:rPr>
                <w:rFonts w:asciiTheme="minorHAnsi" w:hAnsiTheme="minorHAnsi" w:cstheme="minorHAnsi"/>
                <w:b/>
                <w:sz w:val="24"/>
                <w:szCs w:val="24"/>
              </w:rPr>
              <w:t>Route optimisation</w:t>
            </w:r>
          </w:p>
          <w:p w:rsidR="00FA1427" w:rsidRDefault="00FA1427" w:rsidP="00495557">
            <w:pPr>
              <w:autoSpaceDE w:val="0"/>
              <w:autoSpaceDN w:val="0"/>
              <w:spacing w:before="40" w:after="40"/>
              <w:rPr>
                <w:rFonts w:asciiTheme="minorHAnsi" w:hAnsiTheme="minorHAnsi" w:cstheme="minorHAnsi"/>
                <w:sz w:val="24"/>
                <w:szCs w:val="24"/>
              </w:rPr>
            </w:pPr>
          </w:p>
          <w:p w:rsidR="00FA1427" w:rsidRDefault="00FA1427" w:rsidP="00495557">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 xml:space="preserve">The installation of the in-cab technology for the route optimisation project is nearly complete. </w:t>
            </w:r>
          </w:p>
          <w:p w:rsidR="00FA1427" w:rsidRDefault="00FA1427" w:rsidP="00495557">
            <w:pPr>
              <w:autoSpaceDE w:val="0"/>
              <w:autoSpaceDN w:val="0"/>
              <w:spacing w:before="40" w:after="40"/>
              <w:rPr>
                <w:rFonts w:asciiTheme="minorHAnsi" w:hAnsiTheme="minorHAnsi" w:cstheme="minorHAnsi"/>
                <w:sz w:val="24"/>
                <w:szCs w:val="24"/>
              </w:rPr>
            </w:pPr>
          </w:p>
          <w:p w:rsidR="00FA1427" w:rsidRPr="00FA1427" w:rsidRDefault="00FA1427" w:rsidP="00495557">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 xml:space="preserve">As a result we are off-hiring the additional bin lorries we had in to support service delivery during the installations. We had these extra lorries in because each in-cab install takes around three to four hours. </w:t>
            </w:r>
          </w:p>
          <w:p w:rsidR="00F41B4E" w:rsidRPr="00F41B4E" w:rsidRDefault="00F41B4E" w:rsidP="00495557">
            <w:pPr>
              <w:autoSpaceDE w:val="0"/>
              <w:autoSpaceDN w:val="0"/>
              <w:spacing w:before="40" w:after="40"/>
              <w:rPr>
                <w:rFonts w:asciiTheme="minorHAnsi" w:hAnsiTheme="minorHAnsi" w:cstheme="minorHAnsi"/>
                <w:sz w:val="24"/>
                <w:szCs w:val="24"/>
              </w:rPr>
            </w:pPr>
          </w:p>
          <w:p w:rsidR="00460B8B" w:rsidRDefault="00E872DC" w:rsidP="00495557">
            <w:pPr>
              <w:autoSpaceDE w:val="0"/>
              <w:autoSpaceDN w:val="0"/>
              <w:spacing w:before="40" w:after="40"/>
              <w:rPr>
                <w:rFonts w:asciiTheme="minorHAnsi" w:hAnsiTheme="minorHAnsi" w:cstheme="minorHAnsi"/>
                <w:b/>
                <w:sz w:val="24"/>
                <w:szCs w:val="24"/>
              </w:rPr>
            </w:pPr>
            <w:r>
              <w:rPr>
                <w:rFonts w:asciiTheme="minorHAnsi" w:hAnsiTheme="minorHAnsi" w:cstheme="minorHAnsi"/>
                <w:b/>
                <w:sz w:val="24"/>
                <w:szCs w:val="24"/>
              </w:rPr>
              <w:t>Roads capital programme</w:t>
            </w:r>
          </w:p>
          <w:p w:rsidR="00E872DC" w:rsidRDefault="00E872DC" w:rsidP="00495557">
            <w:pPr>
              <w:autoSpaceDE w:val="0"/>
              <w:autoSpaceDN w:val="0"/>
              <w:spacing w:before="40" w:after="40"/>
              <w:rPr>
                <w:rFonts w:asciiTheme="minorHAnsi" w:hAnsiTheme="minorHAnsi" w:cstheme="minorHAnsi"/>
                <w:b/>
                <w:sz w:val="24"/>
                <w:szCs w:val="24"/>
              </w:rPr>
            </w:pPr>
          </w:p>
          <w:p w:rsidR="00E872DC" w:rsidRDefault="00E872DC" w:rsidP="00E872DC">
            <w:pPr>
              <w:autoSpaceDE w:val="0"/>
              <w:autoSpaceDN w:val="0"/>
              <w:spacing w:before="40" w:after="40"/>
              <w:rPr>
                <w:rFonts w:asciiTheme="minorHAnsi" w:hAnsiTheme="minorHAnsi" w:cstheme="minorHAnsi"/>
              </w:rPr>
            </w:pPr>
            <w:r>
              <w:rPr>
                <w:rFonts w:asciiTheme="minorHAnsi" w:hAnsiTheme="minorHAnsi" w:cstheme="minorHAnsi"/>
                <w:sz w:val="24"/>
                <w:szCs w:val="24"/>
              </w:rPr>
              <w:t xml:space="preserve">Yesterday </w:t>
            </w:r>
            <w:r w:rsidRPr="00E872DC">
              <w:rPr>
                <w:rFonts w:asciiTheme="minorHAnsi" w:hAnsiTheme="minorHAnsi" w:cstheme="minorHAnsi"/>
              </w:rPr>
              <w:t>Environment, Development and Infrastructure Committee agreed at today’s meeting (20 March) to endorse a £10m programme of work to improve Argyll and Bute’s roads and support recovery work resulting from Storm Eowyn.</w:t>
            </w:r>
          </w:p>
          <w:p w:rsidR="00E872DC" w:rsidRPr="00E872DC" w:rsidRDefault="00E872DC" w:rsidP="00E872DC">
            <w:pPr>
              <w:autoSpaceDE w:val="0"/>
              <w:autoSpaceDN w:val="0"/>
              <w:spacing w:before="40" w:after="40"/>
              <w:rPr>
                <w:rFonts w:asciiTheme="minorHAnsi" w:hAnsiTheme="minorHAnsi" w:cstheme="minorHAnsi"/>
              </w:rPr>
            </w:pPr>
          </w:p>
          <w:p w:rsidR="00E872DC" w:rsidRPr="00E872DC" w:rsidRDefault="00E872DC" w:rsidP="00E872DC">
            <w:pPr>
              <w:autoSpaceDE w:val="0"/>
              <w:autoSpaceDN w:val="0"/>
              <w:spacing w:before="40" w:after="40"/>
              <w:rPr>
                <w:rFonts w:asciiTheme="minorHAnsi" w:hAnsiTheme="minorHAnsi" w:cstheme="minorHAnsi"/>
                <w:sz w:val="24"/>
                <w:szCs w:val="24"/>
              </w:rPr>
            </w:pPr>
            <w:r w:rsidRPr="00E872DC">
              <w:rPr>
                <w:rFonts w:asciiTheme="minorHAnsi" w:hAnsiTheme="minorHAnsi" w:cstheme="minorHAnsi"/>
                <w:sz w:val="24"/>
                <w:szCs w:val="24"/>
              </w:rPr>
              <w:t xml:space="preserve">Last month’s budget included an £8m uplift to the roads reconstruction programme. Members of the committee agreed that £2m will be allocated to support repairing </w:t>
            </w:r>
            <w:r w:rsidRPr="00E872DC">
              <w:rPr>
                <w:rFonts w:asciiTheme="minorHAnsi" w:hAnsiTheme="minorHAnsi" w:cstheme="minorHAnsi"/>
                <w:sz w:val="24"/>
                <w:szCs w:val="24"/>
              </w:rPr>
              <w:lastRenderedPageBreak/>
              <w:t>roads and coastal assets damaged by Storm Eowyn.</w:t>
            </w:r>
          </w:p>
          <w:p w:rsidR="00E872DC" w:rsidRDefault="00E872DC" w:rsidP="00495557">
            <w:pPr>
              <w:autoSpaceDE w:val="0"/>
              <w:autoSpaceDN w:val="0"/>
              <w:spacing w:before="40" w:after="40"/>
              <w:rPr>
                <w:rFonts w:asciiTheme="minorHAnsi" w:hAnsiTheme="minorHAnsi" w:cstheme="minorHAnsi"/>
                <w:b/>
                <w:sz w:val="24"/>
                <w:szCs w:val="24"/>
              </w:rPr>
            </w:pPr>
          </w:p>
          <w:p w:rsidR="00E872DC" w:rsidRDefault="00E872DC" w:rsidP="00495557">
            <w:pPr>
              <w:autoSpaceDE w:val="0"/>
              <w:autoSpaceDN w:val="0"/>
              <w:spacing w:before="40" w:after="40"/>
              <w:rPr>
                <w:rFonts w:asciiTheme="minorHAnsi" w:hAnsiTheme="minorHAnsi" w:cstheme="minorHAnsi"/>
                <w:sz w:val="24"/>
                <w:szCs w:val="24"/>
              </w:rPr>
            </w:pPr>
            <w:r w:rsidRPr="00E872DC">
              <w:rPr>
                <w:rFonts w:asciiTheme="minorHAnsi" w:hAnsiTheme="minorHAnsi" w:cstheme="minorHAnsi"/>
                <w:sz w:val="24"/>
                <w:szCs w:val="24"/>
              </w:rPr>
              <w:t>Allocations for the 2025-2026 roads reconstruction programme are:</w:t>
            </w:r>
          </w:p>
          <w:p w:rsidR="00E872DC" w:rsidRDefault="00E872DC" w:rsidP="00495557">
            <w:pPr>
              <w:autoSpaceDE w:val="0"/>
              <w:autoSpaceDN w:val="0"/>
              <w:spacing w:before="40" w:after="40"/>
              <w:rPr>
                <w:rFonts w:asciiTheme="minorHAnsi" w:hAnsiTheme="minorHAnsi" w:cstheme="minorHAnsi"/>
                <w:sz w:val="24"/>
                <w:szCs w:val="24"/>
              </w:rPr>
            </w:pPr>
          </w:p>
          <w:p w:rsidR="00E872DC" w:rsidRDefault="00E872DC" w:rsidP="00E872DC">
            <w:pPr>
              <w:pStyle w:val="ListParagraph"/>
              <w:numPr>
                <w:ilvl w:val="0"/>
                <w:numId w:val="18"/>
              </w:num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MAKI - £2.48M</w:t>
            </w:r>
          </w:p>
          <w:p w:rsidR="00E872DC" w:rsidRDefault="00E872DC" w:rsidP="00E872DC">
            <w:pPr>
              <w:pStyle w:val="ListParagraph"/>
              <w:numPr>
                <w:ilvl w:val="0"/>
                <w:numId w:val="18"/>
              </w:num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OLI - £2.8M</w:t>
            </w:r>
          </w:p>
          <w:p w:rsidR="00E872DC" w:rsidRDefault="00E872DC" w:rsidP="00E872DC">
            <w:pPr>
              <w:pStyle w:val="ListParagraph"/>
              <w:numPr>
                <w:ilvl w:val="0"/>
                <w:numId w:val="18"/>
              </w:num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B&amp;C - £1.6M</w:t>
            </w:r>
          </w:p>
          <w:p w:rsidR="00E872DC" w:rsidRDefault="00E872DC" w:rsidP="00E872DC">
            <w:pPr>
              <w:pStyle w:val="ListParagraph"/>
              <w:numPr>
                <w:ilvl w:val="0"/>
                <w:numId w:val="18"/>
              </w:num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H&amp;L - £1.12M</w:t>
            </w:r>
          </w:p>
          <w:p w:rsidR="00E872DC" w:rsidRDefault="00E872DC" w:rsidP="00E872DC">
            <w:pPr>
              <w:autoSpaceDE w:val="0"/>
              <w:autoSpaceDN w:val="0"/>
              <w:spacing w:before="40" w:after="40"/>
              <w:rPr>
                <w:rFonts w:asciiTheme="minorHAnsi" w:hAnsiTheme="minorHAnsi" w:cstheme="minorHAnsi"/>
                <w:sz w:val="24"/>
                <w:szCs w:val="24"/>
              </w:rPr>
            </w:pPr>
          </w:p>
          <w:p w:rsidR="00E872DC" w:rsidRDefault="00E872DC" w:rsidP="00E872DC">
            <w:pPr>
              <w:autoSpaceDE w:val="0"/>
              <w:autoSpaceDN w:val="0"/>
              <w:spacing w:before="40" w:after="40"/>
              <w:rPr>
                <w:rFonts w:asciiTheme="minorHAnsi" w:hAnsiTheme="minorHAnsi" w:cstheme="minorHAnsi"/>
                <w:sz w:val="24"/>
                <w:szCs w:val="24"/>
              </w:rPr>
            </w:pPr>
            <w:r w:rsidRPr="00E872DC">
              <w:rPr>
                <w:rFonts w:asciiTheme="minorHAnsi" w:hAnsiTheme="minorHAnsi" w:cstheme="minorHAnsi"/>
                <w:sz w:val="24"/>
                <w:szCs w:val="24"/>
              </w:rPr>
              <w:t>The overall budget is divided on the basis of the area of the road network. For example, there is a greater road surface area in Oban, Lorn and the Isles than in Helensburgh and Lomond. </w:t>
            </w:r>
          </w:p>
          <w:p w:rsidR="00E872DC" w:rsidRDefault="00E872DC" w:rsidP="00E872DC">
            <w:pPr>
              <w:autoSpaceDE w:val="0"/>
              <w:autoSpaceDN w:val="0"/>
              <w:spacing w:before="40" w:after="40"/>
              <w:rPr>
                <w:rFonts w:asciiTheme="minorHAnsi" w:hAnsiTheme="minorHAnsi" w:cstheme="minorHAnsi"/>
                <w:sz w:val="24"/>
                <w:szCs w:val="24"/>
              </w:rPr>
            </w:pPr>
          </w:p>
          <w:p w:rsidR="00E872DC" w:rsidRPr="00E872DC" w:rsidRDefault="00E872DC" w:rsidP="00E872DC">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 xml:space="preserve">We will send each area’s individual programme to local members. The full report and programme is available at Item 11 </w:t>
            </w:r>
            <w:hyperlink r:id="rId10" w:history="1">
              <w:r w:rsidRPr="00E872DC">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tc>
      </w:tr>
    </w:tbl>
    <w:p w:rsidR="00397592" w:rsidRPr="009F4CC6" w:rsidRDefault="00397592" w:rsidP="00B1783C">
      <w:pPr>
        <w:pStyle w:val="NormalWeb"/>
        <w:shd w:val="clear" w:color="auto" w:fill="FFFFFF"/>
        <w:spacing w:before="0" w:beforeAutospacing="0" w:after="0" w:afterAutospacing="0"/>
        <w:rPr>
          <w:rFonts w:asciiTheme="minorHAnsi" w:hAnsiTheme="minorHAnsi" w:cstheme="minorHAnsi"/>
          <w:noProof/>
        </w:rPr>
      </w:pPr>
    </w:p>
    <w:p w:rsidR="006C1441" w:rsidRPr="009F4CC6" w:rsidRDefault="006C1441"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A1427" w:rsidP="00E95F2D">
      <w:pPr>
        <w:pStyle w:val="NormalWeb"/>
        <w:shd w:val="clear" w:color="auto" w:fill="FFFFFF"/>
        <w:spacing w:before="0" w:beforeAutospacing="0" w:after="0" w:afterAutospacing="0"/>
        <w:rPr>
          <w:rFonts w:asciiTheme="minorHAnsi" w:hAnsiTheme="minorHAnsi" w:cstheme="minorHAnsi"/>
          <w:noProof/>
        </w:rPr>
      </w:pPr>
      <w:r w:rsidRPr="00C9440B">
        <w:rPr>
          <w:rFonts w:asciiTheme="minorHAnsi" w:hAnsiTheme="minorHAnsi" w:cstheme="minorHAnsi"/>
          <w:noProof/>
        </w:rPr>
        <w:lastRenderedPageBreak/>
        <mc:AlternateContent>
          <mc:Choice Requires="wps">
            <w:drawing>
              <wp:anchor distT="45720" distB="45720" distL="114300" distR="114300" simplePos="0" relativeHeight="251665408" behindDoc="0" locked="0" layoutInCell="1" allowOverlap="1" wp14:anchorId="537F68C6" wp14:editId="59CA4778">
                <wp:simplePos x="0" y="0"/>
                <wp:positionH relativeFrom="column">
                  <wp:posOffset>1277957</wp:posOffset>
                </wp:positionH>
                <wp:positionV relativeFrom="paragraph">
                  <wp:posOffset>2540</wp:posOffset>
                </wp:positionV>
                <wp:extent cx="1358265" cy="295910"/>
                <wp:effectExtent l="0" t="0" r="1333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295910"/>
                        </a:xfrm>
                        <a:prstGeom prst="rect">
                          <a:avLst/>
                        </a:prstGeom>
                        <a:solidFill>
                          <a:srgbClr val="FFFFFF"/>
                        </a:solidFill>
                        <a:ln w="9525">
                          <a:solidFill>
                            <a:srgbClr val="000000"/>
                          </a:solidFill>
                          <a:miter lim="800000"/>
                          <a:headEnd/>
                          <a:tailEnd/>
                        </a:ln>
                      </wps:spPr>
                      <wps:txbx>
                        <w:txbxContent>
                          <w:p w:rsidR="00C9440B" w:rsidRDefault="00C9440B">
                            <w:r>
                              <w:t xml:space="preserve">Rosneath cycleway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F68C6" id="Text Box 2" o:spid="_x0000_s1027" type="#_x0000_t202" style="position:absolute;margin-left:100.65pt;margin-top:.2pt;width:106.95pt;height:23.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">
                <v:textbox>
                  <w:txbxContent>
                    <w:p w:rsidR="00C9440B" w:rsidRDefault="00C9440B">
                      <w:r>
                        <w:t xml:space="preserve">Rosneath cycleway </w:t>
                      </w:r>
                    </w:p>
                  </w:txbxContent>
                </v:textbox>
                <w10:wrap type="square"/>
              </v:shape>
            </w:pict>
          </mc:Fallback>
        </mc:AlternateContent>
      </w:r>
      <w:r w:rsidR="00C9440B">
        <w:rPr>
          <w:noProof/>
        </w:rPr>
        <w:drawing>
          <wp:anchor distT="0" distB="0" distL="114300" distR="114300" simplePos="0" relativeHeight="251661312" behindDoc="1" locked="0" layoutInCell="1" allowOverlap="1" wp14:anchorId="2E7BBC49" wp14:editId="0FE20528">
            <wp:simplePos x="0" y="0"/>
            <wp:positionH relativeFrom="margin">
              <wp:posOffset>4576306</wp:posOffset>
            </wp:positionH>
            <wp:positionV relativeFrom="paragraph">
              <wp:posOffset>0</wp:posOffset>
            </wp:positionV>
            <wp:extent cx="2484120" cy="4413250"/>
            <wp:effectExtent l="0" t="0" r="0" b="6350"/>
            <wp:wrapTight wrapText="bothSides">
              <wp:wrapPolygon edited="0">
                <wp:start x="0" y="0"/>
                <wp:lineTo x="0" y="21538"/>
                <wp:lineTo x="21368" y="21538"/>
                <wp:lineTo x="21368" y="0"/>
                <wp:lineTo x="0" y="0"/>
              </wp:wrapPolygon>
            </wp:wrapTight>
            <wp:docPr id="5" name="Picture 5" descr="C:\Users\calderm\AppData\Local\Microsoft\Windows\INetCache\Content.Word\Scan from 2025-03-14 01_37_28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lderm\AppData\Local\Microsoft\Windows\INetCache\Content.Word\Scan from 2025-03-14 01_37_28 P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4120" cy="441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440B">
        <w:rPr>
          <w:noProof/>
        </w:rPr>
        <w:drawing>
          <wp:anchor distT="0" distB="0" distL="114300" distR="114300" simplePos="0" relativeHeight="251656192" behindDoc="1" locked="0" layoutInCell="1" allowOverlap="1" wp14:anchorId="38813907" wp14:editId="161878BC">
            <wp:simplePos x="0" y="0"/>
            <wp:positionH relativeFrom="margin">
              <wp:posOffset>1226247</wp:posOffset>
            </wp:positionH>
            <wp:positionV relativeFrom="paragraph">
              <wp:posOffset>540</wp:posOffset>
            </wp:positionV>
            <wp:extent cx="2493010" cy="4429125"/>
            <wp:effectExtent l="0" t="0" r="2540" b="9525"/>
            <wp:wrapTight wrapText="bothSides">
              <wp:wrapPolygon edited="0">
                <wp:start x="0" y="0"/>
                <wp:lineTo x="0" y="21554"/>
                <wp:lineTo x="21457" y="21554"/>
                <wp:lineTo x="21457" y="0"/>
                <wp:lineTo x="0" y="0"/>
              </wp:wrapPolygon>
            </wp:wrapTight>
            <wp:docPr id="4" name="Picture 4" descr="C:\Users\calderm\AppData\Local\Microsoft\Windows\INetCache\Content.Word\Scan from 2025-03-14 01_33_09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lderm\AppData\Local\Microsoft\Windows\INetCache\Content.Word\Scan from 2025-03-14 01_33_09 P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3010" cy="442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6566" w:rsidRPr="009F4CC6" w:rsidRDefault="00BE6566"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C9440B" w:rsidRDefault="00C9440B" w:rsidP="00E95F2D">
      <w:pPr>
        <w:pStyle w:val="NormalWeb"/>
        <w:shd w:val="clear" w:color="auto" w:fill="FFFFFF"/>
        <w:spacing w:before="0" w:beforeAutospacing="0" w:after="0" w:afterAutospacing="0"/>
        <w:rPr>
          <w:rFonts w:asciiTheme="minorHAnsi" w:hAnsiTheme="minorHAnsi" w:cstheme="minorHAnsi"/>
          <w:noProof/>
        </w:rPr>
      </w:pPr>
    </w:p>
    <w:p w:rsidR="00C9440B" w:rsidRPr="009F4CC6" w:rsidRDefault="00C9440B" w:rsidP="00E95F2D">
      <w:pPr>
        <w:pStyle w:val="NormalWeb"/>
        <w:shd w:val="clear" w:color="auto" w:fill="FFFFFF"/>
        <w:spacing w:before="0" w:beforeAutospacing="0" w:after="0" w:afterAutospacing="0"/>
        <w:rPr>
          <w:rFonts w:asciiTheme="minorHAnsi" w:hAnsiTheme="minorHAnsi" w:cstheme="minorHAnsi"/>
          <w:noProof/>
        </w:rPr>
      </w:pPr>
      <w:r>
        <w:rPr>
          <w:rFonts w:asciiTheme="minorHAnsi" w:hAnsiTheme="minorHAnsi" w:cstheme="minorHAnsi"/>
          <w:noProof/>
        </w:rPr>
        <w:t xml:space="preserve"> </w:t>
      </w:r>
    </w:p>
    <w:sectPr w:rsidR="00C9440B" w:rsidRPr="009F4CC6" w:rsidSect="002534AF">
      <w:headerReference w:type="even" r:id="rId13"/>
      <w:headerReference w:type="default" r:id="rId14"/>
      <w:footerReference w:type="default" r:id="rId15"/>
      <w:headerReference w:type="first" r:id="rId16"/>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19B" w:rsidRDefault="00D8419B" w:rsidP="000A2BC3">
      <w:r>
        <w:separator/>
      </w:r>
    </w:p>
  </w:endnote>
  <w:endnote w:type="continuationSeparator" w:id="0">
    <w:p w:rsidR="00D8419B" w:rsidRDefault="00D8419B" w:rsidP="000A2BC3">
      <w:r>
        <w:continuationSeparator/>
      </w:r>
    </w:p>
  </w:endnote>
  <w:endnote w:type="continuationNotice" w:id="1">
    <w:p w:rsidR="00D8419B" w:rsidRDefault="00D84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19B" w:rsidRDefault="00D8419B" w:rsidP="000A2BC3">
      <w:r>
        <w:separator/>
      </w:r>
    </w:p>
  </w:footnote>
  <w:footnote w:type="continuationSeparator" w:id="0">
    <w:p w:rsidR="00D8419B" w:rsidRDefault="00D8419B" w:rsidP="000A2BC3">
      <w:r>
        <w:continuationSeparator/>
      </w:r>
    </w:p>
  </w:footnote>
  <w:footnote w:type="continuationNotice" w:id="1">
    <w:p w:rsidR="00D8419B" w:rsidRDefault="00D841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585F6CCA" wp14:editId="5421B7D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5F6CCA" id="_x0000_t202" coordsize="21600,21600" o:spt="202" path="m,l,21600r21600,l21600,xe">
              <v:stroke joinstyle="miter"/>
              <v:path gradientshapeok="t" o:connecttype="rect"/>
            </v:shapetype>
            <v:shape id="_x0000_s1028"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7EF8F41" wp14:editId="4ED78663">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EF8F41" id="_x0000_t202" coordsize="21600,21600" o:spt="202" path="m,l,21600r21600,l21600,xe">
              <v:stroke joinstyle="miter"/>
              <v:path gradientshapeok="t" o:connecttype="rect"/>
            </v:shapetype>
            <v:shape id="Text Box 4" o:spid="_x0000_s1029"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dgQOa3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1B492E13" wp14:editId="683E52DE">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492E13" id="_x0000_t202" coordsize="21600,21600" o:spt="202" path="m,l,21600r21600,l21600,xe">
              <v:stroke joinstyle="miter"/>
              <v:path gradientshapeok="t" o:connecttype="rect"/>
            </v:shapetype>
            <v:shape id="_x0000_s1030"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F42nX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5"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1"/>
  </w:num>
  <w:num w:numId="5">
    <w:abstractNumId w:val="4"/>
  </w:num>
  <w:num w:numId="6">
    <w:abstractNumId w:val="14"/>
  </w:num>
  <w:num w:numId="7">
    <w:abstractNumId w:val="11"/>
  </w:num>
  <w:num w:numId="8">
    <w:abstractNumId w:val="13"/>
  </w:num>
  <w:num w:numId="9">
    <w:abstractNumId w:val="10"/>
  </w:num>
  <w:num w:numId="10">
    <w:abstractNumId w:val="0"/>
  </w:num>
  <w:num w:numId="11">
    <w:abstractNumId w:val="2"/>
  </w:num>
  <w:num w:numId="12">
    <w:abstractNumId w:val="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6"/>
  </w:num>
  <w:num w:numId="16">
    <w:abstractNumId w:val="16"/>
  </w:num>
  <w:num w:numId="17">
    <w:abstractNumId w:val="17"/>
  </w:num>
  <w:num w:numId="1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2322"/>
    <w:rsid w:val="000B2727"/>
    <w:rsid w:val="000B4100"/>
    <w:rsid w:val="000B4350"/>
    <w:rsid w:val="000B460D"/>
    <w:rsid w:val="000B51A6"/>
    <w:rsid w:val="000B627E"/>
    <w:rsid w:val="000B789E"/>
    <w:rsid w:val="000C13CB"/>
    <w:rsid w:val="000C1876"/>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325A"/>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4CAE"/>
    <w:rsid w:val="001C54A3"/>
    <w:rsid w:val="001C5AD3"/>
    <w:rsid w:val="001C5F7B"/>
    <w:rsid w:val="001C63E1"/>
    <w:rsid w:val="001C6AB6"/>
    <w:rsid w:val="001C6BCA"/>
    <w:rsid w:val="001D038C"/>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608D"/>
    <w:rsid w:val="001F6305"/>
    <w:rsid w:val="001F662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5D50"/>
    <w:rsid w:val="00227435"/>
    <w:rsid w:val="00230B4D"/>
    <w:rsid w:val="00231AA6"/>
    <w:rsid w:val="00231B5E"/>
    <w:rsid w:val="002323ED"/>
    <w:rsid w:val="00232EE7"/>
    <w:rsid w:val="0023361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5648"/>
    <w:rsid w:val="002956B1"/>
    <w:rsid w:val="0029599A"/>
    <w:rsid w:val="00296003"/>
    <w:rsid w:val="00296359"/>
    <w:rsid w:val="002963AB"/>
    <w:rsid w:val="002969D0"/>
    <w:rsid w:val="00296C70"/>
    <w:rsid w:val="00296D2A"/>
    <w:rsid w:val="002A0CCF"/>
    <w:rsid w:val="002A5565"/>
    <w:rsid w:val="002A6251"/>
    <w:rsid w:val="002A6C70"/>
    <w:rsid w:val="002A6DD3"/>
    <w:rsid w:val="002A704D"/>
    <w:rsid w:val="002A7194"/>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7D1D"/>
    <w:rsid w:val="002C7E69"/>
    <w:rsid w:val="002C7E9C"/>
    <w:rsid w:val="002D02E8"/>
    <w:rsid w:val="002D073F"/>
    <w:rsid w:val="002D0F27"/>
    <w:rsid w:val="002D1576"/>
    <w:rsid w:val="002D22ED"/>
    <w:rsid w:val="002D4167"/>
    <w:rsid w:val="002D5AE5"/>
    <w:rsid w:val="002D5CAC"/>
    <w:rsid w:val="002D652A"/>
    <w:rsid w:val="002D7189"/>
    <w:rsid w:val="002E2181"/>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13"/>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6A85"/>
    <w:rsid w:val="0036055D"/>
    <w:rsid w:val="00362740"/>
    <w:rsid w:val="00362792"/>
    <w:rsid w:val="0036279D"/>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B79E0"/>
    <w:rsid w:val="003C0ACF"/>
    <w:rsid w:val="003C2CFB"/>
    <w:rsid w:val="003C35F9"/>
    <w:rsid w:val="003C376B"/>
    <w:rsid w:val="003C4598"/>
    <w:rsid w:val="003C46F1"/>
    <w:rsid w:val="003C4EAA"/>
    <w:rsid w:val="003C7E33"/>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03C"/>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43C"/>
    <w:rsid w:val="00426DFA"/>
    <w:rsid w:val="00426E16"/>
    <w:rsid w:val="004273B2"/>
    <w:rsid w:val="00430449"/>
    <w:rsid w:val="00430881"/>
    <w:rsid w:val="0043093C"/>
    <w:rsid w:val="00430B79"/>
    <w:rsid w:val="00430B8F"/>
    <w:rsid w:val="00430EF8"/>
    <w:rsid w:val="0043126E"/>
    <w:rsid w:val="00433379"/>
    <w:rsid w:val="004354D2"/>
    <w:rsid w:val="00435934"/>
    <w:rsid w:val="00435944"/>
    <w:rsid w:val="00435A17"/>
    <w:rsid w:val="00435B31"/>
    <w:rsid w:val="00435C3D"/>
    <w:rsid w:val="00435CFC"/>
    <w:rsid w:val="004364AF"/>
    <w:rsid w:val="004379C8"/>
    <w:rsid w:val="00437C33"/>
    <w:rsid w:val="0044183E"/>
    <w:rsid w:val="0044351B"/>
    <w:rsid w:val="00443FEA"/>
    <w:rsid w:val="004455FE"/>
    <w:rsid w:val="00446363"/>
    <w:rsid w:val="00446BE3"/>
    <w:rsid w:val="0044774D"/>
    <w:rsid w:val="00447AE9"/>
    <w:rsid w:val="004518D9"/>
    <w:rsid w:val="00451B7C"/>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63C0"/>
    <w:rsid w:val="00466A80"/>
    <w:rsid w:val="00466FD1"/>
    <w:rsid w:val="00470A00"/>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0FF"/>
    <w:rsid w:val="004848F8"/>
    <w:rsid w:val="00484DDA"/>
    <w:rsid w:val="0048507D"/>
    <w:rsid w:val="00485643"/>
    <w:rsid w:val="0048639E"/>
    <w:rsid w:val="00490133"/>
    <w:rsid w:val="00490B5B"/>
    <w:rsid w:val="004919FF"/>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E43"/>
    <w:rsid w:val="004C02AD"/>
    <w:rsid w:val="004C0A4B"/>
    <w:rsid w:val="004C10B2"/>
    <w:rsid w:val="004C1888"/>
    <w:rsid w:val="004C2EE2"/>
    <w:rsid w:val="004C474D"/>
    <w:rsid w:val="004C49BA"/>
    <w:rsid w:val="004C515A"/>
    <w:rsid w:val="004C5284"/>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40C2"/>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F2E"/>
    <w:rsid w:val="00555833"/>
    <w:rsid w:val="00555A11"/>
    <w:rsid w:val="00555FE5"/>
    <w:rsid w:val="00556A99"/>
    <w:rsid w:val="00556DC9"/>
    <w:rsid w:val="00557749"/>
    <w:rsid w:val="0055797B"/>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0C8"/>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7F7"/>
    <w:rsid w:val="006B3C47"/>
    <w:rsid w:val="006B4CAA"/>
    <w:rsid w:val="006B5911"/>
    <w:rsid w:val="006B60F1"/>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73E2"/>
    <w:rsid w:val="006E7440"/>
    <w:rsid w:val="006E7F0B"/>
    <w:rsid w:val="006F185C"/>
    <w:rsid w:val="006F2360"/>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CBC"/>
    <w:rsid w:val="00716CD3"/>
    <w:rsid w:val="00720313"/>
    <w:rsid w:val="00721AEF"/>
    <w:rsid w:val="00722208"/>
    <w:rsid w:val="007229E9"/>
    <w:rsid w:val="00723A40"/>
    <w:rsid w:val="0072623A"/>
    <w:rsid w:val="00726518"/>
    <w:rsid w:val="00727EA6"/>
    <w:rsid w:val="0073189C"/>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2BA4"/>
    <w:rsid w:val="007E344D"/>
    <w:rsid w:val="007E34D8"/>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17F0D"/>
    <w:rsid w:val="00820C0E"/>
    <w:rsid w:val="00821225"/>
    <w:rsid w:val="00822265"/>
    <w:rsid w:val="008224A3"/>
    <w:rsid w:val="008226CE"/>
    <w:rsid w:val="00823B11"/>
    <w:rsid w:val="00824271"/>
    <w:rsid w:val="00825DF1"/>
    <w:rsid w:val="00825E19"/>
    <w:rsid w:val="008263B0"/>
    <w:rsid w:val="0082706D"/>
    <w:rsid w:val="00830959"/>
    <w:rsid w:val="00831CE5"/>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81321"/>
    <w:rsid w:val="00881DA6"/>
    <w:rsid w:val="00882974"/>
    <w:rsid w:val="00882AA5"/>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739"/>
    <w:rsid w:val="00932870"/>
    <w:rsid w:val="00932A7D"/>
    <w:rsid w:val="00934C17"/>
    <w:rsid w:val="0093569A"/>
    <w:rsid w:val="00936E1E"/>
    <w:rsid w:val="00940548"/>
    <w:rsid w:val="00940D6D"/>
    <w:rsid w:val="00942F8B"/>
    <w:rsid w:val="0094428F"/>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6E2"/>
    <w:rsid w:val="00967CB4"/>
    <w:rsid w:val="0097060A"/>
    <w:rsid w:val="009706C5"/>
    <w:rsid w:val="00971546"/>
    <w:rsid w:val="009715EE"/>
    <w:rsid w:val="009717B5"/>
    <w:rsid w:val="00971D42"/>
    <w:rsid w:val="00971FD4"/>
    <w:rsid w:val="0097401B"/>
    <w:rsid w:val="009745BF"/>
    <w:rsid w:val="0097465F"/>
    <w:rsid w:val="00974B69"/>
    <w:rsid w:val="009750E4"/>
    <w:rsid w:val="00976448"/>
    <w:rsid w:val="00976D50"/>
    <w:rsid w:val="009810A5"/>
    <w:rsid w:val="009811BC"/>
    <w:rsid w:val="00981345"/>
    <w:rsid w:val="009821B1"/>
    <w:rsid w:val="00983626"/>
    <w:rsid w:val="00983D24"/>
    <w:rsid w:val="00985365"/>
    <w:rsid w:val="0098640E"/>
    <w:rsid w:val="0098658D"/>
    <w:rsid w:val="00986921"/>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58A"/>
    <w:rsid w:val="009B2A77"/>
    <w:rsid w:val="009B32A1"/>
    <w:rsid w:val="009B4347"/>
    <w:rsid w:val="009B4727"/>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968"/>
    <w:rsid w:val="009F4CC6"/>
    <w:rsid w:val="009F506E"/>
    <w:rsid w:val="009F60BB"/>
    <w:rsid w:val="009F6751"/>
    <w:rsid w:val="009F6B7D"/>
    <w:rsid w:val="009F6F68"/>
    <w:rsid w:val="009F757A"/>
    <w:rsid w:val="009F7907"/>
    <w:rsid w:val="009F7B40"/>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7A09"/>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2026"/>
    <w:rsid w:val="00A92C19"/>
    <w:rsid w:val="00A943B9"/>
    <w:rsid w:val="00A94D74"/>
    <w:rsid w:val="00A96472"/>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6188"/>
    <w:rsid w:val="00AB66D6"/>
    <w:rsid w:val="00AC0076"/>
    <w:rsid w:val="00AC03CA"/>
    <w:rsid w:val="00AC19C2"/>
    <w:rsid w:val="00AC1C21"/>
    <w:rsid w:val="00AC2918"/>
    <w:rsid w:val="00AC2E53"/>
    <w:rsid w:val="00AC3213"/>
    <w:rsid w:val="00AC334D"/>
    <w:rsid w:val="00AC362E"/>
    <w:rsid w:val="00AC4E29"/>
    <w:rsid w:val="00AC63F6"/>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4CE0"/>
    <w:rsid w:val="00B25509"/>
    <w:rsid w:val="00B2615B"/>
    <w:rsid w:val="00B265A3"/>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1210"/>
    <w:rsid w:val="00C019D5"/>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0D46"/>
    <w:rsid w:val="00C33234"/>
    <w:rsid w:val="00C3336D"/>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5AE1"/>
    <w:rsid w:val="00C46AC9"/>
    <w:rsid w:val="00C46F46"/>
    <w:rsid w:val="00C47364"/>
    <w:rsid w:val="00C47B0B"/>
    <w:rsid w:val="00C516C0"/>
    <w:rsid w:val="00C51EC9"/>
    <w:rsid w:val="00C5212F"/>
    <w:rsid w:val="00C524CD"/>
    <w:rsid w:val="00C527ED"/>
    <w:rsid w:val="00C53567"/>
    <w:rsid w:val="00C539EE"/>
    <w:rsid w:val="00C5417D"/>
    <w:rsid w:val="00C557D5"/>
    <w:rsid w:val="00C57224"/>
    <w:rsid w:val="00C5787D"/>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1C9"/>
    <w:rsid w:val="00C832AB"/>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997"/>
    <w:rsid w:val="00CD0A78"/>
    <w:rsid w:val="00CD0D57"/>
    <w:rsid w:val="00CD1198"/>
    <w:rsid w:val="00CD163E"/>
    <w:rsid w:val="00CD1654"/>
    <w:rsid w:val="00CD3293"/>
    <w:rsid w:val="00CD420C"/>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C2E"/>
    <w:rsid w:val="00D11254"/>
    <w:rsid w:val="00D112DA"/>
    <w:rsid w:val="00D1192B"/>
    <w:rsid w:val="00D12EC0"/>
    <w:rsid w:val="00D13033"/>
    <w:rsid w:val="00D13B60"/>
    <w:rsid w:val="00D14325"/>
    <w:rsid w:val="00D143DC"/>
    <w:rsid w:val="00D15013"/>
    <w:rsid w:val="00D1504B"/>
    <w:rsid w:val="00D15345"/>
    <w:rsid w:val="00D15940"/>
    <w:rsid w:val="00D16F3F"/>
    <w:rsid w:val="00D17345"/>
    <w:rsid w:val="00D173C5"/>
    <w:rsid w:val="00D175AC"/>
    <w:rsid w:val="00D17B56"/>
    <w:rsid w:val="00D20550"/>
    <w:rsid w:val="00D20E7B"/>
    <w:rsid w:val="00D214FF"/>
    <w:rsid w:val="00D21B8E"/>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AC"/>
    <w:rsid w:val="00D4252C"/>
    <w:rsid w:val="00D42717"/>
    <w:rsid w:val="00D4272B"/>
    <w:rsid w:val="00D428BC"/>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C94"/>
    <w:rsid w:val="00D601EE"/>
    <w:rsid w:val="00D61118"/>
    <w:rsid w:val="00D61A81"/>
    <w:rsid w:val="00D62928"/>
    <w:rsid w:val="00D654AB"/>
    <w:rsid w:val="00D667D8"/>
    <w:rsid w:val="00D66C7A"/>
    <w:rsid w:val="00D66E00"/>
    <w:rsid w:val="00D6713E"/>
    <w:rsid w:val="00D6763B"/>
    <w:rsid w:val="00D6772B"/>
    <w:rsid w:val="00D67F6F"/>
    <w:rsid w:val="00D700C5"/>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419B"/>
    <w:rsid w:val="00D85114"/>
    <w:rsid w:val="00D85C46"/>
    <w:rsid w:val="00D861CC"/>
    <w:rsid w:val="00D86487"/>
    <w:rsid w:val="00D866AA"/>
    <w:rsid w:val="00D87159"/>
    <w:rsid w:val="00D90083"/>
    <w:rsid w:val="00D90770"/>
    <w:rsid w:val="00D90ADE"/>
    <w:rsid w:val="00D9178E"/>
    <w:rsid w:val="00D95B67"/>
    <w:rsid w:val="00D95CB6"/>
    <w:rsid w:val="00D96804"/>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6031"/>
    <w:rsid w:val="00DD69A4"/>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CD2"/>
    <w:rsid w:val="00E21E41"/>
    <w:rsid w:val="00E2315B"/>
    <w:rsid w:val="00E23209"/>
    <w:rsid w:val="00E258FC"/>
    <w:rsid w:val="00E25AE6"/>
    <w:rsid w:val="00E26494"/>
    <w:rsid w:val="00E30487"/>
    <w:rsid w:val="00E31CC3"/>
    <w:rsid w:val="00E323CA"/>
    <w:rsid w:val="00E328B1"/>
    <w:rsid w:val="00E334D9"/>
    <w:rsid w:val="00E338F9"/>
    <w:rsid w:val="00E33D46"/>
    <w:rsid w:val="00E34029"/>
    <w:rsid w:val="00E3637D"/>
    <w:rsid w:val="00E36F7F"/>
    <w:rsid w:val="00E373E4"/>
    <w:rsid w:val="00E375C4"/>
    <w:rsid w:val="00E37729"/>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A9C"/>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46C4"/>
    <w:rsid w:val="00F1492E"/>
    <w:rsid w:val="00F14DEF"/>
    <w:rsid w:val="00F179F0"/>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36C1F"/>
    <w:rsid w:val="00F41B4E"/>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5480"/>
    <w:rsid w:val="00F96DC1"/>
    <w:rsid w:val="00FA01D2"/>
    <w:rsid w:val="00FA0334"/>
    <w:rsid w:val="00FA0AB1"/>
    <w:rsid w:val="00FA142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4FE7"/>
    <w:rsid w:val="00FC58B6"/>
    <w:rsid w:val="00FC5E00"/>
    <w:rsid w:val="00FC783E"/>
    <w:rsid w:val="00FD0E5B"/>
    <w:rsid w:val="00FD18B2"/>
    <w:rsid w:val="00FD20D3"/>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105E"/>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rgyll-bute.gov.uk/moderngov/ieListDocuments.aspx?CId=546&amp;MId=16212" TargetMode="External"/><Relationship Id="rId4" Type="http://schemas.openxmlformats.org/officeDocument/2006/relationships/settings" Target="settings.xml"/><Relationship Id="rId9" Type="http://schemas.openxmlformats.org/officeDocument/2006/relationships/hyperlink" Target="https://www.argyll-bute.gov.uk/moderngov/documents/s218156/HELENSBURGH%20WASTE%20TRANSFER%20STATION%20PROJECT%20UPDATE.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3E5A2-D7BC-4A67-8401-19105F867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3</cp:revision>
  <cp:lastPrinted>2023-02-10T11:47:00Z</cp:lastPrinted>
  <dcterms:created xsi:type="dcterms:W3CDTF">2025-03-24T09:32:00Z</dcterms:created>
  <dcterms:modified xsi:type="dcterms:W3CDTF">2025-03-24T09:33:00Z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