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F8"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62E48EB" wp14:editId="58B02D8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9BA" w:rsidRPr="00E32AF8" w:rsidRDefault="00C57224">
      <w:pPr>
        <w:rPr>
          <w:rStyle w:val="Hyperlink"/>
          <w:color w:val="auto"/>
          <w:u w:val="none"/>
        </w:rPr>
      </w:pPr>
      <w:r>
        <w:rPr>
          <w:noProof/>
          <w:lang w:eastAsia="en-GB"/>
        </w:rPr>
        <mc:AlternateContent>
          <mc:Choice Requires="wps">
            <w:drawing>
              <wp:anchor distT="0" distB="0" distL="114300" distR="114300" simplePos="0" relativeHeight="251660288" behindDoc="0" locked="0" layoutInCell="1" allowOverlap="1" wp14:anchorId="79CF3276" wp14:editId="1CCFCF55">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638C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638C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3C2CFB" w:rsidRPr="003C2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F3276"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8638C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638C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3C2CFB" w:rsidRPr="003C2CF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p>
    <w:p w:rsidR="004C49BA" w:rsidRDefault="004C49BA">
      <w:pPr>
        <w:rPr>
          <w:rStyle w:val="Hyperlink"/>
          <w:color w:val="auto"/>
          <w:sz w:val="32"/>
          <w:u w:val="none"/>
        </w:rPr>
      </w:pPr>
      <w:r w:rsidRPr="004C49BA">
        <w:rPr>
          <w:rStyle w:val="Hyperlink"/>
          <w:b/>
          <w:color w:val="auto"/>
          <w:sz w:val="32"/>
          <w:u w:val="none"/>
        </w:rPr>
        <w:t>HEADLINE –</w:t>
      </w:r>
      <w:r w:rsidRPr="004C49BA">
        <w:rPr>
          <w:rStyle w:val="Hyperlink"/>
          <w:color w:val="auto"/>
          <w:sz w:val="32"/>
          <w:u w:val="none"/>
        </w:rPr>
        <w:t xml:space="preserve"> </w:t>
      </w:r>
      <w:r w:rsidR="008638CF">
        <w:rPr>
          <w:rStyle w:val="Hyperlink"/>
          <w:color w:val="auto"/>
          <w:sz w:val="32"/>
          <w:u w:val="none"/>
        </w:rPr>
        <w:t>thanks to improving, milder weather there hasn’t been muc</w:t>
      </w:r>
      <w:r w:rsidR="00A4513A">
        <w:rPr>
          <w:rStyle w:val="Hyperlink"/>
          <w:color w:val="auto"/>
          <w:sz w:val="32"/>
          <w:u w:val="none"/>
        </w:rPr>
        <w:t xml:space="preserve">h in the way of winter activity. Currently the 2-10 day forecast is showing all green across all domains, although the further out the less reliable the forecast is. </w:t>
      </w:r>
      <w:r w:rsidR="008768A1">
        <w:rPr>
          <w:rStyle w:val="Hyperlink"/>
          <w:color w:val="auto"/>
          <w:sz w:val="32"/>
          <w:u w:val="none"/>
        </w:rPr>
        <w:t>The forecast this morning was a c</w:t>
      </w:r>
      <w:r w:rsidR="008768A1" w:rsidRPr="008768A1">
        <w:rPr>
          <w:rStyle w:val="Hyperlink"/>
          <w:color w:val="auto"/>
          <w:sz w:val="32"/>
          <w:u w:val="none"/>
        </w:rPr>
        <w:t>loudy day with the chance of patchy light rain or drizzle in places. Light evening showers dying out to leave the sec</w:t>
      </w:r>
      <w:r w:rsidR="008768A1">
        <w:rPr>
          <w:rStyle w:val="Hyperlink"/>
          <w:color w:val="auto"/>
          <w:sz w:val="32"/>
          <w:u w:val="none"/>
        </w:rPr>
        <w:t xml:space="preserve">ond half of the night dry. Road surface temperatures </w:t>
      </w:r>
      <w:r w:rsidR="008768A1" w:rsidRPr="008768A1">
        <w:rPr>
          <w:rStyle w:val="Hyperlink"/>
          <w:color w:val="auto"/>
          <w:sz w:val="32"/>
          <w:u w:val="none"/>
        </w:rPr>
        <w:t>above zero. Dry but rather cloudy tomorrow morning.</w:t>
      </w:r>
    </w:p>
    <w:p w:rsidR="009D0C3C" w:rsidRDefault="009D0C3C">
      <w:pPr>
        <w:rPr>
          <w:rStyle w:val="Hyperlink"/>
          <w:color w:val="auto"/>
          <w:sz w:val="32"/>
          <w:u w:val="none"/>
        </w:rPr>
      </w:pPr>
    </w:p>
    <w:p w:rsidR="009D0C3C" w:rsidRDefault="009D0C3C">
      <w:pPr>
        <w:rPr>
          <w:rStyle w:val="Hyperlink"/>
          <w:color w:val="auto"/>
          <w:sz w:val="32"/>
          <w:u w:val="none"/>
        </w:rPr>
      </w:pPr>
      <w:r>
        <w:rPr>
          <w:rStyle w:val="Hyperlink"/>
          <w:color w:val="auto"/>
          <w:sz w:val="32"/>
          <w:u w:val="none"/>
        </w:rPr>
        <w:t>Our bin collection service is working hard to keep to schedule – we currently have seven bin lorries off the road</w:t>
      </w:r>
      <w:r w:rsidR="001652A8">
        <w:rPr>
          <w:rStyle w:val="Hyperlink"/>
          <w:color w:val="auto"/>
          <w:sz w:val="32"/>
          <w:u w:val="none"/>
        </w:rPr>
        <w:t>,</w:t>
      </w:r>
      <w:r>
        <w:rPr>
          <w:rStyle w:val="Hyperlink"/>
          <w:color w:val="auto"/>
          <w:sz w:val="32"/>
          <w:u w:val="none"/>
        </w:rPr>
        <w:t xml:space="preserve"> and are working hard to cover collections and get vehicles back in service.  </w:t>
      </w:r>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Oban, Lorn and the Isles</w:t>
            </w:r>
          </w:p>
        </w:tc>
        <w:tc>
          <w:tcPr>
            <w:tcW w:w="2835" w:type="dxa"/>
            <w:shd w:val="clear" w:color="auto" w:fill="D9D9D9" w:themeFill="background1" w:themeFillShade="D9"/>
          </w:tcPr>
          <w:p w:rsidR="00B3527F" w:rsidRPr="009D155C" w:rsidRDefault="00B3527F" w:rsidP="00A42F79">
            <w:pPr>
              <w:rPr>
                <w:rFonts w:cstheme="minorHAnsi"/>
              </w:rPr>
            </w:pPr>
            <w:r w:rsidRPr="000522D6">
              <w:rPr>
                <w:b/>
              </w:rPr>
              <w:t>Helensburgh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Bute and Cowal</w:t>
            </w:r>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722208" w:rsidRDefault="00722208" w:rsidP="00FE590F">
            <w:pPr>
              <w:rPr>
                <w:rFonts w:eastAsia="Times New Roman"/>
                <w:lang w:eastAsia="en-GB"/>
              </w:rPr>
            </w:pPr>
          </w:p>
          <w:p w:rsidR="004C49BA" w:rsidRDefault="009D0C3C" w:rsidP="00FE590F">
            <w:pPr>
              <w:rPr>
                <w:rFonts w:eastAsia="Times New Roman"/>
                <w:b/>
                <w:lang w:eastAsia="en-GB"/>
              </w:rPr>
            </w:pPr>
            <w:r>
              <w:rPr>
                <w:rFonts w:eastAsia="Times New Roman"/>
                <w:b/>
                <w:lang w:eastAsia="en-GB"/>
              </w:rPr>
              <w:t>R</w:t>
            </w:r>
            <w:r w:rsidR="004C49BA">
              <w:rPr>
                <w:rFonts w:eastAsia="Times New Roman"/>
                <w:b/>
                <w:lang w:eastAsia="en-GB"/>
              </w:rPr>
              <w:t>oad improvements</w:t>
            </w:r>
            <w:r>
              <w:rPr>
                <w:rFonts w:eastAsia="Times New Roman"/>
                <w:b/>
                <w:lang w:eastAsia="en-GB"/>
              </w:rPr>
              <w:t xml:space="preserve"> and maintenance</w:t>
            </w:r>
          </w:p>
          <w:p w:rsidR="004C49BA" w:rsidRDefault="004C49BA" w:rsidP="00FE590F">
            <w:pPr>
              <w:rPr>
                <w:rFonts w:eastAsia="Times New Roman"/>
                <w:b/>
                <w:lang w:eastAsia="en-GB"/>
              </w:rPr>
            </w:pPr>
          </w:p>
          <w:p w:rsidR="009D0C3C" w:rsidRDefault="009D0C3C" w:rsidP="00FE590F">
            <w:r>
              <w:t xml:space="preserve">As advised last week we’ve progressed with regulating and surfacing at the U22 </w:t>
            </w:r>
            <w:r>
              <w:lastRenderedPageBreak/>
              <w:t>Achavaich Road this week along with culvert works</w:t>
            </w:r>
            <w:r w:rsidR="001652A8">
              <w:t>.</w:t>
            </w:r>
          </w:p>
          <w:p w:rsidR="009D0C3C" w:rsidRDefault="009D0C3C" w:rsidP="00FE590F"/>
          <w:p w:rsidR="009326B6" w:rsidRDefault="009D0C3C" w:rsidP="00FE590F">
            <w:r>
              <w:t>The team based out of the Dalmally depot have been repairing culverts and undertaking pothole repairs in and around Dalmally itself.</w:t>
            </w:r>
          </w:p>
          <w:p w:rsidR="009326B6" w:rsidRDefault="009326B6" w:rsidP="00FE590F"/>
          <w:p w:rsidR="009326B6" w:rsidRDefault="009326B6" w:rsidP="00FE590F">
            <w:pPr>
              <w:rPr>
                <w:b/>
              </w:rPr>
            </w:pPr>
            <w:r>
              <w:rPr>
                <w:b/>
              </w:rPr>
              <w:t xml:space="preserve">Cuan ferry slip works </w:t>
            </w:r>
          </w:p>
          <w:p w:rsidR="009326B6" w:rsidRDefault="009326B6" w:rsidP="00FE590F">
            <w:pPr>
              <w:rPr>
                <w:b/>
              </w:rPr>
            </w:pPr>
          </w:p>
          <w:p w:rsidR="00261994" w:rsidRDefault="00BB48AD" w:rsidP="00FE590F">
            <w:r>
              <w:t xml:space="preserve">Essential concrete repair works to the Cuan ferry slipway have been successfully completed this week. </w:t>
            </w:r>
          </w:p>
          <w:p w:rsidR="00BB48AD" w:rsidRDefault="00BB48AD" w:rsidP="00FE590F"/>
          <w:p w:rsidR="00BB48AD" w:rsidRPr="009326B6" w:rsidRDefault="00BB48AD" w:rsidP="00FE590F">
            <w:r>
              <w:t xml:space="preserve">We worked to keep disruption to a minimum during these works. There were some slight delays and rearrangements of crossings around low tides and the works but we managed to maintain the service while also delivering these important works.  We thank everyone for their patience </w:t>
            </w:r>
          </w:p>
          <w:p w:rsidR="009326B6" w:rsidRPr="009326B6" w:rsidRDefault="009326B6" w:rsidP="009326B6">
            <w:pPr>
              <w:rPr>
                <w:rFonts w:eastAsia="Times New Roman"/>
                <w:lang w:eastAsia="en-GB"/>
              </w:rPr>
            </w:pPr>
          </w:p>
          <w:p w:rsidR="009326B6" w:rsidRPr="009326B6" w:rsidRDefault="009326B6" w:rsidP="009326B6">
            <w:pPr>
              <w:rPr>
                <w:rFonts w:eastAsia="Times New Roman"/>
                <w:b/>
                <w:lang w:eastAsia="en-GB"/>
              </w:rPr>
            </w:pPr>
            <w:r>
              <w:rPr>
                <w:rFonts w:eastAsia="Times New Roman"/>
                <w:b/>
                <w:lang w:eastAsia="en-GB"/>
              </w:rPr>
              <w:t>Coastal adaptation funding bid</w:t>
            </w:r>
          </w:p>
          <w:p w:rsidR="009326B6" w:rsidRPr="009326B6" w:rsidRDefault="009326B6" w:rsidP="009326B6">
            <w:pPr>
              <w:rPr>
                <w:rFonts w:eastAsia="Times New Roman"/>
                <w:lang w:eastAsia="en-GB"/>
              </w:rPr>
            </w:pPr>
          </w:p>
          <w:p w:rsidR="00261994" w:rsidRDefault="009326B6" w:rsidP="009326B6">
            <w:pPr>
              <w:rPr>
                <w:rFonts w:eastAsia="Times New Roman"/>
                <w:lang w:eastAsia="en-GB"/>
              </w:rPr>
            </w:pPr>
            <w:r w:rsidRPr="009326B6">
              <w:rPr>
                <w:rFonts w:eastAsia="Times New Roman"/>
                <w:lang w:eastAsia="en-GB"/>
              </w:rPr>
              <w:t>Following successful engagements with the local community on Tiree</w:t>
            </w:r>
            <w:r w:rsidR="001652A8">
              <w:rPr>
                <w:rFonts w:eastAsia="Times New Roman"/>
                <w:lang w:eastAsia="en-GB"/>
              </w:rPr>
              <w:t>,</w:t>
            </w:r>
            <w:r w:rsidRPr="009326B6">
              <w:rPr>
                <w:rFonts w:eastAsia="Times New Roman"/>
                <w:lang w:eastAsia="en-GB"/>
              </w:rPr>
              <w:t xml:space="preserve"> we are looking to make a bid to the </w:t>
            </w:r>
            <w:r w:rsidRPr="009326B6">
              <w:rPr>
                <w:rFonts w:eastAsia="Times New Roman"/>
                <w:lang w:eastAsia="en-GB"/>
              </w:rPr>
              <w:lastRenderedPageBreak/>
              <w:t>coastal adaptation fund for proposed schemes.</w:t>
            </w:r>
          </w:p>
          <w:p w:rsidR="006B4919" w:rsidRDefault="006B4919" w:rsidP="009326B6">
            <w:pPr>
              <w:rPr>
                <w:rFonts w:eastAsia="Times New Roman"/>
                <w:lang w:eastAsia="en-GB"/>
              </w:rPr>
            </w:pPr>
          </w:p>
          <w:p w:rsidR="006B4919" w:rsidRDefault="006B4919" w:rsidP="009326B6">
            <w:pPr>
              <w:rPr>
                <w:rFonts w:eastAsia="Times New Roman"/>
                <w:b/>
                <w:lang w:eastAsia="en-GB"/>
              </w:rPr>
            </w:pPr>
            <w:r>
              <w:rPr>
                <w:rFonts w:eastAsia="Times New Roman"/>
                <w:b/>
                <w:lang w:eastAsia="en-GB"/>
              </w:rPr>
              <w:t>Festive lighting on Mull</w:t>
            </w:r>
          </w:p>
          <w:p w:rsidR="006B4919" w:rsidRDefault="006B4919" w:rsidP="009326B6">
            <w:pPr>
              <w:rPr>
                <w:rFonts w:eastAsia="Times New Roman"/>
                <w:b/>
                <w:lang w:eastAsia="en-GB"/>
              </w:rPr>
            </w:pPr>
          </w:p>
          <w:p w:rsidR="006B4919" w:rsidRDefault="006B4919" w:rsidP="009326B6">
            <w:pPr>
              <w:rPr>
                <w:rFonts w:eastAsia="Times New Roman"/>
                <w:lang w:eastAsia="en-GB"/>
              </w:rPr>
            </w:pPr>
            <w:r>
              <w:rPr>
                <w:rFonts w:eastAsia="Times New Roman"/>
                <w:lang w:eastAsia="en-GB"/>
              </w:rPr>
              <w:t xml:space="preserve">Not a January goes by usually without an approach from a new community group looking for advice and support on developing their own festive lighting display. </w:t>
            </w:r>
          </w:p>
          <w:p w:rsidR="006B4919" w:rsidRDefault="006B4919" w:rsidP="009326B6">
            <w:pPr>
              <w:rPr>
                <w:rFonts w:eastAsia="Times New Roman"/>
                <w:lang w:eastAsia="en-GB"/>
              </w:rPr>
            </w:pPr>
          </w:p>
          <w:p w:rsidR="006B4919" w:rsidRPr="006B4919" w:rsidRDefault="006B4919" w:rsidP="009326B6">
            <w:pPr>
              <w:rPr>
                <w:rFonts w:eastAsia="Times New Roman"/>
                <w:lang w:eastAsia="en-GB"/>
              </w:rPr>
            </w:pPr>
            <w:r>
              <w:rPr>
                <w:rFonts w:eastAsia="Times New Roman"/>
                <w:lang w:eastAsia="en-GB"/>
              </w:rPr>
              <w:t>The project to support communities to deliver their own displays and move away from reliance on the Council’s streetlighting team to do so was a success – it delivered a saving and the model is working well, with new community groups coming forward to do their own displays and learning from fellow groups throughout the area. This January it’s a group in Salen</w:t>
            </w:r>
            <w:r w:rsidR="001652A8">
              <w:rPr>
                <w:rFonts w:eastAsia="Times New Roman"/>
                <w:lang w:eastAsia="en-GB"/>
              </w:rPr>
              <w:t>,</w:t>
            </w:r>
            <w:r>
              <w:rPr>
                <w:rFonts w:eastAsia="Times New Roman"/>
                <w:lang w:eastAsia="en-GB"/>
              </w:rPr>
              <w:t xml:space="preserve"> and we’ll shortly be doing work to support them to safely take their ideas forward</w:t>
            </w:r>
            <w:r w:rsidR="00B50C4C">
              <w:rPr>
                <w:rFonts w:eastAsia="Times New Roman"/>
                <w:lang w:eastAsia="en-GB"/>
              </w:rPr>
              <w:t xml:space="preserve">. </w:t>
            </w:r>
          </w:p>
        </w:tc>
        <w:tc>
          <w:tcPr>
            <w:tcW w:w="2835" w:type="dxa"/>
            <w:shd w:val="clear" w:color="auto" w:fill="auto"/>
          </w:tcPr>
          <w:p w:rsidR="00B71745" w:rsidRDefault="00B71745" w:rsidP="003000E6">
            <w:pPr>
              <w:rPr>
                <w:rFonts w:cstheme="minorHAnsi"/>
              </w:rPr>
            </w:pPr>
          </w:p>
          <w:p w:rsidR="003A0158" w:rsidRDefault="009D0C3C" w:rsidP="00E32AF8">
            <w:pPr>
              <w:rPr>
                <w:rFonts w:cstheme="minorHAnsi"/>
                <w:b/>
              </w:rPr>
            </w:pPr>
            <w:r>
              <w:rPr>
                <w:rFonts w:cstheme="minorHAnsi"/>
                <w:b/>
              </w:rPr>
              <w:t>Newly qualified crematorium staff</w:t>
            </w:r>
          </w:p>
          <w:p w:rsidR="009D0C3C" w:rsidRDefault="009D0C3C" w:rsidP="00E32AF8">
            <w:pPr>
              <w:rPr>
                <w:rFonts w:cstheme="minorHAnsi"/>
                <w:b/>
              </w:rPr>
            </w:pPr>
          </w:p>
          <w:p w:rsidR="009D0C3C" w:rsidRDefault="009D0C3C" w:rsidP="00E32AF8">
            <w:pPr>
              <w:rPr>
                <w:rFonts w:cstheme="minorHAnsi"/>
              </w:rPr>
            </w:pPr>
            <w:r>
              <w:rPr>
                <w:rFonts w:cstheme="minorHAnsi"/>
              </w:rPr>
              <w:t xml:space="preserve">We have had one member of staff successfully complete their cremator operator licence qualification this </w:t>
            </w:r>
            <w:r>
              <w:rPr>
                <w:rFonts w:cstheme="minorHAnsi"/>
              </w:rPr>
              <w:lastRenderedPageBreak/>
              <w:t>week</w:t>
            </w:r>
            <w:r w:rsidR="001652A8">
              <w:rPr>
                <w:rFonts w:cstheme="minorHAnsi"/>
              </w:rPr>
              <w:t>,</w:t>
            </w:r>
            <w:r>
              <w:rPr>
                <w:rFonts w:cstheme="minorHAnsi"/>
              </w:rPr>
              <w:t xml:space="preserve"> and another colleague doing the course next week. </w:t>
            </w:r>
          </w:p>
          <w:p w:rsidR="009D0C3C" w:rsidRDefault="009D0C3C" w:rsidP="00E32AF8">
            <w:pPr>
              <w:rPr>
                <w:rFonts w:cstheme="minorHAnsi"/>
              </w:rPr>
            </w:pPr>
          </w:p>
          <w:p w:rsidR="009D0C3C" w:rsidRDefault="009D0C3C" w:rsidP="00E32AF8">
            <w:pPr>
              <w:rPr>
                <w:rFonts w:cstheme="minorHAnsi"/>
              </w:rPr>
            </w:pPr>
            <w:r>
              <w:rPr>
                <w:rFonts w:cstheme="minorHAnsi"/>
              </w:rPr>
              <w:t>This i</w:t>
            </w:r>
            <w:r w:rsidR="001652A8">
              <w:rPr>
                <w:rFonts w:cstheme="minorHAnsi"/>
              </w:rPr>
              <w:t>ncreases our resilience at the c</w:t>
            </w:r>
            <w:r>
              <w:rPr>
                <w:rFonts w:cstheme="minorHAnsi"/>
              </w:rPr>
              <w:t xml:space="preserve">rematorium and ensures we have cover should there be unexpected absences and so on. </w:t>
            </w:r>
          </w:p>
          <w:p w:rsidR="009326B6" w:rsidRDefault="009326B6" w:rsidP="00E32AF8">
            <w:pPr>
              <w:rPr>
                <w:rFonts w:cstheme="minorHAnsi"/>
              </w:rPr>
            </w:pPr>
          </w:p>
          <w:p w:rsidR="009326B6" w:rsidRDefault="009326B6" w:rsidP="00E32AF8">
            <w:pPr>
              <w:rPr>
                <w:rFonts w:cstheme="minorHAnsi"/>
                <w:b/>
              </w:rPr>
            </w:pPr>
            <w:r>
              <w:rPr>
                <w:rFonts w:cstheme="minorHAnsi"/>
                <w:b/>
              </w:rPr>
              <w:t xml:space="preserve">Road maintenance </w:t>
            </w:r>
          </w:p>
          <w:p w:rsidR="009326B6" w:rsidRDefault="009326B6" w:rsidP="00E32AF8">
            <w:pPr>
              <w:rPr>
                <w:rFonts w:cstheme="minorHAnsi"/>
                <w:b/>
              </w:rPr>
            </w:pPr>
          </w:p>
          <w:p w:rsidR="009326B6" w:rsidRDefault="009326B6" w:rsidP="00E32AF8">
            <w:pPr>
              <w:rPr>
                <w:rFonts w:cstheme="minorHAnsi"/>
              </w:rPr>
            </w:pPr>
            <w:r>
              <w:rPr>
                <w:rFonts w:cstheme="minorHAnsi"/>
              </w:rPr>
              <w:t xml:space="preserve">This week the focus has been on culvert works – we’re having a few problems with some of the culverts so are bringing </w:t>
            </w:r>
            <w:r w:rsidR="001652A8">
              <w:rPr>
                <w:rFonts w:cstheme="minorHAnsi"/>
              </w:rPr>
              <w:t>in</w:t>
            </w:r>
            <w:r>
              <w:rPr>
                <w:rFonts w:cstheme="minorHAnsi"/>
              </w:rPr>
              <w:t xml:space="preserve"> a specialist external vactor unit to assist.</w:t>
            </w:r>
          </w:p>
          <w:p w:rsidR="009326B6" w:rsidRDefault="009326B6" w:rsidP="00E32AF8">
            <w:pPr>
              <w:rPr>
                <w:rFonts w:cstheme="minorHAnsi"/>
              </w:rPr>
            </w:pPr>
          </w:p>
          <w:p w:rsidR="009326B6" w:rsidRDefault="009326B6" w:rsidP="00E32AF8">
            <w:pPr>
              <w:rPr>
                <w:rFonts w:cstheme="minorHAnsi"/>
              </w:rPr>
            </w:pPr>
            <w:r>
              <w:rPr>
                <w:rFonts w:cstheme="minorHAnsi"/>
              </w:rPr>
              <w:t xml:space="preserve">A vactor is a vehicle that uses high pressure water combined with vacuum suction to clean pipes, culverts, sewers etc. </w:t>
            </w:r>
          </w:p>
          <w:p w:rsidR="009326B6" w:rsidRDefault="009326B6" w:rsidP="00E32AF8">
            <w:pPr>
              <w:rPr>
                <w:rFonts w:cstheme="minorHAnsi"/>
              </w:rPr>
            </w:pPr>
          </w:p>
          <w:p w:rsidR="009326B6" w:rsidRDefault="009326B6" w:rsidP="00E32AF8">
            <w:pPr>
              <w:rPr>
                <w:rFonts w:cstheme="minorHAnsi"/>
                <w:b/>
              </w:rPr>
            </w:pPr>
            <w:r>
              <w:rPr>
                <w:rFonts w:cstheme="minorHAnsi"/>
                <w:b/>
              </w:rPr>
              <w:t>Tigh Dearg Road</w:t>
            </w:r>
          </w:p>
          <w:p w:rsidR="009326B6" w:rsidRDefault="009326B6" w:rsidP="00E32AF8">
            <w:pPr>
              <w:rPr>
                <w:rFonts w:cstheme="minorHAnsi"/>
                <w:b/>
              </w:rPr>
            </w:pPr>
          </w:p>
          <w:p w:rsidR="009326B6" w:rsidRDefault="009326B6" w:rsidP="00E32AF8">
            <w:pPr>
              <w:rPr>
                <w:rFonts w:cstheme="minorHAnsi"/>
              </w:rPr>
            </w:pPr>
            <w:r>
              <w:rPr>
                <w:rFonts w:cstheme="minorHAnsi"/>
              </w:rPr>
              <w:t xml:space="preserve">Our contractor is continuing to work through this scheme and </w:t>
            </w:r>
            <w:r w:rsidR="00F94940">
              <w:rPr>
                <w:rFonts w:cstheme="minorHAnsi"/>
              </w:rPr>
              <w:t xml:space="preserve">continues to encounter rock which needs to be broken out, in this case with a small picker due to the location and constraints of the site itself, in order to meet the required design depth. </w:t>
            </w:r>
          </w:p>
          <w:p w:rsidR="00F94940" w:rsidRDefault="00F94940" w:rsidP="00E32AF8">
            <w:pPr>
              <w:rPr>
                <w:rFonts w:cstheme="minorHAnsi"/>
              </w:rPr>
            </w:pPr>
          </w:p>
          <w:p w:rsidR="00F94940" w:rsidRDefault="00F94940" w:rsidP="00E32AF8">
            <w:pPr>
              <w:rPr>
                <w:rFonts w:cstheme="minorHAnsi"/>
              </w:rPr>
            </w:pPr>
            <w:r>
              <w:rPr>
                <w:rFonts w:cstheme="minorHAnsi"/>
              </w:rPr>
              <w:lastRenderedPageBreak/>
              <w:t xml:space="preserve">This is proving to be slower than expected due to the hardness of the rock itself. </w:t>
            </w:r>
          </w:p>
          <w:p w:rsidR="00F94940" w:rsidRDefault="00F94940" w:rsidP="00E32AF8">
            <w:pPr>
              <w:rPr>
                <w:rFonts w:cstheme="minorHAnsi"/>
              </w:rPr>
            </w:pPr>
          </w:p>
          <w:p w:rsidR="00F94940" w:rsidRDefault="00F94940" w:rsidP="00E32AF8">
            <w:pPr>
              <w:rPr>
                <w:rFonts w:cstheme="minorHAnsi"/>
              </w:rPr>
            </w:pPr>
            <w:r>
              <w:rPr>
                <w:rFonts w:cstheme="minorHAnsi"/>
              </w:rPr>
              <w:t>The contractor’s revised programme has an end date of 10</w:t>
            </w:r>
            <w:r w:rsidRPr="00F94940">
              <w:rPr>
                <w:rFonts w:cstheme="minorHAnsi"/>
                <w:vertAlign w:val="superscript"/>
              </w:rPr>
              <w:t>th</w:t>
            </w:r>
            <w:r>
              <w:rPr>
                <w:rFonts w:cstheme="minorHAnsi"/>
              </w:rPr>
              <w:t xml:space="preserve"> February for the drainage works and 20</w:t>
            </w:r>
            <w:r w:rsidRPr="00F94940">
              <w:rPr>
                <w:rFonts w:cstheme="minorHAnsi"/>
                <w:vertAlign w:val="superscript"/>
              </w:rPr>
              <w:t>th</w:t>
            </w:r>
            <w:r>
              <w:rPr>
                <w:rFonts w:cstheme="minorHAnsi"/>
              </w:rPr>
              <w:t xml:space="preserve"> February for the full scheme. </w:t>
            </w:r>
          </w:p>
          <w:p w:rsidR="00F94940" w:rsidRDefault="00F94940" w:rsidP="00E32AF8">
            <w:pPr>
              <w:rPr>
                <w:rFonts w:cstheme="minorHAnsi"/>
              </w:rPr>
            </w:pPr>
          </w:p>
          <w:p w:rsidR="00F94940" w:rsidRPr="009326B6" w:rsidRDefault="00F94940" w:rsidP="00E32AF8">
            <w:pPr>
              <w:rPr>
                <w:rFonts w:cstheme="minorHAnsi"/>
              </w:rPr>
            </w:pPr>
            <w:r>
              <w:rPr>
                <w:rFonts w:cstheme="minorHAnsi"/>
              </w:rPr>
              <w:t xml:space="preserve">Remember there will be a road closure in place on Argyll Road at the junction of Tigh Dearg Road from Monday morning at 6am until Sunday at 6pm to enable works there to progress safely.  </w:t>
            </w:r>
          </w:p>
          <w:p w:rsidR="009326B6" w:rsidRDefault="009326B6" w:rsidP="00E32AF8">
            <w:pPr>
              <w:rPr>
                <w:rFonts w:cstheme="minorHAnsi"/>
              </w:rPr>
            </w:pPr>
          </w:p>
          <w:p w:rsidR="009326B6" w:rsidRPr="009326B6" w:rsidRDefault="009326B6" w:rsidP="00E32AF8">
            <w:pPr>
              <w:rPr>
                <w:rFonts w:cstheme="minorHAnsi"/>
              </w:rPr>
            </w:pPr>
            <w:r>
              <w:rPr>
                <w:rFonts w:cstheme="minorHAnsi"/>
              </w:rPr>
              <w:t xml:space="preserve"> </w:t>
            </w:r>
          </w:p>
        </w:tc>
        <w:tc>
          <w:tcPr>
            <w:tcW w:w="3118" w:type="dxa"/>
            <w:shd w:val="clear" w:color="auto" w:fill="auto"/>
          </w:tcPr>
          <w:p w:rsidR="00246BA9" w:rsidRDefault="00246BA9" w:rsidP="00716CD3"/>
          <w:p w:rsidR="003A0158" w:rsidRDefault="003A0158" w:rsidP="00ED250D">
            <w:pPr>
              <w:rPr>
                <w:b/>
              </w:rPr>
            </w:pPr>
            <w:r w:rsidRPr="003A0158">
              <w:rPr>
                <w:b/>
              </w:rPr>
              <w:t>Road maintenance</w:t>
            </w:r>
          </w:p>
          <w:p w:rsidR="003A0158" w:rsidRDefault="003A0158" w:rsidP="00ED250D">
            <w:pPr>
              <w:rPr>
                <w:b/>
              </w:rPr>
            </w:pPr>
          </w:p>
          <w:p w:rsidR="003A0158" w:rsidRDefault="009D0C3C" w:rsidP="00ED250D">
            <w:r>
              <w:t>The roadmaster has been out in Tayvallich this week</w:t>
            </w:r>
            <w:r w:rsidR="001652A8">
              <w:t>,</w:t>
            </w:r>
            <w:r>
              <w:t xml:space="preserve"> and we are doing patching works in the Ellary area. </w:t>
            </w:r>
          </w:p>
          <w:p w:rsidR="003A0158" w:rsidRDefault="003A0158" w:rsidP="00ED250D"/>
          <w:p w:rsidR="003A0158" w:rsidRPr="003A0158" w:rsidRDefault="003A0158" w:rsidP="00ED250D">
            <w:pPr>
              <w:rPr>
                <w:b/>
              </w:rPr>
            </w:pPr>
            <w:r w:rsidRPr="003A0158">
              <w:rPr>
                <w:b/>
              </w:rPr>
              <w:lastRenderedPageBreak/>
              <w:t>Campbeltown active travel scheme</w:t>
            </w:r>
          </w:p>
          <w:p w:rsidR="003A0158" w:rsidRDefault="003A0158" w:rsidP="00ED250D"/>
          <w:p w:rsidR="003A0158" w:rsidRDefault="009D0C3C" w:rsidP="00ED250D">
            <w:r>
              <w:t xml:space="preserve">Work restarted on this scheme this week. This is a significant project and we expect to be working on it until the end of the financial year. </w:t>
            </w:r>
            <w:r w:rsidR="003A0158">
              <w:t xml:space="preserve"> </w:t>
            </w:r>
          </w:p>
          <w:p w:rsidR="009326B6" w:rsidRDefault="009326B6" w:rsidP="00ED250D"/>
          <w:p w:rsidR="009326B6" w:rsidRDefault="009326B6" w:rsidP="00ED250D">
            <w:pPr>
              <w:rPr>
                <w:b/>
              </w:rPr>
            </w:pPr>
            <w:r>
              <w:rPr>
                <w:b/>
              </w:rPr>
              <w:t>Ardfern landslip works</w:t>
            </w:r>
          </w:p>
          <w:p w:rsidR="009326B6" w:rsidRDefault="009326B6" w:rsidP="00ED250D">
            <w:pPr>
              <w:rPr>
                <w:b/>
              </w:rPr>
            </w:pPr>
          </w:p>
          <w:p w:rsidR="009326B6" w:rsidRDefault="009326B6" w:rsidP="00ED250D">
            <w:r>
              <w:t xml:space="preserve">Our engineers are going to be on site this morning at Ardfern for a site inspection and progress meeting – we’ll have an update on this scheme in next week’s briefing. </w:t>
            </w:r>
          </w:p>
          <w:p w:rsidR="009326B6" w:rsidRDefault="009326B6" w:rsidP="00ED250D"/>
          <w:p w:rsidR="009326B6" w:rsidRDefault="009326B6" w:rsidP="009326B6">
            <w:pPr>
              <w:autoSpaceDE w:val="0"/>
              <w:autoSpaceDN w:val="0"/>
              <w:spacing w:before="40" w:after="40"/>
              <w:rPr>
                <w:rFonts w:cstheme="minorHAnsi"/>
                <w:b/>
              </w:rPr>
            </w:pPr>
            <w:r>
              <w:rPr>
                <w:rFonts w:cstheme="minorHAnsi"/>
                <w:b/>
              </w:rPr>
              <w:t>Coastal adaptation funding bids</w:t>
            </w:r>
          </w:p>
          <w:p w:rsidR="009326B6" w:rsidRDefault="009326B6" w:rsidP="009326B6">
            <w:pPr>
              <w:autoSpaceDE w:val="0"/>
              <w:autoSpaceDN w:val="0"/>
              <w:spacing w:before="40" w:after="40"/>
              <w:rPr>
                <w:rFonts w:cstheme="minorHAnsi"/>
                <w:b/>
              </w:rPr>
            </w:pPr>
          </w:p>
          <w:p w:rsidR="009326B6" w:rsidRDefault="009326B6" w:rsidP="009326B6">
            <w:pPr>
              <w:rPr>
                <w:rFonts w:cstheme="minorHAnsi"/>
              </w:rPr>
            </w:pPr>
            <w:r>
              <w:rPr>
                <w:rFonts w:cstheme="minorHAnsi"/>
              </w:rPr>
              <w:t>Following successful engagements with local communities on Jura and Islay</w:t>
            </w:r>
            <w:r w:rsidR="001652A8">
              <w:rPr>
                <w:rFonts w:cstheme="minorHAnsi"/>
              </w:rPr>
              <w:t>,</w:t>
            </w:r>
            <w:r>
              <w:rPr>
                <w:rFonts w:cstheme="minorHAnsi"/>
              </w:rPr>
              <w:t xml:space="preserve"> we are looking to make a bid to the coastal adaptation fund for proposed schemes.</w:t>
            </w:r>
          </w:p>
          <w:p w:rsidR="009326B6" w:rsidRDefault="009326B6" w:rsidP="009326B6">
            <w:pPr>
              <w:rPr>
                <w:rFonts w:cstheme="minorHAnsi"/>
              </w:rPr>
            </w:pPr>
          </w:p>
          <w:p w:rsidR="009326B6" w:rsidRDefault="009326B6" w:rsidP="009326B6">
            <w:pPr>
              <w:rPr>
                <w:rFonts w:cstheme="minorHAnsi"/>
                <w:b/>
              </w:rPr>
            </w:pPr>
            <w:r>
              <w:rPr>
                <w:rFonts w:cstheme="minorHAnsi"/>
                <w:b/>
              </w:rPr>
              <w:t>Tree clearance King George V Park Ardrishaig</w:t>
            </w:r>
          </w:p>
          <w:p w:rsidR="009326B6" w:rsidRDefault="009326B6" w:rsidP="009326B6">
            <w:pPr>
              <w:rPr>
                <w:rFonts w:cstheme="minorHAnsi"/>
                <w:b/>
              </w:rPr>
            </w:pPr>
          </w:p>
          <w:p w:rsidR="009326B6" w:rsidRPr="009326B6" w:rsidRDefault="009326B6" w:rsidP="009326B6">
            <w:r>
              <w:rPr>
                <w:rFonts w:cstheme="minorHAnsi"/>
              </w:rPr>
              <w:t xml:space="preserve">We’ve had a team in this week removing trees suffering from ash die back at the King George V park in Ardrishaig. We’ve had positive feedback from the local </w:t>
            </w:r>
            <w:r>
              <w:rPr>
                <w:rFonts w:cstheme="minorHAnsi"/>
              </w:rPr>
              <w:lastRenderedPageBreak/>
              <w:t xml:space="preserve">community on the works undertaken so far. </w:t>
            </w:r>
          </w:p>
        </w:tc>
        <w:tc>
          <w:tcPr>
            <w:tcW w:w="2977" w:type="dxa"/>
            <w:shd w:val="clear" w:color="auto" w:fill="auto"/>
          </w:tcPr>
          <w:p w:rsidR="00716CD3" w:rsidRDefault="00716CD3" w:rsidP="00716CD3"/>
          <w:p w:rsidR="009D0C3C" w:rsidRDefault="009D0C3C" w:rsidP="00716CD3">
            <w:pPr>
              <w:rPr>
                <w:b/>
              </w:rPr>
            </w:pPr>
            <w:r>
              <w:rPr>
                <w:b/>
              </w:rPr>
              <w:t>Public recycling points Bute</w:t>
            </w:r>
          </w:p>
          <w:p w:rsidR="009D0C3C" w:rsidRDefault="009D0C3C" w:rsidP="00716CD3">
            <w:pPr>
              <w:rPr>
                <w:b/>
              </w:rPr>
            </w:pPr>
          </w:p>
          <w:p w:rsidR="009D0C3C" w:rsidRPr="009D0C3C" w:rsidRDefault="009D0C3C" w:rsidP="00716CD3">
            <w:r>
              <w:t>Given ongoing issues with the glass lorry based out of Helensburgh</w:t>
            </w:r>
            <w:r w:rsidR="001652A8">
              <w:t>,</w:t>
            </w:r>
            <w:r>
              <w:t xml:space="preserve"> the local team on Bute are coming in on their rest day today to service </w:t>
            </w:r>
            <w:r>
              <w:lastRenderedPageBreak/>
              <w:t xml:space="preserve">commercial glass customers and public recycling points across the island. </w:t>
            </w:r>
          </w:p>
          <w:p w:rsidR="009D0C3C" w:rsidRDefault="009D0C3C" w:rsidP="00716CD3">
            <w:pPr>
              <w:rPr>
                <w:b/>
              </w:rPr>
            </w:pPr>
          </w:p>
          <w:p w:rsidR="00E32AF8" w:rsidRPr="00E32AF8" w:rsidRDefault="003A0158" w:rsidP="00716CD3">
            <w:pPr>
              <w:rPr>
                <w:b/>
              </w:rPr>
            </w:pPr>
            <w:r>
              <w:rPr>
                <w:b/>
              </w:rPr>
              <w:t>Road maintenance</w:t>
            </w:r>
          </w:p>
          <w:p w:rsidR="00E32AF8" w:rsidRDefault="00E32AF8" w:rsidP="00716CD3"/>
          <w:p w:rsidR="00E32AF8" w:rsidRDefault="009D0C3C" w:rsidP="00E32AF8">
            <w:r>
              <w:t>We’ve been doing hot screed repairs in Dunoon town centre and Sandbank this week</w:t>
            </w:r>
            <w:r w:rsidR="001652A8">
              <w:t>,</w:t>
            </w:r>
            <w:r>
              <w:t xml:space="preserve"> as well as scrub cutting in Innellan and pothole repairs </w:t>
            </w:r>
            <w:r w:rsidR="009326B6">
              <w:t xml:space="preserve">in and around North Cowal. </w:t>
            </w:r>
          </w:p>
          <w:p w:rsidR="009326B6" w:rsidRDefault="009326B6" w:rsidP="00E32AF8"/>
          <w:p w:rsidR="009326B6" w:rsidRDefault="009326B6" w:rsidP="00E32AF8">
            <w:pPr>
              <w:rPr>
                <w:b/>
              </w:rPr>
            </w:pPr>
            <w:r>
              <w:rPr>
                <w:b/>
              </w:rPr>
              <w:t>Vacant Traffic and Development Officer post</w:t>
            </w:r>
          </w:p>
          <w:p w:rsidR="009326B6" w:rsidRDefault="009326B6" w:rsidP="00E32AF8">
            <w:pPr>
              <w:rPr>
                <w:b/>
              </w:rPr>
            </w:pPr>
          </w:p>
          <w:p w:rsidR="009326B6" w:rsidRPr="009326B6" w:rsidRDefault="009326B6" w:rsidP="00E32AF8">
            <w:r>
              <w:t xml:space="preserve">We’ve advertised this role and are conducting interviews next week. </w:t>
            </w:r>
          </w:p>
          <w:p w:rsidR="009326B6" w:rsidRPr="003D75ED" w:rsidRDefault="009326B6" w:rsidP="00E32AF8"/>
        </w:tc>
        <w:tc>
          <w:tcPr>
            <w:tcW w:w="2835" w:type="dxa"/>
          </w:tcPr>
          <w:p w:rsidR="003A0158" w:rsidRPr="003A0158" w:rsidRDefault="009D0C3C" w:rsidP="00261994">
            <w:pPr>
              <w:autoSpaceDE w:val="0"/>
              <w:autoSpaceDN w:val="0"/>
              <w:spacing w:before="40" w:after="40"/>
              <w:rPr>
                <w:rFonts w:cstheme="minorHAnsi"/>
                <w:b/>
              </w:rPr>
            </w:pPr>
            <w:r>
              <w:rPr>
                <w:rFonts w:cstheme="minorHAnsi"/>
                <w:b/>
              </w:rPr>
              <w:lastRenderedPageBreak/>
              <w:br/>
            </w:r>
            <w:r w:rsidR="003A0158" w:rsidRPr="003A0158">
              <w:rPr>
                <w:rFonts w:cstheme="minorHAnsi"/>
                <w:b/>
              </w:rPr>
              <w:t>Burials and cremations</w:t>
            </w:r>
          </w:p>
          <w:p w:rsidR="003A0158" w:rsidRDefault="003A0158" w:rsidP="00261994">
            <w:pPr>
              <w:autoSpaceDE w:val="0"/>
              <w:autoSpaceDN w:val="0"/>
              <w:spacing w:before="40" w:after="40"/>
              <w:rPr>
                <w:rFonts w:cstheme="minorHAnsi"/>
              </w:rPr>
            </w:pPr>
          </w:p>
          <w:p w:rsidR="009D0C3C" w:rsidRDefault="009D0C3C" w:rsidP="009D0C3C">
            <w:pPr>
              <w:autoSpaceDE w:val="0"/>
              <w:autoSpaceDN w:val="0"/>
              <w:spacing w:before="40" w:after="40"/>
              <w:rPr>
                <w:rFonts w:cstheme="minorHAnsi"/>
              </w:rPr>
            </w:pPr>
            <w:r>
              <w:rPr>
                <w:rFonts w:cstheme="minorHAnsi"/>
              </w:rPr>
              <w:t xml:space="preserve">We are continuing to see high levels of bookings in this service area with four burials across the area today, eighteen next week and four </w:t>
            </w:r>
            <w:r>
              <w:rPr>
                <w:rFonts w:cstheme="minorHAnsi"/>
              </w:rPr>
              <w:lastRenderedPageBreak/>
              <w:t xml:space="preserve">already booked for the following week. We also have two cremations today, 18 for next week and nine the following week. </w:t>
            </w:r>
          </w:p>
          <w:p w:rsidR="009326B6" w:rsidRDefault="009326B6" w:rsidP="009D0C3C">
            <w:pPr>
              <w:autoSpaceDE w:val="0"/>
              <w:autoSpaceDN w:val="0"/>
              <w:spacing w:before="40" w:after="40"/>
              <w:rPr>
                <w:rFonts w:cstheme="minorHAnsi"/>
              </w:rPr>
            </w:pPr>
          </w:p>
          <w:p w:rsidR="009326B6" w:rsidRDefault="009326B6" w:rsidP="009D0C3C">
            <w:pPr>
              <w:autoSpaceDE w:val="0"/>
              <w:autoSpaceDN w:val="0"/>
              <w:spacing w:before="40" w:after="40"/>
              <w:rPr>
                <w:rFonts w:cstheme="minorHAnsi"/>
                <w:b/>
              </w:rPr>
            </w:pPr>
            <w:r>
              <w:rPr>
                <w:rFonts w:cstheme="minorHAnsi"/>
                <w:b/>
              </w:rPr>
              <w:t>Route optimisation</w:t>
            </w:r>
          </w:p>
          <w:p w:rsidR="009326B6" w:rsidRDefault="009326B6" w:rsidP="009D0C3C">
            <w:pPr>
              <w:autoSpaceDE w:val="0"/>
              <w:autoSpaceDN w:val="0"/>
              <w:spacing w:before="40" w:after="40"/>
              <w:rPr>
                <w:rFonts w:cstheme="minorHAnsi"/>
                <w:b/>
              </w:rPr>
            </w:pPr>
          </w:p>
          <w:p w:rsidR="009326B6" w:rsidRDefault="009326B6" w:rsidP="009D0C3C">
            <w:pPr>
              <w:autoSpaceDE w:val="0"/>
              <w:autoSpaceDN w:val="0"/>
              <w:spacing w:before="40" w:after="40"/>
              <w:rPr>
                <w:rFonts w:cstheme="minorHAnsi"/>
              </w:rPr>
            </w:pPr>
            <w:r>
              <w:rPr>
                <w:rFonts w:cstheme="minorHAnsi"/>
              </w:rPr>
              <w:t xml:space="preserve">We are looking to progress the in cab technology installations shortly – each install takes around three hours. This has the potential to affect services so we’re bringing in two temporary hire vehicles for a week to ten days to provide additional resilience. </w:t>
            </w:r>
          </w:p>
          <w:p w:rsidR="006B4919" w:rsidRDefault="006B4919" w:rsidP="009D0C3C">
            <w:pPr>
              <w:autoSpaceDE w:val="0"/>
              <w:autoSpaceDN w:val="0"/>
              <w:spacing w:before="40" w:after="40"/>
              <w:rPr>
                <w:rFonts w:cstheme="minorHAnsi"/>
              </w:rPr>
            </w:pPr>
          </w:p>
          <w:p w:rsidR="006B4919" w:rsidRDefault="006B4919" w:rsidP="009D0C3C">
            <w:pPr>
              <w:autoSpaceDE w:val="0"/>
              <w:autoSpaceDN w:val="0"/>
              <w:spacing w:before="40" w:after="40"/>
              <w:rPr>
                <w:rFonts w:cstheme="minorHAnsi"/>
                <w:b/>
              </w:rPr>
            </w:pPr>
          </w:p>
          <w:p w:rsidR="006B4919" w:rsidRPr="006B4919" w:rsidRDefault="006B4919" w:rsidP="009D0C3C">
            <w:pPr>
              <w:autoSpaceDE w:val="0"/>
              <w:autoSpaceDN w:val="0"/>
              <w:spacing w:before="40" w:after="40"/>
              <w:rPr>
                <w:rFonts w:cstheme="minorHAnsi"/>
              </w:rPr>
            </w:pPr>
          </w:p>
          <w:p w:rsidR="009326B6" w:rsidRPr="009326B6" w:rsidRDefault="009326B6" w:rsidP="009D0C3C">
            <w:pPr>
              <w:autoSpaceDE w:val="0"/>
              <w:autoSpaceDN w:val="0"/>
              <w:spacing w:before="40" w:after="40"/>
              <w:rPr>
                <w:rFonts w:cstheme="minorHAnsi"/>
              </w:rPr>
            </w:pPr>
            <w:r>
              <w:rPr>
                <w:rFonts w:cstheme="minorHAnsi"/>
              </w:rPr>
              <w:t xml:space="preserve"> </w:t>
            </w: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D02D24" w:rsidRPr="00672A43" w:rsidRDefault="00D02D24" w:rsidP="00E95F2D">
      <w:pPr>
        <w:pStyle w:val="NormalWeb"/>
        <w:shd w:val="clear" w:color="auto" w:fill="FFFFFF"/>
        <w:spacing w:before="0" w:beforeAutospacing="0" w:after="0" w:afterAutospacing="0"/>
        <w:rPr>
          <w:noProof/>
        </w:rPr>
      </w:pPr>
    </w:p>
    <w:sectPr w:rsidR="00D02D24" w:rsidRPr="00672A43" w:rsidSect="002534AF">
      <w:footerReference w:type="default" r:id="rId9"/>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3D" w:rsidRDefault="0001693D" w:rsidP="000A2BC3">
      <w:r>
        <w:separator/>
      </w:r>
    </w:p>
  </w:endnote>
  <w:endnote w:type="continuationSeparator" w:id="0">
    <w:p w:rsidR="0001693D" w:rsidRDefault="0001693D" w:rsidP="000A2BC3">
      <w:r>
        <w:continuationSeparator/>
      </w:r>
    </w:p>
  </w:endnote>
  <w:endnote w:type="continuationNotice" w:id="1">
    <w:p w:rsidR="0001693D" w:rsidRDefault="00016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3D" w:rsidRDefault="0001693D" w:rsidP="000A2BC3">
      <w:r>
        <w:separator/>
      </w:r>
    </w:p>
  </w:footnote>
  <w:footnote w:type="continuationSeparator" w:id="0">
    <w:p w:rsidR="0001693D" w:rsidRDefault="0001693D" w:rsidP="000A2BC3">
      <w:r>
        <w:continuationSeparator/>
      </w:r>
    </w:p>
  </w:footnote>
  <w:footnote w:type="continuationNotice" w:id="1">
    <w:p w:rsidR="0001693D" w:rsidRDefault="0001693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11"/>
  </w:num>
  <w:num w:numId="7">
    <w:abstractNumId w:val="9"/>
  </w:num>
  <w:num w:numId="8">
    <w:abstractNumId w:val="10"/>
  </w:num>
  <w:num w:numId="9">
    <w:abstractNumId w:val="8"/>
  </w:num>
  <w:num w:numId="10">
    <w:abstractNumId w:val="0"/>
  </w:num>
  <w:num w:numId="11">
    <w:abstractNumId w:val="2"/>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693D"/>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78B5"/>
    <w:rsid w:val="0007791B"/>
    <w:rsid w:val="00077F38"/>
    <w:rsid w:val="000813FC"/>
    <w:rsid w:val="000816E4"/>
    <w:rsid w:val="00083E8B"/>
    <w:rsid w:val="000841F2"/>
    <w:rsid w:val="00085B6F"/>
    <w:rsid w:val="00086104"/>
    <w:rsid w:val="000904CE"/>
    <w:rsid w:val="000904EB"/>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A8"/>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932"/>
    <w:rsid w:val="00191AAA"/>
    <w:rsid w:val="0019209B"/>
    <w:rsid w:val="0019327B"/>
    <w:rsid w:val="001936CE"/>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4CAE"/>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994"/>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874BD"/>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0F27"/>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158"/>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49BA"/>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6EEA"/>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4CA1"/>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919"/>
    <w:rsid w:val="006B4CAA"/>
    <w:rsid w:val="006B5911"/>
    <w:rsid w:val="006B60F1"/>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7DE"/>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8CF"/>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8A1"/>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6507"/>
    <w:rsid w:val="008A71A2"/>
    <w:rsid w:val="008A732D"/>
    <w:rsid w:val="008A73B3"/>
    <w:rsid w:val="008A7EA7"/>
    <w:rsid w:val="008B0180"/>
    <w:rsid w:val="008B145B"/>
    <w:rsid w:val="008B1C4D"/>
    <w:rsid w:val="008B2294"/>
    <w:rsid w:val="008B27A0"/>
    <w:rsid w:val="008B2CFD"/>
    <w:rsid w:val="008B4BA8"/>
    <w:rsid w:val="008B7786"/>
    <w:rsid w:val="008B78CD"/>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6B6"/>
    <w:rsid w:val="00932870"/>
    <w:rsid w:val="00932A7D"/>
    <w:rsid w:val="00934C17"/>
    <w:rsid w:val="0093569A"/>
    <w:rsid w:val="00936E1E"/>
    <w:rsid w:val="00940548"/>
    <w:rsid w:val="00940D6D"/>
    <w:rsid w:val="00942F8B"/>
    <w:rsid w:val="00944071"/>
    <w:rsid w:val="0094428F"/>
    <w:rsid w:val="009452EA"/>
    <w:rsid w:val="009455DD"/>
    <w:rsid w:val="009469AF"/>
    <w:rsid w:val="00947251"/>
    <w:rsid w:val="00950964"/>
    <w:rsid w:val="00950A7E"/>
    <w:rsid w:val="009517F0"/>
    <w:rsid w:val="00951DB6"/>
    <w:rsid w:val="00952BB0"/>
    <w:rsid w:val="00952D0E"/>
    <w:rsid w:val="0095373B"/>
    <w:rsid w:val="0095381F"/>
    <w:rsid w:val="0095475D"/>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0C3C"/>
    <w:rsid w:val="009D155C"/>
    <w:rsid w:val="009D2D7E"/>
    <w:rsid w:val="009D381C"/>
    <w:rsid w:val="009D38A7"/>
    <w:rsid w:val="009D38CD"/>
    <w:rsid w:val="009D3F40"/>
    <w:rsid w:val="009D5EE9"/>
    <w:rsid w:val="009D6B36"/>
    <w:rsid w:val="009D6B7E"/>
    <w:rsid w:val="009E07DB"/>
    <w:rsid w:val="009E0975"/>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13A"/>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66A"/>
    <w:rsid w:val="00A66059"/>
    <w:rsid w:val="00A679D4"/>
    <w:rsid w:val="00A7051A"/>
    <w:rsid w:val="00A70560"/>
    <w:rsid w:val="00A715DB"/>
    <w:rsid w:val="00A728C4"/>
    <w:rsid w:val="00A72F7B"/>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5E"/>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C4C"/>
    <w:rsid w:val="00B50F58"/>
    <w:rsid w:val="00B527C5"/>
    <w:rsid w:val="00B53B99"/>
    <w:rsid w:val="00B55122"/>
    <w:rsid w:val="00B552A0"/>
    <w:rsid w:val="00B5558C"/>
    <w:rsid w:val="00B55ABF"/>
    <w:rsid w:val="00B604E4"/>
    <w:rsid w:val="00B61CB3"/>
    <w:rsid w:val="00B62453"/>
    <w:rsid w:val="00B6333D"/>
    <w:rsid w:val="00B649E2"/>
    <w:rsid w:val="00B65A8B"/>
    <w:rsid w:val="00B7029B"/>
    <w:rsid w:val="00B70ED5"/>
    <w:rsid w:val="00B7174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3BB4"/>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8AD"/>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EC9"/>
    <w:rsid w:val="00C5212F"/>
    <w:rsid w:val="00C524CD"/>
    <w:rsid w:val="00C527ED"/>
    <w:rsid w:val="00C53567"/>
    <w:rsid w:val="00C539EE"/>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4783"/>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2AF8"/>
    <w:rsid w:val="00E334D9"/>
    <w:rsid w:val="00E338F9"/>
    <w:rsid w:val="00E33D46"/>
    <w:rsid w:val="00E34029"/>
    <w:rsid w:val="00E3637D"/>
    <w:rsid w:val="00E36F7F"/>
    <w:rsid w:val="00E373E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282"/>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124"/>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940"/>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92B6-CF8C-4A65-B9DF-81E27E99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2025-01-20T09:34:00Z</dcterms:created>
  <dcterms:modified xsi:type="dcterms:W3CDTF">2025-01-20T09:34:00Z</dcterms:modified>
</cp:coreProperties>
</file>