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6AF"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62E48EB" wp14:editId="58B02D85">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6AF" w:rsidRDefault="007816AF"/>
    <w:p w:rsidR="000F11ED" w:rsidRDefault="00C57224">
      <w:r>
        <w:rPr>
          <w:noProof/>
          <w:lang w:eastAsia="en-GB"/>
        </w:rPr>
        <mc:AlternateContent>
          <mc:Choice Requires="wps">
            <w:drawing>
              <wp:anchor distT="0" distB="0" distL="114300" distR="114300" simplePos="0" relativeHeight="251660288" behindDoc="0" locked="0" layoutInCell="1" allowOverlap="1" wp14:anchorId="79CF3276" wp14:editId="1CCFCF55">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72220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2220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009E7266" w:rsidRPr="009E72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F3276"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9E72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72220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2220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009E7266" w:rsidRPr="009E726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40403C">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Nov</w:t>
                      </w:r>
                      <w:r w:rsidR="00B265A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across the area by Roads and Infrastructure staff this week.</w:t>
      </w:r>
    </w:p>
    <w:p w:rsidR="00BD5262" w:rsidRDefault="00256C5F">
      <w:r>
        <w:t xml:space="preserve"> </w:t>
      </w:r>
    </w:p>
    <w:p w:rsidR="000F11ED"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0F11ED" w:rsidRPr="008978D5" w:rsidRDefault="000F11ED"/>
    <w:p w:rsidR="00B9409B"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p w:rsidR="000F11ED" w:rsidRPr="0034153F" w:rsidRDefault="000F11ED">
      <w:pPr>
        <w:rPr>
          <w:color w:val="0000FF"/>
          <w:u w:val="single"/>
        </w:rPr>
      </w:pPr>
    </w:p>
    <w:p w:rsidR="00CD420C" w:rsidRDefault="00CD420C"/>
    <w:tbl>
      <w:tblPr>
        <w:tblStyle w:val="TableGrid"/>
        <w:tblW w:w="14601" w:type="dxa"/>
        <w:tblInd w:w="-147" w:type="dxa"/>
        <w:tblLayout w:type="fixed"/>
        <w:tblLook w:val="04A0" w:firstRow="1" w:lastRow="0" w:firstColumn="1" w:lastColumn="0" w:noHBand="0" w:noVBand="1"/>
      </w:tblPr>
      <w:tblGrid>
        <w:gridCol w:w="2836"/>
        <w:gridCol w:w="2835"/>
        <w:gridCol w:w="3118"/>
        <w:gridCol w:w="2977"/>
        <w:gridCol w:w="2835"/>
      </w:tblGrid>
      <w:tr w:rsidR="00B3527F" w:rsidTr="00B3527F">
        <w:trPr>
          <w:trHeight w:val="560"/>
        </w:trPr>
        <w:tc>
          <w:tcPr>
            <w:tcW w:w="2836" w:type="dxa"/>
            <w:shd w:val="clear" w:color="auto" w:fill="D9D9D9" w:themeFill="background1" w:themeFillShade="D9"/>
          </w:tcPr>
          <w:p w:rsidR="00B3527F" w:rsidRPr="009D155C" w:rsidRDefault="00B3527F" w:rsidP="00B11992">
            <w:pPr>
              <w:rPr>
                <w:rFonts w:eastAsia="Times New Roman"/>
                <w:color w:val="FF0000"/>
                <w:lang w:eastAsia="en-GB"/>
              </w:rPr>
            </w:pPr>
            <w:r w:rsidRPr="000522D6">
              <w:rPr>
                <w:b/>
              </w:rPr>
              <w:t xml:space="preserve">Oban, </w:t>
            </w:r>
            <w:proofErr w:type="spellStart"/>
            <w:r w:rsidRPr="000522D6">
              <w:rPr>
                <w:b/>
              </w:rPr>
              <w:t>Lorn</w:t>
            </w:r>
            <w:proofErr w:type="spellEnd"/>
            <w:r w:rsidRPr="000522D6">
              <w:rPr>
                <w:b/>
              </w:rPr>
              <w:t xml:space="preserve"> and the Isles</w:t>
            </w:r>
          </w:p>
        </w:tc>
        <w:tc>
          <w:tcPr>
            <w:tcW w:w="2835" w:type="dxa"/>
            <w:shd w:val="clear" w:color="auto" w:fill="D9D9D9" w:themeFill="background1" w:themeFillShade="D9"/>
          </w:tcPr>
          <w:p w:rsidR="00B3527F" w:rsidRPr="009D155C" w:rsidRDefault="00B3527F" w:rsidP="00A42F79">
            <w:pPr>
              <w:rPr>
                <w:rFonts w:cstheme="minorHAnsi"/>
              </w:rPr>
            </w:pPr>
            <w:proofErr w:type="spellStart"/>
            <w:r w:rsidRPr="000522D6">
              <w:rPr>
                <w:b/>
              </w:rPr>
              <w:t>Helensburgh</w:t>
            </w:r>
            <w:proofErr w:type="spellEnd"/>
            <w:r w:rsidRPr="000522D6">
              <w:rPr>
                <w:b/>
              </w:rPr>
              <w:t xml:space="preserve"> and Lomond</w:t>
            </w:r>
          </w:p>
        </w:tc>
        <w:tc>
          <w:tcPr>
            <w:tcW w:w="3118" w:type="dxa"/>
            <w:shd w:val="clear" w:color="auto" w:fill="D9D9D9" w:themeFill="background1" w:themeFillShade="D9"/>
          </w:tcPr>
          <w:p w:rsidR="00B3527F" w:rsidRPr="009D155C" w:rsidRDefault="00B3527F" w:rsidP="00CF2552">
            <w:r w:rsidRPr="000522D6">
              <w:rPr>
                <w:b/>
              </w:rPr>
              <w:t>Mid-Argyll, Kintyre and the Islands</w:t>
            </w:r>
          </w:p>
        </w:tc>
        <w:tc>
          <w:tcPr>
            <w:tcW w:w="2977" w:type="dxa"/>
            <w:shd w:val="clear" w:color="auto" w:fill="D9D9D9" w:themeFill="background1" w:themeFillShade="D9"/>
          </w:tcPr>
          <w:p w:rsidR="00B3527F" w:rsidRPr="009D155C" w:rsidRDefault="00B3527F" w:rsidP="00A43605">
            <w:pPr>
              <w:rPr>
                <w:rFonts w:cstheme="minorHAnsi"/>
              </w:rPr>
            </w:pPr>
            <w:r w:rsidRPr="000522D6">
              <w:rPr>
                <w:b/>
              </w:rPr>
              <w:t xml:space="preserve">Bute and </w:t>
            </w:r>
            <w:proofErr w:type="spellStart"/>
            <w:r w:rsidRPr="000522D6">
              <w:rPr>
                <w:b/>
              </w:rPr>
              <w:t>Cowal</w:t>
            </w:r>
            <w:proofErr w:type="spellEnd"/>
          </w:p>
        </w:tc>
        <w:tc>
          <w:tcPr>
            <w:tcW w:w="2835" w:type="dxa"/>
            <w:shd w:val="clear" w:color="auto" w:fill="D9D9D9" w:themeFill="background1" w:themeFillShade="D9"/>
          </w:tcPr>
          <w:p w:rsidR="00B3527F" w:rsidRPr="009D155C" w:rsidRDefault="00B3527F" w:rsidP="00A43605">
            <w:pPr>
              <w:rPr>
                <w:rFonts w:cstheme="minorHAnsi"/>
              </w:rPr>
            </w:pPr>
            <w:r>
              <w:rPr>
                <w:b/>
              </w:rPr>
              <w:t>All areas</w:t>
            </w:r>
          </w:p>
        </w:tc>
      </w:tr>
      <w:tr w:rsidR="00341FAB" w:rsidTr="007F41E1">
        <w:trPr>
          <w:trHeight w:val="1125"/>
        </w:trPr>
        <w:tc>
          <w:tcPr>
            <w:tcW w:w="2836" w:type="dxa"/>
          </w:tcPr>
          <w:p w:rsidR="00735458" w:rsidRPr="00D6772B" w:rsidRDefault="00E943F8" w:rsidP="00735458">
            <w:pPr>
              <w:autoSpaceDE w:val="0"/>
              <w:autoSpaceDN w:val="0"/>
              <w:spacing w:before="40" w:after="40"/>
              <w:rPr>
                <w:rFonts w:cstheme="minorHAnsi"/>
                <w:b/>
              </w:rPr>
            </w:pPr>
            <w:r>
              <w:rPr>
                <w:rFonts w:cstheme="minorHAnsi"/>
              </w:rPr>
              <w:br/>
            </w:r>
            <w:r w:rsidR="00F36C1F" w:rsidRPr="00D6772B">
              <w:rPr>
                <w:rFonts w:cstheme="minorHAnsi"/>
                <w:b/>
              </w:rPr>
              <w:t>Road</w:t>
            </w:r>
            <w:r w:rsidRPr="00D6772B">
              <w:rPr>
                <w:rFonts w:cstheme="minorHAnsi"/>
                <w:b/>
              </w:rPr>
              <w:t xml:space="preserve"> improvements</w:t>
            </w:r>
          </w:p>
          <w:p w:rsidR="00D6772B" w:rsidRPr="00D6772B" w:rsidRDefault="00D6772B" w:rsidP="00735458">
            <w:pPr>
              <w:autoSpaceDE w:val="0"/>
              <w:autoSpaceDN w:val="0"/>
              <w:spacing w:before="40" w:after="40"/>
              <w:rPr>
                <w:rFonts w:cstheme="minorHAnsi"/>
              </w:rPr>
            </w:pPr>
          </w:p>
          <w:p w:rsidR="00D6772B" w:rsidRDefault="00D6772B" w:rsidP="00735458">
            <w:pPr>
              <w:autoSpaceDE w:val="0"/>
              <w:autoSpaceDN w:val="0"/>
              <w:spacing w:before="40" w:after="40"/>
              <w:rPr>
                <w:rFonts w:cstheme="minorHAnsi"/>
              </w:rPr>
            </w:pPr>
            <w:r w:rsidRPr="00D6772B">
              <w:rPr>
                <w:rFonts w:cstheme="minorHAnsi"/>
              </w:rPr>
              <w:t>The team have been working through normal maintenance activities this we</w:t>
            </w:r>
            <w:r>
              <w:rPr>
                <w:rFonts w:cstheme="minorHAnsi"/>
              </w:rPr>
              <w:t xml:space="preserve">ek </w:t>
            </w:r>
            <w:r w:rsidR="000641C9">
              <w:rPr>
                <w:rFonts w:cstheme="minorHAnsi"/>
              </w:rPr>
              <w:t>including</w:t>
            </w:r>
            <w:r>
              <w:rPr>
                <w:rFonts w:cstheme="minorHAnsi"/>
              </w:rPr>
              <w:t xml:space="preserve"> ditching and potholing along the A819 and in Glen Orchy</w:t>
            </w:r>
            <w:r w:rsidR="000641C9">
              <w:rPr>
                <w:rFonts w:cstheme="minorHAnsi"/>
              </w:rPr>
              <w:t>.</w:t>
            </w:r>
          </w:p>
          <w:p w:rsidR="00D6772B" w:rsidRDefault="00D6772B" w:rsidP="00735458">
            <w:pPr>
              <w:autoSpaceDE w:val="0"/>
              <w:autoSpaceDN w:val="0"/>
              <w:spacing w:before="40" w:after="40"/>
              <w:rPr>
                <w:rFonts w:cstheme="minorHAnsi"/>
              </w:rPr>
            </w:pPr>
          </w:p>
          <w:p w:rsidR="00735458" w:rsidRPr="00D6772B" w:rsidRDefault="000641C9" w:rsidP="00735458">
            <w:pPr>
              <w:autoSpaceDE w:val="0"/>
              <w:autoSpaceDN w:val="0"/>
              <w:spacing w:before="40" w:after="40"/>
              <w:rPr>
                <w:rFonts w:cstheme="minorHAnsi"/>
              </w:rPr>
            </w:pPr>
            <w:r>
              <w:rPr>
                <w:rFonts w:cstheme="minorHAnsi"/>
              </w:rPr>
              <w:t>The main thing to</w:t>
            </w:r>
            <w:r w:rsidR="00D6772B" w:rsidRPr="00D6772B">
              <w:rPr>
                <w:rFonts w:cstheme="minorHAnsi"/>
              </w:rPr>
              <w:t xml:space="preserve"> note is that the damage to the road at </w:t>
            </w:r>
            <w:proofErr w:type="spellStart"/>
            <w:r w:rsidR="00D6772B" w:rsidRPr="00D6772B">
              <w:rPr>
                <w:rFonts w:cstheme="minorHAnsi"/>
              </w:rPr>
              <w:t>Achavaich</w:t>
            </w:r>
            <w:proofErr w:type="spellEnd"/>
            <w:r w:rsidR="00D6772B" w:rsidRPr="00D6772B">
              <w:rPr>
                <w:rFonts w:cstheme="minorHAnsi"/>
              </w:rPr>
              <w:t xml:space="preserve"> has meant it has had to close until it can be repaired. </w:t>
            </w:r>
          </w:p>
          <w:p w:rsidR="00D6772B" w:rsidRPr="00D6772B" w:rsidRDefault="00D6772B" w:rsidP="00735458">
            <w:pPr>
              <w:autoSpaceDE w:val="0"/>
              <w:autoSpaceDN w:val="0"/>
              <w:spacing w:before="40" w:after="40"/>
              <w:rPr>
                <w:rFonts w:cstheme="minorHAnsi"/>
              </w:rPr>
            </w:pPr>
          </w:p>
          <w:p w:rsidR="00D6772B" w:rsidRPr="00D6772B" w:rsidRDefault="00D6772B" w:rsidP="00735458">
            <w:pPr>
              <w:autoSpaceDE w:val="0"/>
              <w:autoSpaceDN w:val="0"/>
              <w:spacing w:before="40" w:after="40"/>
              <w:rPr>
                <w:rFonts w:cstheme="minorHAnsi"/>
              </w:rPr>
            </w:pPr>
            <w:r w:rsidRPr="00D6772B">
              <w:rPr>
                <w:rFonts w:cstheme="minorHAnsi"/>
              </w:rPr>
              <w:t xml:space="preserve">The damage was caused by a contractor working for Network Rail and is being repaired at their cost. </w:t>
            </w:r>
          </w:p>
          <w:p w:rsidR="00722208" w:rsidRDefault="00722208" w:rsidP="00D173C5"/>
          <w:p w:rsidR="00722208" w:rsidRDefault="00722208" w:rsidP="00D173C5">
            <w:pPr>
              <w:rPr>
                <w:b/>
              </w:rPr>
            </w:pPr>
            <w:r w:rsidRPr="00722208">
              <w:rPr>
                <w:b/>
              </w:rPr>
              <w:t>A828 road closure</w:t>
            </w:r>
          </w:p>
          <w:p w:rsidR="00722208" w:rsidRDefault="00722208" w:rsidP="00D173C5">
            <w:pPr>
              <w:rPr>
                <w:b/>
              </w:rPr>
            </w:pPr>
          </w:p>
          <w:p w:rsidR="00722208" w:rsidRPr="00722208" w:rsidRDefault="00722208" w:rsidP="00D173C5">
            <w:r w:rsidRPr="00722208">
              <w:t xml:space="preserve">BEAR Scotland are closing the A828 from 8pm tonight to allow for a section of fractured high rock face some 60m above the road to be made safe. </w:t>
            </w:r>
          </w:p>
          <w:p w:rsidR="00722208" w:rsidRPr="00722208" w:rsidRDefault="00722208" w:rsidP="00D173C5"/>
          <w:p w:rsidR="00722208" w:rsidRPr="00722208" w:rsidRDefault="00722208" w:rsidP="00D173C5">
            <w:r w:rsidRPr="00722208">
              <w:t xml:space="preserve">This is between </w:t>
            </w:r>
            <w:proofErr w:type="spellStart"/>
            <w:r w:rsidRPr="00722208">
              <w:t>Ledaig</w:t>
            </w:r>
            <w:proofErr w:type="spellEnd"/>
            <w:r w:rsidRPr="00722208">
              <w:t xml:space="preserve"> and </w:t>
            </w:r>
            <w:proofErr w:type="spellStart"/>
            <w:r w:rsidRPr="00722208">
              <w:t>Benderloch</w:t>
            </w:r>
            <w:proofErr w:type="spellEnd"/>
            <w:r w:rsidRPr="00722208">
              <w:t>, approxima</w:t>
            </w:r>
            <w:r w:rsidR="000641C9">
              <w:t xml:space="preserve">tely two miles north of </w:t>
            </w:r>
            <w:proofErr w:type="spellStart"/>
            <w:r w:rsidR="000641C9">
              <w:t>Connel</w:t>
            </w:r>
            <w:proofErr w:type="spellEnd"/>
            <w:r w:rsidR="000641C9">
              <w:t xml:space="preserve"> </w:t>
            </w:r>
            <w:r w:rsidRPr="00722208">
              <w:t>Bridge</w:t>
            </w:r>
            <w:r w:rsidR="000641C9">
              <w:t>.</w:t>
            </w:r>
          </w:p>
          <w:p w:rsidR="00722208" w:rsidRPr="00722208" w:rsidRDefault="00722208" w:rsidP="00D173C5">
            <w:pPr>
              <w:rPr>
                <w:b/>
              </w:rPr>
            </w:pPr>
          </w:p>
          <w:p w:rsidR="0043093C" w:rsidRPr="00D6772B" w:rsidRDefault="00722208" w:rsidP="00D6772B">
            <w:pPr>
              <w:autoSpaceDE w:val="0"/>
              <w:autoSpaceDN w:val="0"/>
              <w:spacing w:before="40" w:after="40"/>
              <w:rPr>
                <w:rFonts w:cstheme="minorHAnsi"/>
              </w:rPr>
            </w:pPr>
            <w:r w:rsidRPr="00722208">
              <w:rPr>
                <w:rFonts w:cstheme="minorHAnsi"/>
              </w:rPr>
              <w:t>The diversion route will be via the A85 and A82. We will be working with BEAR Scotland to ens</w:t>
            </w:r>
            <w:r w:rsidR="000641C9">
              <w:rPr>
                <w:rFonts w:cstheme="minorHAnsi"/>
              </w:rPr>
              <w:t>ure there is adequate signage in place</w:t>
            </w:r>
            <w:r w:rsidRPr="00722208">
              <w:rPr>
                <w:rFonts w:cstheme="minorHAnsi"/>
              </w:rPr>
              <w:t xml:space="preserve"> on the entrance to the C25 and B845 (local roads off the A828) which are mainly single track roads with passing places</w:t>
            </w:r>
            <w:r w:rsidR="000641C9">
              <w:rPr>
                <w:rFonts w:cstheme="minorHAnsi"/>
              </w:rPr>
              <w:t>,</w:t>
            </w:r>
            <w:r w:rsidRPr="00722208">
              <w:rPr>
                <w:rFonts w:cstheme="minorHAnsi"/>
              </w:rPr>
              <w:t xml:space="preserve"> and are unsuitable for a large increase in traffic from any ‘self-diverting’ traffic.</w:t>
            </w:r>
          </w:p>
          <w:p w:rsidR="00FE590F" w:rsidRDefault="00FE590F" w:rsidP="0043093C">
            <w:pPr>
              <w:rPr>
                <w:rFonts w:eastAsia="Times New Roman"/>
                <w:lang w:eastAsia="en-GB"/>
              </w:rPr>
            </w:pPr>
          </w:p>
          <w:p w:rsidR="00FE590F" w:rsidRPr="00FE590F" w:rsidRDefault="00B93BB4" w:rsidP="00FE590F">
            <w:pPr>
              <w:rPr>
                <w:rFonts w:eastAsia="Times New Roman"/>
                <w:b/>
                <w:lang w:eastAsia="en-GB"/>
              </w:rPr>
            </w:pPr>
            <w:r>
              <w:rPr>
                <w:rFonts w:eastAsia="Times New Roman"/>
                <w:b/>
                <w:lang w:eastAsia="en-GB"/>
              </w:rPr>
              <w:t>Iona b</w:t>
            </w:r>
            <w:r w:rsidR="00FE590F" w:rsidRPr="00FE590F">
              <w:rPr>
                <w:rFonts w:eastAsia="Times New Roman"/>
                <w:b/>
                <w:lang w:eastAsia="en-GB"/>
              </w:rPr>
              <w:t>reakwater</w:t>
            </w:r>
            <w:r>
              <w:rPr>
                <w:rFonts w:eastAsia="Times New Roman"/>
                <w:b/>
                <w:lang w:eastAsia="en-GB"/>
              </w:rPr>
              <w:t xml:space="preserve"> project</w:t>
            </w:r>
          </w:p>
          <w:p w:rsidR="00722208" w:rsidRDefault="00722208" w:rsidP="00FE590F">
            <w:pPr>
              <w:rPr>
                <w:rFonts w:eastAsia="Times New Roman"/>
                <w:lang w:eastAsia="en-GB"/>
              </w:rPr>
            </w:pPr>
          </w:p>
          <w:p w:rsidR="00722208" w:rsidRDefault="00722208" w:rsidP="00FE590F">
            <w:pPr>
              <w:rPr>
                <w:rFonts w:eastAsia="Times New Roman"/>
                <w:lang w:eastAsia="en-GB"/>
              </w:rPr>
            </w:pPr>
            <w:r>
              <w:rPr>
                <w:rFonts w:eastAsia="Times New Roman"/>
                <w:lang w:eastAsia="en-GB"/>
              </w:rPr>
              <w:t xml:space="preserve">The start-up meeting was held this week with our appointed contractor for these works. </w:t>
            </w:r>
          </w:p>
          <w:p w:rsidR="00722208" w:rsidRDefault="00722208" w:rsidP="00FE590F">
            <w:pPr>
              <w:rPr>
                <w:rFonts w:eastAsia="Times New Roman"/>
                <w:lang w:eastAsia="en-GB"/>
              </w:rPr>
            </w:pPr>
          </w:p>
          <w:p w:rsidR="00722208" w:rsidRDefault="00722208" w:rsidP="00FE590F">
            <w:pPr>
              <w:rPr>
                <w:rFonts w:eastAsia="Times New Roman"/>
                <w:lang w:eastAsia="en-GB"/>
              </w:rPr>
            </w:pPr>
            <w:r>
              <w:rPr>
                <w:rFonts w:eastAsia="Times New Roman"/>
                <w:lang w:eastAsia="en-GB"/>
              </w:rPr>
              <w:t xml:space="preserve">The project is scheduled to be on site from February 2025 to May 2026. </w:t>
            </w:r>
          </w:p>
          <w:p w:rsidR="00722208" w:rsidRDefault="00722208" w:rsidP="00FE590F">
            <w:pPr>
              <w:rPr>
                <w:rFonts w:eastAsia="Times New Roman"/>
                <w:lang w:eastAsia="en-GB"/>
              </w:rPr>
            </w:pPr>
          </w:p>
          <w:p w:rsidR="00D6772B" w:rsidRDefault="00722208" w:rsidP="00FE590F">
            <w:pPr>
              <w:rPr>
                <w:rFonts w:eastAsia="Times New Roman"/>
                <w:lang w:eastAsia="en-GB"/>
              </w:rPr>
            </w:pPr>
            <w:r>
              <w:rPr>
                <w:rFonts w:eastAsia="Times New Roman"/>
                <w:lang w:eastAsia="en-GB"/>
              </w:rPr>
              <w:t xml:space="preserve">The main focus of the works will </w:t>
            </w:r>
            <w:r w:rsidR="000641C9">
              <w:rPr>
                <w:rFonts w:eastAsia="Times New Roman"/>
                <w:lang w:eastAsia="en-GB"/>
              </w:rPr>
              <w:t>be the breakwater and slipway.  I</w:t>
            </w:r>
            <w:r>
              <w:rPr>
                <w:rFonts w:eastAsia="Times New Roman"/>
                <w:lang w:eastAsia="en-GB"/>
              </w:rPr>
              <w:t>n addition a new public convenience will be provided to replace the current tired toilet block, which will be demolished. Temporary facilities will be provided while the new facility is constructed – we’ll confirm more about this once specific timescales for this element are firmed up.</w:t>
            </w:r>
          </w:p>
          <w:p w:rsidR="00D6772B" w:rsidRDefault="00D6772B" w:rsidP="00FE590F">
            <w:pPr>
              <w:rPr>
                <w:rFonts w:eastAsia="Times New Roman"/>
                <w:lang w:eastAsia="en-GB"/>
              </w:rPr>
            </w:pPr>
          </w:p>
          <w:p w:rsidR="00D6772B" w:rsidRDefault="00D6772B" w:rsidP="00FE590F">
            <w:pPr>
              <w:rPr>
                <w:rFonts w:eastAsia="Times New Roman"/>
                <w:b/>
                <w:lang w:eastAsia="en-GB"/>
              </w:rPr>
            </w:pPr>
            <w:r>
              <w:rPr>
                <w:rFonts w:eastAsia="Times New Roman"/>
                <w:b/>
                <w:lang w:eastAsia="en-GB"/>
              </w:rPr>
              <w:t xml:space="preserve">New </w:t>
            </w:r>
            <w:proofErr w:type="spellStart"/>
            <w:r>
              <w:rPr>
                <w:rFonts w:eastAsia="Times New Roman"/>
                <w:b/>
                <w:lang w:eastAsia="en-GB"/>
              </w:rPr>
              <w:t>Luing</w:t>
            </w:r>
            <w:proofErr w:type="spellEnd"/>
            <w:r>
              <w:rPr>
                <w:rFonts w:eastAsia="Times New Roman"/>
                <w:b/>
                <w:lang w:eastAsia="en-GB"/>
              </w:rPr>
              <w:t xml:space="preserve"> ferry timetable</w:t>
            </w:r>
          </w:p>
          <w:p w:rsidR="00D6772B" w:rsidRDefault="00D6772B" w:rsidP="00FE590F">
            <w:pPr>
              <w:rPr>
                <w:rFonts w:eastAsia="Times New Roman"/>
                <w:b/>
                <w:lang w:eastAsia="en-GB"/>
              </w:rPr>
            </w:pPr>
          </w:p>
          <w:p w:rsidR="00D6772B" w:rsidRDefault="00D6772B" w:rsidP="00FE590F">
            <w:pPr>
              <w:rPr>
                <w:rFonts w:eastAsia="Times New Roman"/>
                <w:lang w:eastAsia="en-GB"/>
              </w:rPr>
            </w:pPr>
            <w:r>
              <w:rPr>
                <w:rFonts w:eastAsia="Times New Roman"/>
                <w:lang w:eastAsia="en-GB"/>
              </w:rPr>
              <w:t xml:space="preserve">We’ve been doing some work with the local community on </w:t>
            </w:r>
            <w:proofErr w:type="spellStart"/>
            <w:r>
              <w:rPr>
                <w:rFonts w:eastAsia="Times New Roman"/>
                <w:lang w:eastAsia="en-GB"/>
              </w:rPr>
              <w:t>Luing</w:t>
            </w:r>
            <w:proofErr w:type="spellEnd"/>
            <w:r>
              <w:rPr>
                <w:rFonts w:eastAsia="Times New Roman"/>
                <w:lang w:eastAsia="en-GB"/>
              </w:rPr>
              <w:t xml:space="preserve"> around the ferry timetable, looking to make adjustments where we can based on the needs of and feedback from the local community via the Community Council. </w:t>
            </w:r>
          </w:p>
          <w:p w:rsidR="00D6772B" w:rsidRDefault="00D6772B" w:rsidP="00FE590F">
            <w:pPr>
              <w:rPr>
                <w:rFonts w:eastAsia="Times New Roman"/>
                <w:lang w:eastAsia="en-GB"/>
              </w:rPr>
            </w:pPr>
          </w:p>
          <w:p w:rsidR="00722208" w:rsidRPr="002732BA" w:rsidRDefault="00D6772B" w:rsidP="00FE590F">
            <w:pPr>
              <w:rPr>
                <w:rFonts w:eastAsia="Times New Roman"/>
                <w:lang w:eastAsia="en-GB"/>
              </w:rPr>
            </w:pPr>
            <w:r>
              <w:rPr>
                <w:rFonts w:eastAsia="Times New Roman"/>
                <w:lang w:eastAsia="en-GB"/>
              </w:rPr>
              <w:t>We’re in the final stages of this process and hope to complete the new timetable shortly</w:t>
            </w:r>
            <w:r w:rsidR="000641C9">
              <w:rPr>
                <w:rFonts w:eastAsia="Times New Roman"/>
                <w:lang w:eastAsia="en-GB"/>
              </w:rPr>
              <w:t>.</w:t>
            </w:r>
            <w:r>
              <w:rPr>
                <w:rFonts w:eastAsia="Times New Roman"/>
                <w:lang w:eastAsia="en-GB"/>
              </w:rPr>
              <w:t xml:space="preserve"> </w:t>
            </w:r>
            <w:r w:rsidR="00722208">
              <w:rPr>
                <w:rFonts w:eastAsia="Times New Roman"/>
                <w:lang w:eastAsia="en-GB"/>
              </w:rPr>
              <w:t xml:space="preserve"> </w:t>
            </w:r>
          </w:p>
        </w:tc>
        <w:tc>
          <w:tcPr>
            <w:tcW w:w="2835" w:type="dxa"/>
            <w:shd w:val="clear" w:color="auto" w:fill="auto"/>
          </w:tcPr>
          <w:p w:rsidR="00FC449D" w:rsidRPr="009D155C" w:rsidRDefault="00FC449D" w:rsidP="00A42F79">
            <w:pPr>
              <w:rPr>
                <w:rFonts w:cstheme="minorHAnsi"/>
              </w:rPr>
            </w:pPr>
          </w:p>
          <w:p w:rsidR="00722208" w:rsidRDefault="00722208" w:rsidP="00E83C3A">
            <w:pPr>
              <w:rPr>
                <w:rFonts w:cstheme="minorHAnsi"/>
                <w:b/>
              </w:rPr>
            </w:pPr>
            <w:r>
              <w:rPr>
                <w:rFonts w:cstheme="minorHAnsi"/>
                <w:b/>
              </w:rPr>
              <w:t>Streetlighting works</w:t>
            </w:r>
          </w:p>
          <w:p w:rsidR="00722208" w:rsidRDefault="00722208" w:rsidP="00E83C3A">
            <w:pPr>
              <w:rPr>
                <w:rFonts w:cstheme="minorHAnsi"/>
                <w:b/>
              </w:rPr>
            </w:pPr>
          </w:p>
          <w:p w:rsidR="00722208" w:rsidRPr="00722208" w:rsidRDefault="00722208" w:rsidP="00E83C3A">
            <w:pPr>
              <w:rPr>
                <w:rFonts w:cstheme="minorHAnsi"/>
              </w:rPr>
            </w:pPr>
            <w:r>
              <w:rPr>
                <w:rFonts w:cstheme="minorHAnsi"/>
              </w:rPr>
              <w:t xml:space="preserve">We have some streetlighting works in Lomond where there are underground issues which mean we need to excavate </w:t>
            </w:r>
            <w:r w:rsidR="00A61A43">
              <w:rPr>
                <w:rFonts w:cstheme="minorHAnsi"/>
              </w:rPr>
              <w:t>footways in order to carry out repairs. These jobs will be programmed in over the next couple of weeks. There aren’t enough of these type of works for us to have a dedicated streetlighting civils team</w:t>
            </w:r>
            <w:r w:rsidR="000641C9">
              <w:rPr>
                <w:rFonts w:cstheme="minorHAnsi"/>
              </w:rPr>
              <w:t>,</w:t>
            </w:r>
            <w:r w:rsidR="00A61A43">
              <w:rPr>
                <w:rFonts w:cstheme="minorHAnsi"/>
              </w:rPr>
              <w:t xml:space="preserve"> so in each area these types of jobs tend to be picked up by our local roads squads, which is a more efficient use of resources. Occasionally, if other work pressures mean there isn’t availability, we do have the </w:t>
            </w:r>
            <w:r w:rsidR="00A61A43">
              <w:rPr>
                <w:rFonts w:cstheme="minorHAnsi"/>
              </w:rPr>
              <w:lastRenderedPageBreak/>
              <w:t xml:space="preserve">option to bring in contractor assistance through our small works procurement framework, which is something that has been recently refreshed and works well as part of the wider mixed economy model. </w:t>
            </w:r>
          </w:p>
          <w:p w:rsidR="00722208" w:rsidRDefault="00722208" w:rsidP="00E83C3A">
            <w:pPr>
              <w:rPr>
                <w:rFonts w:cstheme="minorHAnsi"/>
                <w:b/>
              </w:rPr>
            </w:pPr>
          </w:p>
          <w:p w:rsidR="000E51AA" w:rsidRPr="00D6772B" w:rsidRDefault="00F36C1F" w:rsidP="00E83C3A">
            <w:pPr>
              <w:rPr>
                <w:rFonts w:cstheme="minorHAnsi"/>
                <w:b/>
              </w:rPr>
            </w:pPr>
            <w:r w:rsidRPr="00D6772B">
              <w:rPr>
                <w:rFonts w:cstheme="minorHAnsi"/>
                <w:b/>
              </w:rPr>
              <w:t>Road</w:t>
            </w:r>
            <w:r w:rsidR="000E51AA" w:rsidRPr="00D6772B">
              <w:rPr>
                <w:rFonts w:cstheme="minorHAnsi"/>
                <w:b/>
              </w:rPr>
              <w:t xml:space="preserve"> </w:t>
            </w:r>
            <w:r w:rsidR="00E943F8" w:rsidRPr="00D6772B">
              <w:rPr>
                <w:rFonts w:cstheme="minorHAnsi"/>
                <w:b/>
              </w:rPr>
              <w:t>improvements</w:t>
            </w:r>
          </w:p>
          <w:p w:rsidR="0005633B" w:rsidRPr="00D6772B" w:rsidRDefault="0005633B" w:rsidP="00E83C3A">
            <w:pPr>
              <w:rPr>
                <w:rFonts w:cstheme="minorHAnsi"/>
              </w:rPr>
            </w:pPr>
          </w:p>
          <w:p w:rsidR="00D6772B" w:rsidRPr="00D6772B" w:rsidRDefault="00D6772B" w:rsidP="00E83C3A">
            <w:pPr>
              <w:rPr>
                <w:rFonts w:cstheme="minorHAnsi"/>
              </w:rPr>
            </w:pPr>
            <w:r w:rsidRPr="00D6772B">
              <w:rPr>
                <w:rFonts w:cstheme="minorHAnsi"/>
              </w:rPr>
              <w:t xml:space="preserve">The surfacing scheme at East King Street will complete today. This will leave just one capital job in Lomond which will be done in the New Year. </w:t>
            </w:r>
          </w:p>
          <w:p w:rsidR="00D6772B" w:rsidRPr="00D6772B" w:rsidRDefault="00D6772B" w:rsidP="00E83C3A">
            <w:pPr>
              <w:rPr>
                <w:rFonts w:cstheme="minorHAnsi"/>
              </w:rPr>
            </w:pPr>
          </w:p>
          <w:p w:rsidR="0040403C" w:rsidRDefault="00D6772B" w:rsidP="00A61A43">
            <w:pPr>
              <w:rPr>
                <w:rFonts w:cstheme="minorHAnsi"/>
              </w:rPr>
            </w:pPr>
            <w:r w:rsidRPr="00D6772B">
              <w:rPr>
                <w:rFonts w:cstheme="minorHAnsi"/>
              </w:rPr>
              <w:t xml:space="preserve">We are working to clear all ditches in the </w:t>
            </w:r>
            <w:proofErr w:type="spellStart"/>
            <w:r w:rsidRPr="00D6772B">
              <w:rPr>
                <w:rFonts w:cstheme="minorHAnsi"/>
              </w:rPr>
              <w:t>Kilcreggan</w:t>
            </w:r>
            <w:proofErr w:type="spellEnd"/>
            <w:r w:rsidRPr="00D6772B">
              <w:rPr>
                <w:rFonts w:cstheme="minorHAnsi"/>
              </w:rPr>
              <w:t xml:space="preserve"> and </w:t>
            </w:r>
            <w:proofErr w:type="spellStart"/>
            <w:r w:rsidRPr="00D6772B">
              <w:rPr>
                <w:rFonts w:cstheme="minorHAnsi"/>
              </w:rPr>
              <w:t>Garelochhead</w:t>
            </w:r>
            <w:proofErr w:type="spellEnd"/>
            <w:r w:rsidRPr="00D6772B">
              <w:rPr>
                <w:rFonts w:cstheme="minorHAnsi"/>
              </w:rPr>
              <w:t xml:space="preserve"> areas to ensure they are working as they should</w:t>
            </w:r>
            <w:r w:rsidR="000641C9">
              <w:rPr>
                <w:rFonts w:cstheme="minorHAnsi"/>
              </w:rPr>
              <w:t>,</w:t>
            </w:r>
            <w:r w:rsidRPr="00D6772B">
              <w:rPr>
                <w:rFonts w:cstheme="minorHAnsi"/>
              </w:rPr>
              <w:t xml:space="preserve"> and we don’t have water run off onto the carriageway as the cold weather kicks in. </w:t>
            </w:r>
          </w:p>
          <w:p w:rsidR="00DF7A51" w:rsidRDefault="00DF7A51" w:rsidP="00A61A43">
            <w:pPr>
              <w:rPr>
                <w:rFonts w:cstheme="minorHAnsi"/>
              </w:rPr>
            </w:pPr>
          </w:p>
          <w:p w:rsidR="00DF7A51" w:rsidRPr="00D6772B" w:rsidRDefault="00DF7A51" w:rsidP="00A61A43">
            <w:pPr>
              <w:rPr>
                <w:rFonts w:cstheme="minorHAnsi"/>
              </w:rPr>
            </w:pPr>
          </w:p>
          <w:p w:rsidR="00A61A43" w:rsidRDefault="00A61A43" w:rsidP="00A61A43">
            <w:pPr>
              <w:rPr>
                <w:rFonts w:cstheme="minorHAnsi"/>
                <w:b/>
              </w:rPr>
            </w:pPr>
          </w:p>
          <w:p w:rsidR="00D6772B" w:rsidRPr="00D6772B" w:rsidRDefault="00D6772B" w:rsidP="00A61A43">
            <w:pPr>
              <w:rPr>
                <w:rFonts w:cstheme="minorHAnsi"/>
                <w:b/>
              </w:rPr>
            </w:pPr>
            <w:r w:rsidRPr="00D6772B">
              <w:rPr>
                <w:rFonts w:cstheme="minorHAnsi"/>
                <w:b/>
              </w:rPr>
              <w:t>Safety barrier concerns</w:t>
            </w:r>
          </w:p>
          <w:p w:rsidR="00D6772B" w:rsidRDefault="00D6772B" w:rsidP="00A61A43">
            <w:pPr>
              <w:rPr>
                <w:rFonts w:cstheme="minorHAnsi"/>
              </w:rPr>
            </w:pPr>
          </w:p>
          <w:p w:rsidR="00D6772B" w:rsidRDefault="00D6772B" w:rsidP="00A61A43">
            <w:pPr>
              <w:rPr>
                <w:rFonts w:cstheme="minorHAnsi"/>
              </w:rPr>
            </w:pPr>
            <w:r>
              <w:rPr>
                <w:rFonts w:cstheme="minorHAnsi"/>
              </w:rPr>
              <w:t xml:space="preserve">The barrier contractor has looked at the issues with the recently installed barrier at </w:t>
            </w:r>
            <w:proofErr w:type="spellStart"/>
            <w:r>
              <w:rPr>
                <w:rFonts w:cstheme="minorHAnsi"/>
              </w:rPr>
              <w:t>Clynder</w:t>
            </w:r>
            <w:proofErr w:type="spellEnd"/>
            <w:r w:rsidR="000641C9">
              <w:rPr>
                <w:rFonts w:cstheme="minorHAnsi"/>
              </w:rPr>
              <w:t>,</w:t>
            </w:r>
            <w:r>
              <w:rPr>
                <w:rFonts w:cstheme="minorHAnsi"/>
              </w:rPr>
              <w:t xml:space="preserve"> and we are awaiting their plan to make good the issues, which will come at no cost to the Council</w:t>
            </w:r>
            <w:r w:rsidR="000641C9">
              <w:rPr>
                <w:rFonts w:cstheme="minorHAnsi"/>
              </w:rPr>
              <w:t>.</w:t>
            </w:r>
          </w:p>
          <w:p w:rsidR="00D6772B" w:rsidRPr="00D6772B" w:rsidRDefault="00D6772B" w:rsidP="00A61A43">
            <w:pPr>
              <w:rPr>
                <w:rFonts w:cstheme="minorHAnsi"/>
              </w:rPr>
            </w:pPr>
          </w:p>
          <w:p w:rsidR="00A61A43" w:rsidRDefault="00A61A43" w:rsidP="00A61A43">
            <w:pPr>
              <w:rPr>
                <w:rFonts w:cstheme="minorHAnsi"/>
                <w:b/>
              </w:rPr>
            </w:pPr>
            <w:proofErr w:type="spellStart"/>
            <w:r>
              <w:rPr>
                <w:rFonts w:cstheme="minorHAnsi"/>
                <w:b/>
              </w:rPr>
              <w:t>Tigh</w:t>
            </w:r>
            <w:proofErr w:type="spellEnd"/>
            <w:r>
              <w:rPr>
                <w:rFonts w:cstheme="minorHAnsi"/>
                <w:b/>
              </w:rPr>
              <w:t xml:space="preserve"> </w:t>
            </w:r>
            <w:proofErr w:type="spellStart"/>
            <w:r>
              <w:rPr>
                <w:rFonts w:cstheme="minorHAnsi"/>
                <w:b/>
              </w:rPr>
              <w:t>Dearg</w:t>
            </w:r>
            <w:proofErr w:type="spellEnd"/>
            <w:r>
              <w:rPr>
                <w:rFonts w:cstheme="minorHAnsi"/>
                <w:b/>
              </w:rPr>
              <w:t xml:space="preserve"> Road flood alleviation scheme </w:t>
            </w:r>
          </w:p>
          <w:p w:rsidR="00A61A43" w:rsidRDefault="00A61A43" w:rsidP="00A61A43">
            <w:pPr>
              <w:rPr>
                <w:rFonts w:cstheme="minorHAnsi"/>
                <w:b/>
              </w:rPr>
            </w:pPr>
          </w:p>
          <w:p w:rsidR="00A61A43" w:rsidRDefault="00A61A43" w:rsidP="00A61A43">
            <w:pPr>
              <w:rPr>
                <w:rFonts w:cstheme="minorHAnsi"/>
              </w:rPr>
            </w:pPr>
            <w:r>
              <w:rPr>
                <w:rFonts w:cstheme="minorHAnsi"/>
              </w:rPr>
              <w:t xml:space="preserve">This week the contractor has continued to make good progress with the installation of the foul and surface water lines. </w:t>
            </w:r>
          </w:p>
          <w:p w:rsidR="00A61A43" w:rsidRDefault="00A61A43" w:rsidP="00A61A43">
            <w:pPr>
              <w:rPr>
                <w:rFonts w:cstheme="minorHAnsi"/>
              </w:rPr>
            </w:pPr>
          </w:p>
          <w:p w:rsidR="00A61A43" w:rsidRDefault="00A61A43" w:rsidP="00A61A43">
            <w:pPr>
              <w:rPr>
                <w:rFonts w:cstheme="minorHAnsi"/>
              </w:rPr>
            </w:pPr>
            <w:r>
              <w:rPr>
                <w:rFonts w:cstheme="minorHAnsi"/>
              </w:rPr>
              <w:t xml:space="preserve">The level of rock has continued to vary, with a few sections needing to be broken out to meet the required depth. </w:t>
            </w:r>
          </w:p>
          <w:p w:rsidR="00A61A43" w:rsidRDefault="00A61A43" w:rsidP="00A61A43">
            <w:pPr>
              <w:rPr>
                <w:rFonts w:cstheme="minorHAnsi"/>
              </w:rPr>
            </w:pPr>
          </w:p>
          <w:p w:rsidR="00A61A43" w:rsidRDefault="00A61A43" w:rsidP="00A61A43">
            <w:pPr>
              <w:rPr>
                <w:rFonts w:cstheme="minorHAnsi"/>
              </w:rPr>
            </w:pPr>
            <w:r>
              <w:rPr>
                <w:rFonts w:cstheme="minorHAnsi"/>
              </w:rPr>
              <w:t>Traffic lights were set out at Argyll Road on 8</w:t>
            </w:r>
            <w:r w:rsidRPr="00A61A43">
              <w:rPr>
                <w:rFonts w:cstheme="minorHAnsi"/>
                <w:vertAlign w:val="superscript"/>
              </w:rPr>
              <w:t>th</w:t>
            </w:r>
            <w:r>
              <w:rPr>
                <w:rFonts w:cstheme="minorHAnsi"/>
              </w:rPr>
              <w:t xml:space="preserve"> November and we are working to install a manhole in the field immediately above Argyll Road, as well as a second manhole in the verge along with a new earth retention system. </w:t>
            </w:r>
          </w:p>
          <w:p w:rsidR="00D6772B" w:rsidRPr="00A61A43" w:rsidRDefault="00D6772B" w:rsidP="00A61A43"/>
          <w:p w:rsidR="00FA36B8" w:rsidRDefault="00FA36B8" w:rsidP="00600135"/>
          <w:p w:rsidR="001A07B8" w:rsidRPr="00785F47" w:rsidRDefault="001A07B8" w:rsidP="003000E6">
            <w:pPr>
              <w:rPr>
                <w:rFonts w:cstheme="minorHAnsi"/>
              </w:rPr>
            </w:pPr>
          </w:p>
        </w:tc>
        <w:tc>
          <w:tcPr>
            <w:tcW w:w="3118" w:type="dxa"/>
            <w:shd w:val="clear" w:color="auto" w:fill="auto"/>
          </w:tcPr>
          <w:p w:rsidR="0005633B" w:rsidRDefault="0005633B" w:rsidP="0071348B">
            <w:pPr>
              <w:rPr>
                <w:b/>
              </w:rPr>
            </w:pPr>
            <w:r>
              <w:lastRenderedPageBreak/>
              <w:t xml:space="preserve"> </w:t>
            </w:r>
          </w:p>
          <w:p w:rsidR="00BD455B" w:rsidRPr="00D6772B" w:rsidRDefault="00E943F8" w:rsidP="0071348B">
            <w:pPr>
              <w:rPr>
                <w:b/>
              </w:rPr>
            </w:pPr>
            <w:r w:rsidRPr="00D6772B">
              <w:rPr>
                <w:b/>
              </w:rPr>
              <w:t>Road improvements</w:t>
            </w:r>
          </w:p>
          <w:p w:rsidR="00D6772B" w:rsidRPr="00D6772B" w:rsidRDefault="00D6772B" w:rsidP="0071348B">
            <w:pPr>
              <w:rPr>
                <w:b/>
              </w:rPr>
            </w:pPr>
          </w:p>
          <w:p w:rsidR="00D6772B" w:rsidRPr="00D6772B" w:rsidRDefault="00D6772B" w:rsidP="0071348B">
            <w:r w:rsidRPr="00D6772B">
              <w:t xml:space="preserve">The works at Quarry Green/the Cutting in Campbeltown are progressing – these will be on site for the next few weeks at least. </w:t>
            </w:r>
          </w:p>
          <w:p w:rsidR="00D6772B" w:rsidRPr="00D6772B" w:rsidRDefault="00D6772B" w:rsidP="0071348B"/>
          <w:p w:rsidR="00D6772B" w:rsidRPr="00D6772B" w:rsidRDefault="00D6772B" w:rsidP="0071348B">
            <w:r w:rsidRPr="00D6772B">
              <w:t>A tree came down earlier this week on the A819</w:t>
            </w:r>
            <w:r w:rsidR="000641C9">
              <w:t>,</w:t>
            </w:r>
            <w:r w:rsidRPr="00D6772B">
              <w:t xml:space="preserve"> and has damaged a safety barrier – we are looking to programme in a repair. </w:t>
            </w:r>
          </w:p>
          <w:p w:rsidR="00D6772B" w:rsidRDefault="00D6772B" w:rsidP="0071348B">
            <w:pPr>
              <w:rPr>
                <w:b/>
                <w:highlight w:val="yellow"/>
              </w:rPr>
            </w:pPr>
          </w:p>
          <w:p w:rsidR="00D6772B" w:rsidRDefault="00D6772B" w:rsidP="0071348B">
            <w:r w:rsidRPr="00D6772B">
              <w:t xml:space="preserve">The surfacing works on the B8002 at </w:t>
            </w:r>
            <w:proofErr w:type="spellStart"/>
            <w:r w:rsidRPr="00D6772B">
              <w:t>Ardfern</w:t>
            </w:r>
            <w:proofErr w:type="spellEnd"/>
            <w:r w:rsidRPr="00D6772B">
              <w:t xml:space="preserve"> have been making good progress this week – this is a scheme in four phases with the first phase being delivered as part of the current package of works. </w:t>
            </w:r>
          </w:p>
          <w:p w:rsidR="00D6772B" w:rsidRDefault="00D6772B" w:rsidP="0071348B"/>
          <w:p w:rsidR="00D6772B" w:rsidRPr="00D6772B" w:rsidRDefault="00D6772B" w:rsidP="0071348B">
            <w:pPr>
              <w:rPr>
                <w:b/>
              </w:rPr>
            </w:pPr>
            <w:proofErr w:type="spellStart"/>
            <w:r w:rsidRPr="00D6772B">
              <w:rPr>
                <w:b/>
              </w:rPr>
              <w:t>Tarbert</w:t>
            </w:r>
            <w:proofErr w:type="spellEnd"/>
            <w:r w:rsidRPr="00D6772B">
              <w:rPr>
                <w:b/>
              </w:rPr>
              <w:t xml:space="preserve"> </w:t>
            </w:r>
            <w:proofErr w:type="spellStart"/>
            <w:r w:rsidRPr="00D6772B">
              <w:rPr>
                <w:b/>
              </w:rPr>
              <w:t>playpark</w:t>
            </w:r>
            <w:proofErr w:type="spellEnd"/>
            <w:r w:rsidRPr="00D6772B">
              <w:rPr>
                <w:b/>
              </w:rPr>
              <w:t xml:space="preserve"> upgrades</w:t>
            </w:r>
          </w:p>
          <w:p w:rsidR="003000E6" w:rsidRDefault="003000E6" w:rsidP="00272649"/>
          <w:p w:rsidR="00D6772B" w:rsidRDefault="00D6772B" w:rsidP="00272649">
            <w:r w:rsidRPr="00D6772B">
              <w:t xml:space="preserve">The £100,000 upgrade of </w:t>
            </w:r>
            <w:proofErr w:type="spellStart"/>
            <w:r w:rsidRPr="00D6772B">
              <w:t>Tarbert</w:t>
            </w:r>
            <w:proofErr w:type="spellEnd"/>
            <w:r w:rsidRPr="00D6772B">
              <w:t xml:space="preserve"> play park has completed ahead of schedule and a range of new out-door equipment is ready for the children and young people of the village to enjoy.</w:t>
            </w:r>
          </w:p>
          <w:p w:rsidR="00D6772B" w:rsidRDefault="00D6772B" w:rsidP="00272649"/>
          <w:p w:rsidR="00D6772B" w:rsidRDefault="00D6772B" w:rsidP="00272649">
            <w:r w:rsidRPr="00D6772B">
              <w:t>The play park was co-designed by the community thanks to support from the local Parent’s Association and Community Council. </w:t>
            </w:r>
          </w:p>
          <w:p w:rsidR="009B258A" w:rsidRDefault="009B258A" w:rsidP="00272649"/>
          <w:p w:rsidR="009B258A" w:rsidRDefault="0036279D" w:rsidP="00272649">
            <w:pPr>
              <w:rPr>
                <w:b/>
              </w:rPr>
            </w:pPr>
            <w:r>
              <w:rPr>
                <w:b/>
              </w:rPr>
              <w:t>White lining</w:t>
            </w:r>
          </w:p>
          <w:p w:rsidR="0036279D" w:rsidRDefault="0036279D" w:rsidP="00272649">
            <w:pPr>
              <w:rPr>
                <w:b/>
              </w:rPr>
            </w:pPr>
          </w:p>
          <w:p w:rsidR="0036279D" w:rsidRDefault="0036279D" w:rsidP="00272649">
            <w:r>
              <w:t xml:space="preserve">The lining contractor wasn’t able to come to the area this week to complete the lining works on the rural sites (Southend, </w:t>
            </w:r>
            <w:proofErr w:type="spellStart"/>
            <w:r>
              <w:t>Carradale</w:t>
            </w:r>
            <w:proofErr w:type="spellEnd"/>
            <w:r>
              <w:t>) due to the patchy weather. BEAR have a surfacing scheme on shortly and we’ll look to tie in our outstanding works with their lining requirements as we both use the same contractor. Please note that when these rural lining works are done</w:t>
            </w:r>
            <w:r w:rsidR="000641C9">
              <w:t>,</w:t>
            </w:r>
            <w:r>
              <w:t xml:space="preserve"> because these at national speed limit routes to protect the contractor’s workforce we will need to deploy traffic management which may mean slight delays for road users. </w:t>
            </w:r>
          </w:p>
          <w:p w:rsidR="00D6772B" w:rsidRDefault="00D6772B" w:rsidP="00272649"/>
          <w:p w:rsidR="00D6772B" w:rsidRDefault="00D6772B" w:rsidP="00272649">
            <w:pPr>
              <w:rPr>
                <w:b/>
              </w:rPr>
            </w:pPr>
            <w:proofErr w:type="spellStart"/>
            <w:r>
              <w:rPr>
                <w:b/>
              </w:rPr>
              <w:t>Claonaig</w:t>
            </w:r>
            <w:proofErr w:type="spellEnd"/>
            <w:r>
              <w:rPr>
                <w:b/>
              </w:rPr>
              <w:t xml:space="preserve"> works</w:t>
            </w:r>
          </w:p>
          <w:p w:rsidR="00D6772B" w:rsidRDefault="00D6772B" w:rsidP="00272649">
            <w:pPr>
              <w:rPr>
                <w:b/>
              </w:rPr>
            </w:pPr>
          </w:p>
          <w:p w:rsidR="00D6772B" w:rsidRDefault="00D6772B" w:rsidP="00272649">
            <w:r>
              <w:t xml:space="preserve">The works to repair the road at </w:t>
            </w:r>
            <w:proofErr w:type="spellStart"/>
            <w:r>
              <w:t>Claonaig</w:t>
            </w:r>
            <w:proofErr w:type="spellEnd"/>
            <w:r>
              <w:t xml:space="preserve"> following the landslip have now been completed and the contractor has left the site. </w:t>
            </w:r>
          </w:p>
          <w:p w:rsidR="00D6772B" w:rsidRDefault="00D6772B" w:rsidP="00272649"/>
          <w:p w:rsidR="00D6772B" w:rsidRPr="00D6772B" w:rsidRDefault="000641C9" w:rsidP="00272649">
            <w:r>
              <w:t>We’ll now</w:t>
            </w:r>
            <w:r w:rsidR="00D6772B">
              <w:t xml:space="preserve"> go through the normal contract process where we inspect, check and certify the works. </w:t>
            </w:r>
          </w:p>
          <w:p w:rsidR="009B258A" w:rsidRDefault="009B258A" w:rsidP="00272649"/>
          <w:p w:rsidR="009B258A" w:rsidRDefault="009B258A" w:rsidP="00272649"/>
          <w:p w:rsidR="008456E1" w:rsidRDefault="008456E1" w:rsidP="00272649"/>
          <w:p w:rsidR="00246BA9" w:rsidRPr="009D155C" w:rsidRDefault="00246BA9" w:rsidP="00716CD3"/>
        </w:tc>
        <w:tc>
          <w:tcPr>
            <w:tcW w:w="2977" w:type="dxa"/>
            <w:shd w:val="clear" w:color="auto" w:fill="auto"/>
          </w:tcPr>
          <w:p w:rsidR="00341FAB" w:rsidRPr="009D155C" w:rsidRDefault="00341FAB" w:rsidP="00A43605">
            <w:pPr>
              <w:rPr>
                <w:rFonts w:cstheme="minorHAnsi"/>
              </w:rPr>
            </w:pPr>
          </w:p>
          <w:p w:rsidR="00FD20D3" w:rsidRDefault="00F36C1F" w:rsidP="00C82B4D">
            <w:pPr>
              <w:rPr>
                <w:b/>
              </w:rPr>
            </w:pPr>
            <w:r>
              <w:rPr>
                <w:b/>
              </w:rPr>
              <w:t>Road</w:t>
            </w:r>
            <w:r w:rsidR="00E943F8">
              <w:rPr>
                <w:b/>
              </w:rPr>
              <w:t xml:space="preserve"> improvements</w:t>
            </w:r>
          </w:p>
          <w:p w:rsidR="00746C4C" w:rsidRDefault="00746C4C" w:rsidP="00C82B4D">
            <w:pPr>
              <w:rPr>
                <w:b/>
              </w:rPr>
            </w:pPr>
          </w:p>
          <w:p w:rsidR="00746C4C" w:rsidRPr="00D6772B" w:rsidRDefault="00D6772B" w:rsidP="00C82B4D">
            <w:r w:rsidRPr="00D6772B">
              <w:t xml:space="preserve">The team have been carrying out hand patching on </w:t>
            </w:r>
            <w:proofErr w:type="spellStart"/>
            <w:r w:rsidRPr="00D6772B">
              <w:t>Bruchag</w:t>
            </w:r>
            <w:proofErr w:type="spellEnd"/>
            <w:r w:rsidRPr="00D6772B">
              <w:t xml:space="preserve"> Road and the A844 </w:t>
            </w:r>
            <w:proofErr w:type="spellStart"/>
            <w:r w:rsidRPr="00D6772B">
              <w:t>Kingarth</w:t>
            </w:r>
            <w:proofErr w:type="spellEnd"/>
            <w:r w:rsidRPr="00D6772B">
              <w:t xml:space="preserve"> on Bute</w:t>
            </w:r>
            <w:r w:rsidR="000641C9">
              <w:t>,</w:t>
            </w:r>
            <w:r w:rsidRPr="00D6772B">
              <w:t xml:space="preserve"> as well as attending to potholes and verge</w:t>
            </w:r>
            <w:r w:rsidR="000641C9">
              <w:t xml:space="preserve"> </w:t>
            </w:r>
            <w:proofErr w:type="spellStart"/>
            <w:r w:rsidR="000641C9">
              <w:t>offlets</w:t>
            </w:r>
            <w:proofErr w:type="spellEnd"/>
            <w:r w:rsidR="000641C9">
              <w:t xml:space="preserve"> on the A886 </w:t>
            </w:r>
            <w:proofErr w:type="spellStart"/>
            <w:r w:rsidR="000641C9">
              <w:t>Rhubodach</w:t>
            </w:r>
            <w:proofErr w:type="spellEnd"/>
            <w:r w:rsidR="000641C9">
              <w:t xml:space="preserve"> R</w:t>
            </w:r>
            <w:r w:rsidRPr="00D6772B">
              <w:t>oad</w:t>
            </w:r>
            <w:r w:rsidR="000641C9">
              <w:t>.</w:t>
            </w:r>
          </w:p>
          <w:p w:rsidR="00D6772B" w:rsidRPr="00D6772B" w:rsidRDefault="00D6772B" w:rsidP="00C82B4D"/>
          <w:p w:rsidR="00D6772B" w:rsidRPr="00D6772B" w:rsidRDefault="00D6772B" w:rsidP="00C82B4D">
            <w:r w:rsidRPr="00D6772B">
              <w:t xml:space="preserve">In </w:t>
            </w:r>
            <w:proofErr w:type="spellStart"/>
            <w:r w:rsidRPr="00D6772B">
              <w:t>Cowal</w:t>
            </w:r>
            <w:proofErr w:type="spellEnd"/>
            <w:r w:rsidRPr="00D6772B">
              <w:t xml:space="preserve"> the road widening scheme at </w:t>
            </w:r>
            <w:proofErr w:type="spellStart"/>
            <w:r w:rsidRPr="00D6772B">
              <w:t>Tighnabruaich</w:t>
            </w:r>
            <w:proofErr w:type="spellEnd"/>
            <w:r w:rsidRPr="00D6772B">
              <w:t xml:space="preserve"> is still ongoing, and we’ve been working in the same area emptying gullies this week</w:t>
            </w:r>
            <w:r w:rsidR="000641C9">
              <w:t>,</w:t>
            </w:r>
            <w:r w:rsidRPr="00D6772B">
              <w:t xml:space="preserve"> as well as installing new signage in the Bishop’s Glen area. </w:t>
            </w:r>
          </w:p>
          <w:p w:rsidR="003000E6" w:rsidRDefault="003000E6" w:rsidP="00347F90"/>
          <w:p w:rsidR="00D6772B" w:rsidRDefault="00D6772B" w:rsidP="00347F90">
            <w:pPr>
              <w:rPr>
                <w:b/>
              </w:rPr>
            </w:pPr>
            <w:r>
              <w:rPr>
                <w:b/>
              </w:rPr>
              <w:t>Streetlighting works</w:t>
            </w:r>
          </w:p>
          <w:p w:rsidR="00D6772B" w:rsidRDefault="00D6772B" w:rsidP="00347F90">
            <w:pPr>
              <w:rPr>
                <w:b/>
              </w:rPr>
            </w:pPr>
          </w:p>
          <w:p w:rsidR="00D6772B" w:rsidRDefault="00D6772B" w:rsidP="00347F90">
            <w:r>
              <w:lastRenderedPageBreak/>
              <w:t xml:space="preserve">There are a few streetlighting jobs in the system for this area </w:t>
            </w:r>
            <w:r w:rsidR="00DA1296">
              <w:t xml:space="preserve">where we need the input of colleagues at </w:t>
            </w:r>
            <w:r w:rsidR="000641C9">
              <w:t xml:space="preserve">a </w:t>
            </w:r>
            <w:r w:rsidR="00DA1296">
              <w:t>power supply company – generally the process around this works quite well and the power companies, while working to a 90</w:t>
            </w:r>
            <w:r w:rsidR="000641C9">
              <w:t xml:space="preserve"> </w:t>
            </w:r>
            <w:r w:rsidR="00DA1296">
              <w:t xml:space="preserve">day target for works, often deliver their works will in advance of that timescale. </w:t>
            </w:r>
          </w:p>
          <w:p w:rsidR="00DA1296" w:rsidRDefault="00DA1296" w:rsidP="00347F90"/>
          <w:p w:rsidR="00DA1296" w:rsidRDefault="00DA1296" w:rsidP="00347F90">
            <w:r>
              <w:t>There do seem to be some delays with power company works in this area and these individual cases are being update</w:t>
            </w:r>
            <w:r w:rsidR="000641C9">
              <w:t>d</w:t>
            </w:r>
            <w:r>
              <w:t xml:space="preserve"> in Member Zone. </w:t>
            </w:r>
          </w:p>
          <w:p w:rsidR="00DA1296" w:rsidRDefault="00DA1296" w:rsidP="00347F90"/>
          <w:p w:rsidR="00DA1296" w:rsidRDefault="00DA1296" w:rsidP="00347F90">
            <w:r>
              <w:t xml:space="preserve">We’re working with the power company to resolve these issues and get works programmed in. </w:t>
            </w:r>
          </w:p>
          <w:p w:rsidR="00DA1296" w:rsidRDefault="00DA1296" w:rsidP="00347F90"/>
          <w:p w:rsidR="002D652A" w:rsidRDefault="002D652A" w:rsidP="00347F90"/>
          <w:p w:rsidR="00347F90" w:rsidRPr="003D75ED" w:rsidRDefault="00347F90" w:rsidP="00347F90">
            <w:pPr>
              <w:rPr>
                <w:b/>
              </w:rPr>
            </w:pPr>
          </w:p>
          <w:p w:rsidR="00716CD3" w:rsidRPr="003D75ED" w:rsidRDefault="00716CD3" w:rsidP="00716CD3"/>
        </w:tc>
        <w:tc>
          <w:tcPr>
            <w:tcW w:w="2835" w:type="dxa"/>
          </w:tcPr>
          <w:p w:rsidR="00341FAB" w:rsidRPr="009D155C" w:rsidRDefault="00341FAB" w:rsidP="00A43605">
            <w:pPr>
              <w:rPr>
                <w:rFonts w:cstheme="minorHAnsi"/>
              </w:rPr>
            </w:pPr>
          </w:p>
          <w:p w:rsidR="001A07B8" w:rsidRPr="00D6772B" w:rsidRDefault="001A07B8" w:rsidP="001A07B8">
            <w:pPr>
              <w:autoSpaceDE w:val="0"/>
              <w:autoSpaceDN w:val="0"/>
              <w:spacing w:before="40" w:after="40"/>
              <w:rPr>
                <w:rFonts w:cstheme="minorHAnsi"/>
                <w:b/>
              </w:rPr>
            </w:pPr>
            <w:r w:rsidRPr="00D6772B">
              <w:rPr>
                <w:rFonts w:cstheme="minorHAnsi"/>
                <w:b/>
              </w:rPr>
              <w:t>Armistice Day</w:t>
            </w:r>
            <w:r w:rsidR="0040403C" w:rsidRPr="00D6772B">
              <w:rPr>
                <w:rFonts w:cstheme="minorHAnsi"/>
                <w:b/>
              </w:rPr>
              <w:t xml:space="preserve"> </w:t>
            </w:r>
          </w:p>
          <w:p w:rsidR="00D6772B" w:rsidRPr="00D6772B" w:rsidRDefault="00D6772B" w:rsidP="001A07B8">
            <w:pPr>
              <w:autoSpaceDE w:val="0"/>
              <w:autoSpaceDN w:val="0"/>
              <w:spacing w:before="40" w:after="40"/>
              <w:rPr>
                <w:rFonts w:cstheme="minorHAnsi"/>
              </w:rPr>
            </w:pPr>
          </w:p>
          <w:p w:rsidR="00D6772B" w:rsidRPr="00D6772B" w:rsidRDefault="00D6772B" w:rsidP="001A07B8">
            <w:pPr>
              <w:autoSpaceDE w:val="0"/>
              <w:autoSpaceDN w:val="0"/>
              <w:spacing w:before="40" w:after="40"/>
              <w:rPr>
                <w:rFonts w:cstheme="minorHAnsi"/>
              </w:rPr>
            </w:pPr>
            <w:r w:rsidRPr="00D6772B">
              <w:rPr>
                <w:rFonts w:cstheme="minorHAnsi"/>
              </w:rPr>
              <w:t>Various events of remembrance took place across the Council area last weekend</w:t>
            </w:r>
          </w:p>
          <w:p w:rsidR="00D6772B" w:rsidRPr="00D6772B" w:rsidRDefault="00D6772B" w:rsidP="001A07B8">
            <w:pPr>
              <w:autoSpaceDE w:val="0"/>
              <w:autoSpaceDN w:val="0"/>
              <w:spacing w:before="40" w:after="40"/>
              <w:rPr>
                <w:rFonts w:cstheme="minorHAnsi"/>
              </w:rPr>
            </w:pPr>
          </w:p>
          <w:p w:rsidR="00D6772B" w:rsidRPr="00A61A43" w:rsidRDefault="00D6772B" w:rsidP="00D6772B">
            <w:pPr>
              <w:autoSpaceDE w:val="0"/>
              <w:autoSpaceDN w:val="0"/>
              <w:spacing w:before="40" w:after="40"/>
              <w:rPr>
                <w:rFonts w:cstheme="minorHAnsi"/>
              </w:rPr>
            </w:pPr>
            <w:r w:rsidRPr="00D6772B">
              <w:rPr>
                <w:rFonts w:cstheme="minorHAnsi"/>
              </w:rPr>
              <w:t xml:space="preserve">Feedback is that all events went smoothly and we have received some positive comments back about the preparatory works around the war memorials. </w:t>
            </w:r>
            <w:r w:rsidR="00B93BB4" w:rsidRPr="00A61A43">
              <w:rPr>
                <w:rFonts w:cstheme="minorHAnsi"/>
                <w:highlight w:val="yellow"/>
              </w:rPr>
              <w:br/>
            </w:r>
          </w:p>
          <w:p w:rsidR="0040403C" w:rsidRDefault="00D6772B" w:rsidP="00600135">
            <w:pPr>
              <w:autoSpaceDE w:val="0"/>
              <w:autoSpaceDN w:val="0"/>
              <w:spacing w:before="40" w:after="40"/>
              <w:rPr>
                <w:rFonts w:cstheme="minorHAnsi"/>
                <w:b/>
              </w:rPr>
            </w:pPr>
            <w:r>
              <w:rPr>
                <w:rFonts w:cstheme="minorHAnsi"/>
                <w:b/>
              </w:rPr>
              <w:t>Re-use containers on Council civic amenity (CA) sites</w:t>
            </w:r>
          </w:p>
          <w:p w:rsidR="00D6772B" w:rsidRDefault="00D6772B" w:rsidP="00600135">
            <w:pPr>
              <w:autoSpaceDE w:val="0"/>
              <w:autoSpaceDN w:val="0"/>
              <w:spacing w:before="40" w:after="40"/>
              <w:rPr>
                <w:rFonts w:cstheme="minorHAnsi"/>
                <w:b/>
              </w:rPr>
            </w:pPr>
          </w:p>
          <w:p w:rsidR="00D6772B" w:rsidRDefault="00D6772B" w:rsidP="00D6772B">
            <w:pPr>
              <w:autoSpaceDE w:val="0"/>
              <w:autoSpaceDN w:val="0"/>
              <w:spacing w:before="40" w:after="40"/>
              <w:rPr>
                <w:rFonts w:cstheme="minorHAnsi"/>
              </w:rPr>
            </w:pPr>
            <w:r>
              <w:rPr>
                <w:rFonts w:cstheme="minorHAnsi"/>
              </w:rPr>
              <w:t xml:space="preserve">We’re currently looking at having official re-use containers on our </w:t>
            </w:r>
            <w:r>
              <w:rPr>
                <w:rFonts w:cstheme="minorHAnsi"/>
              </w:rPr>
              <w:lastRenderedPageBreak/>
              <w:t xml:space="preserve">CA sites and having a structured process around such a service. </w:t>
            </w:r>
          </w:p>
          <w:p w:rsidR="00D6772B" w:rsidRDefault="00D6772B" w:rsidP="00D6772B">
            <w:pPr>
              <w:autoSpaceDE w:val="0"/>
              <w:autoSpaceDN w:val="0"/>
              <w:spacing w:before="40" w:after="40"/>
              <w:rPr>
                <w:rFonts w:cstheme="minorHAnsi"/>
              </w:rPr>
            </w:pPr>
          </w:p>
          <w:p w:rsidR="00D6772B" w:rsidRPr="00D6772B" w:rsidRDefault="00D6772B" w:rsidP="00D6772B">
            <w:pPr>
              <w:autoSpaceDE w:val="0"/>
              <w:autoSpaceDN w:val="0"/>
              <w:spacing w:before="40" w:after="40"/>
              <w:rPr>
                <w:rFonts w:cstheme="minorHAnsi"/>
              </w:rPr>
            </w:pPr>
            <w:r>
              <w:rPr>
                <w:rFonts w:cstheme="minorHAnsi"/>
              </w:rPr>
              <w:t xml:space="preserve">This would allow items like furniture to be separated out and made available to anyone who might have a use for them, potentially for up-cycling. This would take these items out of the waste stream and provide opportunities for members of the public to help themselves to items which could potentially have a sustainable future use. </w:t>
            </w:r>
          </w:p>
        </w:tc>
      </w:tr>
    </w:tbl>
    <w:p w:rsidR="00397592" w:rsidRDefault="00397592" w:rsidP="00B1783C">
      <w:pPr>
        <w:pStyle w:val="NormalWeb"/>
        <w:shd w:val="clear" w:color="auto" w:fill="FFFFFF"/>
        <w:spacing w:before="0" w:beforeAutospacing="0" w:after="0" w:afterAutospacing="0"/>
        <w:rPr>
          <w:noProof/>
        </w:rPr>
      </w:pPr>
    </w:p>
    <w:p w:rsidR="006C1441" w:rsidRDefault="006C1441"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bookmarkStart w:id="0" w:name="_GoBack"/>
      <w:bookmarkEnd w:id="0"/>
    </w:p>
    <w:p w:rsidR="00FD0E5B" w:rsidRDefault="00DF7A51" w:rsidP="00E95F2D">
      <w:pPr>
        <w:pStyle w:val="NormalWeb"/>
        <w:shd w:val="clear" w:color="auto" w:fill="FFFFFF"/>
        <w:spacing w:before="0" w:beforeAutospacing="0" w:after="0" w:afterAutospacing="0"/>
        <w:rPr>
          <w:noProof/>
        </w:rPr>
      </w:pPr>
      <w:r>
        <w:rPr>
          <w:noProof/>
        </w:rPr>
        <w:drawing>
          <wp:anchor distT="0" distB="0" distL="114300" distR="114300" simplePos="0" relativeHeight="251663360" behindDoc="0" locked="0" layoutInCell="1" allowOverlap="1">
            <wp:simplePos x="0" y="0"/>
            <wp:positionH relativeFrom="column">
              <wp:posOffset>596900</wp:posOffset>
            </wp:positionH>
            <wp:positionV relativeFrom="paragraph">
              <wp:posOffset>89535</wp:posOffset>
            </wp:positionV>
            <wp:extent cx="3168650" cy="42037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8650" cy="4203700"/>
                    </a:xfrm>
                    <a:prstGeom prst="rect">
                      <a:avLst/>
                    </a:prstGeom>
                  </pic:spPr>
                </pic:pic>
              </a:graphicData>
            </a:graphic>
          </wp:anchor>
        </w:drawing>
      </w:r>
    </w:p>
    <w:p w:rsidR="00FD0E5B" w:rsidRDefault="00DF7A51" w:rsidP="00E95F2D">
      <w:pPr>
        <w:pStyle w:val="NormalWeb"/>
        <w:shd w:val="clear" w:color="auto" w:fill="FFFFFF"/>
        <w:spacing w:before="0" w:beforeAutospacing="0" w:after="0" w:afterAutospacing="0"/>
        <w:rPr>
          <w:noProof/>
        </w:rPr>
      </w:pPr>
      <w:r>
        <w:rPr>
          <w:noProof/>
        </w:rPr>
        <w:drawing>
          <wp:anchor distT="0" distB="0" distL="114300" distR="114300" simplePos="0" relativeHeight="251662336" behindDoc="0" locked="0" layoutInCell="1" allowOverlap="1">
            <wp:simplePos x="0" y="0"/>
            <wp:positionH relativeFrom="margin">
              <wp:posOffset>4644707</wp:posOffset>
            </wp:positionH>
            <wp:positionV relativeFrom="paragraph">
              <wp:posOffset>136525</wp:posOffset>
            </wp:positionV>
            <wp:extent cx="3915093" cy="37973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20163" cy="3802218"/>
                    </a:xfrm>
                    <a:prstGeom prst="rect">
                      <a:avLst/>
                    </a:prstGeom>
                  </pic:spPr>
                </pic:pic>
              </a:graphicData>
            </a:graphic>
            <wp14:sizeRelH relativeFrom="margin">
              <wp14:pctWidth>0</wp14:pctWidth>
            </wp14:sizeRelH>
            <wp14:sizeRelV relativeFrom="margin">
              <wp14:pctHeight>0</wp14:pctHeight>
            </wp14:sizeRelV>
          </wp:anchor>
        </w:drawing>
      </w:r>
    </w:p>
    <w:p w:rsidR="00BE6566" w:rsidRDefault="00BE6566" w:rsidP="00E95F2D">
      <w:pPr>
        <w:pStyle w:val="NormalWeb"/>
        <w:shd w:val="clear" w:color="auto" w:fill="FFFFFF"/>
        <w:spacing w:before="0" w:beforeAutospacing="0" w:after="0" w:afterAutospacing="0"/>
        <w:rPr>
          <w:noProof/>
        </w:rPr>
      </w:pPr>
    </w:p>
    <w:p w:rsidR="00FD0E5B" w:rsidRDefault="00FD0E5B" w:rsidP="00E95F2D">
      <w:pPr>
        <w:pStyle w:val="NormalWeb"/>
        <w:shd w:val="clear" w:color="auto" w:fill="FFFFFF"/>
        <w:spacing w:before="0" w:beforeAutospacing="0" w:after="0" w:afterAutospacing="0"/>
        <w:rPr>
          <w:noProof/>
        </w:rPr>
      </w:pPr>
    </w:p>
    <w:p w:rsidR="00D02D24" w:rsidRPr="00672A43" w:rsidRDefault="00D02D24" w:rsidP="00E95F2D">
      <w:pPr>
        <w:pStyle w:val="NormalWeb"/>
        <w:shd w:val="clear" w:color="auto" w:fill="FFFFFF"/>
        <w:spacing w:before="0" w:beforeAutospacing="0" w:after="0" w:afterAutospacing="0"/>
        <w:rPr>
          <w:noProof/>
        </w:rPr>
      </w:pPr>
    </w:p>
    <w:sectPr w:rsidR="00D02D24" w:rsidRPr="00672A43" w:rsidSect="002534AF">
      <w:footerReference w:type="default" r:id="rId12"/>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B61" w:rsidRDefault="009C4B61" w:rsidP="000A2BC3">
      <w:r>
        <w:separator/>
      </w:r>
    </w:p>
  </w:endnote>
  <w:endnote w:type="continuationSeparator" w:id="0">
    <w:p w:rsidR="009C4B61" w:rsidRDefault="009C4B61" w:rsidP="000A2BC3">
      <w:r>
        <w:continuationSeparator/>
      </w:r>
    </w:p>
  </w:endnote>
  <w:endnote w:type="continuationNotice" w:id="1">
    <w:p w:rsidR="009C4B61" w:rsidRDefault="009C4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B61" w:rsidRDefault="009C4B61" w:rsidP="000A2BC3">
      <w:r>
        <w:separator/>
      </w:r>
    </w:p>
  </w:footnote>
  <w:footnote w:type="continuationSeparator" w:id="0">
    <w:p w:rsidR="009C4B61" w:rsidRDefault="009C4B61" w:rsidP="000A2BC3">
      <w:r>
        <w:continuationSeparator/>
      </w:r>
    </w:p>
  </w:footnote>
  <w:footnote w:type="continuationNotice" w:id="1">
    <w:p w:rsidR="009C4B61" w:rsidRDefault="009C4B6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31F6"/>
    <w:multiLevelType w:val="multilevel"/>
    <w:tmpl w:val="AA3EA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D23FD"/>
    <w:multiLevelType w:val="hybridMultilevel"/>
    <w:tmpl w:val="B07E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A65357"/>
    <w:multiLevelType w:val="multilevel"/>
    <w:tmpl w:val="CBB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2A1A45"/>
    <w:multiLevelType w:val="multilevel"/>
    <w:tmpl w:val="F5B8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72F18"/>
    <w:multiLevelType w:val="multilevel"/>
    <w:tmpl w:val="C4268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7" w15:restartNumberingAfterBreak="0">
    <w:nsid w:val="17BC4F1F"/>
    <w:multiLevelType w:val="multilevel"/>
    <w:tmpl w:val="4976B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4B3B22"/>
    <w:multiLevelType w:val="multilevel"/>
    <w:tmpl w:val="7F80E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0"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2664E"/>
    <w:multiLevelType w:val="hybridMultilevel"/>
    <w:tmpl w:val="1E842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C372BE"/>
    <w:multiLevelType w:val="multilevel"/>
    <w:tmpl w:val="6A64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7944C7"/>
    <w:multiLevelType w:val="hybridMultilevel"/>
    <w:tmpl w:val="6FC43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21EDD"/>
    <w:multiLevelType w:val="multilevel"/>
    <w:tmpl w:val="6B0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F13766"/>
    <w:multiLevelType w:val="hybridMultilevel"/>
    <w:tmpl w:val="116E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CB49FA"/>
    <w:multiLevelType w:val="multilevel"/>
    <w:tmpl w:val="9B20B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D5C23C9"/>
    <w:multiLevelType w:val="multilevel"/>
    <w:tmpl w:val="4232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BE1F00"/>
    <w:multiLevelType w:val="hybridMultilevel"/>
    <w:tmpl w:val="E786A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C70BE"/>
    <w:multiLevelType w:val="hybridMultilevel"/>
    <w:tmpl w:val="F080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383321"/>
    <w:multiLevelType w:val="hybridMultilevel"/>
    <w:tmpl w:val="92AC5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22440"/>
    <w:multiLevelType w:val="hybridMultilevel"/>
    <w:tmpl w:val="D1DA3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E127257"/>
    <w:multiLevelType w:val="multilevel"/>
    <w:tmpl w:val="A906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1C5562B"/>
    <w:multiLevelType w:val="multilevel"/>
    <w:tmpl w:val="082C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A22F3"/>
    <w:multiLevelType w:val="multilevel"/>
    <w:tmpl w:val="1A1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BD4DF3"/>
    <w:multiLevelType w:val="hybridMultilevel"/>
    <w:tmpl w:val="4EF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44"/>
  </w:num>
  <w:num w:numId="4">
    <w:abstractNumId w:val="43"/>
  </w:num>
  <w:num w:numId="5">
    <w:abstractNumId w:val="42"/>
  </w:num>
  <w:num w:numId="6">
    <w:abstractNumId w:val="21"/>
  </w:num>
  <w:num w:numId="7">
    <w:abstractNumId w:val="32"/>
  </w:num>
  <w:num w:numId="8">
    <w:abstractNumId w:val="20"/>
  </w:num>
  <w:num w:numId="9">
    <w:abstractNumId w:val="6"/>
  </w:num>
  <w:num w:numId="10">
    <w:abstractNumId w:val="37"/>
  </w:num>
  <w:num w:numId="11">
    <w:abstractNumId w:val="46"/>
  </w:num>
  <w:num w:numId="12">
    <w:abstractNumId w:val="35"/>
  </w:num>
  <w:num w:numId="13">
    <w:abstractNumId w:val="17"/>
  </w:num>
  <w:num w:numId="14">
    <w:abstractNumId w:val="36"/>
  </w:num>
  <w:num w:numId="15">
    <w:abstractNumId w:val="30"/>
  </w:num>
  <w:num w:numId="16">
    <w:abstractNumId w:val="9"/>
  </w:num>
  <w:num w:numId="17">
    <w:abstractNumId w:val="34"/>
  </w:num>
  <w:num w:numId="18">
    <w:abstractNumId w:val="27"/>
  </w:num>
  <w:num w:numId="19">
    <w:abstractNumId w:val="24"/>
  </w:num>
  <w:num w:numId="20">
    <w:abstractNumId w:val="16"/>
  </w:num>
  <w:num w:numId="21">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
  </w:num>
  <w:num w:numId="24">
    <w:abstractNumId w:val="38"/>
  </w:num>
  <w:num w:numId="25">
    <w:abstractNumId w:val="23"/>
  </w:num>
  <w:num w:numId="26">
    <w:abstractNumId w:val="10"/>
  </w:num>
  <w:num w:numId="27">
    <w:abstractNumId w:val="28"/>
  </w:num>
  <w:num w:numId="28">
    <w:abstractNumId w:val="29"/>
  </w:num>
  <w:num w:numId="29">
    <w:abstractNumId w:val="14"/>
  </w:num>
  <w:num w:numId="30">
    <w:abstractNumId w:val="31"/>
  </w:num>
  <w:num w:numId="31">
    <w:abstractNumId w:val="1"/>
  </w:num>
  <w:num w:numId="32">
    <w:abstractNumId w:val="7"/>
  </w:num>
  <w:num w:numId="33">
    <w:abstractNumId w:val="5"/>
  </w:num>
  <w:num w:numId="34">
    <w:abstractNumId w:val="8"/>
  </w:num>
  <w:num w:numId="35">
    <w:abstractNumId w:val="11"/>
  </w:num>
  <w:num w:numId="36">
    <w:abstractNumId w:val="18"/>
  </w:num>
  <w:num w:numId="37">
    <w:abstractNumId w:val="45"/>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0"/>
  </w:num>
  <w:num w:numId="41">
    <w:abstractNumId w:val="41"/>
  </w:num>
  <w:num w:numId="42">
    <w:abstractNumId w:val="13"/>
  </w:num>
  <w:num w:numId="43">
    <w:abstractNumId w:val="26"/>
  </w:num>
  <w:num w:numId="44">
    <w:abstractNumId w:val="39"/>
  </w:num>
  <w:num w:numId="45">
    <w:abstractNumId w:val="15"/>
  </w:num>
  <w:num w:numId="46">
    <w:abstractNumId w:val="4"/>
  </w:num>
  <w:num w:numId="47">
    <w:abstractNumId w:val="3"/>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CCD"/>
    <w:rsid w:val="00067C4B"/>
    <w:rsid w:val="00071357"/>
    <w:rsid w:val="00072E0A"/>
    <w:rsid w:val="00073AB1"/>
    <w:rsid w:val="00073C36"/>
    <w:rsid w:val="0007402C"/>
    <w:rsid w:val="000778B5"/>
    <w:rsid w:val="0007791B"/>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2322"/>
    <w:rsid w:val="000B2727"/>
    <w:rsid w:val="000B4100"/>
    <w:rsid w:val="000B4350"/>
    <w:rsid w:val="000B460D"/>
    <w:rsid w:val="000B51A6"/>
    <w:rsid w:val="000B627E"/>
    <w:rsid w:val="000B789E"/>
    <w:rsid w:val="000C13CB"/>
    <w:rsid w:val="000C2191"/>
    <w:rsid w:val="000C31BC"/>
    <w:rsid w:val="000C35B9"/>
    <w:rsid w:val="000C36CF"/>
    <w:rsid w:val="000C3EEC"/>
    <w:rsid w:val="000C4A1E"/>
    <w:rsid w:val="000C4C4C"/>
    <w:rsid w:val="000C7D31"/>
    <w:rsid w:val="000D0392"/>
    <w:rsid w:val="000D03E9"/>
    <w:rsid w:val="000D0C1B"/>
    <w:rsid w:val="000D2294"/>
    <w:rsid w:val="000D347D"/>
    <w:rsid w:val="000D36E2"/>
    <w:rsid w:val="000D3DE0"/>
    <w:rsid w:val="000D3E59"/>
    <w:rsid w:val="000D50E1"/>
    <w:rsid w:val="000D5322"/>
    <w:rsid w:val="000D554F"/>
    <w:rsid w:val="000D56BD"/>
    <w:rsid w:val="000D6C56"/>
    <w:rsid w:val="000D70BB"/>
    <w:rsid w:val="000E1E5E"/>
    <w:rsid w:val="000E1EAE"/>
    <w:rsid w:val="000E218E"/>
    <w:rsid w:val="000E24E0"/>
    <w:rsid w:val="000E2CC4"/>
    <w:rsid w:val="000E325A"/>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48A8"/>
    <w:rsid w:val="00176774"/>
    <w:rsid w:val="00181F4B"/>
    <w:rsid w:val="001821DE"/>
    <w:rsid w:val="001833DC"/>
    <w:rsid w:val="00183D64"/>
    <w:rsid w:val="0018478D"/>
    <w:rsid w:val="00184935"/>
    <w:rsid w:val="0018581C"/>
    <w:rsid w:val="00185F76"/>
    <w:rsid w:val="001868BC"/>
    <w:rsid w:val="00187148"/>
    <w:rsid w:val="0019004C"/>
    <w:rsid w:val="00191AAA"/>
    <w:rsid w:val="0019209B"/>
    <w:rsid w:val="0019327B"/>
    <w:rsid w:val="001936CE"/>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4CAE"/>
    <w:rsid w:val="001C5F7B"/>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D08"/>
    <w:rsid w:val="001F2069"/>
    <w:rsid w:val="001F26A2"/>
    <w:rsid w:val="001F38DB"/>
    <w:rsid w:val="001F3FE1"/>
    <w:rsid w:val="001F3FF5"/>
    <w:rsid w:val="001F56C3"/>
    <w:rsid w:val="001F58A0"/>
    <w:rsid w:val="001F608D"/>
    <w:rsid w:val="001F6305"/>
    <w:rsid w:val="001F662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CC6"/>
    <w:rsid w:val="002232DE"/>
    <w:rsid w:val="0022340C"/>
    <w:rsid w:val="0022357A"/>
    <w:rsid w:val="002240B1"/>
    <w:rsid w:val="00225D50"/>
    <w:rsid w:val="00227435"/>
    <w:rsid w:val="00230B4D"/>
    <w:rsid w:val="00231AA6"/>
    <w:rsid w:val="00231B5E"/>
    <w:rsid w:val="002323ED"/>
    <w:rsid w:val="00232EE7"/>
    <w:rsid w:val="00233617"/>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32BA"/>
    <w:rsid w:val="0027423C"/>
    <w:rsid w:val="00274587"/>
    <w:rsid w:val="00277157"/>
    <w:rsid w:val="002805F0"/>
    <w:rsid w:val="00280629"/>
    <w:rsid w:val="00280694"/>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5648"/>
    <w:rsid w:val="002956B1"/>
    <w:rsid w:val="0029599A"/>
    <w:rsid w:val="00296003"/>
    <w:rsid w:val="00296359"/>
    <w:rsid w:val="002963AB"/>
    <w:rsid w:val="002969D0"/>
    <w:rsid w:val="00296C70"/>
    <w:rsid w:val="00296D2A"/>
    <w:rsid w:val="002A0CCF"/>
    <w:rsid w:val="002A6251"/>
    <w:rsid w:val="002A6C70"/>
    <w:rsid w:val="002A6DD3"/>
    <w:rsid w:val="002A704D"/>
    <w:rsid w:val="002A7194"/>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1576"/>
    <w:rsid w:val="002D22ED"/>
    <w:rsid w:val="002D4167"/>
    <w:rsid w:val="002D5AE5"/>
    <w:rsid w:val="002D5CAC"/>
    <w:rsid w:val="002D652A"/>
    <w:rsid w:val="002D7189"/>
    <w:rsid w:val="002E2181"/>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35F9"/>
    <w:rsid w:val="003C376B"/>
    <w:rsid w:val="003C4598"/>
    <w:rsid w:val="003C46F1"/>
    <w:rsid w:val="003C4EAA"/>
    <w:rsid w:val="003C7E33"/>
    <w:rsid w:val="003D07F1"/>
    <w:rsid w:val="003D0A4C"/>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F56"/>
    <w:rsid w:val="004032A7"/>
    <w:rsid w:val="00403A4F"/>
    <w:rsid w:val="0040403C"/>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73B2"/>
    <w:rsid w:val="00430449"/>
    <w:rsid w:val="0043093C"/>
    <w:rsid w:val="00430B79"/>
    <w:rsid w:val="00430B8F"/>
    <w:rsid w:val="00430EF8"/>
    <w:rsid w:val="0043126E"/>
    <w:rsid w:val="00433379"/>
    <w:rsid w:val="004354D2"/>
    <w:rsid w:val="00435934"/>
    <w:rsid w:val="00435944"/>
    <w:rsid w:val="00435A17"/>
    <w:rsid w:val="00435B31"/>
    <w:rsid w:val="00435C3D"/>
    <w:rsid w:val="00435CFC"/>
    <w:rsid w:val="004364AF"/>
    <w:rsid w:val="004379C8"/>
    <w:rsid w:val="00437C33"/>
    <w:rsid w:val="0044183E"/>
    <w:rsid w:val="0044351B"/>
    <w:rsid w:val="00443FEA"/>
    <w:rsid w:val="004455FE"/>
    <w:rsid w:val="00446363"/>
    <w:rsid w:val="00446BE3"/>
    <w:rsid w:val="0044774D"/>
    <w:rsid w:val="00447AE9"/>
    <w:rsid w:val="004518D9"/>
    <w:rsid w:val="00451B7C"/>
    <w:rsid w:val="00452F70"/>
    <w:rsid w:val="004534E0"/>
    <w:rsid w:val="00456FB3"/>
    <w:rsid w:val="00456FCE"/>
    <w:rsid w:val="00460D7C"/>
    <w:rsid w:val="0046141F"/>
    <w:rsid w:val="004616CA"/>
    <w:rsid w:val="00462C9D"/>
    <w:rsid w:val="004636C8"/>
    <w:rsid w:val="004645C7"/>
    <w:rsid w:val="00464905"/>
    <w:rsid w:val="00464C4F"/>
    <w:rsid w:val="004663C0"/>
    <w:rsid w:val="00466A80"/>
    <w:rsid w:val="00466FD1"/>
    <w:rsid w:val="004721F8"/>
    <w:rsid w:val="004729D5"/>
    <w:rsid w:val="00473210"/>
    <w:rsid w:val="00473767"/>
    <w:rsid w:val="00473816"/>
    <w:rsid w:val="0047468B"/>
    <w:rsid w:val="00474BE0"/>
    <w:rsid w:val="004767DB"/>
    <w:rsid w:val="0047696F"/>
    <w:rsid w:val="00476DE5"/>
    <w:rsid w:val="00477C47"/>
    <w:rsid w:val="0048183E"/>
    <w:rsid w:val="004824D7"/>
    <w:rsid w:val="00482B9D"/>
    <w:rsid w:val="00483443"/>
    <w:rsid w:val="00483473"/>
    <w:rsid w:val="004837AD"/>
    <w:rsid w:val="004840FF"/>
    <w:rsid w:val="004848F8"/>
    <w:rsid w:val="00484DDA"/>
    <w:rsid w:val="0048507D"/>
    <w:rsid w:val="00485643"/>
    <w:rsid w:val="0048639E"/>
    <w:rsid w:val="00490133"/>
    <w:rsid w:val="00490B5B"/>
    <w:rsid w:val="004919FF"/>
    <w:rsid w:val="00492BA6"/>
    <w:rsid w:val="0049323F"/>
    <w:rsid w:val="00493C2C"/>
    <w:rsid w:val="004942C2"/>
    <w:rsid w:val="004962C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72F4"/>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E43"/>
    <w:rsid w:val="004C02AD"/>
    <w:rsid w:val="004C0A4B"/>
    <w:rsid w:val="004C10B2"/>
    <w:rsid w:val="004C1888"/>
    <w:rsid w:val="004C2EE2"/>
    <w:rsid w:val="004C474D"/>
    <w:rsid w:val="004C515A"/>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20A30"/>
    <w:rsid w:val="00520D8E"/>
    <w:rsid w:val="005235A7"/>
    <w:rsid w:val="005240C2"/>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F2E"/>
    <w:rsid w:val="00555833"/>
    <w:rsid w:val="00555A11"/>
    <w:rsid w:val="00555FE5"/>
    <w:rsid w:val="00556DC9"/>
    <w:rsid w:val="00557749"/>
    <w:rsid w:val="0056104A"/>
    <w:rsid w:val="00561FB0"/>
    <w:rsid w:val="005623FD"/>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20CC"/>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517E"/>
    <w:rsid w:val="005A5261"/>
    <w:rsid w:val="005A57E8"/>
    <w:rsid w:val="005A6BBE"/>
    <w:rsid w:val="005A6CD0"/>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11593"/>
    <w:rsid w:val="0061420E"/>
    <w:rsid w:val="00615231"/>
    <w:rsid w:val="00615DCE"/>
    <w:rsid w:val="00617489"/>
    <w:rsid w:val="006208F3"/>
    <w:rsid w:val="00622235"/>
    <w:rsid w:val="00622EE2"/>
    <w:rsid w:val="00622F67"/>
    <w:rsid w:val="00623500"/>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2CF5"/>
    <w:rsid w:val="0065332A"/>
    <w:rsid w:val="00653474"/>
    <w:rsid w:val="0065387F"/>
    <w:rsid w:val="006540DC"/>
    <w:rsid w:val="0065521F"/>
    <w:rsid w:val="006556A4"/>
    <w:rsid w:val="00655FF6"/>
    <w:rsid w:val="0066007E"/>
    <w:rsid w:val="00660090"/>
    <w:rsid w:val="0066114B"/>
    <w:rsid w:val="00661687"/>
    <w:rsid w:val="0066174C"/>
    <w:rsid w:val="006618BA"/>
    <w:rsid w:val="00661E4F"/>
    <w:rsid w:val="00662696"/>
    <w:rsid w:val="006629C8"/>
    <w:rsid w:val="006630A2"/>
    <w:rsid w:val="006663A8"/>
    <w:rsid w:val="006665D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7F7"/>
    <w:rsid w:val="006B3C47"/>
    <w:rsid w:val="006B4CAA"/>
    <w:rsid w:val="006B5911"/>
    <w:rsid w:val="006B60F1"/>
    <w:rsid w:val="006C0109"/>
    <w:rsid w:val="006C0608"/>
    <w:rsid w:val="006C0F07"/>
    <w:rsid w:val="006C1441"/>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C7"/>
    <w:rsid w:val="006E73E2"/>
    <w:rsid w:val="006E7440"/>
    <w:rsid w:val="006E7F0B"/>
    <w:rsid w:val="006F185C"/>
    <w:rsid w:val="006F2360"/>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CBC"/>
    <w:rsid w:val="00716CD3"/>
    <w:rsid w:val="00720313"/>
    <w:rsid w:val="00721AEF"/>
    <w:rsid w:val="00722208"/>
    <w:rsid w:val="007229E9"/>
    <w:rsid w:val="00723A40"/>
    <w:rsid w:val="0072623A"/>
    <w:rsid w:val="00726518"/>
    <w:rsid w:val="00727EA6"/>
    <w:rsid w:val="0073189C"/>
    <w:rsid w:val="0073279C"/>
    <w:rsid w:val="00732CA2"/>
    <w:rsid w:val="0073401D"/>
    <w:rsid w:val="00734671"/>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6"/>
    <w:rsid w:val="007629FF"/>
    <w:rsid w:val="00762ABC"/>
    <w:rsid w:val="0076413B"/>
    <w:rsid w:val="007656AF"/>
    <w:rsid w:val="007656E6"/>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17EF"/>
    <w:rsid w:val="007E2141"/>
    <w:rsid w:val="007E24E8"/>
    <w:rsid w:val="007E275F"/>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D21"/>
    <w:rsid w:val="007F77D2"/>
    <w:rsid w:val="007F7CED"/>
    <w:rsid w:val="00800A59"/>
    <w:rsid w:val="008042AA"/>
    <w:rsid w:val="00804CA6"/>
    <w:rsid w:val="008056F8"/>
    <w:rsid w:val="00806B04"/>
    <w:rsid w:val="00806F09"/>
    <w:rsid w:val="00807327"/>
    <w:rsid w:val="0081007D"/>
    <w:rsid w:val="008106FF"/>
    <w:rsid w:val="00810FDF"/>
    <w:rsid w:val="00811740"/>
    <w:rsid w:val="00811ED5"/>
    <w:rsid w:val="00811FB5"/>
    <w:rsid w:val="0081249B"/>
    <w:rsid w:val="008134A8"/>
    <w:rsid w:val="00813767"/>
    <w:rsid w:val="00814137"/>
    <w:rsid w:val="008147F9"/>
    <w:rsid w:val="008168A5"/>
    <w:rsid w:val="008171B0"/>
    <w:rsid w:val="00817D52"/>
    <w:rsid w:val="00817F0D"/>
    <w:rsid w:val="00820C0E"/>
    <w:rsid w:val="00821225"/>
    <w:rsid w:val="00822265"/>
    <w:rsid w:val="008224A3"/>
    <w:rsid w:val="008226CE"/>
    <w:rsid w:val="00823B11"/>
    <w:rsid w:val="00824271"/>
    <w:rsid w:val="00825DF1"/>
    <w:rsid w:val="00825E19"/>
    <w:rsid w:val="008263B0"/>
    <w:rsid w:val="0082706D"/>
    <w:rsid w:val="00830959"/>
    <w:rsid w:val="00831CE5"/>
    <w:rsid w:val="008327C4"/>
    <w:rsid w:val="00834347"/>
    <w:rsid w:val="00835CEB"/>
    <w:rsid w:val="008362DE"/>
    <w:rsid w:val="00836E11"/>
    <w:rsid w:val="0083738A"/>
    <w:rsid w:val="0083752B"/>
    <w:rsid w:val="0083791B"/>
    <w:rsid w:val="00840842"/>
    <w:rsid w:val="0084116A"/>
    <w:rsid w:val="008412CB"/>
    <w:rsid w:val="00843AF6"/>
    <w:rsid w:val="00844F0B"/>
    <w:rsid w:val="008455FF"/>
    <w:rsid w:val="008456E1"/>
    <w:rsid w:val="0084583A"/>
    <w:rsid w:val="00845A21"/>
    <w:rsid w:val="00850BA0"/>
    <w:rsid w:val="00850BA4"/>
    <w:rsid w:val="00850C69"/>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F19"/>
    <w:rsid w:val="00867AEB"/>
    <w:rsid w:val="0087000A"/>
    <w:rsid w:val="008700A4"/>
    <w:rsid w:val="00870949"/>
    <w:rsid w:val="00870FAE"/>
    <w:rsid w:val="00871AF0"/>
    <w:rsid w:val="008734EE"/>
    <w:rsid w:val="00873A27"/>
    <w:rsid w:val="00874482"/>
    <w:rsid w:val="00874A0A"/>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A213E"/>
    <w:rsid w:val="008A2868"/>
    <w:rsid w:val="008A3A2D"/>
    <w:rsid w:val="008A3BB1"/>
    <w:rsid w:val="008A460D"/>
    <w:rsid w:val="008A4F31"/>
    <w:rsid w:val="008A5033"/>
    <w:rsid w:val="008A5A48"/>
    <w:rsid w:val="008A71A2"/>
    <w:rsid w:val="008A732D"/>
    <w:rsid w:val="008A73B3"/>
    <w:rsid w:val="008A7EA7"/>
    <w:rsid w:val="008B145B"/>
    <w:rsid w:val="008B1C4D"/>
    <w:rsid w:val="008B2294"/>
    <w:rsid w:val="008B2CFD"/>
    <w:rsid w:val="008B4BA8"/>
    <w:rsid w:val="008B7786"/>
    <w:rsid w:val="008C0099"/>
    <w:rsid w:val="008C161C"/>
    <w:rsid w:val="008C2D78"/>
    <w:rsid w:val="008C3253"/>
    <w:rsid w:val="008C3DE7"/>
    <w:rsid w:val="008C46AB"/>
    <w:rsid w:val="008C4F1D"/>
    <w:rsid w:val="008C65A4"/>
    <w:rsid w:val="008C6648"/>
    <w:rsid w:val="008D04E3"/>
    <w:rsid w:val="008D0626"/>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3FE"/>
    <w:rsid w:val="008F0A41"/>
    <w:rsid w:val="008F0AC4"/>
    <w:rsid w:val="008F148E"/>
    <w:rsid w:val="008F1E3B"/>
    <w:rsid w:val="008F2326"/>
    <w:rsid w:val="008F2E9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739"/>
    <w:rsid w:val="00932870"/>
    <w:rsid w:val="00932A7D"/>
    <w:rsid w:val="00934C17"/>
    <w:rsid w:val="0093569A"/>
    <w:rsid w:val="00936E1E"/>
    <w:rsid w:val="00940548"/>
    <w:rsid w:val="00940D6D"/>
    <w:rsid w:val="00942F8B"/>
    <w:rsid w:val="0094428F"/>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6E2"/>
    <w:rsid w:val="00967CB4"/>
    <w:rsid w:val="0097060A"/>
    <w:rsid w:val="009706C5"/>
    <w:rsid w:val="00971546"/>
    <w:rsid w:val="009715EE"/>
    <w:rsid w:val="009717B5"/>
    <w:rsid w:val="00971D42"/>
    <w:rsid w:val="00971FD4"/>
    <w:rsid w:val="0097401B"/>
    <w:rsid w:val="009745BF"/>
    <w:rsid w:val="0097465F"/>
    <w:rsid w:val="009750E4"/>
    <w:rsid w:val="00976448"/>
    <w:rsid w:val="00976D50"/>
    <w:rsid w:val="009810A5"/>
    <w:rsid w:val="009811BC"/>
    <w:rsid w:val="00981345"/>
    <w:rsid w:val="009821B1"/>
    <w:rsid w:val="00983626"/>
    <w:rsid w:val="00983D24"/>
    <w:rsid w:val="00985365"/>
    <w:rsid w:val="0098640E"/>
    <w:rsid w:val="0098658D"/>
    <w:rsid w:val="00986921"/>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2D7E"/>
    <w:rsid w:val="009D381C"/>
    <w:rsid w:val="009D38A7"/>
    <w:rsid w:val="009D38CD"/>
    <w:rsid w:val="009D3F40"/>
    <w:rsid w:val="009D5EE9"/>
    <w:rsid w:val="009D6B36"/>
    <w:rsid w:val="009D6B7E"/>
    <w:rsid w:val="009E07DB"/>
    <w:rsid w:val="009E0975"/>
    <w:rsid w:val="009E2482"/>
    <w:rsid w:val="009E29F0"/>
    <w:rsid w:val="009E3C59"/>
    <w:rsid w:val="009E3C68"/>
    <w:rsid w:val="009E4110"/>
    <w:rsid w:val="009E497B"/>
    <w:rsid w:val="009E4F2B"/>
    <w:rsid w:val="009E7266"/>
    <w:rsid w:val="009F058D"/>
    <w:rsid w:val="009F06D7"/>
    <w:rsid w:val="009F0891"/>
    <w:rsid w:val="009F3064"/>
    <w:rsid w:val="009F3A72"/>
    <w:rsid w:val="009F3B71"/>
    <w:rsid w:val="009F4968"/>
    <w:rsid w:val="009F506E"/>
    <w:rsid w:val="009F60BB"/>
    <w:rsid w:val="009F6751"/>
    <w:rsid w:val="009F6B7D"/>
    <w:rsid w:val="009F6F68"/>
    <w:rsid w:val="009F757A"/>
    <w:rsid w:val="009F7907"/>
    <w:rsid w:val="009F7B40"/>
    <w:rsid w:val="00A0003B"/>
    <w:rsid w:val="00A00E2D"/>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2026"/>
    <w:rsid w:val="00A92C19"/>
    <w:rsid w:val="00A943B9"/>
    <w:rsid w:val="00A94D74"/>
    <w:rsid w:val="00A96472"/>
    <w:rsid w:val="00AA1353"/>
    <w:rsid w:val="00AA2601"/>
    <w:rsid w:val="00AA3096"/>
    <w:rsid w:val="00AA3ECC"/>
    <w:rsid w:val="00AA5B38"/>
    <w:rsid w:val="00AA6029"/>
    <w:rsid w:val="00AA635E"/>
    <w:rsid w:val="00AB1DEF"/>
    <w:rsid w:val="00AB1E93"/>
    <w:rsid w:val="00AB213A"/>
    <w:rsid w:val="00AB2700"/>
    <w:rsid w:val="00AB37C7"/>
    <w:rsid w:val="00AB3855"/>
    <w:rsid w:val="00AB42C1"/>
    <w:rsid w:val="00AB45C7"/>
    <w:rsid w:val="00AB4F53"/>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5A3"/>
    <w:rsid w:val="00B26668"/>
    <w:rsid w:val="00B26D4D"/>
    <w:rsid w:val="00B2790A"/>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903DB"/>
    <w:rsid w:val="00B9080A"/>
    <w:rsid w:val="00B909D9"/>
    <w:rsid w:val="00B90A64"/>
    <w:rsid w:val="00B90EA6"/>
    <w:rsid w:val="00B913CF"/>
    <w:rsid w:val="00B92CB9"/>
    <w:rsid w:val="00B93BB4"/>
    <w:rsid w:val="00B9409B"/>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936"/>
    <w:rsid w:val="00BF3A38"/>
    <w:rsid w:val="00BF402A"/>
    <w:rsid w:val="00BF4121"/>
    <w:rsid w:val="00BF4E77"/>
    <w:rsid w:val="00BF576A"/>
    <w:rsid w:val="00BF6381"/>
    <w:rsid w:val="00BF65D6"/>
    <w:rsid w:val="00BF687B"/>
    <w:rsid w:val="00BF68FD"/>
    <w:rsid w:val="00BF6CEA"/>
    <w:rsid w:val="00BF6F5D"/>
    <w:rsid w:val="00BF7789"/>
    <w:rsid w:val="00C01210"/>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750C"/>
    <w:rsid w:val="00C277B1"/>
    <w:rsid w:val="00C27868"/>
    <w:rsid w:val="00C27FD0"/>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5AE1"/>
    <w:rsid w:val="00C46AC9"/>
    <w:rsid w:val="00C46F46"/>
    <w:rsid w:val="00C47364"/>
    <w:rsid w:val="00C47B0B"/>
    <w:rsid w:val="00C516C0"/>
    <w:rsid w:val="00C51EC9"/>
    <w:rsid w:val="00C5212F"/>
    <w:rsid w:val="00C524CD"/>
    <w:rsid w:val="00C527ED"/>
    <w:rsid w:val="00C53567"/>
    <w:rsid w:val="00C5417D"/>
    <w:rsid w:val="00C557D5"/>
    <w:rsid w:val="00C57224"/>
    <w:rsid w:val="00C5787D"/>
    <w:rsid w:val="00C57DD7"/>
    <w:rsid w:val="00C60352"/>
    <w:rsid w:val="00C60F93"/>
    <w:rsid w:val="00C6229F"/>
    <w:rsid w:val="00C63028"/>
    <w:rsid w:val="00C63D9D"/>
    <w:rsid w:val="00C64AC8"/>
    <w:rsid w:val="00C65187"/>
    <w:rsid w:val="00C673AB"/>
    <w:rsid w:val="00C706CB"/>
    <w:rsid w:val="00C71233"/>
    <w:rsid w:val="00C71263"/>
    <w:rsid w:val="00C71503"/>
    <w:rsid w:val="00C71B70"/>
    <w:rsid w:val="00C73C6D"/>
    <w:rsid w:val="00C740EB"/>
    <w:rsid w:val="00C76C62"/>
    <w:rsid w:val="00C77A84"/>
    <w:rsid w:val="00C811CE"/>
    <w:rsid w:val="00C81A1F"/>
    <w:rsid w:val="00C82B4D"/>
    <w:rsid w:val="00C831C9"/>
    <w:rsid w:val="00C832AB"/>
    <w:rsid w:val="00C84030"/>
    <w:rsid w:val="00C845DF"/>
    <w:rsid w:val="00C8477B"/>
    <w:rsid w:val="00C8579C"/>
    <w:rsid w:val="00C86E46"/>
    <w:rsid w:val="00C9031E"/>
    <w:rsid w:val="00C906B4"/>
    <w:rsid w:val="00C90850"/>
    <w:rsid w:val="00C9172F"/>
    <w:rsid w:val="00C92FC6"/>
    <w:rsid w:val="00C9341D"/>
    <w:rsid w:val="00C935C2"/>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39A4"/>
    <w:rsid w:val="00CC3DF1"/>
    <w:rsid w:val="00CC46A3"/>
    <w:rsid w:val="00CC4CD8"/>
    <w:rsid w:val="00CC4E2B"/>
    <w:rsid w:val="00CC5485"/>
    <w:rsid w:val="00CC7E65"/>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EC0"/>
    <w:rsid w:val="00D13033"/>
    <w:rsid w:val="00D13B60"/>
    <w:rsid w:val="00D14325"/>
    <w:rsid w:val="00D143DC"/>
    <w:rsid w:val="00D15013"/>
    <w:rsid w:val="00D1504B"/>
    <w:rsid w:val="00D15345"/>
    <w:rsid w:val="00D15940"/>
    <w:rsid w:val="00D16F3F"/>
    <w:rsid w:val="00D17345"/>
    <w:rsid w:val="00D173C5"/>
    <w:rsid w:val="00D175AC"/>
    <w:rsid w:val="00D17B56"/>
    <w:rsid w:val="00D20550"/>
    <w:rsid w:val="00D20E7B"/>
    <w:rsid w:val="00D214FF"/>
    <w:rsid w:val="00D21B8E"/>
    <w:rsid w:val="00D22C1D"/>
    <w:rsid w:val="00D236E3"/>
    <w:rsid w:val="00D238FD"/>
    <w:rsid w:val="00D24751"/>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6031"/>
    <w:rsid w:val="00DD69A4"/>
    <w:rsid w:val="00DD775F"/>
    <w:rsid w:val="00DE022C"/>
    <w:rsid w:val="00DE19D7"/>
    <w:rsid w:val="00DE3C37"/>
    <w:rsid w:val="00DE40AB"/>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494"/>
    <w:rsid w:val="00E30487"/>
    <w:rsid w:val="00E31CC3"/>
    <w:rsid w:val="00E323CA"/>
    <w:rsid w:val="00E328B1"/>
    <w:rsid w:val="00E334D9"/>
    <w:rsid w:val="00E338F9"/>
    <w:rsid w:val="00E33D46"/>
    <w:rsid w:val="00E34029"/>
    <w:rsid w:val="00E3637D"/>
    <w:rsid w:val="00E36F7F"/>
    <w:rsid w:val="00E373E4"/>
    <w:rsid w:val="00E37729"/>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3558"/>
    <w:rsid w:val="00E64085"/>
    <w:rsid w:val="00E646A2"/>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804EA"/>
    <w:rsid w:val="00E814E2"/>
    <w:rsid w:val="00E81A9C"/>
    <w:rsid w:val="00E8292D"/>
    <w:rsid w:val="00E82B5B"/>
    <w:rsid w:val="00E834E3"/>
    <w:rsid w:val="00E83C3A"/>
    <w:rsid w:val="00E83EB7"/>
    <w:rsid w:val="00E86075"/>
    <w:rsid w:val="00E86689"/>
    <w:rsid w:val="00E868F0"/>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14A7"/>
    <w:rsid w:val="00ED1FB0"/>
    <w:rsid w:val="00ED202A"/>
    <w:rsid w:val="00ED22E9"/>
    <w:rsid w:val="00ED23EC"/>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57AB"/>
    <w:rsid w:val="00F06834"/>
    <w:rsid w:val="00F06FF5"/>
    <w:rsid w:val="00F10141"/>
    <w:rsid w:val="00F11139"/>
    <w:rsid w:val="00F1188F"/>
    <w:rsid w:val="00F146C4"/>
    <w:rsid w:val="00F1492E"/>
    <w:rsid w:val="00F14DEF"/>
    <w:rsid w:val="00F179F0"/>
    <w:rsid w:val="00F213F0"/>
    <w:rsid w:val="00F21A7F"/>
    <w:rsid w:val="00F21EBF"/>
    <w:rsid w:val="00F227AC"/>
    <w:rsid w:val="00F22A32"/>
    <w:rsid w:val="00F22D2F"/>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36C1F"/>
    <w:rsid w:val="00F44137"/>
    <w:rsid w:val="00F443CD"/>
    <w:rsid w:val="00F447D5"/>
    <w:rsid w:val="00F44817"/>
    <w:rsid w:val="00F4526B"/>
    <w:rsid w:val="00F455CC"/>
    <w:rsid w:val="00F457A9"/>
    <w:rsid w:val="00F45A66"/>
    <w:rsid w:val="00F46A9C"/>
    <w:rsid w:val="00F46CDA"/>
    <w:rsid w:val="00F470E5"/>
    <w:rsid w:val="00F47E6F"/>
    <w:rsid w:val="00F5001E"/>
    <w:rsid w:val="00F5023B"/>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5480"/>
    <w:rsid w:val="00F96DC1"/>
    <w:rsid w:val="00FA01D2"/>
    <w:rsid w:val="00FA0334"/>
    <w:rsid w:val="00FA0AB1"/>
    <w:rsid w:val="00FA3188"/>
    <w:rsid w:val="00FA36B6"/>
    <w:rsid w:val="00FA36B8"/>
    <w:rsid w:val="00FA381F"/>
    <w:rsid w:val="00FA434D"/>
    <w:rsid w:val="00FA4DA2"/>
    <w:rsid w:val="00FA4E09"/>
    <w:rsid w:val="00FA56B4"/>
    <w:rsid w:val="00FA5B6D"/>
    <w:rsid w:val="00FA6F88"/>
    <w:rsid w:val="00FA7CFB"/>
    <w:rsid w:val="00FA7F4D"/>
    <w:rsid w:val="00FB021C"/>
    <w:rsid w:val="00FB1B1E"/>
    <w:rsid w:val="00FB22B7"/>
    <w:rsid w:val="00FB23A4"/>
    <w:rsid w:val="00FB3C60"/>
    <w:rsid w:val="00FB4418"/>
    <w:rsid w:val="00FB4791"/>
    <w:rsid w:val="00FB4962"/>
    <w:rsid w:val="00FB4A26"/>
    <w:rsid w:val="00FB53BE"/>
    <w:rsid w:val="00FB6216"/>
    <w:rsid w:val="00FB72B6"/>
    <w:rsid w:val="00FC0F62"/>
    <w:rsid w:val="00FC2F49"/>
    <w:rsid w:val="00FC3528"/>
    <w:rsid w:val="00FC38F8"/>
    <w:rsid w:val="00FC42F2"/>
    <w:rsid w:val="00FC449D"/>
    <w:rsid w:val="00FC4FE7"/>
    <w:rsid w:val="00FC58B6"/>
    <w:rsid w:val="00FC5E00"/>
    <w:rsid w:val="00FC783E"/>
    <w:rsid w:val="00FD0E5B"/>
    <w:rsid w:val="00FD18B2"/>
    <w:rsid w:val="00FD20D3"/>
    <w:rsid w:val="00FD25D5"/>
    <w:rsid w:val="00FD2B5F"/>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6CB83"/>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5C29D-7E63-4FF0-BCEA-60D2A224B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1124</Words>
  <Characters>6410</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2024-11-15T17:01:00Z</dcterms:created>
  <dcterms:modified xsi:type="dcterms:W3CDTF">2024-11-15T17:01:00Z</dcterms:modified>
</cp:coreProperties>
</file>