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6AF"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02E17543" wp14:editId="1E5C4004">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6AF" w:rsidRDefault="007816AF"/>
    <w:p w:rsidR="000F11ED" w:rsidRDefault="00C57224">
      <w:r>
        <w:rPr>
          <w:noProof/>
          <w:lang w:eastAsia="en-GB"/>
        </w:rPr>
        <mc:AlternateContent>
          <mc:Choice Requires="wps">
            <w:drawing>
              <wp:anchor distT="0" distB="0" distL="114300" distR="114300" simplePos="0" relativeHeight="251660288" behindDoc="0" locked="0" layoutInCell="1" allowOverlap="1" wp14:anchorId="5410A788" wp14:editId="1DF7E13A">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391B2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71</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91B2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18</w:t>
                            </w:r>
                            <w:r w:rsidR="00E83C3A" w:rsidRPr="00E83C3A">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E83C3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603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sidR="00B265A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10A788"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391B2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71</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91B2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18</w:t>
                      </w:r>
                      <w:r w:rsidR="00E83C3A" w:rsidRPr="00E83C3A">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E83C3A">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603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sidR="00B265A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across the area by Roads and Infrastructure staff this week.</w:t>
      </w:r>
    </w:p>
    <w:p w:rsidR="00BD5262" w:rsidRDefault="00256C5F">
      <w:r>
        <w:t xml:space="preserve"> </w:t>
      </w:r>
    </w:p>
    <w:p w:rsidR="000F11ED"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0F11ED" w:rsidRPr="008978D5" w:rsidRDefault="000F11ED"/>
    <w:p w:rsidR="00B9409B"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p w:rsidR="000F11ED" w:rsidRPr="0034153F" w:rsidRDefault="000F11ED">
      <w:pPr>
        <w:rPr>
          <w:color w:val="0000FF"/>
          <w:u w:val="single"/>
        </w:rPr>
      </w:pPr>
    </w:p>
    <w:p w:rsidR="00CD420C" w:rsidRDefault="00CD420C"/>
    <w:tbl>
      <w:tblPr>
        <w:tblStyle w:val="TableGrid"/>
        <w:tblW w:w="14601" w:type="dxa"/>
        <w:tblInd w:w="-147" w:type="dxa"/>
        <w:tblLayout w:type="fixed"/>
        <w:tblLook w:val="04A0" w:firstRow="1" w:lastRow="0" w:firstColumn="1" w:lastColumn="0" w:noHBand="0" w:noVBand="1"/>
      </w:tblPr>
      <w:tblGrid>
        <w:gridCol w:w="2836"/>
        <w:gridCol w:w="2835"/>
        <w:gridCol w:w="3118"/>
        <w:gridCol w:w="2977"/>
        <w:gridCol w:w="2835"/>
      </w:tblGrid>
      <w:tr w:rsidR="00B3527F" w:rsidTr="00B3527F">
        <w:trPr>
          <w:trHeight w:val="560"/>
        </w:trPr>
        <w:tc>
          <w:tcPr>
            <w:tcW w:w="2836" w:type="dxa"/>
            <w:shd w:val="clear" w:color="auto" w:fill="D9D9D9" w:themeFill="background1" w:themeFillShade="D9"/>
          </w:tcPr>
          <w:p w:rsidR="00B3527F" w:rsidRPr="009D155C" w:rsidRDefault="00B3527F" w:rsidP="00B11992">
            <w:pPr>
              <w:rPr>
                <w:rFonts w:eastAsia="Times New Roman"/>
                <w:color w:val="FF0000"/>
                <w:lang w:eastAsia="en-GB"/>
              </w:rPr>
            </w:pPr>
            <w:r w:rsidRPr="000522D6">
              <w:rPr>
                <w:b/>
              </w:rPr>
              <w:t xml:space="preserve">Oban, </w:t>
            </w:r>
            <w:proofErr w:type="spellStart"/>
            <w:r w:rsidRPr="000522D6">
              <w:rPr>
                <w:b/>
              </w:rPr>
              <w:t>Lorn</w:t>
            </w:r>
            <w:proofErr w:type="spellEnd"/>
            <w:r w:rsidRPr="000522D6">
              <w:rPr>
                <w:b/>
              </w:rPr>
              <w:t xml:space="preserve"> and the Isles</w:t>
            </w:r>
          </w:p>
        </w:tc>
        <w:tc>
          <w:tcPr>
            <w:tcW w:w="2835" w:type="dxa"/>
            <w:shd w:val="clear" w:color="auto" w:fill="D9D9D9" w:themeFill="background1" w:themeFillShade="D9"/>
          </w:tcPr>
          <w:p w:rsidR="00B3527F" w:rsidRPr="009D155C" w:rsidRDefault="00B3527F" w:rsidP="00A42F79">
            <w:pPr>
              <w:rPr>
                <w:rFonts w:cstheme="minorHAnsi"/>
              </w:rPr>
            </w:pPr>
            <w:proofErr w:type="spellStart"/>
            <w:r w:rsidRPr="000522D6">
              <w:rPr>
                <w:b/>
              </w:rPr>
              <w:t>Helensburgh</w:t>
            </w:r>
            <w:proofErr w:type="spellEnd"/>
            <w:r w:rsidRPr="000522D6">
              <w:rPr>
                <w:b/>
              </w:rPr>
              <w:t xml:space="preserve"> and Lomond</w:t>
            </w:r>
          </w:p>
        </w:tc>
        <w:tc>
          <w:tcPr>
            <w:tcW w:w="3118" w:type="dxa"/>
            <w:shd w:val="clear" w:color="auto" w:fill="D9D9D9" w:themeFill="background1" w:themeFillShade="D9"/>
          </w:tcPr>
          <w:p w:rsidR="00B3527F" w:rsidRPr="009D155C" w:rsidRDefault="00B3527F" w:rsidP="00CF2552">
            <w:r w:rsidRPr="000522D6">
              <w:rPr>
                <w:b/>
              </w:rPr>
              <w:t>Mid-Argyll, Kintyre and the Islands</w:t>
            </w:r>
          </w:p>
        </w:tc>
        <w:tc>
          <w:tcPr>
            <w:tcW w:w="2977" w:type="dxa"/>
            <w:shd w:val="clear" w:color="auto" w:fill="D9D9D9" w:themeFill="background1" w:themeFillShade="D9"/>
          </w:tcPr>
          <w:p w:rsidR="00B3527F" w:rsidRPr="009D155C" w:rsidRDefault="00B3527F" w:rsidP="00A43605">
            <w:pPr>
              <w:rPr>
                <w:rFonts w:cstheme="minorHAnsi"/>
              </w:rPr>
            </w:pPr>
            <w:r w:rsidRPr="000522D6">
              <w:rPr>
                <w:b/>
              </w:rPr>
              <w:t xml:space="preserve">Bute and </w:t>
            </w:r>
            <w:proofErr w:type="spellStart"/>
            <w:r w:rsidRPr="000522D6">
              <w:rPr>
                <w:b/>
              </w:rPr>
              <w:t>Cowal</w:t>
            </w:r>
            <w:proofErr w:type="spellEnd"/>
          </w:p>
        </w:tc>
        <w:tc>
          <w:tcPr>
            <w:tcW w:w="2835" w:type="dxa"/>
            <w:shd w:val="clear" w:color="auto" w:fill="D9D9D9" w:themeFill="background1" w:themeFillShade="D9"/>
          </w:tcPr>
          <w:p w:rsidR="00B3527F" w:rsidRPr="009D155C" w:rsidRDefault="00B3527F" w:rsidP="00A43605">
            <w:pPr>
              <w:rPr>
                <w:rFonts w:cstheme="minorHAnsi"/>
              </w:rPr>
            </w:pPr>
            <w:r>
              <w:rPr>
                <w:b/>
              </w:rPr>
              <w:t>All areas</w:t>
            </w:r>
          </w:p>
        </w:tc>
      </w:tr>
      <w:tr w:rsidR="00341FAB" w:rsidTr="007F41E1">
        <w:trPr>
          <w:trHeight w:val="1125"/>
        </w:trPr>
        <w:tc>
          <w:tcPr>
            <w:tcW w:w="2836" w:type="dxa"/>
          </w:tcPr>
          <w:p w:rsidR="00341FAB" w:rsidRPr="009D155C" w:rsidRDefault="00341FAB" w:rsidP="00B11992">
            <w:pPr>
              <w:rPr>
                <w:rFonts w:eastAsia="Times New Roman"/>
                <w:color w:val="FF0000"/>
                <w:lang w:eastAsia="en-GB"/>
              </w:rPr>
            </w:pPr>
          </w:p>
          <w:p w:rsidR="000C7D31" w:rsidRDefault="000C7D31" w:rsidP="00DF288E">
            <w:pPr>
              <w:autoSpaceDE w:val="0"/>
              <w:autoSpaceDN w:val="0"/>
              <w:spacing w:before="40" w:after="40"/>
              <w:rPr>
                <w:rFonts w:cstheme="minorHAnsi"/>
                <w:b/>
              </w:rPr>
            </w:pPr>
            <w:r w:rsidRPr="009D155C">
              <w:rPr>
                <w:rFonts w:cstheme="minorHAnsi"/>
                <w:b/>
              </w:rPr>
              <w:t>Roads updates</w:t>
            </w:r>
          </w:p>
          <w:p w:rsidR="00E009B5" w:rsidRDefault="00E009B5" w:rsidP="00DF288E">
            <w:pPr>
              <w:autoSpaceDE w:val="0"/>
              <w:autoSpaceDN w:val="0"/>
              <w:spacing w:before="40" w:after="40"/>
              <w:rPr>
                <w:rFonts w:cstheme="minorHAnsi"/>
                <w:b/>
              </w:rPr>
            </w:pPr>
          </w:p>
          <w:p w:rsidR="00AC63F6" w:rsidRDefault="006C4D15" w:rsidP="00DF288E">
            <w:pPr>
              <w:autoSpaceDE w:val="0"/>
              <w:autoSpaceDN w:val="0"/>
              <w:spacing w:before="40" w:after="40"/>
              <w:rPr>
                <w:rFonts w:cstheme="minorHAnsi"/>
              </w:rPr>
            </w:pPr>
            <w:r>
              <w:rPr>
                <w:rFonts w:cstheme="minorHAnsi"/>
              </w:rPr>
              <w:t xml:space="preserve">The </w:t>
            </w:r>
            <w:r w:rsidR="00CD420C">
              <w:rPr>
                <w:rFonts w:cstheme="minorHAnsi"/>
              </w:rPr>
              <w:t xml:space="preserve">resurfacing </w:t>
            </w:r>
            <w:r>
              <w:rPr>
                <w:rFonts w:cstheme="minorHAnsi"/>
              </w:rPr>
              <w:t>scheme</w:t>
            </w:r>
            <w:r w:rsidR="00912CF3">
              <w:rPr>
                <w:rFonts w:cstheme="minorHAnsi"/>
              </w:rPr>
              <w:t xml:space="preserve"> at </w:t>
            </w:r>
            <w:proofErr w:type="spellStart"/>
            <w:r w:rsidR="00912CF3">
              <w:rPr>
                <w:rFonts w:cstheme="minorHAnsi"/>
              </w:rPr>
              <w:t>Scammadale</w:t>
            </w:r>
            <w:proofErr w:type="spellEnd"/>
            <w:r w:rsidR="00912CF3">
              <w:rPr>
                <w:rFonts w:cstheme="minorHAnsi"/>
              </w:rPr>
              <w:t xml:space="preserve"> was successfully completed at the start of the week.</w:t>
            </w:r>
          </w:p>
          <w:p w:rsidR="00912CF3" w:rsidRDefault="00912CF3" w:rsidP="00DF288E">
            <w:pPr>
              <w:autoSpaceDE w:val="0"/>
              <w:autoSpaceDN w:val="0"/>
              <w:spacing w:before="40" w:after="40"/>
              <w:rPr>
                <w:rFonts w:cstheme="minorHAnsi"/>
              </w:rPr>
            </w:pPr>
          </w:p>
          <w:p w:rsidR="00490B5B" w:rsidRPr="007E34D8" w:rsidRDefault="00912CF3" w:rsidP="00DF288E">
            <w:pPr>
              <w:autoSpaceDE w:val="0"/>
              <w:autoSpaceDN w:val="0"/>
              <w:spacing w:before="40" w:after="40"/>
              <w:rPr>
                <w:rFonts w:cstheme="minorHAnsi"/>
                <w:b/>
              </w:rPr>
            </w:pPr>
            <w:r>
              <w:rPr>
                <w:rFonts w:cstheme="minorHAnsi"/>
              </w:rPr>
              <w:t xml:space="preserve">In addition the team have also completed a  </w:t>
            </w:r>
            <w:r w:rsidR="00CD420C">
              <w:rPr>
                <w:rFonts w:cstheme="minorHAnsi"/>
              </w:rPr>
              <w:t>re</w:t>
            </w:r>
            <w:r>
              <w:rPr>
                <w:rFonts w:cstheme="minorHAnsi"/>
              </w:rPr>
              <w:t xml:space="preserve">surfacing project on the </w:t>
            </w:r>
            <w:proofErr w:type="spellStart"/>
            <w:r>
              <w:rPr>
                <w:rFonts w:cstheme="minorHAnsi"/>
              </w:rPr>
              <w:t>Musdale</w:t>
            </w:r>
            <w:proofErr w:type="spellEnd"/>
            <w:r>
              <w:rPr>
                <w:rFonts w:cstheme="minorHAnsi"/>
              </w:rPr>
              <w:t xml:space="preserve"> road which is benefitting from approx. £70,000 investment to improve the road </w:t>
            </w:r>
            <w:proofErr w:type="spellStart"/>
            <w:r>
              <w:rPr>
                <w:rFonts w:cstheme="minorHAnsi"/>
              </w:rPr>
              <w:t>surface.</w:t>
            </w:r>
            <w:r w:rsidR="00490B5B" w:rsidRPr="007E34D8">
              <w:rPr>
                <w:rFonts w:cstheme="minorHAnsi"/>
                <w:b/>
              </w:rPr>
              <w:t>Iona</w:t>
            </w:r>
            <w:proofErr w:type="spellEnd"/>
            <w:r w:rsidR="00490B5B" w:rsidRPr="007E34D8">
              <w:rPr>
                <w:rFonts w:cstheme="minorHAnsi"/>
                <w:b/>
              </w:rPr>
              <w:t xml:space="preserve"> Breakwater</w:t>
            </w:r>
          </w:p>
          <w:p w:rsidR="00BD455B" w:rsidRDefault="00BD455B" w:rsidP="00DF288E">
            <w:pPr>
              <w:autoSpaceDE w:val="0"/>
              <w:autoSpaceDN w:val="0"/>
              <w:spacing w:before="40" w:after="40"/>
              <w:rPr>
                <w:rFonts w:cstheme="minorHAnsi"/>
                <w:b/>
              </w:rPr>
            </w:pPr>
          </w:p>
          <w:p w:rsidR="00490B5B" w:rsidRDefault="00490B5B" w:rsidP="00DF288E">
            <w:pPr>
              <w:autoSpaceDE w:val="0"/>
              <w:autoSpaceDN w:val="0"/>
              <w:spacing w:before="40" w:after="40"/>
            </w:pPr>
            <w:r>
              <w:t xml:space="preserve">The Marine Scotland License has been successfully secured, enabling the development of the Iona Breakwater. </w:t>
            </w:r>
          </w:p>
          <w:p w:rsidR="00490B5B" w:rsidRDefault="00490B5B" w:rsidP="00DF288E">
            <w:pPr>
              <w:autoSpaceDE w:val="0"/>
              <w:autoSpaceDN w:val="0"/>
              <w:spacing w:before="40" w:after="40"/>
            </w:pPr>
          </w:p>
          <w:p w:rsidR="00435934" w:rsidRDefault="00435934" w:rsidP="00DF288E">
            <w:pPr>
              <w:autoSpaceDE w:val="0"/>
              <w:autoSpaceDN w:val="0"/>
              <w:spacing w:before="40" w:after="40"/>
            </w:pPr>
            <w:r>
              <w:t xml:space="preserve">The purpose of this project is to install a rock faced breakwater designed to absorb and deflect the wave and wind energy which historically has made ferry berthing difficult in heavy weather. This project will provide more resilience for the ferry service connecting Iona to Mull. Further works are planned at </w:t>
            </w:r>
            <w:proofErr w:type="spellStart"/>
            <w:r>
              <w:t>Fionnphort</w:t>
            </w:r>
            <w:proofErr w:type="spellEnd"/>
            <w:r>
              <w:t xml:space="preserve"> where an enhanced and sheltered pier redevelopment will be carried out in due course.</w:t>
            </w:r>
          </w:p>
          <w:p w:rsidR="00435934" w:rsidRDefault="00435934" w:rsidP="00DF288E">
            <w:pPr>
              <w:autoSpaceDE w:val="0"/>
              <w:autoSpaceDN w:val="0"/>
              <w:spacing w:before="40" w:after="40"/>
            </w:pPr>
          </w:p>
          <w:p w:rsidR="00490B5B" w:rsidRDefault="00490B5B" w:rsidP="00DF288E">
            <w:pPr>
              <w:autoSpaceDE w:val="0"/>
              <w:autoSpaceDN w:val="0"/>
              <w:spacing w:before="40" w:after="40"/>
            </w:pPr>
            <w:r>
              <w:t xml:space="preserve">The contract for the breakwater construction is now in the final stages of the procurement process, with an award expected to be made soon to the preferred bidder. </w:t>
            </w:r>
          </w:p>
          <w:p w:rsidR="00490B5B" w:rsidRDefault="00490B5B" w:rsidP="00DF288E">
            <w:pPr>
              <w:autoSpaceDE w:val="0"/>
              <w:autoSpaceDN w:val="0"/>
              <w:spacing w:before="40" w:after="40"/>
            </w:pPr>
          </w:p>
          <w:p w:rsidR="00490B5B" w:rsidRDefault="00490B5B" w:rsidP="00DF288E">
            <w:pPr>
              <w:autoSpaceDE w:val="0"/>
              <w:autoSpaceDN w:val="0"/>
              <w:spacing w:before="40" w:after="40"/>
            </w:pPr>
            <w:r>
              <w:t>Once awarded, the contractor will begin preparations for the project.</w:t>
            </w:r>
          </w:p>
          <w:p w:rsidR="006C4D15" w:rsidRPr="009D155C" w:rsidRDefault="006C4D15" w:rsidP="00DF288E">
            <w:pPr>
              <w:autoSpaceDE w:val="0"/>
              <w:autoSpaceDN w:val="0"/>
              <w:spacing w:before="40" w:after="40"/>
              <w:rPr>
                <w:rFonts w:cstheme="minorHAnsi"/>
                <w:b/>
              </w:rPr>
            </w:pPr>
          </w:p>
          <w:p w:rsidR="00BB6664" w:rsidRDefault="00BB6664" w:rsidP="00DF288E">
            <w:pPr>
              <w:autoSpaceDE w:val="0"/>
              <w:autoSpaceDN w:val="0"/>
              <w:spacing w:before="40" w:after="40"/>
              <w:rPr>
                <w:rFonts w:cstheme="minorHAnsi"/>
              </w:rPr>
            </w:pPr>
          </w:p>
          <w:p w:rsidR="007F080D" w:rsidRDefault="00D112DA" w:rsidP="008106FF">
            <w:pPr>
              <w:rPr>
                <w:rFonts w:cstheme="minorHAnsi"/>
                <w:b/>
              </w:rPr>
            </w:pPr>
            <w:proofErr w:type="spellStart"/>
            <w:r>
              <w:rPr>
                <w:rFonts w:cstheme="minorHAnsi"/>
                <w:b/>
              </w:rPr>
              <w:t>Pennyfuir</w:t>
            </w:r>
            <w:proofErr w:type="spellEnd"/>
            <w:r>
              <w:rPr>
                <w:rFonts w:cstheme="minorHAnsi"/>
                <w:b/>
              </w:rPr>
              <w:t xml:space="preserve"> Cemetery </w:t>
            </w:r>
          </w:p>
          <w:p w:rsidR="00D112DA" w:rsidRDefault="00D112DA" w:rsidP="008106FF">
            <w:pPr>
              <w:rPr>
                <w:rFonts w:cstheme="minorHAnsi"/>
                <w:b/>
              </w:rPr>
            </w:pPr>
          </w:p>
          <w:p w:rsidR="00D112DA" w:rsidRDefault="006C4D15" w:rsidP="008106FF">
            <w:pPr>
              <w:rPr>
                <w:rFonts w:cstheme="minorHAnsi"/>
              </w:rPr>
            </w:pPr>
            <w:r>
              <w:rPr>
                <w:rFonts w:cstheme="minorHAnsi"/>
              </w:rPr>
              <w:t xml:space="preserve">The team have been carrying out some improvements to the surface of the footways within </w:t>
            </w:r>
            <w:proofErr w:type="spellStart"/>
            <w:r>
              <w:rPr>
                <w:rFonts w:cstheme="minorHAnsi"/>
              </w:rPr>
              <w:t>Pennyfuir</w:t>
            </w:r>
            <w:proofErr w:type="spellEnd"/>
            <w:r>
              <w:rPr>
                <w:rFonts w:cstheme="minorHAnsi"/>
              </w:rPr>
              <w:t xml:space="preserve"> cemeter</w:t>
            </w:r>
            <w:r w:rsidR="00435934">
              <w:rPr>
                <w:rFonts w:cstheme="minorHAnsi"/>
              </w:rPr>
              <w:t>y</w:t>
            </w:r>
            <w:r>
              <w:rPr>
                <w:rFonts w:cstheme="minorHAnsi"/>
              </w:rPr>
              <w:t>.</w:t>
            </w:r>
          </w:p>
          <w:p w:rsidR="006C4D15" w:rsidRDefault="006C4D15" w:rsidP="008106FF">
            <w:pPr>
              <w:rPr>
                <w:rFonts w:cstheme="minorHAnsi"/>
              </w:rPr>
            </w:pPr>
          </w:p>
          <w:p w:rsidR="006C4D15" w:rsidRPr="00D112DA" w:rsidRDefault="006C4D15" w:rsidP="008106FF">
            <w:pPr>
              <w:rPr>
                <w:rFonts w:eastAsia="Times New Roman"/>
                <w:lang w:eastAsia="en-GB"/>
              </w:rPr>
            </w:pPr>
            <w:r>
              <w:t xml:space="preserve">These improvements </w:t>
            </w:r>
            <w:r w:rsidR="00435934">
              <w:t xml:space="preserve">will; provide </w:t>
            </w:r>
            <w:r>
              <w:t>safer and more accessible pathways for those visiting loved ones.</w:t>
            </w:r>
          </w:p>
          <w:p w:rsidR="002732BA" w:rsidRDefault="002732BA" w:rsidP="008106FF">
            <w:pPr>
              <w:rPr>
                <w:rFonts w:eastAsia="Times New Roman"/>
                <w:lang w:eastAsia="en-GB"/>
              </w:rPr>
            </w:pPr>
          </w:p>
          <w:p w:rsidR="002732BA" w:rsidRPr="002732BA" w:rsidRDefault="002732BA" w:rsidP="008106FF">
            <w:pPr>
              <w:rPr>
                <w:rFonts w:eastAsia="Times New Roman"/>
                <w:lang w:eastAsia="en-GB"/>
              </w:rPr>
            </w:pPr>
          </w:p>
        </w:tc>
        <w:tc>
          <w:tcPr>
            <w:tcW w:w="2835" w:type="dxa"/>
            <w:shd w:val="clear" w:color="auto" w:fill="auto"/>
          </w:tcPr>
          <w:p w:rsidR="00FC449D" w:rsidRPr="009D155C" w:rsidRDefault="00FC449D" w:rsidP="00A42F79">
            <w:pPr>
              <w:rPr>
                <w:rFonts w:cstheme="minorHAnsi"/>
              </w:rPr>
            </w:pPr>
          </w:p>
          <w:p w:rsidR="000E51AA" w:rsidRDefault="000E51AA" w:rsidP="00E83C3A">
            <w:pPr>
              <w:rPr>
                <w:rFonts w:cstheme="minorHAnsi"/>
                <w:b/>
              </w:rPr>
            </w:pPr>
            <w:r>
              <w:rPr>
                <w:rFonts w:cstheme="minorHAnsi"/>
                <w:b/>
              </w:rPr>
              <w:t>Roads updates</w:t>
            </w:r>
          </w:p>
          <w:p w:rsidR="000E51AA" w:rsidRDefault="000E51AA" w:rsidP="00E83C3A">
            <w:pPr>
              <w:rPr>
                <w:rFonts w:cstheme="minorHAnsi"/>
                <w:b/>
              </w:rPr>
            </w:pPr>
          </w:p>
          <w:p w:rsidR="000E51AA" w:rsidRDefault="00E009B5" w:rsidP="00E83C3A">
            <w:pPr>
              <w:rPr>
                <w:rFonts w:cstheme="minorHAnsi"/>
              </w:rPr>
            </w:pPr>
            <w:r>
              <w:rPr>
                <w:rFonts w:cstheme="minorHAnsi"/>
              </w:rPr>
              <w:t xml:space="preserve">The </w:t>
            </w:r>
            <w:proofErr w:type="spellStart"/>
            <w:r>
              <w:rPr>
                <w:rFonts w:cstheme="minorHAnsi"/>
              </w:rPr>
              <w:t>Ardencaple</w:t>
            </w:r>
            <w:proofErr w:type="spellEnd"/>
            <w:r>
              <w:rPr>
                <w:rFonts w:cstheme="minorHAnsi"/>
              </w:rPr>
              <w:t xml:space="preserve"> Quadrant </w:t>
            </w:r>
            <w:r w:rsidR="00F7256C">
              <w:rPr>
                <w:rFonts w:cstheme="minorHAnsi"/>
              </w:rPr>
              <w:t xml:space="preserve">surfacing </w:t>
            </w:r>
            <w:r>
              <w:rPr>
                <w:rFonts w:cstheme="minorHAnsi"/>
              </w:rPr>
              <w:t>scheme</w:t>
            </w:r>
            <w:r w:rsidR="00A87196">
              <w:rPr>
                <w:rFonts w:cstheme="minorHAnsi"/>
              </w:rPr>
              <w:t xml:space="preserve"> has now completed.</w:t>
            </w:r>
          </w:p>
          <w:p w:rsidR="00E009B5" w:rsidRDefault="00E009B5" w:rsidP="00E83C3A">
            <w:pPr>
              <w:rPr>
                <w:rFonts w:cstheme="minorHAnsi"/>
              </w:rPr>
            </w:pPr>
          </w:p>
          <w:p w:rsidR="009715EE" w:rsidRDefault="009715EE" w:rsidP="00E83C3A">
            <w:r>
              <w:t xml:space="preserve">Next week, the team will begin </w:t>
            </w:r>
            <w:r w:rsidR="00F7256C">
              <w:t xml:space="preserve">surfacing works </w:t>
            </w:r>
            <w:r>
              <w:t xml:space="preserve">on both Colquhoun Street and Columba Street. </w:t>
            </w:r>
          </w:p>
          <w:p w:rsidR="009715EE" w:rsidRDefault="009715EE" w:rsidP="00E83C3A"/>
          <w:p w:rsidR="000E51AA" w:rsidRDefault="009715EE" w:rsidP="00E83C3A">
            <w:r>
              <w:t xml:space="preserve">Columba Street will receive an estimated £23,000 in capital funding, while Colquhoun Street will benefit from an investment of approximately £34,000. </w:t>
            </w:r>
          </w:p>
          <w:p w:rsidR="009715EE" w:rsidRDefault="009715EE" w:rsidP="00E83C3A"/>
          <w:p w:rsidR="009715EE" w:rsidRDefault="009715EE" w:rsidP="00E83C3A">
            <w:r>
              <w:t>Both schemes are inlay schemes which involves removing a layer of the existing road surface and then replacing it with a new material. This process helps to restore the road’s structural integrity, improve its surface quality, and extend its overall lifespan</w:t>
            </w:r>
            <w:r w:rsidR="00D112DA">
              <w:t>.</w:t>
            </w:r>
          </w:p>
          <w:p w:rsidR="00F7256C" w:rsidRDefault="00F7256C" w:rsidP="00E83C3A">
            <w:pPr>
              <w:rPr>
                <w:rFonts w:cstheme="minorHAnsi"/>
                <w:b/>
              </w:rPr>
            </w:pPr>
            <w:r>
              <w:t xml:space="preserve">Where we can we will often overlay existing surfaces with any required </w:t>
            </w:r>
            <w:proofErr w:type="spellStart"/>
            <w:r>
              <w:t>preparity</w:t>
            </w:r>
            <w:proofErr w:type="spellEnd"/>
            <w:r>
              <w:t xml:space="preserve"> works. However, often in urban areas it is necessary to remove existing surfacing in order to accommodate kerb upstands, building thresholds etc. </w:t>
            </w:r>
          </w:p>
          <w:p w:rsidR="00BB6664" w:rsidRPr="000E51AA" w:rsidRDefault="00BB6664" w:rsidP="00E83C3A">
            <w:pPr>
              <w:rPr>
                <w:rFonts w:cstheme="minorHAnsi"/>
              </w:rPr>
            </w:pPr>
          </w:p>
          <w:p w:rsidR="00B265A3" w:rsidRDefault="00B265A3" w:rsidP="00A21471">
            <w:pPr>
              <w:rPr>
                <w:rFonts w:cstheme="minorHAnsi"/>
                <w:b/>
              </w:rPr>
            </w:pPr>
          </w:p>
          <w:p w:rsidR="00247829" w:rsidRDefault="00900E4A" w:rsidP="00A7603F">
            <w:pPr>
              <w:rPr>
                <w:rFonts w:cstheme="minorHAnsi"/>
                <w:b/>
              </w:rPr>
            </w:pPr>
            <w:proofErr w:type="spellStart"/>
            <w:r w:rsidRPr="00900E4A">
              <w:rPr>
                <w:rFonts w:cstheme="minorHAnsi"/>
                <w:b/>
              </w:rPr>
              <w:t>Tigh</w:t>
            </w:r>
            <w:proofErr w:type="spellEnd"/>
            <w:r w:rsidRPr="00900E4A">
              <w:rPr>
                <w:rFonts w:cstheme="minorHAnsi"/>
                <w:b/>
              </w:rPr>
              <w:t xml:space="preserve"> </w:t>
            </w:r>
            <w:proofErr w:type="spellStart"/>
            <w:r w:rsidRPr="00900E4A">
              <w:rPr>
                <w:rFonts w:cstheme="minorHAnsi"/>
                <w:b/>
              </w:rPr>
              <w:t>Dearg</w:t>
            </w:r>
            <w:proofErr w:type="spellEnd"/>
            <w:r w:rsidRPr="00900E4A">
              <w:rPr>
                <w:rFonts w:cstheme="minorHAnsi"/>
                <w:b/>
              </w:rPr>
              <w:t xml:space="preserve"> Road</w:t>
            </w:r>
          </w:p>
          <w:p w:rsidR="00E21CD2" w:rsidRDefault="00E21CD2" w:rsidP="00E21CD2">
            <w:pPr>
              <w:rPr>
                <w:rFonts w:cstheme="minorHAnsi"/>
              </w:rPr>
            </w:pPr>
          </w:p>
          <w:p w:rsidR="00E21CD2" w:rsidRDefault="00E21CD2" w:rsidP="00E21CD2">
            <w:r>
              <w:t xml:space="preserve">This project </w:t>
            </w:r>
            <w:r w:rsidR="00F7256C">
              <w:t xml:space="preserve">has been designed to increase storm water capacity by installing a new surface water pipeline designed to accommodate a 1-in-200-year rainfall event, including an allowance for climate change. As part of the project a new Scottish water </w:t>
            </w:r>
            <w:proofErr w:type="spellStart"/>
            <w:r w:rsidR="00F7256C">
              <w:t>foul</w:t>
            </w:r>
            <w:proofErr w:type="spellEnd"/>
            <w:r w:rsidR="00F7256C">
              <w:t xml:space="preserve"> sewer is being laid. </w:t>
            </w:r>
            <w:proofErr w:type="spellStart"/>
            <w:r w:rsidR="00F7256C">
              <w:t>Origionally</w:t>
            </w:r>
            <w:proofErr w:type="spellEnd"/>
            <w:r w:rsidR="00F7256C">
              <w:t xml:space="preserve"> both storm water and fou</w:t>
            </w:r>
            <w:r w:rsidR="00B3527F">
              <w:t xml:space="preserve">l sewage was being carried in a </w:t>
            </w:r>
            <w:r>
              <w:t>Victorian-era combined sewer system</w:t>
            </w:r>
            <w:r w:rsidR="00F7256C">
              <w:t>.</w:t>
            </w:r>
            <w:r>
              <w:t xml:space="preserve"> </w:t>
            </w:r>
          </w:p>
          <w:p w:rsidR="00E21CD2" w:rsidRDefault="00E21CD2" w:rsidP="00E21CD2">
            <w:r>
              <w:t>Work is progressing well and currently only two properties remain to be connected to the new foul water line.</w:t>
            </w:r>
          </w:p>
          <w:p w:rsidR="00E21CD2" w:rsidRDefault="00E21CD2" w:rsidP="00E21CD2"/>
          <w:p w:rsidR="00E21CD2" w:rsidRDefault="00E21CD2" w:rsidP="00E21CD2">
            <w:r>
              <w:t xml:space="preserve">The Contractor has reached the midpoint of the roadway, where a new road base and surface course have been installed, </w:t>
            </w:r>
            <w:proofErr w:type="gramStart"/>
            <w:r>
              <w:t>enabling</w:t>
            </w:r>
            <w:proofErr w:type="gramEnd"/>
            <w:r>
              <w:t xml:space="preserve"> traffic flow to resume on this section. The upper section of the road has been closed to facilitate ongoing work. </w:t>
            </w:r>
          </w:p>
          <w:p w:rsidR="00E21CD2" w:rsidRDefault="00E21CD2" w:rsidP="00E21CD2">
            <w:r>
              <w:t xml:space="preserve"> </w:t>
            </w:r>
          </w:p>
          <w:p w:rsidR="00E21CD2" w:rsidRDefault="00E21CD2" w:rsidP="00E21CD2">
            <w:pPr>
              <w:rPr>
                <w:rFonts w:cstheme="minorHAnsi"/>
                <w:b/>
              </w:rPr>
            </w:pPr>
            <w:r>
              <w:t>Primary construction activities expected to be completed by the end of 2024</w:t>
            </w:r>
          </w:p>
          <w:p w:rsidR="00B03C85" w:rsidRPr="00900E4A" w:rsidRDefault="00B03C85" w:rsidP="00B03C85">
            <w:pPr>
              <w:rPr>
                <w:rFonts w:cstheme="minorHAnsi"/>
                <w:b/>
              </w:rPr>
            </w:pPr>
          </w:p>
        </w:tc>
        <w:tc>
          <w:tcPr>
            <w:tcW w:w="3118" w:type="dxa"/>
            <w:shd w:val="clear" w:color="auto" w:fill="auto"/>
          </w:tcPr>
          <w:p w:rsidR="00341FAB" w:rsidRPr="009D155C" w:rsidRDefault="00341FAB" w:rsidP="00CF2552"/>
          <w:p w:rsidR="00BD455B" w:rsidRDefault="00BD455B" w:rsidP="0071348B">
            <w:pPr>
              <w:rPr>
                <w:b/>
              </w:rPr>
            </w:pPr>
            <w:r w:rsidRPr="009D155C">
              <w:rPr>
                <w:b/>
              </w:rPr>
              <w:t>Roads updates</w:t>
            </w:r>
          </w:p>
          <w:p w:rsidR="00985365" w:rsidRDefault="00985365" w:rsidP="0071348B">
            <w:pPr>
              <w:rPr>
                <w:b/>
              </w:rPr>
            </w:pPr>
          </w:p>
          <w:p w:rsidR="00E009B5" w:rsidRDefault="00985365" w:rsidP="0071348B">
            <w:r w:rsidRPr="00985365">
              <w:t xml:space="preserve">The repairs to the damaged wall on </w:t>
            </w:r>
            <w:proofErr w:type="spellStart"/>
            <w:r w:rsidRPr="00985365">
              <w:t>Tomaig</w:t>
            </w:r>
            <w:proofErr w:type="spellEnd"/>
            <w:r w:rsidRPr="00985365">
              <w:t xml:space="preserve"> Road are now fully complete. In one section, the </w:t>
            </w:r>
            <w:r w:rsidR="00F7256C">
              <w:t xml:space="preserve">masonry has </w:t>
            </w:r>
            <w:r w:rsidRPr="00985365">
              <w:t xml:space="preserve">been carefully reset to ensure stability and restore the wall’s original appearance. For the remaining section, we have securely </w:t>
            </w:r>
            <w:r w:rsidR="00F7256C">
              <w:t>‘</w:t>
            </w:r>
            <w:r w:rsidRPr="00985365">
              <w:t>dead-ended</w:t>
            </w:r>
            <w:r w:rsidR="00F7256C">
              <w:t>’</w:t>
            </w:r>
            <w:r w:rsidRPr="00985365">
              <w:t xml:space="preserve"> the wall, providing a tidy and durable finish. Last week, we mentioned that a small area required additional verge work, and we’re pleased to confir</w:t>
            </w:r>
            <w:r>
              <w:t xml:space="preserve">m that this has now been </w:t>
            </w:r>
            <w:r w:rsidR="00C33234">
              <w:t>finished</w:t>
            </w:r>
            <w:r>
              <w:t>.</w:t>
            </w:r>
          </w:p>
          <w:p w:rsidR="00985365" w:rsidRDefault="00985365" w:rsidP="0071348B"/>
          <w:p w:rsidR="00985365" w:rsidRDefault="00985365" w:rsidP="0071348B"/>
          <w:p w:rsidR="00985365" w:rsidRPr="00D86487" w:rsidRDefault="003B79E0" w:rsidP="0071348B">
            <w:pPr>
              <w:rPr>
                <w:b/>
              </w:rPr>
            </w:pPr>
            <w:proofErr w:type="spellStart"/>
            <w:r>
              <w:rPr>
                <w:b/>
              </w:rPr>
              <w:t>Claonai</w:t>
            </w:r>
            <w:r w:rsidR="00985365" w:rsidRPr="00D86487">
              <w:rPr>
                <w:b/>
              </w:rPr>
              <w:t>g</w:t>
            </w:r>
            <w:proofErr w:type="spellEnd"/>
          </w:p>
          <w:p w:rsidR="00985365" w:rsidRDefault="00985365" w:rsidP="0071348B"/>
          <w:p w:rsidR="00985365" w:rsidRDefault="00985365" w:rsidP="0071348B"/>
          <w:p w:rsidR="00985365" w:rsidRDefault="00985365" w:rsidP="0071348B">
            <w:r>
              <w:t xml:space="preserve">The team have been </w:t>
            </w:r>
            <w:r w:rsidR="00D350E9">
              <w:t>actively involved</w:t>
            </w:r>
            <w:r>
              <w:t xml:space="preserve"> with </w:t>
            </w:r>
            <w:r w:rsidR="00742DD7">
              <w:t>laying the new road base</w:t>
            </w:r>
            <w:r w:rsidR="00D86487">
              <w:t xml:space="preserve"> at the </w:t>
            </w:r>
            <w:proofErr w:type="spellStart"/>
            <w:r w:rsidR="00D86487">
              <w:t>Claona</w:t>
            </w:r>
            <w:r w:rsidR="00742DD7">
              <w:t>ig</w:t>
            </w:r>
            <w:proofErr w:type="spellEnd"/>
            <w:r w:rsidR="00742DD7">
              <w:t xml:space="preserve"> landslip site</w:t>
            </w:r>
            <w:r w:rsidR="00D86487">
              <w:t>.</w:t>
            </w:r>
          </w:p>
          <w:p w:rsidR="00D86487" w:rsidRDefault="00D86487" w:rsidP="0071348B"/>
          <w:p w:rsidR="00D86487" w:rsidRDefault="00D86487" w:rsidP="0071348B">
            <w:r>
              <w:t>There has been a slight delay to the overall project due to difficult ground conditions</w:t>
            </w:r>
            <w:r w:rsidR="00F7256C">
              <w:t xml:space="preserve"> made worse by the very wet conditions experienced this year</w:t>
            </w:r>
            <w:r w:rsidR="00C5787D">
              <w:t>. W</w:t>
            </w:r>
            <w:r>
              <w:t>ork is now expected to complete in November rather than at the end of October.</w:t>
            </w:r>
          </w:p>
          <w:p w:rsidR="00742DD7" w:rsidRDefault="00742DD7" w:rsidP="0071348B"/>
          <w:p w:rsidR="00742DD7" w:rsidRDefault="00742DD7" w:rsidP="0071348B"/>
          <w:p w:rsidR="00742DD7" w:rsidRDefault="00742DD7" w:rsidP="0071348B"/>
          <w:p w:rsidR="00E009B5" w:rsidRDefault="00D86487" w:rsidP="0071348B">
            <w:pPr>
              <w:rPr>
                <w:b/>
              </w:rPr>
            </w:pPr>
            <w:r>
              <w:rPr>
                <w:b/>
              </w:rPr>
              <w:t xml:space="preserve">Jura Ferry </w:t>
            </w:r>
          </w:p>
          <w:p w:rsidR="00D86487" w:rsidRDefault="00D86487" w:rsidP="0071348B">
            <w:pPr>
              <w:rPr>
                <w:b/>
              </w:rPr>
            </w:pPr>
          </w:p>
          <w:p w:rsidR="008B4BA8" w:rsidRDefault="008B4BA8" w:rsidP="008B4BA8">
            <w:r>
              <w:t xml:space="preserve">The Jura car ferry was out of service over the weekend due to staff illness and limited </w:t>
            </w:r>
            <w:r w:rsidR="00C5787D">
              <w:t xml:space="preserve">staff </w:t>
            </w:r>
            <w:r>
              <w:t xml:space="preserve">availability. Instead, a passenger-only vessel was </w:t>
            </w:r>
            <w:r w:rsidR="00C5787D">
              <w:t>put into service.</w:t>
            </w:r>
          </w:p>
          <w:p w:rsidR="008B4BA8" w:rsidRDefault="008B4BA8" w:rsidP="008B4BA8"/>
          <w:p w:rsidR="00E009B5" w:rsidRDefault="008B4BA8" w:rsidP="008B4BA8">
            <w:r>
              <w:t>All individuals and organisations subscribed to Jura ferry disruption alerts received SMS notifications about the disruption.</w:t>
            </w:r>
          </w:p>
          <w:p w:rsidR="00E009B5" w:rsidRDefault="008B4BA8" w:rsidP="0071348B">
            <w:pPr>
              <w:rPr>
                <w:b/>
              </w:rPr>
            </w:pPr>
            <w:r w:rsidRPr="008B4BA8">
              <w:t xml:space="preserve">Fortunately, the service </w:t>
            </w:r>
            <w:r>
              <w:t>was able to resume back</w:t>
            </w:r>
            <w:r w:rsidRPr="008B4BA8">
              <w:t xml:space="preserve"> to normal on Monday</w:t>
            </w:r>
            <w:r>
              <w:t xml:space="preserve"> morning.</w:t>
            </w:r>
          </w:p>
          <w:p w:rsidR="002F114A" w:rsidRPr="009D155C" w:rsidRDefault="002F114A" w:rsidP="002F114A">
            <w:pPr>
              <w:rPr>
                <w:noProof/>
                <w:lang w:eastAsia="en-GB"/>
              </w:rPr>
            </w:pPr>
          </w:p>
          <w:p w:rsidR="00A45A66" w:rsidRPr="009D155C" w:rsidRDefault="00A45A66" w:rsidP="003540E9"/>
        </w:tc>
        <w:tc>
          <w:tcPr>
            <w:tcW w:w="2977" w:type="dxa"/>
            <w:shd w:val="clear" w:color="auto" w:fill="auto"/>
          </w:tcPr>
          <w:p w:rsidR="00341FAB" w:rsidRPr="009D155C" w:rsidRDefault="00341FAB" w:rsidP="00A43605">
            <w:pPr>
              <w:rPr>
                <w:rFonts w:cstheme="minorHAnsi"/>
              </w:rPr>
            </w:pPr>
          </w:p>
          <w:p w:rsidR="00FD20D3" w:rsidRDefault="00FD20D3" w:rsidP="00C82B4D">
            <w:pPr>
              <w:rPr>
                <w:b/>
              </w:rPr>
            </w:pPr>
            <w:r w:rsidRPr="009D155C">
              <w:rPr>
                <w:b/>
              </w:rPr>
              <w:t>Roads updates</w:t>
            </w:r>
          </w:p>
          <w:p w:rsidR="004F732F" w:rsidRDefault="004F732F" w:rsidP="00C82B4D">
            <w:pPr>
              <w:rPr>
                <w:b/>
              </w:rPr>
            </w:pPr>
          </w:p>
          <w:p w:rsidR="003020DD" w:rsidRDefault="004F732F" w:rsidP="00C82B4D">
            <w:r w:rsidRPr="00711773">
              <w:t xml:space="preserve">In </w:t>
            </w:r>
            <w:proofErr w:type="spellStart"/>
            <w:r w:rsidRPr="00711773">
              <w:t>Cowal</w:t>
            </w:r>
            <w:proofErr w:type="spellEnd"/>
            <w:r w:rsidRPr="00711773">
              <w:t xml:space="preserve"> </w:t>
            </w:r>
            <w:r w:rsidR="003B79E0">
              <w:t xml:space="preserve">improvement, </w:t>
            </w:r>
            <w:r w:rsidR="003020DD">
              <w:t xml:space="preserve">work continues with the edge strengthening scheme on the A8003 </w:t>
            </w:r>
            <w:proofErr w:type="spellStart"/>
            <w:r w:rsidR="003020DD">
              <w:t>Tighnabruaich</w:t>
            </w:r>
            <w:proofErr w:type="spellEnd"/>
            <w:r w:rsidR="003020DD">
              <w:t xml:space="preserve"> road.</w:t>
            </w:r>
          </w:p>
          <w:p w:rsidR="003020DD" w:rsidRDefault="003020DD" w:rsidP="00C82B4D"/>
          <w:p w:rsidR="009745BF" w:rsidRDefault="00C5787D" w:rsidP="009745BF">
            <w:r>
              <w:t>S</w:t>
            </w:r>
            <w:r w:rsidR="009745BF">
              <w:t>urfacing works on the A844 in Bute, between the roundabout and the Glenburn Hotel, are ongoing and progressing well. This project represents a £111,500 investment to enhance the road surface quality.</w:t>
            </w:r>
          </w:p>
          <w:p w:rsidR="009745BF" w:rsidRDefault="009745BF" w:rsidP="009745BF"/>
          <w:p w:rsidR="009745BF" w:rsidRDefault="009745BF" w:rsidP="009745BF">
            <w:r>
              <w:t>Surfacing works on Serpentine Road have now been completed successfully.</w:t>
            </w:r>
          </w:p>
          <w:p w:rsidR="009745BF" w:rsidRDefault="009745BF" w:rsidP="009745BF"/>
          <w:p w:rsidR="009745BF" w:rsidRDefault="009745BF" w:rsidP="009745BF">
            <w:r>
              <w:t>The surfacing project on Glenburn Road is also finished.</w:t>
            </w:r>
          </w:p>
          <w:p w:rsidR="009745BF" w:rsidRDefault="009745BF" w:rsidP="009745BF"/>
          <w:p w:rsidR="009938E7" w:rsidRDefault="009745BF" w:rsidP="009745BF">
            <w:r>
              <w:t xml:space="preserve">Surface dressing preparation work on Westland Road </w:t>
            </w:r>
            <w:r w:rsidR="00C5787D">
              <w:t xml:space="preserve">are underway </w:t>
            </w:r>
            <w:r>
              <w:t>with the existing surface planed in anticipation of new material being laid next week.</w:t>
            </w:r>
          </w:p>
          <w:p w:rsidR="009938E7" w:rsidRDefault="009938E7" w:rsidP="00C82B4D"/>
          <w:p w:rsidR="00C46F46" w:rsidRDefault="00C46F46" w:rsidP="00C82B4D"/>
          <w:p w:rsidR="0084583A" w:rsidRDefault="0084583A" w:rsidP="007660EE"/>
          <w:p w:rsidR="0084583A" w:rsidRDefault="00C46F46" w:rsidP="00711773">
            <w:pPr>
              <w:rPr>
                <w:b/>
              </w:rPr>
            </w:pPr>
            <w:proofErr w:type="spellStart"/>
            <w:r w:rsidRPr="00C46F46">
              <w:rPr>
                <w:b/>
              </w:rPr>
              <w:t>Balliemore</w:t>
            </w:r>
            <w:proofErr w:type="spellEnd"/>
            <w:r w:rsidRPr="00C46F46">
              <w:rPr>
                <w:b/>
              </w:rPr>
              <w:t xml:space="preserve"> Bridge</w:t>
            </w:r>
          </w:p>
          <w:p w:rsidR="000F119C" w:rsidRDefault="000F119C" w:rsidP="00711773">
            <w:pPr>
              <w:rPr>
                <w:b/>
              </w:rPr>
            </w:pPr>
          </w:p>
          <w:p w:rsidR="00E21CD2" w:rsidRPr="00E21CD2" w:rsidRDefault="00E21CD2" w:rsidP="00E21CD2">
            <w:r w:rsidRPr="00E21CD2">
              <w:t>In preparation for the demolition of the original bridge, BT has completed the diversion of cables.</w:t>
            </w:r>
          </w:p>
          <w:p w:rsidR="00E21CD2" w:rsidRPr="00E21CD2" w:rsidRDefault="00E21CD2" w:rsidP="00E21CD2"/>
          <w:p w:rsidR="00202C09" w:rsidRDefault="00E21CD2" w:rsidP="00E21CD2">
            <w:r w:rsidRPr="00E21CD2">
              <w:t xml:space="preserve">The bridge is scheduled for demolition in mid-November. </w:t>
            </w:r>
          </w:p>
          <w:p w:rsidR="00202C09" w:rsidRDefault="00202C09" w:rsidP="00E21CD2"/>
          <w:p w:rsidR="00E21CD2" w:rsidRPr="00E21CD2" w:rsidRDefault="00E21CD2" w:rsidP="00E21CD2">
            <w:r w:rsidRPr="00E21CD2">
              <w:t xml:space="preserve">Our contractor has confirmed that the installation of the new bridge is planned for </w:t>
            </w:r>
            <w:r w:rsidR="00202C09">
              <w:t xml:space="preserve">early 2025, therefore we expect the </w:t>
            </w:r>
            <w:r w:rsidRPr="00E21CD2">
              <w:t xml:space="preserve">reopening </w:t>
            </w:r>
            <w:r w:rsidR="00202C09">
              <w:t xml:space="preserve">to be </w:t>
            </w:r>
            <w:r w:rsidRPr="00E21CD2">
              <w:t>by the end of the financial year</w:t>
            </w:r>
            <w:r w:rsidR="00202C09">
              <w:t>.</w:t>
            </w:r>
            <w:r w:rsidR="00C5787D">
              <w:t xml:space="preserve"> In the meantime traffic is being accommodated on the temporary bridge which is performing well.</w:t>
            </w:r>
          </w:p>
          <w:p w:rsidR="00E21CD2" w:rsidRPr="00C46F46" w:rsidRDefault="00E21CD2" w:rsidP="00711773">
            <w:pPr>
              <w:rPr>
                <w:b/>
              </w:rPr>
            </w:pPr>
          </w:p>
        </w:tc>
        <w:tc>
          <w:tcPr>
            <w:tcW w:w="2835" w:type="dxa"/>
          </w:tcPr>
          <w:p w:rsidR="00341FAB" w:rsidRPr="009D155C" w:rsidRDefault="00341FAB" w:rsidP="00A43605">
            <w:pPr>
              <w:rPr>
                <w:rFonts w:cstheme="minorHAnsi"/>
              </w:rPr>
            </w:pPr>
          </w:p>
          <w:p w:rsidR="00687F27" w:rsidRDefault="009745BF" w:rsidP="00BB6664">
            <w:pPr>
              <w:autoSpaceDE w:val="0"/>
              <w:autoSpaceDN w:val="0"/>
              <w:spacing w:before="40" w:after="40"/>
              <w:rPr>
                <w:rFonts w:cstheme="minorHAnsi"/>
                <w:b/>
              </w:rPr>
            </w:pPr>
            <w:r w:rsidRPr="009745BF">
              <w:rPr>
                <w:rFonts w:cstheme="minorHAnsi"/>
                <w:b/>
              </w:rPr>
              <w:t>Fleet vehicles</w:t>
            </w:r>
          </w:p>
          <w:p w:rsidR="00C46F46" w:rsidRDefault="00C46F46" w:rsidP="00BB6664">
            <w:pPr>
              <w:autoSpaceDE w:val="0"/>
              <w:autoSpaceDN w:val="0"/>
              <w:spacing w:before="40" w:after="40"/>
              <w:rPr>
                <w:rFonts w:cstheme="minorHAnsi"/>
                <w:b/>
              </w:rPr>
            </w:pPr>
          </w:p>
          <w:p w:rsidR="00C46F46" w:rsidRDefault="00C46F46" w:rsidP="00C46F46">
            <w:pPr>
              <w:autoSpaceDE w:val="0"/>
              <w:autoSpaceDN w:val="0"/>
              <w:spacing w:before="40" w:after="40"/>
              <w:rPr>
                <w:rFonts w:cstheme="minorHAnsi"/>
              </w:rPr>
            </w:pPr>
            <w:r w:rsidRPr="00C46F46">
              <w:rPr>
                <w:rFonts w:cstheme="minorHAnsi"/>
              </w:rPr>
              <w:t xml:space="preserve">We have now received delivery of our new hybrid Nissan X-Trails. </w:t>
            </w:r>
          </w:p>
          <w:p w:rsidR="00C46F46" w:rsidRDefault="00C46F46" w:rsidP="00C46F46">
            <w:pPr>
              <w:autoSpaceDE w:val="0"/>
              <w:autoSpaceDN w:val="0"/>
              <w:spacing w:before="40" w:after="40"/>
              <w:rPr>
                <w:rFonts w:cstheme="minorHAnsi"/>
              </w:rPr>
            </w:pPr>
          </w:p>
          <w:p w:rsidR="00C46F46" w:rsidRDefault="00C46F46" w:rsidP="00C46F46">
            <w:pPr>
              <w:autoSpaceDE w:val="0"/>
              <w:autoSpaceDN w:val="0"/>
              <w:spacing w:before="40" w:after="40"/>
              <w:rPr>
                <w:rFonts w:cstheme="minorHAnsi"/>
              </w:rPr>
            </w:pPr>
            <w:r w:rsidRPr="00C46F46">
              <w:rPr>
                <w:rFonts w:cstheme="minorHAnsi"/>
              </w:rPr>
              <w:t>These will be dedicated to assisting in the transportation of students to school</w:t>
            </w:r>
            <w:r>
              <w:rPr>
                <w:rFonts w:cstheme="minorHAnsi"/>
              </w:rPr>
              <w:t xml:space="preserve"> </w:t>
            </w:r>
            <w:r w:rsidR="00C5787D">
              <w:rPr>
                <w:rFonts w:cstheme="minorHAnsi"/>
              </w:rPr>
              <w:t>as part of the home to school transport service.</w:t>
            </w:r>
          </w:p>
          <w:p w:rsidR="009745BF" w:rsidRPr="00C46F46" w:rsidRDefault="00C46F46" w:rsidP="00C46F46">
            <w:pPr>
              <w:autoSpaceDE w:val="0"/>
              <w:autoSpaceDN w:val="0"/>
              <w:spacing w:before="40" w:after="40"/>
              <w:rPr>
                <w:rFonts w:cstheme="minorHAnsi"/>
              </w:rPr>
            </w:pPr>
            <w:r w:rsidRPr="00C46F46">
              <w:rPr>
                <w:rFonts w:cstheme="minorHAnsi"/>
              </w:rPr>
              <w:t xml:space="preserve">This investment in environmentally friendly vehicles aims to reduce our carbon footprint while ensuring that students in rural communities have </w:t>
            </w:r>
            <w:r w:rsidR="00C5787D">
              <w:rPr>
                <w:rFonts w:cstheme="minorHAnsi"/>
              </w:rPr>
              <w:t>good</w:t>
            </w:r>
            <w:r w:rsidRPr="00C46F46">
              <w:rPr>
                <w:rFonts w:cstheme="minorHAnsi"/>
              </w:rPr>
              <w:t xml:space="preserve"> access to school transportation.</w:t>
            </w:r>
            <w:r w:rsidR="009745BF" w:rsidRPr="00C46F46">
              <w:rPr>
                <w:rFonts w:cstheme="minorHAnsi"/>
              </w:rPr>
              <w:br/>
            </w:r>
          </w:p>
          <w:p w:rsidR="009745BF" w:rsidRPr="009745BF" w:rsidRDefault="009745BF" w:rsidP="00BB6664">
            <w:pPr>
              <w:autoSpaceDE w:val="0"/>
              <w:autoSpaceDN w:val="0"/>
              <w:spacing w:before="40" w:after="40"/>
              <w:rPr>
                <w:rFonts w:cstheme="minorHAnsi"/>
              </w:rPr>
            </w:pPr>
          </w:p>
        </w:tc>
      </w:tr>
    </w:tbl>
    <w:p w:rsidR="00397592" w:rsidRDefault="00397592" w:rsidP="00B1783C">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bookmarkStart w:id="0" w:name="_GoBack"/>
      <w:bookmarkEnd w:id="0"/>
    </w:p>
    <w:p w:rsidR="00FD0E5B" w:rsidRDefault="002475C1" w:rsidP="00E95F2D">
      <w:pPr>
        <w:pStyle w:val="NormalWeb"/>
        <w:shd w:val="clear" w:color="auto" w:fill="FFFFFF"/>
        <w:spacing w:before="0" w:beforeAutospacing="0" w:after="0" w:afterAutospacing="0"/>
        <w:rPr>
          <w:noProof/>
        </w:rPr>
      </w:pPr>
      <w:r w:rsidRPr="00D02D24">
        <w:rPr>
          <w:rFonts w:asciiTheme="minorHAnsi" w:hAnsiTheme="minorHAnsi" w:cstheme="minorHAnsi"/>
          <w:noProof/>
        </w:rPr>
        <mc:AlternateContent>
          <mc:Choice Requires="wps">
            <w:drawing>
              <wp:anchor distT="45720" distB="45720" distL="114300" distR="114300" simplePos="0" relativeHeight="251667456" behindDoc="0" locked="0" layoutInCell="1" allowOverlap="1">
                <wp:simplePos x="0" y="0"/>
                <wp:positionH relativeFrom="column">
                  <wp:posOffset>5245100</wp:posOffset>
                </wp:positionH>
                <wp:positionV relativeFrom="paragraph">
                  <wp:posOffset>-107315</wp:posOffset>
                </wp:positionV>
                <wp:extent cx="1778000" cy="1404620"/>
                <wp:effectExtent l="0" t="0" r="12700"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404620"/>
                        </a:xfrm>
                        <a:prstGeom prst="rect">
                          <a:avLst/>
                        </a:prstGeom>
                        <a:solidFill>
                          <a:srgbClr val="FFFFFF"/>
                        </a:solidFill>
                        <a:ln w="9525">
                          <a:solidFill>
                            <a:srgbClr val="000000"/>
                          </a:solidFill>
                          <a:miter lim="800000"/>
                          <a:headEnd/>
                          <a:tailEnd/>
                        </a:ln>
                      </wps:spPr>
                      <wps:txbx>
                        <w:txbxContent>
                          <w:p w:rsidR="00D02D24" w:rsidRDefault="00D02D24">
                            <w:r>
                              <w:t>New Hybrid Nissan X Trail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13pt;margin-top:-8.45pt;width:140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">
                <v:textbox style="mso-fit-shape-to-text:t">
                  <w:txbxContent>
                    <w:p w:rsidR="00D02D24" w:rsidRDefault="00D02D24">
                      <w:r>
                        <w:t>New Hybrid Nissan X Trail</w:t>
                      </w:r>
                    </w:p>
                  </w:txbxContent>
                </v:textbox>
              </v:shape>
            </w:pict>
          </mc:Fallback>
        </mc:AlternateContent>
      </w:r>
    </w:p>
    <w:p w:rsidR="00D02D24" w:rsidRDefault="00D82E83" w:rsidP="00E95F2D">
      <w:pPr>
        <w:pStyle w:val="NormalWeb"/>
        <w:shd w:val="clear" w:color="auto" w:fill="FFFFFF"/>
        <w:spacing w:before="0" w:beforeAutospacing="0" w:after="0" w:afterAutospacing="0"/>
        <w:rPr>
          <w:noProof/>
        </w:rPr>
      </w:pPr>
      <w:r>
        <w:rPr>
          <w:noProof/>
        </w:rPr>
        <w:drawing>
          <wp:anchor distT="0" distB="0" distL="114300" distR="114300" simplePos="0" relativeHeight="251669504" behindDoc="0" locked="0" layoutInCell="1" allowOverlap="1" wp14:anchorId="1F5CF5DC" wp14:editId="4C50B9CF">
            <wp:simplePos x="0" y="0"/>
            <wp:positionH relativeFrom="margin">
              <wp:posOffset>5245100</wp:posOffset>
            </wp:positionH>
            <wp:positionV relativeFrom="paragraph">
              <wp:posOffset>100330</wp:posOffset>
            </wp:positionV>
            <wp:extent cx="3954145" cy="3670300"/>
            <wp:effectExtent l="0" t="0" r="825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54145" cy="3670300"/>
                    </a:xfrm>
                    <a:prstGeom prst="rect">
                      <a:avLst/>
                    </a:prstGeom>
                  </pic:spPr>
                </pic:pic>
              </a:graphicData>
            </a:graphic>
            <wp14:sizeRelH relativeFrom="margin">
              <wp14:pctWidth>0</wp14:pctWidth>
            </wp14:sizeRelH>
            <wp14:sizeRelV relativeFrom="margin">
              <wp14:pctHeight>0</wp14:pctHeight>
            </wp14:sizeRelV>
          </wp:anchor>
        </w:drawing>
      </w:r>
      <w:r w:rsidR="00D02D24">
        <w:rPr>
          <w:noProof/>
        </w:rPr>
        <w:drawing>
          <wp:anchor distT="0" distB="0" distL="114300" distR="114300" simplePos="0" relativeHeight="251663360" behindDoc="0" locked="0" layoutInCell="1" allowOverlap="1">
            <wp:simplePos x="0" y="0"/>
            <wp:positionH relativeFrom="margin">
              <wp:posOffset>-95250</wp:posOffset>
            </wp:positionH>
            <wp:positionV relativeFrom="paragraph">
              <wp:posOffset>136525</wp:posOffset>
            </wp:positionV>
            <wp:extent cx="2766060" cy="23888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6060" cy="2388870"/>
                    </a:xfrm>
                    <a:prstGeom prst="rect">
                      <a:avLst/>
                    </a:prstGeom>
                  </pic:spPr>
                </pic:pic>
              </a:graphicData>
            </a:graphic>
            <wp14:sizeRelH relativeFrom="margin">
              <wp14:pctWidth>0</wp14:pctWidth>
            </wp14:sizeRelH>
            <wp14:sizeRelV relativeFrom="margin">
              <wp14:pctHeight>0</wp14:pctHeight>
            </wp14:sizeRelV>
          </wp:anchor>
        </w:drawing>
      </w:r>
    </w:p>
    <w:p w:rsidR="00D02D24" w:rsidRDefault="00D02D24" w:rsidP="00E95F2D">
      <w:pPr>
        <w:pStyle w:val="NormalWeb"/>
        <w:shd w:val="clear" w:color="auto" w:fill="FFFFFF"/>
        <w:spacing w:before="0" w:beforeAutospacing="0" w:after="0" w:afterAutospacing="0"/>
        <w:rPr>
          <w:noProof/>
        </w:rPr>
      </w:pPr>
    </w:p>
    <w:p w:rsidR="009210B9" w:rsidRPr="00E009B5" w:rsidRDefault="009210B9" w:rsidP="00E95F2D">
      <w:pPr>
        <w:pStyle w:val="NormalWeb"/>
        <w:shd w:val="clear" w:color="auto" w:fill="FFFFFF"/>
        <w:spacing w:before="0" w:beforeAutospacing="0" w:after="0" w:afterAutospacing="0"/>
        <w:rPr>
          <w:noProof/>
        </w:rPr>
      </w:pPr>
    </w:p>
    <w:p w:rsidR="00013392" w:rsidRDefault="00013392" w:rsidP="00E95F2D">
      <w:pPr>
        <w:pStyle w:val="NormalWeb"/>
        <w:shd w:val="clear" w:color="auto" w:fill="FFFFFF"/>
        <w:spacing w:before="0" w:beforeAutospacing="0" w:after="0" w:afterAutospacing="0"/>
        <w:rPr>
          <w:rFonts w:asciiTheme="minorHAnsi" w:hAnsiTheme="minorHAnsi" w:cstheme="minorHAnsi"/>
          <w:noProof/>
        </w:rPr>
      </w:pPr>
    </w:p>
    <w:p w:rsidR="00D02D24" w:rsidRDefault="00D02D24" w:rsidP="00E95F2D">
      <w:pPr>
        <w:pStyle w:val="NormalWeb"/>
        <w:shd w:val="clear" w:color="auto" w:fill="FFFFFF"/>
        <w:spacing w:before="0" w:beforeAutospacing="0" w:after="0" w:afterAutospacing="0"/>
        <w:rPr>
          <w:noProof/>
        </w:rPr>
      </w:pPr>
      <w:r w:rsidRPr="00D02D24">
        <w:rPr>
          <w:noProof/>
        </w:rPr>
        <w:t xml:space="preserve"> </w:t>
      </w:r>
    </w:p>
    <w:p w:rsidR="00D02D24" w:rsidRDefault="00D02D24" w:rsidP="00E95F2D">
      <w:pPr>
        <w:pStyle w:val="NormalWeb"/>
        <w:shd w:val="clear" w:color="auto" w:fill="FFFFFF"/>
        <w:spacing w:before="0" w:beforeAutospacing="0" w:after="0" w:afterAutospacing="0"/>
        <w:rPr>
          <w:noProof/>
        </w:rPr>
      </w:pPr>
    </w:p>
    <w:p w:rsidR="00D02D24" w:rsidRDefault="00D02D24" w:rsidP="00E95F2D">
      <w:pPr>
        <w:pStyle w:val="NormalWeb"/>
        <w:shd w:val="clear" w:color="auto" w:fill="FFFFFF"/>
        <w:spacing w:before="0" w:beforeAutospacing="0" w:after="0" w:afterAutospacing="0"/>
        <w:rPr>
          <w:noProof/>
        </w:rPr>
      </w:pPr>
    </w:p>
    <w:p w:rsidR="00D02D24" w:rsidRDefault="00D02D24" w:rsidP="00E95F2D">
      <w:pPr>
        <w:pStyle w:val="NormalWeb"/>
        <w:shd w:val="clear" w:color="auto" w:fill="FFFFFF"/>
        <w:spacing w:before="0" w:beforeAutospacing="0" w:after="0" w:afterAutospacing="0"/>
        <w:rPr>
          <w:noProof/>
        </w:rPr>
      </w:pPr>
    </w:p>
    <w:p w:rsidR="00D02D24" w:rsidRDefault="00D02D24" w:rsidP="00E95F2D">
      <w:pPr>
        <w:pStyle w:val="NormalWeb"/>
        <w:shd w:val="clear" w:color="auto" w:fill="FFFFFF"/>
        <w:spacing w:before="0" w:beforeAutospacing="0" w:after="0" w:afterAutospacing="0"/>
        <w:rPr>
          <w:noProof/>
        </w:rPr>
      </w:pPr>
    </w:p>
    <w:p w:rsidR="00D02D24" w:rsidRDefault="00D02D24" w:rsidP="00E95F2D">
      <w:pPr>
        <w:pStyle w:val="NormalWeb"/>
        <w:shd w:val="clear" w:color="auto" w:fill="FFFFFF"/>
        <w:spacing w:before="0" w:beforeAutospacing="0" w:after="0" w:afterAutospacing="0"/>
        <w:rPr>
          <w:noProof/>
        </w:rPr>
      </w:pPr>
    </w:p>
    <w:p w:rsidR="00D02D24" w:rsidRDefault="00D02D24" w:rsidP="00E95F2D">
      <w:pPr>
        <w:pStyle w:val="NormalWeb"/>
        <w:shd w:val="clear" w:color="auto" w:fill="FFFFFF"/>
        <w:spacing w:before="0" w:beforeAutospacing="0" w:after="0" w:afterAutospacing="0"/>
        <w:rPr>
          <w:noProof/>
        </w:rPr>
      </w:pPr>
    </w:p>
    <w:p w:rsidR="00D02D24" w:rsidRDefault="00D02D24" w:rsidP="00E95F2D">
      <w:pPr>
        <w:pStyle w:val="NormalWeb"/>
        <w:shd w:val="clear" w:color="auto" w:fill="FFFFFF"/>
        <w:spacing w:before="0" w:beforeAutospacing="0" w:after="0" w:afterAutospacing="0"/>
        <w:rPr>
          <w:noProof/>
        </w:rPr>
      </w:pPr>
    </w:p>
    <w:p w:rsidR="00D02D24" w:rsidRDefault="00FD0E5B" w:rsidP="00E95F2D">
      <w:pPr>
        <w:pStyle w:val="NormalWeb"/>
        <w:shd w:val="clear" w:color="auto" w:fill="FFFFFF"/>
        <w:spacing w:before="0" w:beforeAutospacing="0" w:after="0" w:afterAutospacing="0"/>
        <w:rPr>
          <w:noProof/>
        </w:rPr>
      </w:pPr>
      <w:r>
        <w:rPr>
          <w:noProof/>
        </w:rPr>
        <w:drawing>
          <wp:anchor distT="0" distB="0" distL="114300" distR="114300" simplePos="0" relativeHeight="251662336" behindDoc="0" locked="0" layoutInCell="1" allowOverlap="0">
            <wp:simplePos x="0" y="0"/>
            <wp:positionH relativeFrom="margin">
              <wp:posOffset>2254250</wp:posOffset>
            </wp:positionH>
            <wp:positionV relativeFrom="paragraph">
              <wp:posOffset>27305</wp:posOffset>
            </wp:positionV>
            <wp:extent cx="2741295" cy="2372360"/>
            <wp:effectExtent l="0" t="0" r="1905" b="8890"/>
            <wp:wrapThrough wrapText="bothSides">
              <wp:wrapPolygon edited="0">
                <wp:start x="0" y="0"/>
                <wp:lineTo x="0" y="21507"/>
                <wp:lineTo x="21465" y="21507"/>
                <wp:lineTo x="214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1295" cy="2372360"/>
                    </a:xfrm>
                    <a:prstGeom prst="rect">
                      <a:avLst/>
                    </a:prstGeom>
                  </pic:spPr>
                </pic:pic>
              </a:graphicData>
            </a:graphic>
            <wp14:sizeRelH relativeFrom="margin">
              <wp14:pctWidth>0</wp14:pctWidth>
            </wp14:sizeRelH>
            <wp14:sizeRelV relativeFrom="margin">
              <wp14:pctHeight>0</wp14:pctHeight>
            </wp14:sizeRelV>
          </wp:anchor>
        </w:drawing>
      </w:r>
    </w:p>
    <w:p w:rsidR="00D02D24" w:rsidRDefault="00D02D24" w:rsidP="00E95F2D">
      <w:pPr>
        <w:pStyle w:val="NormalWeb"/>
        <w:shd w:val="clear" w:color="auto" w:fill="FFFFFF"/>
        <w:spacing w:before="0" w:beforeAutospacing="0" w:after="0" w:afterAutospacing="0"/>
        <w:rPr>
          <w:noProof/>
        </w:rPr>
      </w:pPr>
    </w:p>
    <w:p w:rsidR="00D02D24" w:rsidRDefault="00D02D24" w:rsidP="00E95F2D">
      <w:pPr>
        <w:pStyle w:val="NormalWeb"/>
        <w:shd w:val="clear" w:color="auto" w:fill="FFFFFF"/>
        <w:spacing w:before="0" w:beforeAutospacing="0" w:after="0" w:afterAutospacing="0"/>
        <w:rPr>
          <w:noProof/>
        </w:rPr>
      </w:pPr>
    </w:p>
    <w:p w:rsidR="00D02D24" w:rsidRDefault="00D02D24" w:rsidP="00E95F2D">
      <w:pPr>
        <w:pStyle w:val="NormalWeb"/>
        <w:shd w:val="clear" w:color="auto" w:fill="FFFFFF"/>
        <w:spacing w:before="0" w:beforeAutospacing="0" w:after="0" w:afterAutospacing="0"/>
        <w:rPr>
          <w:noProof/>
        </w:rPr>
      </w:pPr>
    </w:p>
    <w:p w:rsidR="00D02D24" w:rsidRDefault="00FD0E5B" w:rsidP="00E95F2D">
      <w:pPr>
        <w:pStyle w:val="NormalWeb"/>
        <w:shd w:val="clear" w:color="auto" w:fill="FFFFFF"/>
        <w:spacing w:before="0" w:beforeAutospacing="0" w:after="0" w:afterAutospacing="0"/>
        <w:rPr>
          <w:noProof/>
        </w:rPr>
      </w:pPr>
      <w:r w:rsidRPr="00D02D24">
        <w:rPr>
          <w:rFonts w:asciiTheme="minorHAnsi" w:hAnsiTheme="minorHAnsi" w:cstheme="minorHAnsi"/>
          <w:noProof/>
        </w:rPr>
        <mc:AlternateContent>
          <mc:Choice Requires="wps">
            <w:drawing>
              <wp:anchor distT="45720" distB="45720" distL="114300" distR="114300" simplePos="0" relativeHeight="251665408" behindDoc="0" locked="0" layoutInCell="1" allowOverlap="1">
                <wp:simplePos x="0" y="0"/>
                <wp:positionH relativeFrom="margin">
                  <wp:posOffset>-82550</wp:posOffset>
                </wp:positionH>
                <wp:positionV relativeFrom="paragraph">
                  <wp:posOffset>47625</wp:posOffset>
                </wp:positionV>
                <wp:extent cx="2927350" cy="1404620"/>
                <wp:effectExtent l="0" t="0" r="2540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1404620"/>
                        </a:xfrm>
                        <a:prstGeom prst="rect">
                          <a:avLst/>
                        </a:prstGeom>
                        <a:solidFill>
                          <a:srgbClr val="FFFFFF"/>
                        </a:solidFill>
                        <a:ln w="9525">
                          <a:solidFill>
                            <a:srgbClr val="000000"/>
                          </a:solidFill>
                          <a:miter lim="800000"/>
                          <a:headEnd/>
                          <a:tailEnd/>
                        </a:ln>
                      </wps:spPr>
                      <wps:txbx>
                        <w:txbxContent>
                          <w:p w:rsidR="00D02D24" w:rsidRDefault="00D02D24" w:rsidP="00D02D24">
                            <w:pPr>
                              <w:jc w:val="center"/>
                            </w:pPr>
                            <w:r>
                              <w:t xml:space="preserve">Repairs to the damaged wall on </w:t>
                            </w:r>
                            <w:proofErr w:type="spellStart"/>
                            <w:r>
                              <w:t>Tomaig</w:t>
                            </w:r>
                            <w:proofErr w:type="spellEnd"/>
                            <w:r>
                              <w:t xml:space="preserve"> Road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6.5pt;margin-top:3.75pt;width:230.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KAIAAE4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">
                <v:textbox style="mso-fit-shape-to-text:t">
                  <w:txbxContent>
                    <w:p w:rsidR="00D02D24" w:rsidRDefault="00D02D24" w:rsidP="00D02D24">
                      <w:pPr>
                        <w:jc w:val="center"/>
                      </w:pPr>
                      <w:r>
                        <w:t xml:space="preserve">Repairs to the damaged wall on </w:t>
                      </w:r>
                      <w:proofErr w:type="spellStart"/>
                      <w:r>
                        <w:t>Tomaig</w:t>
                      </w:r>
                      <w:proofErr w:type="spellEnd"/>
                      <w:r>
                        <w:t xml:space="preserve"> Road</w:t>
                      </w:r>
                    </w:p>
                  </w:txbxContent>
                </v:textbox>
                <w10:wrap anchorx="margin"/>
              </v:shape>
            </w:pict>
          </mc:Fallback>
        </mc:AlternateContent>
      </w:r>
    </w:p>
    <w:p w:rsidR="00D02D24" w:rsidRDefault="00D02D24" w:rsidP="00E95F2D">
      <w:pPr>
        <w:pStyle w:val="NormalWeb"/>
        <w:shd w:val="clear" w:color="auto" w:fill="FFFFFF"/>
        <w:spacing w:before="0" w:beforeAutospacing="0" w:after="0" w:afterAutospacing="0"/>
        <w:rPr>
          <w:noProof/>
        </w:rPr>
      </w:pPr>
    </w:p>
    <w:p w:rsidR="00D02D24" w:rsidRDefault="00D02D24" w:rsidP="00E95F2D">
      <w:pPr>
        <w:pStyle w:val="NormalWeb"/>
        <w:shd w:val="clear" w:color="auto" w:fill="FFFFFF"/>
        <w:spacing w:before="0" w:beforeAutospacing="0" w:after="0" w:afterAutospacing="0"/>
        <w:rPr>
          <w:noProof/>
        </w:rPr>
      </w:pPr>
    </w:p>
    <w:p w:rsidR="00D02D24" w:rsidRDefault="00D02D24" w:rsidP="00E95F2D">
      <w:pPr>
        <w:pStyle w:val="NormalWeb"/>
        <w:shd w:val="clear" w:color="auto" w:fill="FFFFFF"/>
        <w:spacing w:before="0" w:beforeAutospacing="0" w:after="0" w:afterAutospacing="0"/>
        <w:rPr>
          <w:noProof/>
        </w:rPr>
      </w:pPr>
    </w:p>
    <w:p w:rsidR="00D02D24" w:rsidRDefault="00D02D24" w:rsidP="00E95F2D">
      <w:pPr>
        <w:pStyle w:val="NormalWeb"/>
        <w:shd w:val="clear" w:color="auto" w:fill="FFFFFF"/>
        <w:spacing w:before="0" w:beforeAutospacing="0" w:after="0" w:afterAutospacing="0"/>
        <w:rPr>
          <w:noProof/>
        </w:rPr>
      </w:pPr>
    </w:p>
    <w:p w:rsidR="00E009B5" w:rsidRDefault="00E009B5" w:rsidP="00E95F2D">
      <w:pPr>
        <w:pStyle w:val="NormalWeb"/>
        <w:shd w:val="clear" w:color="auto" w:fill="FFFFFF"/>
        <w:spacing w:before="0" w:beforeAutospacing="0" w:after="0" w:afterAutospacing="0"/>
        <w:rPr>
          <w:rFonts w:asciiTheme="minorHAnsi" w:hAnsiTheme="minorHAnsi" w:cstheme="minorHAnsi"/>
          <w:noProof/>
        </w:rPr>
      </w:pPr>
    </w:p>
    <w:p w:rsidR="00D02D24" w:rsidRDefault="00D02D24" w:rsidP="00E95F2D">
      <w:pPr>
        <w:pStyle w:val="NormalWeb"/>
        <w:shd w:val="clear" w:color="auto" w:fill="FFFFFF"/>
        <w:spacing w:before="0" w:beforeAutospacing="0" w:after="0" w:afterAutospacing="0"/>
        <w:rPr>
          <w:rFonts w:asciiTheme="minorHAnsi" w:hAnsiTheme="minorHAnsi" w:cstheme="minorHAnsi"/>
          <w:noProof/>
        </w:rPr>
      </w:pPr>
    </w:p>
    <w:p w:rsidR="00D02D24" w:rsidRDefault="00D02D24" w:rsidP="00E95F2D">
      <w:pPr>
        <w:pStyle w:val="NormalWeb"/>
        <w:shd w:val="clear" w:color="auto" w:fill="FFFFFF"/>
        <w:spacing w:before="0" w:beforeAutospacing="0" w:after="0" w:afterAutospacing="0"/>
        <w:rPr>
          <w:rFonts w:asciiTheme="minorHAnsi" w:hAnsiTheme="minorHAnsi" w:cstheme="minorHAnsi"/>
          <w:noProof/>
        </w:rPr>
      </w:pPr>
    </w:p>
    <w:p w:rsidR="00D02D24" w:rsidRPr="00DD2817" w:rsidRDefault="00D02D24" w:rsidP="00E95F2D">
      <w:pPr>
        <w:pStyle w:val="NormalWeb"/>
        <w:shd w:val="clear" w:color="auto" w:fill="FFFFFF"/>
        <w:spacing w:before="0" w:beforeAutospacing="0" w:after="0" w:afterAutospacing="0"/>
        <w:rPr>
          <w:rFonts w:asciiTheme="minorHAnsi" w:hAnsiTheme="minorHAnsi" w:cstheme="minorHAnsi"/>
          <w:noProof/>
        </w:rPr>
      </w:pPr>
    </w:p>
    <w:sectPr w:rsidR="00D02D24" w:rsidRPr="00DD2817" w:rsidSect="002534AF">
      <w:footerReference w:type="default" r:id="rId13"/>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D14" w:rsidRDefault="005E4D14" w:rsidP="000A2BC3">
      <w:r>
        <w:separator/>
      </w:r>
    </w:p>
  </w:endnote>
  <w:endnote w:type="continuationSeparator" w:id="0">
    <w:p w:rsidR="005E4D14" w:rsidRDefault="005E4D14" w:rsidP="000A2BC3">
      <w:r>
        <w:continuationSeparator/>
      </w:r>
    </w:p>
  </w:endnote>
  <w:endnote w:type="continuationNotice" w:id="1">
    <w:p w:rsidR="005E4D14" w:rsidRDefault="005E4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D14" w:rsidRDefault="005E4D14" w:rsidP="000A2BC3">
      <w:r>
        <w:separator/>
      </w:r>
    </w:p>
  </w:footnote>
  <w:footnote w:type="continuationSeparator" w:id="0">
    <w:p w:rsidR="005E4D14" w:rsidRDefault="005E4D14" w:rsidP="000A2BC3">
      <w:r>
        <w:continuationSeparator/>
      </w:r>
    </w:p>
  </w:footnote>
  <w:footnote w:type="continuationNotice" w:id="1">
    <w:p w:rsidR="005E4D14" w:rsidRDefault="005E4D1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31F6"/>
    <w:multiLevelType w:val="multilevel"/>
    <w:tmpl w:val="AA3EA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D23FD"/>
    <w:multiLevelType w:val="hybridMultilevel"/>
    <w:tmpl w:val="B07E6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A65357"/>
    <w:multiLevelType w:val="multilevel"/>
    <w:tmpl w:val="CBB6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2A1A45"/>
    <w:multiLevelType w:val="multilevel"/>
    <w:tmpl w:val="F5B8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772F18"/>
    <w:multiLevelType w:val="multilevel"/>
    <w:tmpl w:val="C4268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7" w15:restartNumberingAfterBreak="0">
    <w:nsid w:val="17BC4F1F"/>
    <w:multiLevelType w:val="multilevel"/>
    <w:tmpl w:val="4976B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4B3B22"/>
    <w:multiLevelType w:val="multilevel"/>
    <w:tmpl w:val="7F80E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0"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D62664E"/>
    <w:multiLevelType w:val="hybridMultilevel"/>
    <w:tmpl w:val="1E84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372BE"/>
    <w:multiLevelType w:val="multilevel"/>
    <w:tmpl w:val="6A64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7944C7"/>
    <w:multiLevelType w:val="hybridMultilevel"/>
    <w:tmpl w:val="6FC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21EDD"/>
    <w:multiLevelType w:val="multilevel"/>
    <w:tmpl w:val="6B0E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F13766"/>
    <w:multiLevelType w:val="hybridMultilevel"/>
    <w:tmpl w:val="116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CB49FA"/>
    <w:multiLevelType w:val="multilevel"/>
    <w:tmpl w:val="9B20B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D5C23C9"/>
    <w:multiLevelType w:val="multilevel"/>
    <w:tmpl w:val="4232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BE1F00"/>
    <w:multiLevelType w:val="hybridMultilevel"/>
    <w:tmpl w:val="E78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8C70BE"/>
    <w:multiLevelType w:val="hybridMultilevel"/>
    <w:tmpl w:val="F080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383321"/>
    <w:multiLevelType w:val="hybridMultilevel"/>
    <w:tmpl w:val="92A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422440"/>
    <w:multiLevelType w:val="hybridMultilevel"/>
    <w:tmpl w:val="D1DA3F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E127257"/>
    <w:multiLevelType w:val="multilevel"/>
    <w:tmpl w:val="A906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C5562B"/>
    <w:multiLevelType w:val="multilevel"/>
    <w:tmpl w:val="082C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AA22F3"/>
    <w:multiLevelType w:val="multilevel"/>
    <w:tmpl w:val="1A1A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BD4DF3"/>
    <w:multiLevelType w:val="hybridMultilevel"/>
    <w:tmpl w:val="4EF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44"/>
  </w:num>
  <w:num w:numId="4">
    <w:abstractNumId w:val="43"/>
  </w:num>
  <w:num w:numId="5">
    <w:abstractNumId w:val="42"/>
  </w:num>
  <w:num w:numId="6">
    <w:abstractNumId w:val="21"/>
  </w:num>
  <w:num w:numId="7">
    <w:abstractNumId w:val="32"/>
  </w:num>
  <w:num w:numId="8">
    <w:abstractNumId w:val="20"/>
  </w:num>
  <w:num w:numId="9">
    <w:abstractNumId w:val="6"/>
  </w:num>
  <w:num w:numId="10">
    <w:abstractNumId w:val="37"/>
  </w:num>
  <w:num w:numId="11">
    <w:abstractNumId w:val="46"/>
  </w:num>
  <w:num w:numId="12">
    <w:abstractNumId w:val="35"/>
  </w:num>
  <w:num w:numId="13">
    <w:abstractNumId w:val="17"/>
  </w:num>
  <w:num w:numId="14">
    <w:abstractNumId w:val="36"/>
  </w:num>
  <w:num w:numId="15">
    <w:abstractNumId w:val="30"/>
  </w:num>
  <w:num w:numId="16">
    <w:abstractNumId w:val="9"/>
  </w:num>
  <w:num w:numId="17">
    <w:abstractNumId w:val="34"/>
  </w:num>
  <w:num w:numId="18">
    <w:abstractNumId w:val="27"/>
  </w:num>
  <w:num w:numId="19">
    <w:abstractNumId w:val="24"/>
  </w:num>
  <w:num w:numId="20">
    <w:abstractNumId w:val="16"/>
  </w:num>
  <w:num w:numId="21">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
  </w:num>
  <w:num w:numId="24">
    <w:abstractNumId w:val="38"/>
  </w:num>
  <w:num w:numId="25">
    <w:abstractNumId w:val="23"/>
  </w:num>
  <w:num w:numId="26">
    <w:abstractNumId w:val="10"/>
  </w:num>
  <w:num w:numId="27">
    <w:abstractNumId w:val="28"/>
  </w:num>
  <w:num w:numId="28">
    <w:abstractNumId w:val="29"/>
  </w:num>
  <w:num w:numId="29">
    <w:abstractNumId w:val="14"/>
  </w:num>
  <w:num w:numId="30">
    <w:abstractNumId w:val="31"/>
  </w:num>
  <w:num w:numId="31">
    <w:abstractNumId w:val="1"/>
  </w:num>
  <w:num w:numId="32">
    <w:abstractNumId w:val="7"/>
  </w:num>
  <w:num w:numId="33">
    <w:abstractNumId w:val="5"/>
  </w:num>
  <w:num w:numId="34">
    <w:abstractNumId w:val="8"/>
  </w:num>
  <w:num w:numId="35">
    <w:abstractNumId w:val="11"/>
  </w:num>
  <w:num w:numId="36">
    <w:abstractNumId w:val="18"/>
  </w:num>
  <w:num w:numId="37">
    <w:abstractNumId w:val="45"/>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0"/>
  </w:num>
  <w:num w:numId="41">
    <w:abstractNumId w:val="41"/>
  </w:num>
  <w:num w:numId="42">
    <w:abstractNumId w:val="13"/>
  </w:num>
  <w:num w:numId="43">
    <w:abstractNumId w:val="26"/>
  </w:num>
  <w:num w:numId="44">
    <w:abstractNumId w:val="39"/>
  </w:num>
  <w:num w:numId="45">
    <w:abstractNumId w:val="15"/>
  </w:num>
  <w:num w:numId="46">
    <w:abstractNumId w:val="4"/>
  </w:num>
  <w:num w:numId="47">
    <w:abstractNumId w:val="3"/>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0962"/>
    <w:rsid w:val="00002B99"/>
    <w:rsid w:val="00002D3C"/>
    <w:rsid w:val="000038B4"/>
    <w:rsid w:val="0000412D"/>
    <w:rsid w:val="00004229"/>
    <w:rsid w:val="0000501F"/>
    <w:rsid w:val="00005CF6"/>
    <w:rsid w:val="00005F8E"/>
    <w:rsid w:val="00006895"/>
    <w:rsid w:val="00007FF2"/>
    <w:rsid w:val="00010408"/>
    <w:rsid w:val="0001050E"/>
    <w:rsid w:val="00010ECA"/>
    <w:rsid w:val="000119BB"/>
    <w:rsid w:val="00011C17"/>
    <w:rsid w:val="000120EB"/>
    <w:rsid w:val="00013264"/>
    <w:rsid w:val="00013392"/>
    <w:rsid w:val="00013BE2"/>
    <w:rsid w:val="000141E9"/>
    <w:rsid w:val="00014517"/>
    <w:rsid w:val="000158D8"/>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28D5"/>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9A5"/>
    <w:rsid w:val="00057197"/>
    <w:rsid w:val="0006081D"/>
    <w:rsid w:val="00060870"/>
    <w:rsid w:val="00060E69"/>
    <w:rsid w:val="00061188"/>
    <w:rsid w:val="00061291"/>
    <w:rsid w:val="00061D58"/>
    <w:rsid w:val="00062B2F"/>
    <w:rsid w:val="00064354"/>
    <w:rsid w:val="00064716"/>
    <w:rsid w:val="00065523"/>
    <w:rsid w:val="00065C02"/>
    <w:rsid w:val="0006617E"/>
    <w:rsid w:val="000667C6"/>
    <w:rsid w:val="00066CCD"/>
    <w:rsid w:val="00067C4B"/>
    <w:rsid w:val="00071357"/>
    <w:rsid w:val="00072E0A"/>
    <w:rsid w:val="00073AB1"/>
    <w:rsid w:val="00073C36"/>
    <w:rsid w:val="0007402C"/>
    <w:rsid w:val="000778B5"/>
    <w:rsid w:val="0007791B"/>
    <w:rsid w:val="00077F38"/>
    <w:rsid w:val="000813FC"/>
    <w:rsid w:val="000816E4"/>
    <w:rsid w:val="00083E8B"/>
    <w:rsid w:val="000841F2"/>
    <w:rsid w:val="00085B6F"/>
    <w:rsid w:val="00086104"/>
    <w:rsid w:val="000904CE"/>
    <w:rsid w:val="00091BBA"/>
    <w:rsid w:val="00091CD7"/>
    <w:rsid w:val="00092BCA"/>
    <w:rsid w:val="0009302F"/>
    <w:rsid w:val="000931D5"/>
    <w:rsid w:val="00093681"/>
    <w:rsid w:val="00093C71"/>
    <w:rsid w:val="00093EEF"/>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BD8"/>
    <w:rsid w:val="000A5240"/>
    <w:rsid w:val="000A6AD6"/>
    <w:rsid w:val="000A7EC1"/>
    <w:rsid w:val="000B01F5"/>
    <w:rsid w:val="000B2322"/>
    <w:rsid w:val="000B2727"/>
    <w:rsid w:val="000B4100"/>
    <w:rsid w:val="000B4350"/>
    <w:rsid w:val="000B460D"/>
    <w:rsid w:val="000B51A6"/>
    <w:rsid w:val="000B627E"/>
    <w:rsid w:val="000B789E"/>
    <w:rsid w:val="000C13CB"/>
    <w:rsid w:val="000C2191"/>
    <w:rsid w:val="000C31BC"/>
    <w:rsid w:val="000C35B9"/>
    <w:rsid w:val="000C36CF"/>
    <w:rsid w:val="000C3EEC"/>
    <w:rsid w:val="000C4A1E"/>
    <w:rsid w:val="000C4C4C"/>
    <w:rsid w:val="000C7D31"/>
    <w:rsid w:val="000D0392"/>
    <w:rsid w:val="000D03E9"/>
    <w:rsid w:val="000D0C1B"/>
    <w:rsid w:val="000D2294"/>
    <w:rsid w:val="000D347D"/>
    <w:rsid w:val="000D36E2"/>
    <w:rsid w:val="000D3DE0"/>
    <w:rsid w:val="000D3E59"/>
    <w:rsid w:val="000D50E1"/>
    <w:rsid w:val="000D5322"/>
    <w:rsid w:val="000D554F"/>
    <w:rsid w:val="000D56BD"/>
    <w:rsid w:val="000D6C56"/>
    <w:rsid w:val="000D70BB"/>
    <w:rsid w:val="000E1E5E"/>
    <w:rsid w:val="000E1EAE"/>
    <w:rsid w:val="000E218E"/>
    <w:rsid w:val="000E24E0"/>
    <w:rsid w:val="000E2CC4"/>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0E0"/>
    <w:rsid w:val="001341C8"/>
    <w:rsid w:val="00134C60"/>
    <w:rsid w:val="00134DA3"/>
    <w:rsid w:val="0013556C"/>
    <w:rsid w:val="0013647E"/>
    <w:rsid w:val="00140FCA"/>
    <w:rsid w:val="0014160D"/>
    <w:rsid w:val="00142251"/>
    <w:rsid w:val="00143C5A"/>
    <w:rsid w:val="00144E5E"/>
    <w:rsid w:val="001475EF"/>
    <w:rsid w:val="0015145D"/>
    <w:rsid w:val="00152187"/>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48A8"/>
    <w:rsid w:val="00176774"/>
    <w:rsid w:val="00181F4B"/>
    <w:rsid w:val="001821DE"/>
    <w:rsid w:val="001833DC"/>
    <w:rsid w:val="00183D64"/>
    <w:rsid w:val="0018478D"/>
    <w:rsid w:val="00184935"/>
    <w:rsid w:val="0018581C"/>
    <w:rsid w:val="00185F76"/>
    <w:rsid w:val="001868BC"/>
    <w:rsid w:val="00187148"/>
    <w:rsid w:val="0019004C"/>
    <w:rsid w:val="00191AAA"/>
    <w:rsid w:val="0019209B"/>
    <w:rsid w:val="0019327B"/>
    <w:rsid w:val="001936CE"/>
    <w:rsid w:val="00194130"/>
    <w:rsid w:val="00195AF0"/>
    <w:rsid w:val="001977A3"/>
    <w:rsid w:val="001A018F"/>
    <w:rsid w:val="001A03CB"/>
    <w:rsid w:val="001A112B"/>
    <w:rsid w:val="001A1A4C"/>
    <w:rsid w:val="001A1B7C"/>
    <w:rsid w:val="001A25A6"/>
    <w:rsid w:val="001A305E"/>
    <w:rsid w:val="001A36F2"/>
    <w:rsid w:val="001A3D52"/>
    <w:rsid w:val="001A3F01"/>
    <w:rsid w:val="001A4698"/>
    <w:rsid w:val="001A47AA"/>
    <w:rsid w:val="001A4CF8"/>
    <w:rsid w:val="001A4DE9"/>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4CAE"/>
    <w:rsid w:val="001C5F7B"/>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752"/>
    <w:rsid w:val="001E6F3E"/>
    <w:rsid w:val="001F01CB"/>
    <w:rsid w:val="001F1028"/>
    <w:rsid w:val="001F13DF"/>
    <w:rsid w:val="001F187B"/>
    <w:rsid w:val="001F1D08"/>
    <w:rsid w:val="001F2069"/>
    <w:rsid w:val="001F26A2"/>
    <w:rsid w:val="001F38DB"/>
    <w:rsid w:val="001F3FE1"/>
    <w:rsid w:val="001F3FF5"/>
    <w:rsid w:val="001F56C3"/>
    <w:rsid w:val="001F58A0"/>
    <w:rsid w:val="001F608D"/>
    <w:rsid w:val="001F6305"/>
    <w:rsid w:val="001F6621"/>
    <w:rsid w:val="001F7B31"/>
    <w:rsid w:val="00200AE1"/>
    <w:rsid w:val="00200E86"/>
    <w:rsid w:val="002014E0"/>
    <w:rsid w:val="00202808"/>
    <w:rsid w:val="00202C09"/>
    <w:rsid w:val="00203582"/>
    <w:rsid w:val="00203AF8"/>
    <w:rsid w:val="00203BC9"/>
    <w:rsid w:val="00204127"/>
    <w:rsid w:val="0020612E"/>
    <w:rsid w:val="00206374"/>
    <w:rsid w:val="002063BD"/>
    <w:rsid w:val="00206CA8"/>
    <w:rsid w:val="0020770B"/>
    <w:rsid w:val="00207B14"/>
    <w:rsid w:val="0021020A"/>
    <w:rsid w:val="00211E4A"/>
    <w:rsid w:val="002124A1"/>
    <w:rsid w:val="002125EC"/>
    <w:rsid w:val="0021351E"/>
    <w:rsid w:val="0021408D"/>
    <w:rsid w:val="002140EC"/>
    <w:rsid w:val="002151A6"/>
    <w:rsid w:val="00216310"/>
    <w:rsid w:val="0021767A"/>
    <w:rsid w:val="00217B7C"/>
    <w:rsid w:val="00217F54"/>
    <w:rsid w:val="00220EF7"/>
    <w:rsid w:val="00221286"/>
    <w:rsid w:val="00221CC6"/>
    <w:rsid w:val="002232DE"/>
    <w:rsid w:val="0022340C"/>
    <w:rsid w:val="0022357A"/>
    <w:rsid w:val="002240B1"/>
    <w:rsid w:val="00225D50"/>
    <w:rsid w:val="00227435"/>
    <w:rsid w:val="00230B4D"/>
    <w:rsid w:val="00231AA6"/>
    <w:rsid w:val="00231B5E"/>
    <w:rsid w:val="002323ED"/>
    <w:rsid w:val="00232EE7"/>
    <w:rsid w:val="00234AB5"/>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A91"/>
    <w:rsid w:val="002475C1"/>
    <w:rsid w:val="00247829"/>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B2A"/>
    <w:rsid w:val="00265F85"/>
    <w:rsid w:val="00266442"/>
    <w:rsid w:val="00266BB2"/>
    <w:rsid w:val="00267195"/>
    <w:rsid w:val="00267F85"/>
    <w:rsid w:val="002708DD"/>
    <w:rsid w:val="002709AB"/>
    <w:rsid w:val="00271762"/>
    <w:rsid w:val="00271BA5"/>
    <w:rsid w:val="00271F78"/>
    <w:rsid w:val="002732BA"/>
    <w:rsid w:val="0027423C"/>
    <w:rsid w:val="00274587"/>
    <w:rsid w:val="00277157"/>
    <w:rsid w:val="002805F0"/>
    <w:rsid w:val="00280629"/>
    <w:rsid w:val="00280694"/>
    <w:rsid w:val="002819C9"/>
    <w:rsid w:val="00282E20"/>
    <w:rsid w:val="00282E74"/>
    <w:rsid w:val="0028343F"/>
    <w:rsid w:val="0028400C"/>
    <w:rsid w:val="00285337"/>
    <w:rsid w:val="002856BC"/>
    <w:rsid w:val="00286035"/>
    <w:rsid w:val="002864F8"/>
    <w:rsid w:val="00290E06"/>
    <w:rsid w:val="0029111D"/>
    <w:rsid w:val="0029156B"/>
    <w:rsid w:val="00291791"/>
    <w:rsid w:val="00291B17"/>
    <w:rsid w:val="0029212D"/>
    <w:rsid w:val="002925A6"/>
    <w:rsid w:val="00292AE6"/>
    <w:rsid w:val="00293011"/>
    <w:rsid w:val="0029384F"/>
    <w:rsid w:val="00295648"/>
    <w:rsid w:val="002956B1"/>
    <w:rsid w:val="0029599A"/>
    <w:rsid w:val="00296003"/>
    <w:rsid w:val="00296359"/>
    <w:rsid w:val="002963AB"/>
    <w:rsid w:val="002969D0"/>
    <w:rsid w:val="00296C70"/>
    <w:rsid w:val="00296D2A"/>
    <w:rsid w:val="002A0CCF"/>
    <w:rsid w:val="002A6251"/>
    <w:rsid w:val="002A6C70"/>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7D1D"/>
    <w:rsid w:val="002C7E69"/>
    <w:rsid w:val="002C7E9C"/>
    <w:rsid w:val="002D02E8"/>
    <w:rsid w:val="002D073F"/>
    <w:rsid w:val="002D1576"/>
    <w:rsid w:val="002D22ED"/>
    <w:rsid w:val="002D4167"/>
    <w:rsid w:val="002D5AE5"/>
    <w:rsid w:val="002D5CAC"/>
    <w:rsid w:val="002D7189"/>
    <w:rsid w:val="002E2181"/>
    <w:rsid w:val="002E3D12"/>
    <w:rsid w:val="002E406D"/>
    <w:rsid w:val="002E4477"/>
    <w:rsid w:val="002E5452"/>
    <w:rsid w:val="002E5E3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729"/>
    <w:rsid w:val="00300908"/>
    <w:rsid w:val="003009A8"/>
    <w:rsid w:val="00301903"/>
    <w:rsid w:val="00301A7A"/>
    <w:rsid w:val="003020DD"/>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6594"/>
    <w:rsid w:val="00326A20"/>
    <w:rsid w:val="00327A33"/>
    <w:rsid w:val="00327F24"/>
    <w:rsid w:val="003309E7"/>
    <w:rsid w:val="00331153"/>
    <w:rsid w:val="00331346"/>
    <w:rsid w:val="00331D57"/>
    <w:rsid w:val="00331DD4"/>
    <w:rsid w:val="00332726"/>
    <w:rsid w:val="00332738"/>
    <w:rsid w:val="00332EB2"/>
    <w:rsid w:val="00333493"/>
    <w:rsid w:val="0033350C"/>
    <w:rsid w:val="00333CAD"/>
    <w:rsid w:val="00335B1E"/>
    <w:rsid w:val="003365FC"/>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540E9"/>
    <w:rsid w:val="00355021"/>
    <w:rsid w:val="003550F5"/>
    <w:rsid w:val="0035597F"/>
    <w:rsid w:val="00356A85"/>
    <w:rsid w:val="0036055D"/>
    <w:rsid w:val="00362740"/>
    <w:rsid w:val="00362792"/>
    <w:rsid w:val="003627ED"/>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702B"/>
    <w:rsid w:val="003770D1"/>
    <w:rsid w:val="0037742D"/>
    <w:rsid w:val="0038040B"/>
    <w:rsid w:val="0038060B"/>
    <w:rsid w:val="003813E9"/>
    <w:rsid w:val="00381CBD"/>
    <w:rsid w:val="00381EFC"/>
    <w:rsid w:val="003824FC"/>
    <w:rsid w:val="00382F71"/>
    <w:rsid w:val="00383DE3"/>
    <w:rsid w:val="00383FC6"/>
    <w:rsid w:val="003840C5"/>
    <w:rsid w:val="003844ED"/>
    <w:rsid w:val="00385438"/>
    <w:rsid w:val="0038767B"/>
    <w:rsid w:val="00391B20"/>
    <w:rsid w:val="00392023"/>
    <w:rsid w:val="00392B31"/>
    <w:rsid w:val="00394461"/>
    <w:rsid w:val="003950B3"/>
    <w:rsid w:val="00395786"/>
    <w:rsid w:val="00396A90"/>
    <w:rsid w:val="00396F37"/>
    <w:rsid w:val="0039756B"/>
    <w:rsid w:val="00397592"/>
    <w:rsid w:val="003977A0"/>
    <w:rsid w:val="003A049B"/>
    <w:rsid w:val="003A25D7"/>
    <w:rsid w:val="003A3038"/>
    <w:rsid w:val="003A3EFF"/>
    <w:rsid w:val="003A3FC4"/>
    <w:rsid w:val="003A4541"/>
    <w:rsid w:val="003A4A4F"/>
    <w:rsid w:val="003A58C4"/>
    <w:rsid w:val="003A5ABD"/>
    <w:rsid w:val="003A5E71"/>
    <w:rsid w:val="003A7BBE"/>
    <w:rsid w:val="003B0A9E"/>
    <w:rsid w:val="003B21B7"/>
    <w:rsid w:val="003B2811"/>
    <w:rsid w:val="003B34FB"/>
    <w:rsid w:val="003B4610"/>
    <w:rsid w:val="003B5780"/>
    <w:rsid w:val="003B672C"/>
    <w:rsid w:val="003B6A90"/>
    <w:rsid w:val="003B79E0"/>
    <w:rsid w:val="003C0ACF"/>
    <w:rsid w:val="003C35F9"/>
    <w:rsid w:val="003C376B"/>
    <w:rsid w:val="003C4598"/>
    <w:rsid w:val="003C46F1"/>
    <w:rsid w:val="003C4EAA"/>
    <w:rsid w:val="003C7E33"/>
    <w:rsid w:val="003D07F1"/>
    <w:rsid w:val="003D0A4C"/>
    <w:rsid w:val="003D3415"/>
    <w:rsid w:val="003D6D2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3864"/>
    <w:rsid w:val="003F7395"/>
    <w:rsid w:val="003F7ADA"/>
    <w:rsid w:val="00401170"/>
    <w:rsid w:val="00402F56"/>
    <w:rsid w:val="004032A7"/>
    <w:rsid w:val="00403A4F"/>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43C"/>
    <w:rsid w:val="00426DFA"/>
    <w:rsid w:val="004273B2"/>
    <w:rsid w:val="00430449"/>
    <w:rsid w:val="00430B79"/>
    <w:rsid w:val="00430B8F"/>
    <w:rsid w:val="00430EF8"/>
    <w:rsid w:val="0043126E"/>
    <w:rsid w:val="00433379"/>
    <w:rsid w:val="004354D2"/>
    <w:rsid w:val="00435934"/>
    <w:rsid w:val="00435944"/>
    <w:rsid w:val="00435A17"/>
    <w:rsid w:val="00435B31"/>
    <w:rsid w:val="00435C3D"/>
    <w:rsid w:val="00435CFC"/>
    <w:rsid w:val="004364AF"/>
    <w:rsid w:val="004379C8"/>
    <w:rsid w:val="00437C33"/>
    <w:rsid w:val="0044183E"/>
    <w:rsid w:val="0044351B"/>
    <w:rsid w:val="00443FEA"/>
    <w:rsid w:val="004455FE"/>
    <w:rsid w:val="00446363"/>
    <w:rsid w:val="00446BE3"/>
    <w:rsid w:val="0044774D"/>
    <w:rsid w:val="00447AE9"/>
    <w:rsid w:val="004518D9"/>
    <w:rsid w:val="00451B7C"/>
    <w:rsid w:val="00452F70"/>
    <w:rsid w:val="004534E0"/>
    <w:rsid w:val="00456FB3"/>
    <w:rsid w:val="00456FCE"/>
    <w:rsid w:val="00460D7C"/>
    <w:rsid w:val="0046141F"/>
    <w:rsid w:val="004616CA"/>
    <w:rsid w:val="00462C9D"/>
    <w:rsid w:val="004636C8"/>
    <w:rsid w:val="004645C7"/>
    <w:rsid w:val="00464905"/>
    <w:rsid w:val="004663C0"/>
    <w:rsid w:val="00466A80"/>
    <w:rsid w:val="00466FD1"/>
    <w:rsid w:val="004721F8"/>
    <w:rsid w:val="004729D5"/>
    <w:rsid w:val="00473210"/>
    <w:rsid w:val="00473767"/>
    <w:rsid w:val="00473816"/>
    <w:rsid w:val="0047468B"/>
    <w:rsid w:val="00474BE0"/>
    <w:rsid w:val="004767DB"/>
    <w:rsid w:val="0047696F"/>
    <w:rsid w:val="00476DE5"/>
    <w:rsid w:val="00477C47"/>
    <w:rsid w:val="0048183E"/>
    <w:rsid w:val="004824D7"/>
    <w:rsid w:val="00482B9D"/>
    <w:rsid w:val="00483443"/>
    <w:rsid w:val="00483473"/>
    <w:rsid w:val="004837AD"/>
    <w:rsid w:val="004848F8"/>
    <w:rsid w:val="00484DDA"/>
    <w:rsid w:val="0048507D"/>
    <w:rsid w:val="00485643"/>
    <w:rsid w:val="0048639E"/>
    <w:rsid w:val="00490133"/>
    <w:rsid w:val="00490B5B"/>
    <w:rsid w:val="004919FF"/>
    <w:rsid w:val="00492BA6"/>
    <w:rsid w:val="0049323F"/>
    <w:rsid w:val="004942C2"/>
    <w:rsid w:val="004962C9"/>
    <w:rsid w:val="0049714F"/>
    <w:rsid w:val="00497B67"/>
    <w:rsid w:val="004A0ED3"/>
    <w:rsid w:val="004A0F7A"/>
    <w:rsid w:val="004A1243"/>
    <w:rsid w:val="004A1A9E"/>
    <w:rsid w:val="004A1F63"/>
    <w:rsid w:val="004A2736"/>
    <w:rsid w:val="004A3253"/>
    <w:rsid w:val="004A3493"/>
    <w:rsid w:val="004A37CF"/>
    <w:rsid w:val="004A482B"/>
    <w:rsid w:val="004A4F31"/>
    <w:rsid w:val="004A6219"/>
    <w:rsid w:val="004A72F4"/>
    <w:rsid w:val="004B100C"/>
    <w:rsid w:val="004B11BD"/>
    <w:rsid w:val="004B191B"/>
    <w:rsid w:val="004B242B"/>
    <w:rsid w:val="004B26AA"/>
    <w:rsid w:val="004B2921"/>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E43"/>
    <w:rsid w:val="004C02AD"/>
    <w:rsid w:val="004C0A4B"/>
    <w:rsid w:val="004C10B2"/>
    <w:rsid w:val="004C1888"/>
    <w:rsid w:val="004C2EE2"/>
    <w:rsid w:val="004C474D"/>
    <w:rsid w:val="004C515A"/>
    <w:rsid w:val="004D0A84"/>
    <w:rsid w:val="004D0F77"/>
    <w:rsid w:val="004D1C1C"/>
    <w:rsid w:val="004D335F"/>
    <w:rsid w:val="004D3702"/>
    <w:rsid w:val="004D3804"/>
    <w:rsid w:val="004D380C"/>
    <w:rsid w:val="004D4B07"/>
    <w:rsid w:val="004D5975"/>
    <w:rsid w:val="004D6818"/>
    <w:rsid w:val="004D69CD"/>
    <w:rsid w:val="004D6A18"/>
    <w:rsid w:val="004D7C2B"/>
    <w:rsid w:val="004D7CD6"/>
    <w:rsid w:val="004D7D20"/>
    <w:rsid w:val="004E00CF"/>
    <w:rsid w:val="004E0753"/>
    <w:rsid w:val="004E115E"/>
    <w:rsid w:val="004E29A8"/>
    <w:rsid w:val="004E2DC7"/>
    <w:rsid w:val="004E34DF"/>
    <w:rsid w:val="004E3973"/>
    <w:rsid w:val="004E4622"/>
    <w:rsid w:val="004E477F"/>
    <w:rsid w:val="004E5423"/>
    <w:rsid w:val="004E5AA6"/>
    <w:rsid w:val="004E61CE"/>
    <w:rsid w:val="004E6809"/>
    <w:rsid w:val="004E7996"/>
    <w:rsid w:val="004F0FBE"/>
    <w:rsid w:val="004F11E9"/>
    <w:rsid w:val="004F1B50"/>
    <w:rsid w:val="004F43C0"/>
    <w:rsid w:val="004F6791"/>
    <w:rsid w:val="004F732F"/>
    <w:rsid w:val="00502231"/>
    <w:rsid w:val="005038E9"/>
    <w:rsid w:val="00504520"/>
    <w:rsid w:val="005045E1"/>
    <w:rsid w:val="0050475A"/>
    <w:rsid w:val="00504E89"/>
    <w:rsid w:val="00506EF5"/>
    <w:rsid w:val="00506F9C"/>
    <w:rsid w:val="005078D0"/>
    <w:rsid w:val="00507B22"/>
    <w:rsid w:val="00510022"/>
    <w:rsid w:val="0051112D"/>
    <w:rsid w:val="00511259"/>
    <w:rsid w:val="0051166B"/>
    <w:rsid w:val="00511BC9"/>
    <w:rsid w:val="00511F7B"/>
    <w:rsid w:val="005122EA"/>
    <w:rsid w:val="005137D6"/>
    <w:rsid w:val="00513E71"/>
    <w:rsid w:val="00514D79"/>
    <w:rsid w:val="0051548C"/>
    <w:rsid w:val="00520A30"/>
    <w:rsid w:val="00520D8E"/>
    <w:rsid w:val="005235A7"/>
    <w:rsid w:val="005240C2"/>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D49"/>
    <w:rsid w:val="005415A0"/>
    <w:rsid w:val="0054167A"/>
    <w:rsid w:val="005427ED"/>
    <w:rsid w:val="005437CC"/>
    <w:rsid w:val="00544411"/>
    <w:rsid w:val="00545B11"/>
    <w:rsid w:val="00545E19"/>
    <w:rsid w:val="00546722"/>
    <w:rsid w:val="00546CEB"/>
    <w:rsid w:val="00547648"/>
    <w:rsid w:val="00547B08"/>
    <w:rsid w:val="00547B31"/>
    <w:rsid w:val="005502A6"/>
    <w:rsid w:val="0055061B"/>
    <w:rsid w:val="0055293C"/>
    <w:rsid w:val="00552962"/>
    <w:rsid w:val="005533FB"/>
    <w:rsid w:val="00554F2E"/>
    <w:rsid w:val="00555833"/>
    <w:rsid w:val="00555A11"/>
    <w:rsid w:val="00555FE5"/>
    <w:rsid w:val="00556DC9"/>
    <w:rsid w:val="00557749"/>
    <w:rsid w:val="0056104A"/>
    <w:rsid w:val="00561FB0"/>
    <w:rsid w:val="005623FD"/>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87DA5"/>
    <w:rsid w:val="005913C2"/>
    <w:rsid w:val="005920CC"/>
    <w:rsid w:val="005936A6"/>
    <w:rsid w:val="005936D5"/>
    <w:rsid w:val="005939F1"/>
    <w:rsid w:val="00593B30"/>
    <w:rsid w:val="00593C6A"/>
    <w:rsid w:val="00593C83"/>
    <w:rsid w:val="00594BF1"/>
    <w:rsid w:val="0059580C"/>
    <w:rsid w:val="00595A38"/>
    <w:rsid w:val="00595FA7"/>
    <w:rsid w:val="00596228"/>
    <w:rsid w:val="00597AF3"/>
    <w:rsid w:val="005A1372"/>
    <w:rsid w:val="005A13E8"/>
    <w:rsid w:val="005A2010"/>
    <w:rsid w:val="005A2438"/>
    <w:rsid w:val="005A3785"/>
    <w:rsid w:val="005A41B9"/>
    <w:rsid w:val="005A517E"/>
    <w:rsid w:val="005A5261"/>
    <w:rsid w:val="005A57E8"/>
    <w:rsid w:val="005A6BBE"/>
    <w:rsid w:val="005A6CD0"/>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5C6E"/>
    <w:rsid w:val="005C640A"/>
    <w:rsid w:val="005C6C0F"/>
    <w:rsid w:val="005C784C"/>
    <w:rsid w:val="005D0544"/>
    <w:rsid w:val="005D0F87"/>
    <w:rsid w:val="005D0FDF"/>
    <w:rsid w:val="005D1CB1"/>
    <w:rsid w:val="005D2988"/>
    <w:rsid w:val="005D29CD"/>
    <w:rsid w:val="005D2FB5"/>
    <w:rsid w:val="005D48B6"/>
    <w:rsid w:val="005D5ABF"/>
    <w:rsid w:val="005D5D42"/>
    <w:rsid w:val="005D661D"/>
    <w:rsid w:val="005D7C0F"/>
    <w:rsid w:val="005E21BA"/>
    <w:rsid w:val="005E29C1"/>
    <w:rsid w:val="005E4729"/>
    <w:rsid w:val="005E47CB"/>
    <w:rsid w:val="005E4B3B"/>
    <w:rsid w:val="005E4D14"/>
    <w:rsid w:val="005E65AD"/>
    <w:rsid w:val="005E69CA"/>
    <w:rsid w:val="005E6B70"/>
    <w:rsid w:val="005E76DD"/>
    <w:rsid w:val="005F07FA"/>
    <w:rsid w:val="005F106B"/>
    <w:rsid w:val="005F11F4"/>
    <w:rsid w:val="005F18F5"/>
    <w:rsid w:val="005F2523"/>
    <w:rsid w:val="005F40B9"/>
    <w:rsid w:val="005F4B69"/>
    <w:rsid w:val="005F6CCC"/>
    <w:rsid w:val="005F7765"/>
    <w:rsid w:val="00600D7C"/>
    <w:rsid w:val="00602224"/>
    <w:rsid w:val="00602433"/>
    <w:rsid w:val="00603B85"/>
    <w:rsid w:val="00604746"/>
    <w:rsid w:val="006056ED"/>
    <w:rsid w:val="00605B8B"/>
    <w:rsid w:val="00605CBA"/>
    <w:rsid w:val="00611593"/>
    <w:rsid w:val="0061420E"/>
    <w:rsid w:val="00615231"/>
    <w:rsid w:val="00615DCE"/>
    <w:rsid w:val="00617489"/>
    <w:rsid w:val="006208F3"/>
    <w:rsid w:val="00622235"/>
    <w:rsid w:val="00622F67"/>
    <w:rsid w:val="00623500"/>
    <w:rsid w:val="006240D2"/>
    <w:rsid w:val="00624E4E"/>
    <w:rsid w:val="006258C7"/>
    <w:rsid w:val="00630540"/>
    <w:rsid w:val="00630DED"/>
    <w:rsid w:val="00632573"/>
    <w:rsid w:val="006343DF"/>
    <w:rsid w:val="00635893"/>
    <w:rsid w:val="00635B5F"/>
    <w:rsid w:val="00635F99"/>
    <w:rsid w:val="00637A07"/>
    <w:rsid w:val="00640626"/>
    <w:rsid w:val="00640CCE"/>
    <w:rsid w:val="00641203"/>
    <w:rsid w:val="00642927"/>
    <w:rsid w:val="006444AE"/>
    <w:rsid w:val="006446AE"/>
    <w:rsid w:val="006457E5"/>
    <w:rsid w:val="00645868"/>
    <w:rsid w:val="006458FB"/>
    <w:rsid w:val="00645903"/>
    <w:rsid w:val="00647BA3"/>
    <w:rsid w:val="00650ABB"/>
    <w:rsid w:val="00652CF5"/>
    <w:rsid w:val="0065332A"/>
    <w:rsid w:val="00653474"/>
    <w:rsid w:val="0065387F"/>
    <w:rsid w:val="006540DC"/>
    <w:rsid w:val="0065521F"/>
    <w:rsid w:val="006556A4"/>
    <w:rsid w:val="00655FF6"/>
    <w:rsid w:val="0066007E"/>
    <w:rsid w:val="00660090"/>
    <w:rsid w:val="0066114B"/>
    <w:rsid w:val="0066174C"/>
    <w:rsid w:val="006618BA"/>
    <w:rsid w:val="00661E4F"/>
    <w:rsid w:val="00662696"/>
    <w:rsid w:val="006629C8"/>
    <w:rsid w:val="006630A2"/>
    <w:rsid w:val="006663A8"/>
    <w:rsid w:val="006665D4"/>
    <w:rsid w:val="00666FA5"/>
    <w:rsid w:val="006673AA"/>
    <w:rsid w:val="006674D0"/>
    <w:rsid w:val="00667555"/>
    <w:rsid w:val="006677BA"/>
    <w:rsid w:val="006700F6"/>
    <w:rsid w:val="006711A6"/>
    <w:rsid w:val="00671CFA"/>
    <w:rsid w:val="006728F6"/>
    <w:rsid w:val="00672A09"/>
    <w:rsid w:val="00673804"/>
    <w:rsid w:val="0067501B"/>
    <w:rsid w:val="00680569"/>
    <w:rsid w:val="00680DAB"/>
    <w:rsid w:val="0068110A"/>
    <w:rsid w:val="00681D36"/>
    <w:rsid w:val="00683315"/>
    <w:rsid w:val="006835F2"/>
    <w:rsid w:val="00684DB0"/>
    <w:rsid w:val="00685AEB"/>
    <w:rsid w:val="00687684"/>
    <w:rsid w:val="006877FC"/>
    <w:rsid w:val="00687DEC"/>
    <w:rsid w:val="00687F27"/>
    <w:rsid w:val="006908D0"/>
    <w:rsid w:val="00690AD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7F7"/>
    <w:rsid w:val="006B3C47"/>
    <w:rsid w:val="006B4CAA"/>
    <w:rsid w:val="006B5911"/>
    <w:rsid w:val="006B60F1"/>
    <w:rsid w:val="006C0109"/>
    <w:rsid w:val="006C0608"/>
    <w:rsid w:val="006C0F07"/>
    <w:rsid w:val="006C1441"/>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C7"/>
    <w:rsid w:val="006E73E2"/>
    <w:rsid w:val="006E7440"/>
    <w:rsid w:val="006E7F0B"/>
    <w:rsid w:val="006F185C"/>
    <w:rsid w:val="006F3188"/>
    <w:rsid w:val="006F3950"/>
    <w:rsid w:val="006F4EF3"/>
    <w:rsid w:val="006F5BD3"/>
    <w:rsid w:val="006F6BB3"/>
    <w:rsid w:val="007013DF"/>
    <w:rsid w:val="00701C83"/>
    <w:rsid w:val="00702C9C"/>
    <w:rsid w:val="00703A46"/>
    <w:rsid w:val="00703E3D"/>
    <w:rsid w:val="00704AB6"/>
    <w:rsid w:val="0070510A"/>
    <w:rsid w:val="00705406"/>
    <w:rsid w:val="00706609"/>
    <w:rsid w:val="00706C86"/>
    <w:rsid w:val="00707146"/>
    <w:rsid w:val="00710662"/>
    <w:rsid w:val="007107F1"/>
    <w:rsid w:val="00710ACF"/>
    <w:rsid w:val="00711773"/>
    <w:rsid w:val="00711801"/>
    <w:rsid w:val="00711C53"/>
    <w:rsid w:val="0071207D"/>
    <w:rsid w:val="0071348B"/>
    <w:rsid w:val="007134DB"/>
    <w:rsid w:val="007142ED"/>
    <w:rsid w:val="0071465F"/>
    <w:rsid w:val="00715980"/>
    <w:rsid w:val="007160D3"/>
    <w:rsid w:val="00716CBC"/>
    <w:rsid w:val="00720313"/>
    <w:rsid w:val="00721AEF"/>
    <w:rsid w:val="007229E9"/>
    <w:rsid w:val="00723A40"/>
    <w:rsid w:val="0072623A"/>
    <w:rsid w:val="00726518"/>
    <w:rsid w:val="00727EA6"/>
    <w:rsid w:val="0073189C"/>
    <w:rsid w:val="0073279C"/>
    <w:rsid w:val="00732CA2"/>
    <w:rsid w:val="0073401D"/>
    <w:rsid w:val="00734671"/>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7784"/>
    <w:rsid w:val="00747BEB"/>
    <w:rsid w:val="00751FA2"/>
    <w:rsid w:val="00752EAD"/>
    <w:rsid w:val="00753C8D"/>
    <w:rsid w:val="007550F9"/>
    <w:rsid w:val="00756234"/>
    <w:rsid w:val="007568A2"/>
    <w:rsid w:val="0075709E"/>
    <w:rsid w:val="007576E9"/>
    <w:rsid w:val="00760C06"/>
    <w:rsid w:val="007629FF"/>
    <w:rsid w:val="00762ABC"/>
    <w:rsid w:val="0076413B"/>
    <w:rsid w:val="007656AF"/>
    <w:rsid w:val="007656E6"/>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658B"/>
    <w:rsid w:val="007865D3"/>
    <w:rsid w:val="00786C58"/>
    <w:rsid w:val="00786F50"/>
    <w:rsid w:val="0078736A"/>
    <w:rsid w:val="00787B8B"/>
    <w:rsid w:val="0079163D"/>
    <w:rsid w:val="007931FE"/>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F0E"/>
    <w:rsid w:val="007D32EC"/>
    <w:rsid w:val="007D3734"/>
    <w:rsid w:val="007D41B1"/>
    <w:rsid w:val="007D44BC"/>
    <w:rsid w:val="007D4DED"/>
    <w:rsid w:val="007D4F6D"/>
    <w:rsid w:val="007D63F2"/>
    <w:rsid w:val="007D667C"/>
    <w:rsid w:val="007D7260"/>
    <w:rsid w:val="007D79CD"/>
    <w:rsid w:val="007E17EF"/>
    <w:rsid w:val="007E2141"/>
    <w:rsid w:val="007E24E8"/>
    <w:rsid w:val="007E275F"/>
    <w:rsid w:val="007E34D8"/>
    <w:rsid w:val="007E5C76"/>
    <w:rsid w:val="007E6212"/>
    <w:rsid w:val="007E6FB6"/>
    <w:rsid w:val="007F080D"/>
    <w:rsid w:val="007F1038"/>
    <w:rsid w:val="007F1DE6"/>
    <w:rsid w:val="007F203D"/>
    <w:rsid w:val="007F2202"/>
    <w:rsid w:val="007F334D"/>
    <w:rsid w:val="007F3720"/>
    <w:rsid w:val="007F3A73"/>
    <w:rsid w:val="007F3D46"/>
    <w:rsid w:val="007F41E1"/>
    <w:rsid w:val="007F5120"/>
    <w:rsid w:val="007F5AF5"/>
    <w:rsid w:val="007F6D21"/>
    <w:rsid w:val="007F77D2"/>
    <w:rsid w:val="007F7CED"/>
    <w:rsid w:val="00800A59"/>
    <w:rsid w:val="008042AA"/>
    <w:rsid w:val="00804CA6"/>
    <w:rsid w:val="008056F8"/>
    <w:rsid w:val="00806B04"/>
    <w:rsid w:val="00806F09"/>
    <w:rsid w:val="00807327"/>
    <w:rsid w:val="0081007D"/>
    <w:rsid w:val="008106FF"/>
    <w:rsid w:val="00810FDF"/>
    <w:rsid w:val="00811740"/>
    <w:rsid w:val="00811ED5"/>
    <w:rsid w:val="00811FB5"/>
    <w:rsid w:val="0081249B"/>
    <w:rsid w:val="008134A8"/>
    <w:rsid w:val="00813767"/>
    <w:rsid w:val="00814137"/>
    <w:rsid w:val="008147F9"/>
    <w:rsid w:val="008168A5"/>
    <w:rsid w:val="008171B0"/>
    <w:rsid w:val="00817D52"/>
    <w:rsid w:val="00817F0D"/>
    <w:rsid w:val="00820C0E"/>
    <w:rsid w:val="00821225"/>
    <w:rsid w:val="00822265"/>
    <w:rsid w:val="008224A3"/>
    <w:rsid w:val="008226CE"/>
    <w:rsid w:val="00823B11"/>
    <w:rsid w:val="00824271"/>
    <w:rsid w:val="00825DF1"/>
    <w:rsid w:val="00825E19"/>
    <w:rsid w:val="008263B0"/>
    <w:rsid w:val="00830959"/>
    <w:rsid w:val="00831CE5"/>
    <w:rsid w:val="008327C4"/>
    <w:rsid w:val="00834347"/>
    <w:rsid w:val="00835CEB"/>
    <w:rsid w:val="008362DE"/>
    <w:rsid w:val="00836E11"/>
    <w:rsid w:val="0083738A"/>
    <w:rsid w:val="0083752B"/>
    <w:rsid w:val="0083791B"/>
    <w:rsid w:val="00840842"/>
    <w:rsid w:val="0084116A"/>
    <w:rsid w:val="008412CB"/>
    <w:rsid w:val="00843AF6"/>
    <w:rsid w:val="00844F0B"/>
    <w:rsid w:val="008455FF"/>
    <w:rsid w:val="0084583A"/>
    <w:rsid w:val="00845A21"/>
    <w:rsid w:val="00850BA0"/>
    <w:rsid w:val="00850BA4"/>
    <w:rsid w:val="00850C69"/>
    <w:rsid w:val="00852241"/>
    <w:rsid w:val="00854812"/>
    <w:rsid w:val="00854AA4"/>
    <w:rsid w:val="00854BDB"/>
    <w:rsid w:val="00855045"/>
    <w:rsid w:val="0085507D"/>
    <w:rsid w:val="00857487"/>
    <w:rsid w:val="00857804"/>
    <w:rsid w:val="00857AF1"/>
    <w:rsid w:val="00857E53"/>
    <w:rsid w:val="00861A0B"/>
    <w:rsid w:val="00862300"/>
    <w:rsid w:val="008624BC"/>
    <w:rsid w:val="00862DF0"/>
    <w:rsid w:val="00862FC0"/>
    <w:rsid w:val="008639D6"/>
    <w:rsid w:val="00864195"/>
    <w:rsid w:val="008659B5"/>
    <w:rsid w:val="008660E4"/>
    <w:rsid w:val="008664F3"/>
    <w:rsid w:val="00866F19"/>
    <w:rsid w:val="00867AEB"/>
    <w:rsid w:val="0087000A"/>
    <w:rsid w:val="008700A4"/>
    <w:rsid w:val="00870949"/>
    <w:rsid w:val="00870FAE"/>
    <w:rsid w:val="00871AF0"/>
    <w:rsid w:val="008734EE"/>
    <w:rsid w:val="00873A27"/>
    <w:rsid w:val="00874482"/>
    <w:rsid w:val="00874A0A"/>
    <w:rsid w:val="00877DA7"/>
    <w:rsid w:val="00881321"/>
    <w:rsid w:val="00881DA6"/>
    <w:rsid w:val="00882974"/>
    <w:rsid w:val="00882AA5"/>
    <w:rsid w:val="00884AC1"/>
    <w:rsid w:val="00887833"/>
    <w:rsid w:val="00887A99"/>
    <w:rsid w:val="00887F06"/>
    <w:rsid w:val="00890CD5"/>
    <w:rsid w:val="00891230"/>
    <w:rsid w:val="008919B8"/>
    <w:rsid w:val="00891AC5"/>
    <w:rsid w:val="00892F4F"/>
    <w:rsid w:val="00894D92"/>
    <w:rsid w:val="008955B4"/>
    <w:rsid w:val="0089682D"/>
    <w:rsid w:val="008973EB"/>
    <w:rsid w:val="008978D5"/>
    <w:rsid w:val="008A213E"/>
    <w:rsid w:val="008A2868"/>
    <w:rsid w:val="008A3A2D"/>
    <w:rsid w:val="008A3BB1"/>
    <w:rsid w:val="008A460D"/>
    <w:rsid w:val="008A4F31"/>
    <w:rsid w:val="008A5033"/>
    <w:rsid w:val="008A5A48"/>
    <w:rsid w:val="008A71A2"/>
    <w:rsid w:val="008A732D"/>
    <w:rsid w:val="008A73B3"/>
    <w:rsid w:val="008A7EA7"/>
    <w:rsid w:val="008B145B"/>
    <w:rsid w:val="008B1C4D"/>
    <w:rsid w:val="008B2294"/>
    <w:rsid w:val="008B2CFD"/>
    <w:rsid w:val="008B4BA8"/>
    <w:rsid w:val="008B7786"/>
    <w:rsid w:val="008C0099"/>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3FE"/>
    <w:rsid w:val="008F0A41"/>
    <w:rsid w:val="008F0AC4"/>
    <w:rsid w:val="008F148E"/>
    <w:rsid w:val="008F1E3B"/>
    <w:rsid w:val="008F2326"/>
    <w:rsid w:val="008F2E94"/>
    <w:rsid w:val="008F3F17"/>
    <w:rsid w:val="008F43A6"/>
    <w:rsid w:val="008F507C"/>
    <w:rsid w:val="008F5738"/>
    <w:rsid w:val="008F70B7"/>
    <w:rsid w:val="008F7495"/>
    <w:rsid w:val="008F77AC"/>
    <w:rsid w:val="008F785C"/>
    <w:rsid w:val="00900311"/>
    <w:rsid w:val="00900E4A"/>
    <w:rsid w:val="009015B9"/>
    <w:rsid w:val="009021DC"/>
    <w:rsid w:val="0090327E"/>
    <w:rsid w:val="00903956"/>
    <w:rsid w:val="00904223"/>
    <w:rsid w:val="00904E8E"/>
    <w:rsid w:val="00905EC3"/>
    <w:rsid w:val="00906F92"/>
    <w:rsid w:val="0091008E"/>
    <w:rsid w:val="009104C1"/>
    <w:rsid w:val="00912CF3"/>
    <w:rsid w:val="00912F0F"/>
    <w:rsid w:val="009139C3"/>
    <w:rsid w:val="0091515D"/>
    <w:rsid w:val="00915516"/>
    <w:rsid w:val="009168E1"/>
    <w:rsid w:val="00916C21"/>
    <w:rsid w:val="0091788C"/>
    <w:rsid w:val="009179AA"/>
    <w:rsid w:val="009201DC"/>
    <w:rsid w:val="009209E2"/>
    <w:rsid w:val="00920B78"/>
    <w:rsid w:val="00920C0A"/>
    <w:rsid w:val="009210B9"/>
    <w:rsid w:val="009211C7"/>
    <w:rsid w:val="009218A5"/>
    <w:rsid w:val="00921C55"/>
    <w:rsid w:val="00923739"/>
    <w:rsid w:val="00924E56"/>
    <w:rsid w:val="00925684"/>
    <w:rsid w:val="00925F75"/>
    <w:rsid w:val="00926995"/>
    <w:rsid w:val="009276C7"/>
    <w:rsid w:val="00927BE5"/>
    <w:rsid w:val="00932870"/>
    <w:rsid w:val="00932A7D"/>
    <w:rsid w:val="00934C17"/>
    <w:rsid w:val="0093569A"/>
    <w:rsid w:val="00936E1E"/>
    <w:rsid w:val="00940548"/>
    <w:rsid w:val="00940D6D"/>
    <w:rsid w:val="00942F8B"/>
    <w:rsid w:val="0094428F"/>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4053"/>
    <w:rsid w:val="00964152"/>
    <w:rsid w:val="00964A82"/>
    <w:rsid w:val="009652DF"/>
    <w:rsid w:val="00965842"/>
    <w:rsid w:val="00967CB4"/>
    <w:rsid w:val="0097060A"/>
    <w:rsid w:val="009706C5"/>
    <w:rsid w:val="00971546"/>
    <w:rsid w:val="009715EE"/>
    <w:rsid w:val="009717B5"/>
    <w:rsid w:val="00971D42"/>
    <w:rsid w:val="00971FD4"/>
    <w:rsid w:val="0097401B"/>
    <w:rsid w:val="009745BF"/>
    <w:rsid w:val="0097465F"/>
    <w:rsid w:val="009750E4"/>
    <w:rsid w:val="00976448"/>
    <w:rsid w:val="00976D50"/>
    <w:rsid w:val="009810A5"/>
    <w:rsid w:val="009811BC"/>
    <w:rsid w:val="00981345"/>
    <w:rsid w:val="009821B1"/>
    <w:rsid w:val="00983626"/>
    <w:rsid w:val="00983D24"/>
    <w:rsid w:val="00985365"/>
    <w:rsid w:val="0098640E"/>
    <w:rsid w:val="0098658D"/>
    <w:rsid w:val="00986921"/>
    <w:rsid w:val="0099142A"/>
    <w:rsid w:val="0099162B"/>
    <w:rsid w:val="009934FA"/>
    <w:rsid w:val="009938E7"/>
    <w:rsid w:val="00994626"/>
    <w:rsid w:val="009952E0"/>
    <w:rsid w:val="00996234"/>
    <w:rsid w:val="00996775"/>
    <w:rsid w:val="00997151"/>
    <w:rsid w:val="009971F6"/>
    <w:rsid w:val="00997897"/>
    <w:rsid w:val="00997934"/>
    <w:rsid w:val="00997956"/>
    <w:rsid w:val="009A0E8C"/>
    <w:rsid w:val="009A2C90"/>
    <w:rsid w:val="009A3044"/>
    <w:rsid w:val="009A3F6F"/>
    <w:rsid w:val="009A4691"/>
    <w:rsid w:val="009A5980"/>
    <w:rsid w:val="009A5988"/>
    <w:rsid w:val="009A603E"/>
    <w:rsid w:val="009A6686"/>
    <w:rsid w:val="009A716E"/>
    <w:rsid w:val="009A7641"/>
    <w:rsid w:val="009A78B7"/>
    <w:rsid w:val="009B2A77"/>
    <w:rsid w:val="009B32A1"/>
    <w:rsid w:val="009B4347"/>
    <w:rsid w:val="009B5686"/>
    <w:rsid w:val="009B64A4"/>
    <w:rsid w:val="009B7926"/>
    <w:rsid w:val="009C017D"/>
    <w:rsid w:val="009C05D8"/>
    <w:rsid w:val="009C1626"/>
    <w:rsid w:val="009C2000"/>
    <w:rsid w:val="009C2651"/>
    <w:rsid w:val="009C2E2B"/>
    <w:rsid w:val="009C3E1D"/>
    <w:rsid w:val="009C4C14"/>
    <w:rsid w:val="009C5248"/>
    <w:rsid w:val="009C6B8A"/>
    <w:rsid w:val="009D029E"/>
    <w:rsid w:val="009D155C"/>
    <w:rsid w:val="009D2D7E"/>
    <w:rsid w:val="009D381C"/>
    <w:rsid w:val="009D38A7"/>
    <w:rsid w:val="009D38CD"/>
    <w:rsid w:val="009D3F40"/>
    <w:rsid w:val="009D6B36"/>
    <w:rsid w:val="009D6B7E"/>
    <w:rsid w:val="009E07DB"/>
    <w:rsid w:val="009E0975"/>
    <w:rsid w:val="009E2482"/>
    <w:rsid w:val="009E29F0"/>
    <w:rsid w:val="009E3C59"/>
    <w:rsid w:val="009E3C68"/>
    <w:rsid w:val="009E4110"/>
    <w:rsid w:val="009E497B"/>
    <w:rsid w:val="009E4F2B"/>
    <w:rsid w:val="009F058D"/>
    <w:rsid w:val="009F06D7"/>
    <w:rsid w:val="009F0891"/>
    <w:rsid w:val="009F3064"/>
    <w:rsid w:val="009F3A72"/>
    <w:rsid w:val="009F3B71"/>
    <w:rsid w:val="009F4968"/>
    <w:rsid w:val="009F506E"/>
    <w:rsid w:val="009F60BB"/>
    <w:rsid w:val="009F6751"/>
    <w:rsid w:val="009F6B7D"/>
    <w:rsid w:val="009F6F68"/>
    <w:rsid w:val="009F757A"/>
    <w:rsid w:val="009F7907"/>
    <w:rsid w:val="009F7B40"/>
    <w:rsid w:val="00A0003B"/>
    <w:rsid w:val="00A00E2D"/>
    <w:rsid w:val="00A0422A"/>
    <w:rsid w:val="00A04699"/>
    <w:rsid w:val="00A05958"/>
    <w:rsid w:val="00A0677F"/>
    <w:rsid w:val="00A102C7"/>
    <w:rsid w:val="00A10B25"/>
    <w:rsid w:val="00A11311"/>
    <w:rsid w:val="00A11466"/>
    <w:rsid w:val="00A120C7"/>
    <w:rsid w:val="00A121B7"/>
    <w:rsid w:val="00A12EA7"/>
    <w:rsid w:val="00A15744"/>
    <w:rsid w:val="00A15EBA"/>
    <w:rsid w:val="00A17127"/>
    <w:rsid w:val="00A20F0F"/>
    <w:rsid w:val="00A21191"/>
    <w:rsid w:val="00A2127E"/>
    <w:rsid w:val="00A212E4"/>
    <w:rsid w:val="00A21471"/>
    <w:rsid w:val="00A2196B"/>
    <w:rsid w:val="00A21F23"/>
    <w:rsid w:val="00A22632"/>
    <w:rsid w:val="00A23066"/>
    <w:rsid w:val="00A23D24"/>
    <w:rsid w:val="00A244B1"/>
    <w:rsid w:val="00A252CA"/>
    <w:rsid w:val="00A25FBC"/>
    <w:rsid w:val="00A262A0"/>
    <w:rsid w:val="00A26A4C"/>
    <w:rsid w:val="00A309B5"/>
    <w:rsid w:val="00A3117A"/>
    <w:rsid w:val="00A31652"/>
    <w:rsid w:val="00A31C9A"/>
    <w:rsid w:val="00A330C8"/>
    <w:rsid w:val="00A33C31"/>
    <w:rsid w:val="00A33DBD"/>
    <w:rsid w:val="00A3449A"/>
    <w:rsid w:val="00A352D2"/>
    <w:rsid w:val="00A3596B"/>
    <w:rsid w:val="00A37A09"/>
    <w:rsid w:val="00A40769"/>
    <w:rsid w:val="00A40C5B"/>
    <w:rsid w:val="00A42F79"/>
    <w:rsid w:val="00A43605"/>
    <w:rsid w:val="00A438A5"/>
    <w:rsid w:val="00A43AAA"/>
    <w:rsid w:val="00A43FC2"/>
    <w:rsid w:val="00A449B3"/>
    <w:rsid w:val="00A45A66"/>
    <w:rsid w:val="00A46855"/>
    <w:rsid w:val="00A473DE"/>
    <w:rsid w:val="00A47CE7"/>
    <w:rsid w:val="00A511E3"/>
    <w:rsid w:val="00A51626"/>
    <w:rsid w:val="00A51D58"/>
    <w:rsid w:val="00A547D6"/>
    <w:rsid w:val="00A54A14"/>
    <w:rsid w:val="00A5600A"/>
    <w:rsid w:val="00A56880"/>
    <w:rsid w:val="00A57A04"/>
    <w:rsid w:val="00A60B6A"/>
    <w:rsid w:val="00A619EE"/>
    <w:rsid w:val="00A6319A"/>
    <w:rsid w:val="00A636D7"/>
    <w:rsid w:val="00A63AB0"/>
    <w:rsid w:val="00A64A3F"/>
    <w:rsid w:val="00A6566A"/>
    <w:rsid w:val="00A66059"/>
    <w:rsid w:val="00A679D4"/>
    <w:rsid w:val="00A7051A"/>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6013"/>
    <w:rsid w:val="00A86E49"/>
    <w:rsid w:val="00A87196"/>
    <w:rsid w:val="00A874CF"/>
    <w:rsid w:val="00A903A9"/>
    <w:rsid w:val="00A92026"/>
    <w:rsid w:val="00A92C19"/>
    <w:rsid w:val="00A943B9"/>
    <w:rsid w:val="00A94D74"/>
    <w:rsid w:val="00A96472"/>
    <w:rsid w:val="00AA1353"/>
    <w:rsid w:val="00AA3096"/>
    <w:rsid w:val="00AA3ECC"/>
    <w:rsid w:val="00AA5B38"/>
    <w:rsid w:val="00AA6029"/>
    <w:rsid w:val="00AA635E"/>
    <w:rsid w:val="00AB1DEF"/>
    <w:rsid w:val="00AB1E93"/>
    <w:rsid w:val="00AB213A"/>
    <w:rsid w:val="00AB2700"/>
    <w:rsid w:val="00AB37C7"/>
    <w:rsid w:val="00AB3855"/>
    <w:rsid w:val="00AB42C1"/>
    <w:rsid w:val="00AB45C7"/>
    <w:rsid w:val="00AB4F53"/>
    <w:rsid w:val="00AB6188"/>
    <w:rsid w:val="00AB66D6"/>
    <w:rsid w:val="00AC0076"/>
    <w:rsid w:val="00AC03CA"/>
    <w:rsid w:val="00AC19C2"/>
    <w:rsid w:val="00AC1C21"/>
    <w:rsid w:val="00AC2918"/>
    <w:rsid w:val="00AC2E53"/>
    <w:rsid w:val="00AC3213"/>
    <w:rsid w:val="00AC334D"/>
    <w:rsid w:val="00AC362E"/>
    <w:rsid w:val="00AC4E29"/>
    <w:rsid w:val="00AC63F6"/>
    <w:rsid w:val="00AC6696"/>
    <w:rsid w:val="00AC67CA"/>
    <w:rsid w:val="00AC6C89"/>
    <w:rsid w:val="00AD01B1"/>
    <w:rsid w:val="00AD0474"/>
    <w:rsid w:val="00AD05A3"/>
    <w:rsid w:val="00AD09B4"/>
    <w:rsid w:val="00AD0D75"/>
    <w:rsid w:val="00AD12FC"/>
    <w:rsid w:val="00AD16CB"/>
    <w:rsid w:val="00AD22C0"/>
    <w:rsid w:val="00AD32B3"/>
    <w:rsid w:val="00AD378F"/>
    <w:rsid w:val="00AD3956"/>
    <w:rsid w:val="00AD43DC"/>
    <w:rsid w:val="00AD4F85"/>
    <w:rsid w:val="00AD60AF"/>
    <w:rsid w:val="00AD61D2"/>
    <w:rsid w:val="00AD6C43"/>
    <w:rsid w:val="00AD76E3"/>
    <w:rsid w:val="00AD7DE0"/>
    <w:rsid w:val="00AE00F1"/>
    <w:rsid w:val="00AE033B"/>
    <w:rsid w:val="00AE0F48"/>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9E6"/>
    <w:rsid w:val="00B02BA0"/>
    <w:rsid w:val="00B030E4"/>
    <w:rsid w:val="00B0334A"/>
    <w:rsid w:val="00B03C5A"/>
    <w:rsid w:val="00B03C85"/>
    <w:rsid w:val="00B04286"/>
    <w:rsid w:val="00B04C87"/>
    <w:rsid w:val="00B05739"/>
    <w:rsid w:val="00B05FF1"/>
    <w:rsid w:val="00B061FE"/>
    <w:rsid w:val="00B10A4B"/>
    <w:rsid w:val="00B10FF6"/>
    <w:rsid w:val="00B11829"/>
    <w:rsid w:val="00B11992"/>
    <w:rsid w:val="00B127B5"/>
    <w:rsid w:val="00B12DC0"/>
    <w:rsid w:val="00B1304C"/>
    <w:rsid w:val="00B13D07"/>
    <w:rsid w:val="00B159FE"/>
    <w:rsid w:val="00B15ADF"/>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5A3"/>
    <w:rsid w:val="00B26668"/>
    <w:rsid w:val="00B26D4D"/>
    <w:rsid w:val="00B2790A"/>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BF1"/>
    <w:rsid w:val="00B36158"/>
    <w:rsid w:val="00B36E7B"/>
    <w:rsid w:val="00B37055"/>
    <w:rsid w:val="00B372E6"/>
    <w:rsid w:val="00B37E6B"/>
    <w:rsid w:val="00B37EF5"/>
    <w:rsid w:val="00B40942"/>
    <w:rsid w:val="00B40DF8"/>
    <w:rsid w:val="00B422C7"/>
    <w:rsid w:val="00B42B06"/>
    <w:rsid w:val="00B4522A"/>
    <w:rsid w:val="00B453C7"/>
    <w:rsid w:val="00B46A58"/>
    <w:rsid w:val="00B47D4A"/>
    <w:rsid w:val="00B50462"/>
    <w:rsid w:val="00B50549"/>
    <w:rsid w:val="00B505C7"/>
    <w:rsid w:val="00B50F58"/>
    <w:rsid w:val="00B527C5"/>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602F"/>
    <w:rsid w:val="00B76811"/>
    <w:rsid w:val="00B775E9"/>
    <w:rsid w:val="00B77798"/>
    <w:rsid w:val="00B77E2F"/>
    <w:rsid w:val="00B803B8"/>
    <w:rsid w:val="00B80C12"/>
    <w:rsid w:val="00B810E6"/>
    <w:rsid w:val="00B815CB"/>
    <w:rsid w:val="00B8175E"/>
    <w:rsid w:val="00B85477"/>
    <w:rsid w:val="00B85E27"/>
    <w:rsid w:val="00B862A3"/>
    <w:rsid w:val="00B868CE"/>
    <w:rsid w:val="00B903DB"/>
    <w:rsid w:val="00B9080A"/>
    <w:rsid w:val="00B909D9"/>
    <w:rsid w:val="00B90A64"/>
    <w:rsid w:val="00B90EA6"/>
    <w:rsid w:val="00B913CF"/>
    <w:rsid w:val="00B92CB9"/>
    <w:rsid w:val="00B9409B"/>
    <w:rsid w:val="00B95E68"/>
    <w:rsid w:val="00B962D6"/>
    <w:rsid w:val="00B9654D"/>
    <w:rsid w:val="00B97F34"/>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664"/>
    <w:rsid w:val="00BB6ACA"/>
    <w:rsid w:val="00BB6DF0"/>
    <w:rsid w:val="00BB75C0"/>
    <w:rsid w:val="00BC06B5"/>
    <w:rsid w:val="00BC0844"/>
    <w:rsid w:val="00BC0B15"/>
    <w:rsid w:val="00BC0DE8"/>
    <w:rsid w:val="00BC10B7"/>
    <w:rsid w:val="00BC17A5"/>
    <w:rsid w:val="00BC2CEB"/>
    <w:rsid w:val="00BC3796"/>
    <w:rsid w:val="00BC462B"/>
    <w:rsid w:val="00BC46D1"/>
    <w:rsid w:val="00BC67D8"/>
    <w:rsid w:val="00BC6A94"/>
    <w:rsid w:val="00BC7165"/>
    <w:rsid w:val="00BD0765"/>
    <w:rsid w:val="00BD2E19"/>
    <w:rsid w:val="00BD36B6"/>
    <w:rsid w:val="00BD3A99"/>
    <w:rsid w:val="00BD455B"/>
    <w:rsid w:val="00BD4B16"/>
    <w:rsid w:val="00BD4F68"/>
    <w:rsid w:val="00BD5262"/>
    <w:rsid w:val="00BD53DC"/>
    <w:rsid w:val="00BD64E3"/>
    <w:rsid w:val="00BD6A9A"/>
    <w:rsid w:val="00BD7337"/>
    <w:rsid w:val="00BE0087"/>
    <w:rsid w:val="00BE0181"/>
    <w:rsid w:val="00BE06EB"/>
    <w:rsid w:val="00BE128E"/>
    <w:rsid w:val="00BE1718"/>
    <w:rsid w:val="00BE1C6E"/>
    <w:rsid w:val="00BE1F47"/>
    <w:rsid w:val="00BE70E4"/>
    <w:rsid w:val="00BF0668"/>
    <w:rsid w:val="00BF0A3F"/>
    <w:rsid w:val="00BF1668"/>
    <w:rsid w:val="00BF18A4"/>
    <w:rsid w:val="00BF1CC7"/>
    <w:rsid w:val="00BF2374"/>
    <w:rsid w:val="00BF2936"/>
    <w:rsid w:val="00BF3A38"/>
    <w:rsid w:val="00BF402A"/>
    <w:rsid w:val="00BF4121"/>
    <w:rsid w:val="00BF4E77"/>
    <w:rsid w:val="00BF576A"/>
    <w:rsid w:val="00BF6381"/>
    <w:rsid w:val="00BF65D6"/>
    <w:rsid w:val="00BF687B"/>
    <w:rsid w:val="00BF68FD"/>
    <w:rsid w:val="00BF6CEA"/>
    <w:rsid w:val="00BF6F5D"/>
    <w:rsid w:val="00BF7789"/>
    <w:rsid w:val="00C01210"/>
    <w:rsid w:val="00C03600"/>
    <w:rsid w:val="00C0370F"/>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644"/>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750C"/>
    <w:rsid w:val="00C277B1"/>
    <w:rsid w:val="00C27868"/>
    <w:rsid w:val="00C27FD0"/>
    <w:rsid w:val="00C33234"/>
    <w:rsid w:val="00C34492"/>
    <w:rsid w:val="00C34814"/>
    <w:rsid w:val="00C352C8"/>
    <w:rsid w:val="00C35EFB"/>
    <w:rsid w:val="00C36205"/>
    <w:rsid w:val="00C3666D"/>
    <w:rsid w:val="00C377E5"/>
    <w:rsid w:val="00C37F89"/>
    <w:rsid w:val="00C40167"/>
    <w:rsid w:val="00C40F09"/>
    <w:rsid w:val="00C413E2"/>
    <w:rsid w:val="00C41685"/>
    <w:rsid w:val="00C41798"/>
    <w:rsid w:val="00C4203F"/>
    <w:rsid w:val="00C4346E"/>
    <w:rsid w:val="00C434EF"/>
    <w:rsid w:val="00C44723"/>
    <w:rsid w:val="00C45AE1"/>
    <w:rsid w:val="00C46AC9"/>
    <w:rsid w:val="00C46F46"/>
    <w:rsid w:val="00C47364"/>
    <w:rsid w:val="00C47B0B"/>
    <w:rsid w:val="00C516C0"/>
    <w:rsid w:val="00C51EC9"/>
    <w:rsid w:val="00C5212F"/>
    <w:rsid w:val="00C524CD"/>
    <w:rsid w:val="00C527ED"/>
    <w:rsid w:val="00C53567"/>
    <w:rsid w:val="00C5417D"/>
    <w:rsid w:val="00C557D5"/>
    <w:rsid w:val="00C57224"/>
    <w:rsid w:val="00C5787D"/>
    <w:rsid w:val="00C57DD7"/>
    <w:rsid w:val="00C60352"/>
    <w:rsid w:val="00C60F93"/>
    <w:rsid w:val="00C6229F"/>
    <w:rsid w:val="00C63028"/>
    <w:rsid w:val="00C63D9D"/>
    <w:rsid w:val="00C64AC8"/>
    <w:rsid w:val="00C65187"/>
    <w:rsid w:val="00C673AB"/>
    <w:rsid w:val="00C706CB"/>
    <w:rsid w:val="00C71233"/>
    <w:rsid w:val="00C71263"/>
    <w:rsid w:val="00C71503"/>
    <w:rsid w:val="00C71B70"/>
    <w:rsid w:val="00C73C6D"/>
    <w:rsid w:val="00C740EB"/>
    <w:rsid w:val="00C76C62"/>
    <w:rsid w:val="00C77A84"/>
    <w:rsid w:val="00C811CE"/>
    <w:rsid w:val="00C81A1F"/>
    <w:rsid w:val="00C82B4D"/>
    <w:rsid w:val="00C832AB"/>
    <w:rsid w:val="00C84030"/>
    <w:rsid w:val="00C845DF"/>
    <w:rsid w:val="00C8477B"/>
    <w:rsid w:val="00C8579C"/>
    <w:rsid w:val="00C86E46"/>
    <w:rsid w:val="00C9031E"/>
    <w:rsid w:val="00C906B4"/>
    <w:rsid w:val="00C90850"/>
    <w:rsid w:val="00C9172F"/>
    <w:rsid w:val="00C92FC6"/>
    <w:rsid w:val="00C9341D"/>
    <w:rsid w:val="00C935C2"/>
    <w:rsid w:val="00C94643"/>
    <w:rsid w:val="00C96506"/>
    <w:rsid w:val="00C9704E"/>
    <w:rsid w:val="00CA1291"/>
    <w:rsid w:val="00CA2297"/>
    <w:rsid w:val="00CA2B1E"/>
    <w:rsid w:val="00CA3D96"/>
    <w:rsid w:val="00CA5524"/>
    <w:rsid w:val="00CA665E"/>
    <w:rsid w:val="00CA6F8F"/>
    <w:rsid w:val="00CA7442"/>
    <w:rsid w:val="00CB025E"/>
    <w:rsid w:val="00CB2697"/>
    <w:rsid w:val="00CB2752"/>
    <w:rsid w:val="00CB3561"/>
    <w:rsid w:val="00CB36C7"/>
    <w:rsid w:val="00CB5A18"/>
    <w:rsid w:val="00CB631D"/>
    <w:rsid w:val="00CB6CE8"/>
    <w:rsid w:val="00CB70D9"/>
    <w:rsid w:val="00CB7EA1"/>
    <w:rsid w:val="00CC096A"/>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163E"/>
    <w:rsid w:val="00CD1654"/>
    <w:rsid w:val="00CD3293"/>
    <w:rsid w:val="00CD420C"/>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A31"/>
    <w:rsid w:val="00D05F8D"/>
    <w:rsid w:val="00D07849"/>
    <w:rsid w:val="00D10781"/>
    <w:rsid w:val="00D10C2E"/>
    <w:rsid w:val="00D11254"/>
    <w:rsid w:val="00D112DA"/>
    <w:rsid w:val="00D1192B"/>
    <w:rsid w:val="00D12EC0"/>
    <w:rsid w:val="00D13033"/>
    <w:rsid w:val="00D13B60"/>
    <w:rsid w:val="00D14325"/>
    <w:rsid w:val="00D143DC"/>
    <w:rsid w:val="00D15013"/>
    <w:rsid w:val="00D1504B"/>
    <w:rsid w:val="00D15345"/>
    <w:rsid w:val="00D15940"/>
    <w:rsid w:val="00D16F3F"/>
    <w:rsid w:val="00D17345"/>
    <w:rsid w:val="00D175AC"/>
    <w:rsid w:val="00D17B56"/>
    <w:rsid w:val="00D20550"/>
    <w:rsid w:val="00D214FF"/>
    <w:rsid w:val="00D21B8E"/>
    <w:rsid w:val="00D22C1D"/>
    <w:rsid w:val="00D236E3"/>
    <w:rsid w:val="00D238FD"/>
    <w:rsid w:val="00D24751"/>
    <w:rsid w:val="00D25CC0"/>
    <w:rsid w:val="00D25DCE"/>
    <w:rsid w:val="00D25E40"/>
    <w:rsid w:val="00D26CC6"/>
    <w:rsid w:val="00D27E4A"/>
    <w:rsid w:val="00D27FEC"/>
    <w:rsid w:val="00D30854"/>
    <w:rsid w:val="00D327DB"/>
    <w:rsid w:val="00D328FF"/>
    <w:rsid w:val="00D34221"/>
    <w:rsid w:val="00D34279"/>
    <w:rsid w:val="00D35042"/>
    <w:rsid w:val="00D350E9"/>
    <w:rsid w:val="00D40065"/>
    <w:rsid w:val="00D418AC"/>
    <w:rsid w:val="00D4252C"/>
    <w:rsid w:val="00D42717"/>
    <w:rsid w:val="00D4272B"/>
    <w:rsid w:val="00D428BC"/>
    <w:rsid w:val="00D42CE8"/>
    <w:rsid w:val="00D44897"/>
    <w:rsid w:val="00D4581D"/>
    <w:rsid w:val="00D45A12"/>
    <w:rsid w:val="00D45FE2"/>
    <w:rsid w:val="00D4635E"/>
    <w:rsid w:val="00D473B5"/>
    <w:rsid w:val="00D474B6"/>
    <w:rsid w:val="00D47C9F"/>
    <w:rsid w:val="00D47E94"/>
    <w:rsid w:val="00D517CF"/>
    <w:rsid w:val="00D51DD8"/>
    <w:rsid w:val="00D53060"/>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63B"/>
    <w:rsid w:val="00D67F6F"/>
    <w:rsid w:val="00D700C5"/>
    <w:rsid w:val="00D7277A"/>
    <w:rsid w:val="00D7361B"/>
    <w:rsid w:val="00D739BB"/>
    <w:rsid w:val="00D74258"/>
    <w:rsid w:val="00D75E77"/>
    <w:rsid w:val="00D76188"/>
    <w:rsid w:val="00D77769"/>
    <w:rsid w:val="00D77FEF"/>
    <w:rsid w:val="00D81ADD"/>
    <w:rsid w:val="00D82E83"/>
    <w:rsid w:val="00D83009"/>
    <w:rsid w:val="00D837BE"/>
    <w:rsid w:val="00D83C57"/>
    <w:rsid w:val="00D83E34"/>
    <w:rsid w:val="00D85114"/>
    <w:rsid w:val="00D85C46"/>
    <w:rsid w:val="00D861CC"/>
    <w:rsid w:val="00D86487"/>
    <w:rsid w:val="00D87159"/>
    <w:rsid w:val="00D90083"/>
    <w:rsid w:val="00D90770"/>
    <w:rsid w:val="00D90ADE"/>
    <w:rsid w:val="00D9178E"/>
    <w:rsid w:val="00D95B67"/>
    <w:rsid w:val="00D95CB6"/>
    <w:rsid w:val="00D96804"/>
    <w:rsid w:val="00D97819"/>
    <w:rsid w:val="00D97F09"/>
    <w:rsid w:val="00DA044D"/>
    <w:rsid w:val="00DA0A61"/>
    <w:rsid w:val="00DA1A4F"/>
    <w:rsid w:val="00DA25AB"/>
    <w:rsid w:val="00DA475A"/>
    <w:rsid w:val="00DA4835"/>
    <w:rsid w:val="00DA6837"/>
    <w:rsid w:val="00DA7B10"/>
    <w:rsid w:val="00DB0422"/>
    <w:rsid w:val="00DB0499"/>
    <w:rsid w:val="00DB0581"/>
    <w:rsid w:val="00DB08A5"/>
    <w:rsid w:val="00DB11FD"/>
    <w:rsid w:val="00DB3045"/>
    <w:rsid w:val="00DB3245"/>
    <w:rsid w:val="00DB3C27"/>
    <w:rsid w:val="00DB60D1"/>
    <w:rsid w:val="00DB62B8"/>
    <w:rsid w:val="00DB6C47"/>
    <w:rsid w:val="00DB770B"/>
    <w:rsid w:val="00DC2B7D"/>
    <w:rsid w:val="00DC2D31"/>
    <w:rsid w:val="00DC3543"/>
    <w:rsid w:val="00DC38B9"/>
    <w:rsid w:val="00DC5038"/>
    <w:rsid w:val="00DC5E2D"/>
    <w:rsid w:val="00DC6219"/>
    <w:rsid w:val="00DC683D"/>
    <w:rsid w:val="00DC68C6"/>
    <w:rsid w:val="00DD0091"/>
    <w:rsid w:val="00DD16EE"/>
    <w:rsid w:val="00DD1A6E"/>
    <w:rsid w:val="00DD2817"/>
    <w:rsid w:val="00DD3060"/>
    <w:rsid w:val="00DD42CE"/>
    <w:rsid w:val="00DD4AD9"/>
    <w:rsid w:val="00DD6031"/>
    <w:rsid w:val="00DD69A4"/>
    <w:rsid w:val="00DD775F"/>
    <w:rsid w:val="00DE022C"/>
    <w:rsid w:val="00DE19D7"/>
    <w:rsid w:val="00DE3C37"/>
    <w:rsid w:val="00DE40AB"/>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E00745"/>
    <w:rsid w:val="00E009B5"/>
    <w:rsid w:val="00E0166C"/>
    <w:rsid w:val="00E02EE1"/>
    <w:rsid w:val="00E03869"/>
    <w:rsid w:val="00E0399E"/>
    <w:rsid w:val="00E0462A"/>
    <w:rsid w:val="00E04D08"/>
    <w:rsid w:val="00E06FC2"/>
    <w:rsid w:val="00E1030D"/>
    <w:rsid w:val="00E11FD5"/>
    <w:rsid w:val="00E12128"/>
    <w:rsid w:val="00E1238A"/>
    <w:rsid w:val="00E12F35"/>
    <w:rsid w:val="00E13418"/>
    <w:rsid w:val="00E162B4"/>
    <w:rsid w:val="00E176D9"/>
    <w:rsid w:val="00E17B52"/>
    <w:rsid w:val="00E202E7"/>
    <w:rsid w:val="00E21CD2"/>
    <w:rsid w:val="00E21E41"/>
    <w:rsid w:val="00E2315B"/>
    <w:rsid w:val="00E23209"/>
    <w:rsid w:val="00E258FC"/>
    <w:rsid w:val="00E25AE6"/>
    <w:rsid w:val="00E26494"/>
    <w:rsid w:val="00E30487"/>
    <w:rsid w:val="00E31CC3"/>
    <w:rsid w:val="00E323CA"/>
    <w:rsid w:val="00E328B1"/>
    <w:rsid w:val="00E334D9"/>
    <w:rsid w:val="00E338F9"/>
    <w:rsid w:val="00E33D46"/>
    <w:rsid w:val="00E34029"/>
    <w:rsid w:val="00E3637D"/>
    <w:rsid w:val="00E36F7F"/>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3558"/>
    <w:rsid w:val="00E64085"/>
    <w:rsid w:val="00E646A2"/>
    <w:rsid w:val="00E65CFA"/>
    <w:rsid w:val="00E663C7"/>
    <w:rsid w:val="00E663E2"/>
    <w:rsid w:val="00E677AE"/>
    <w:rsid w:val="00E67971"/>
    <w:rsid w:val="00E67BFA"/>
    <w:rsid w:val="00E71508"/>
    <w:rsid w:val="00E71990"/>
    <w:rsid w:val="00E72539"/>
    <w:rsid w:val="00E72748"/>
    <w:rsid w:val="00E751A3"/>
    <w:rsid w:val="00E759C4"/>
    <w:rsid w:val="00E76A37"/>
    <w:rsid w:val="00E804EA"/>
    <w:rsid w:val="00E814E2"/>
    <w:rsid w:val="00E81A9C"/>
    <w:rsid w:val="00E8292D"/>
    <w:rsid w:val="00E82B5B"/>
    <w:rsid w:val="00E834E3"/>
    <w:rsid w:val="00E83C3A"/>
    <w:rsid w:val="00E83EB7"/>
    <w:rsid w:val="00E86075"/>
    <w:rsid w:val="00E86689"/>
    <w:rsid w:val="00E868F0"/>
    <w:rsid w:val="00E917E3"/>
    <w:rsid w:val="00E91E12"/>
    <w:rsid w:val="00E9268A"/>
    <w:rsid w:val="00E92AED"/>
    <w:rsid w:val="00E93A6A"/>
    <w:rsid w:val="00E94249"/>
    <w:rsid w:val="00E949F6"/>
    <w:rsid w:val="00E94A0B"/>
    <w:rsid w:val="00E950F6"/>
    <w:rsid w:val="00E95254"/>
    <w:rsid w:val="00E95C15"/>
    <w:rsid w:val="00E95F2D"/>
    <w:rsid w:val="00E95F95"/>
    <w:rsid w:val="00E967F3"/>
    <w:rsid w:val="00E96B76"/>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69C9"/>
    <w:rsid w:val="00EB71E8"/>
    <w:rsid w:val="00EC0444"/>
    <w:rsid w:val="00EC2462"/>
    <w:rsid w:val="00EC2BC4"/>
    <w:rsid w:val="00EC4E58"/>
    <w:rsid w:val="00EC5ACF"/>
    <w:rsid w:val="00EC75D7"/>
    <w:rsid w:val="00EC78D6"/>
    <w:rsid w:val="00EC78F4"/>
    <w:rsid w:val="00ED02A0"/>
    <w:rsid w:val="00ED14A7"/>
    <w:rsid w:val="00ED1FB0"/>
    <w:rsid w:val="00ED22E9"/>
    <w:rsid w:val="00ED23EC"/>
    <w:rsid w:val="00ED271A"/>
    <w:rsid w:val="00ED2F92"/>
    <w:rsid w:val="00ED2FBF"/>
    <w:rsid w:val="00ED35BA"/>
    <w:rsid w:val="00ED43F5"/>
    <w:rsid w:val="00ED49DB"/>
    <w:rsid w:val="00ED532A"/>
    <w:rsid w:val="00ED57FB"/>
    <w:rsid w:val="00ED6B61"/>
    <w:rsid w:val="00ED6F74"/>
    <w:rsid w:val="00ED7411"/>
    <w:rsid w:val="00ED785B"/>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57AB"/>
    <w:rsid w:val="00F06834"/>
    <w:rsid w:val="00F10141"/>
    <w:rsid w:val="00F11139"/>
    <w:rsid w:val="00F1188F"/>
    <w:rsid w:val="00F146C4"/>
    <w:rsid w:val="00F1492E"/>
    <w:rsid w:val="00F14DEF"/>
    <w:rsid w:val="00F179F0"/>
    <w:rsid w:val="00F213F0"/>
    <w:rsid w:val="00F21A7F"/>
    <w:rsid w:val="00F21EBF"/>
    <w:rsid w:val="00F227AC"/>
    <w:rsid w:val="00F22A32"/>
    <w:rsid w:val="00F22D2F"/>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6566"/>
    <w:rsid w:val="00F368C7"/>
    <w:rsid w:val="00F44137"/>
    <w:rsid w:val="00F443CD"/>
    <w:rsid w:val="00F447D5"/>
    <w:rsid w:val="00F44817"/>
    <w:rsid w:val="00F4526B"/>
    <w:rsid w:val="00F455CC"/>
    <w:rsid w:val="00F457A9"/>
    <w:rsid w:val="00F45A66"/>
    <w:rsid w:val="00F46A9C"/>
    <w:rsid w:val="00F46CDA"/>
    <w:rsid w:val="00F470E5"/>
    <w:rsid w:val="00F47E6F"/>
    <w:rsid w:val="00F5001E"/>
    <w:rsid w:val="00F5023B"/>
    <w:rsid w:val="00F536D4"/>
    <w:rsid w:val="00F53B53"/>
    <w:rsid w:val="00F54BE4"/>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743"/>
    <w:rsid w:val="00F66E19"/>
    <w:rsid w:val="00F67024"/>
    <w:rsid w:val="00F6718D"/>
    <w:rsid w:val="00F673D7"/>
    <w:rsid w:val="00F67A54"/>
    <w:rsid w:val="00F708BA"/>
    <w:rsid w:val="00F70D8A"/>
    <w:rsid w:val="00F72143"/>
    <w:rsid w:val="00F7256C"/>
    <w:rsid w:val="00F73765"/>
    <w:rsid w:val="00F73808"/>
    <w:rsid w:val="00F747BA"/>
    <w:rsid w:val="00F74D4E"/>
    <w:rsid w:val="00F764F0"/>
    <w:rsid w:val="00F8071C"/>
    <w:rsid w:val="00F80BDF"/>
    <w:rsid w:val="00F80F20"/>
    <w:rsid w:val="00F81642"/>
    <w:rsid w:val="00F81E53"/>
    <w:rsid w:val="00F8417D"/>
    <w:rsid w:val="00F864AB"/>
    <w:rsid w:val="00F86B37"/>
    <w:rsid w:val="00F900E5"/>
    <w:rsid w:val="00F900FD"/>
    <w:rsid w:val="00F9038C"/>
    <w:rsid w:val="00F941E5"/>
    <w:rsid w:val="00F95480"/>
    <w:rsid w:val="00F96DC1"/>
    <w:rsid w:val="00FA01D2"/>
    <w:rsid w:val="00FA0334"/>
    <w:rsid w:val="00FA0AB1"/>
    <w:rsid w:val="00FA3188"/>
    <w:rsid w:val="00FA36B6"/>
    <w:rsid w:val="00FA381F"/>
    <w:rsid w:val="00FA434D"/>
    <w:rsid w:val="00FA4DA2"/>
    <w:rsid w:val="00FA4E09"/>
    <w:rsid w:val="00FA56B4"/>
    <w:rsid w:val="00FA5B6D"/>
    <w:rsid w:val="00FA6F88"/>
    <w:rsid w:val="00FA7CFB"/>
    <w:rsid w:val="00FA7F4D"/>
    <w:rsid w:val="00FB021C"/>
    <w:rsid w:val="00FB1B1E"/>
    <w:rsid w:val="00FB22B7"/>
    <w:rsid w:val="00FB23A4"/>
    <w:rsid w:val="00FB3C60"/>
    <w:rsid w:val="00FB4418"/>
    <w:rsid w:val="00FB4791"/>
    <w:rsid w:val="00FB4962"/>
    <w:rsid w:val="00FB4A26"/>
    <w:rsid w:val="00FB53BE"/>
    <w:rsid w:val="00FB6216"/>
    <w:rsid w:val="00FB72B6"/>
    <w:rsid w:val="00FC0F62"/>
    <w:rsid w:val="00FC2F49"/>
    <w:rsid w:val="00FC3528"/>
    <w:rsid w:val="00FC38F8"/>
    <w:rsid w:val="00FC42F2"/>
    <w:rsid w:val="00FC449D"/>
    <w:rsid w:val="00FC4FE7"/>
    <w:rsid w:val="00FC58B6"/>
    <w:rsid w:val="00FC5E00"/>
    <w:rsid w:val="00FC783E"/>
    <w:rsid w:val="00FD0E5B"/>
    <w:rsid w:val="00FD18B2"/>
    <w:rsid w:val="00FD20D3"/>
    <w:rsid w:val="00FD25D5"/>
    <w:rsid w:val="00FD2B5F"/>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6429"/>
    <w:rsid w:val="00FE67BE"/>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86CED"/>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F5571-E3BB-4391-BE94-9ED42009F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905</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4</cp:revision>
  <cp:lastPrinted>2023-02-10T11:47:00Z</cp:lastPrinted>
  <dcterms:created xsi:type="dcterms:W3CDTF">2024-10-18T13:49:00Z</dcterms:created>
  <dcterms:modified xsi:type="dcterms:W3CDTF">2024-10-18T14:07:00Z</dcterms:modified>
</cp:coreProperties>
</file>