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rPr>
        <w:id w:val="-412944914"/>
        <w:docPartObj>
          <w:docPartGallery w:val="Cover Pages"/>
          <w:docPartUnique/>
        </w:docPartObj>
      </w:sdtPr>
      <w:sdtEndPr/>
      <w:sdtContent>
        <w:p w14:paraId="09F24EF4" w14:textId="77777777" w:rsidR="00653682" w:rsidRPr="00AC1C0D" w:rsidRDefault="00653682">
          <w:pPr>
            <w:rPr>
              <w:rFonts w:ascii="Arial" w:hAnsi="Arial" w:cs="Arial"/>
            </w:rPr>
          </w:pPr>
        </w:p>
        <w:p w14:paraId="09F24EF5" w14:textId="77777777" w:rsidR="001B7A56" w:rsidRPr="00AC1C0D" w:rsidRDefault="001B7A56" w:rsidP="001B7A56">
          <w:pPr>
            <w:jc w:val="center"/>
            <w:rPr>
              <w:rFonts w:ascii="Arial" w:hAnsi="Arial" w:cs="Arial"/>
            </w:rPr>
          </w:pPr>
        </w:p>
        <w:p w14:paraId="09F24EF6" w14:textId="77777777" w:rsidR="00C346E0" w:rsidRPr="00AC1C0D" w:rsidRDefault="001B7A56" w:rsidP="001B7A56">
          <w:pPr>
            <w:jc w:val="center"/>
            <w:rPr>
              <w:rFonts w:ascii="Arial" w:hAnsi="Arial" w:cs="Arial"/>
              <w:sz w:val="96"/>
            </w:rPr>
          </w:pPr>
          <w:r w:rsidRPr="00AC1C0D">
            <w:rPr>
              <w:rFonts w:ascii="Arial" w:hAnsi="Arial" w:cs="Arial"/>
            </w:rPr>
            <w:tab/>
          </w:r>
          <w:r w:rsidRPr="00AC1C0D">
            <w:rPr>
              <w:rFonts w:ascii="Arial" w:hAnsi="Arial" w:cs="Arial"/>
              <w:sz w:val="96"/>
            </w:rPr>
            <w:t>Guidance on Risk Assessments</w:t>
          </w:r>
        </w:p>
        <w:p w14:paraId="09F24EF7" w14:textId="77777777" w:rsidR="001B7A56" w:rsidRDefault="00242A33" w:rsidP="001B7A56">
          <w:pPr>
            <w:jc w:val="center"/>
            <w:rPr>
              <w:rFonts w:ascii="Arial" w:hAnsi="Arial" w:cs="Arial"/>
              <w:sz w:val="96"/>
            </w:rPr>
          </w:pPr>
          <w:r w:rsidRPr="00AC1C0D">
            <w:rPr>
              <w:rFonts w:ascii="Arial" w:hAnsi="Arial" w:cs="Arial"/>
              <w:noProof/>
              <w:sz w:val="96"/>
            </w:rPr>
            <w:drawing>
              <wp:anchor distT="0" distB="0" distL="114300" distR="114300" simplePos="0" relativeHeight="251660288" behindDoc="0" locked="0" layoutInCell="1" allowOverlap="1" wp14:anchorId="09F2522E" wp14:editId="09F2522F">
                <wp:simplePos x="0" y="0"/>
                <wp:positionH relativeFrom="column">
                  <wp:posOffset>1711748</wp:posOffset>
                </wp:positionH>
                <wp:positionV relativeFrom="paragraph">
                  <wp:posOffset>559647</wp:posOffset>
                </wp:positionV>
                <wp:extent cx="3005667" cy="3234266"/>
                <wp:effectExtent l="0" t="0" r="0" b="0"/>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1B7A56" w:rsidRPr="00AC1C0D">
            <w:rPr>
              <w:rFonts w:ascii="Arial" w:hAnsi="Arial" w:cs="Arial"/>
              <w:sz w:val="96"/>
            </w:rPr>
            <w:t xml:space="preserve"> </w:t>
          </w:r>
        </w:p>
        <w:p w14:paraId="09F24EF8" w14:textId="77777777" w:rsidR="00242A33" w:rsidRDefault="00242A33" w:rsidP="001B7A56">
          <w:pPr>
            <w:jc w:val="center"/>
            <w:rPr>
              <w:rFonts w:ascii="Arial" w:hAnsi="Arial" w:cs="Arial"/>
              <w:sz w:val="96"/>
            </w:rPr>
          </w:pPr>
        </w:p>
        <w:p w14:paraId="09F24EF9" w14:textId="77777777" w:rsidR="00242A33" w:rsidRDefault="00242A33" w:rsidP="001B7A56">
          <w:pPr>
            <w:jc w:val="center"/>
            <w:rPr>
              <w:rFonts w:ascii="Arial" w:hAnsi="Arial" w:cs="Arial"/>
              <w:sz w:val="96"/>
            </w:rPr>
          </w:pPr>
        </w:p>
        <w:p w14:paraId="09F24EFA" w14:textId="77777777" w:rsidR="00242A33" w:rsidRDefault="00242A33" w:rsidP="001B7A56">
          <w:pPr>
            <w:jc w:val="center"/>
            <w:rPr>
              <w:rFonts w:ascii="Arial" w:hAnsi="Arial" w:cs="Arial"/>
              <w:sz w:val="96"/>
            </w:rPr>
          </w:pPr>
        </w:p>
        <w:p w14:paraId="09F24EFB" w14:textId="77777777" w:rsidR="00242A33" w:rsidRDefault="00242A33" w:rsidP="001B7A56">
          <w:pPr>
            <w:jc w:val="center"/>
            <w:rPr>
              <w:rFonts w:ascii="Arial" w:hAnsi="Arial" w:cs="Arial"/>
            </w:rPr>
          </w:pPr>
        </w:p>
        <w:p w14:paraId="09F24EFC" w14:textId="77777777" w:rsidR="00242A33" w:rsidRDefault="00242A33" w:rsidP="001B7A56">
          <w:pPr>
            <w:jc w:val="center"/>
            <w:rPr>
              <w:rFonts w:ascii="Arial" w:hAnsi="Arial" w:cs="Arial"/>
            </w:rPr>
          </w:pPr>
        </w:p>
        <w:p w14:paraId="09F24EFD" w14:textId="77777777" w:rsidR="00242A33" w:rsidRDefault="00242A33" w:rsidP="001B7A56">
          <w:pPr>
            <w:jc w:val="center"/>
            <w:rPr>
              <w:rFonts w:ascii="Arial" w:hAnsi="Arial" w:cs="Arial"/>
            </w:rPr>
          </w:pPr>
        </w:p>
        <w:p w14:paraId="09F24EFE" w14:textId="77777777" w:rsidR="00242A33" w:rsidRDefault="00242A33" w:rsidP="001B7A56">
          <w:pPr>
            <w:jc w:val="center"/>
            <w:rPr>
              <w:rFonts w:ascii="Arial" w:hAnsi="Arial" w:cs="Arial"/>
            </w:rPr>
          </w:pPr>
        </w:p>
        <w:p w14:paraId="09F24EFF" w14:textId="77777777" w:rsidR="00242A33" w:rsidRDefault="00242A33" w:rsidP="001B7A56">
          <w:pPr>
            <w:jc w:val="center"/>
            <w:rPr>
              <w:rFonts w:ascii="Arial" w:hAnsi="Arial" w:cs="Arial"/>
            </w:rPr>
          </w:pPr>
        </w:p>
        <w:p w14:paraId="09F24F00" w14:textId="77777777" w:rsidR="00242A33" w:rsidRDefault="00242A33" w:rsidP="001B7A56">
          <w:pPr>
            <w:jc w:val="center"/>
            <w:rPr>
              <w:rFonts w:ascii="Arial" w:hAnsi="Arial" w:cs="Arial"/>
            </w:rPr>
          </w:pPr>
        </w:p>
        <w:p w14:paraId="09F24F01" w14:textId="77777777" w:rsidR="00242A33" w:rsidRDefault="00242A33" w:rsidP="001B7A56">
          <w:pPr>
            <w:jc w:val="center"/>
            <w:rPr>
              <w:rFonts w:ascii="Arial" w:hAnsi="Arial" w:cs="Arial"/>
            </w:rPr>
          </w:pPr>
        </w:p>
        <w:p w14:paraId="09F24F02" w14:textId="77777777" w:rsidR="00242A33" w:rsidRPr="00AC1C0D" w:rsidRDefault="00242A33" w:rsidP="00242A33">
          <w:pPr>
            <w:jc w:val="right"/>
            <w:rPr>
              <w:rFonts w:ascii="Arial" w:hAnsi="Arial" w:cs="Arial"/>
            </w:rPr>
          </w:pPr>
          <w:r w:rsidRPr="00AC1C0D">
            <w:rPr>
              <w:rFonts w:ascii="Arial" w:hAnsi="Arial" w:cs="Arial"/>
              <w:noProof/>
            </w:rPr>
            <w:drawing>
              <wp:inline distT="0" distB="0" distL="0" distR="0" wp14:anchorId="09F25230" wp14:editId="09F25231">
                <wp:extent cx="955295" cy="821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9205" cy="824612"/>
                        </a:xfrm>
                        <a:prstGeom prst="rect">
                          <a:avLst/>
                        </a:prstGeom>
                        <a:noFill/>
                      </pic:spPr>
                    </pic:pic>
                  </a:graphicData>
                </a:graphic>
              </wp:inline>
            </w:drawing>
          </w:r>
        </w:p>
        <w:p w14:paraId="09F24F03" w14:textId="77777777" w:rsidR="00653682" w:rsidRPr="00AC1C0D" w:rsidRDefault="00607E09" w:rsidP="00242A33">
          <w:pPr>
            <w:ind w:firstLine="1440"/>
            <w:jc w:val="right"/>
            <w:rPr>
              <w:rFonts w:ascii="Arial" w:hAnsi="Arial" w:cs="Arial"/>
            </w:rPr>
          </w:pPr>
        </w:p>
      </w:sdtContent>
    </w:sdt>
    <w:tbl>
      <w:tblPr>
        <w:tblW w:w="0" w:type="auto"/>
        <w:tblLayout w:type="fixed"/>
        <w:tblCellMar>
          <w:left w:w="0" w:type="dxa"/>
          <w:right w:w="0" w:type="dxa"/>
        </w:tblCellMar>
        <w:tblLook w:val="0000" w:firstRow="0" w:lastRow="0" w:firstColumn="0" w:lastColumn="0" w:noHBand="0" w:noVBand="0"/>
      </w:tblPr>
      <w:tblGrid>
        <w:gridCol w:w="540"/>
        <w:gridCol w:w="6269"/>
        <w:gridCol w:w="2127"/>
      </w:tblGrid>
      <w:tr w:rsidR="00D10577" w:rsidRPr="001705C5" w14:paraId="09F24F06" w14:textId="77777777" w:rsidTr="00F236EF">
        <w:trPr>
          <w:trHeight w:val="414"/>
        </w:trPr>
        <w:tc>
          <w:tcPr>
            <w:tcW w:w="6809" w:type="dxa"/>
            <w:gridSpan w:val="2"/>
            <w:vAlign w:val="bottom"/>
          </w:tcPr>
          <w:p w14:paraId="09F24F04" w14:textId="77777777" w:rsidR="00D10577" w:rsidRPr="001705C5" w:rsidRDefault="00D10577" w:rsidP="00782005">
            <w:pPr>
              <w:widowControl w:val="0"/>
              <w:autoSpaceDE w:val="0"/>
              <w:autoSpaceDN w:val="0"/>
              <w:adjustRightInd w:val="0"/>
              <w:spacing w:after="0" w:line="240" w:lineRule="auto"/>
              <w:rPr>
                <w:rFonts w:ascii="Arial" w:hAnsi="Arial" w:cs="Arial"/>
                <w:sz w:val="28"/>
                <w:szCs w:val="24"/>
              </w:rPr>
            </w:pPr>
            <w:r w:rsidRPr="001705C5">
              <w:rPr>
                <w:rFonts w:ascii="Arial" w:hAnsi="Arial" w:cs="Arial"/>
                <w:b/>
                <w:bCs/>
                <w:iCs/>
                <w:sz w:val="28"/>
                <w:szCs w:val="24"/>
              </w:rPr>
              <w:t>CONTENTS</w:t>
            </w:r>
          </w:p>
        </w:tc>
        <w:tc>
          <w:tcPr>
            <w:tcW w:w="2127" w:type="dxa"/>
            <w:vAlign w:val="bottom"/>
          </w:tcPr>
          <w:p w14:paraId="09F24F05" w14:textId="77777777" w:rsidR="00D10577" w:rsidRPr="001705C5" w:rsidRDefault="00D10577" w:rsidP="00782005">
            <w:pPr>
              <w:widowControl w:val="0"/>
              <w:autoSpaceDE w:val="0"/>
              <w:autoSpaceDN w:val="0"/>
              <w:adjustRightInd w:val="0"/>
              <w:spacing w:after="0" w:line="240" w:lineRule="auto"/>
              <w:rPr>
                <w:rFonts w:ascii="Arial" w:hAnsi="Arial" w:cs="Arial"/>
                <w:sz w:val="28"/>
                <w:szCs w:val="24"/>
              </w:rPr>
            </w:pPr>
          </w:p>
        </w:tc>
      </w:tr>
      <w:tr w:rsidR="00D10577" w:rsidRPr="001705C5" w14:paraId="09F24F0A" w14:textId="77777777" w:rsidTr="00F236EF">
        <w:trPr>
          <w:trHeight w:val="745"/>
        </w:trPr>
        <w:tc>
          <w:tcPr>
            <w:tcW w:w="540" w:type="dxa"/>
            <w:vAlign w:val="bottom"/>
          </w:tcPr>
          <w:p w14:paraId="09F24F07" w14:textId="77777777" w:rsidR="00D10577" w:rsidRPr="001705C5" w:rsidRDefault="00D10577" w:rsidP="00782005">
            <w:pPr>
              <w:widowControl w:val="0"/>
              <w:autoSpaceDE w:val="0"/>
              <w:autoSpaceDN w:val="0"/>
              <w:adjustRightInd w:val="0"/>
              <w:spacing w:after="0" w:line="240" w:lineRule="auto"/>
              <w:rPr>
                <w:rFonts w:ascii="Arial" w:hAnsi="Arial" w:cs="Arial"/>
                <w:sz w:val="28"/>
                <w:szCs w:val="24"/>
              </w:rPr>
            </w:pPr>
          </w:p>
        </w:tc>
        <w:tc>
          <w:tcPr>
            <w:tcW w:w="6269" w:type="dxa"/>
            <w:vAlign w:val="bottom"/>
          </w:tcPr>
          <w:p w14:paraId="09F24F08" w14:textId="77777777" w:rsidR="00D10577" w:rsidRPr="001705C5" w:rsidRDefault="00D10577" w:rsidP="00782005">
            <w:pPr>
              <w:widowControl w:val="0"/>
              <w:autoSpaceDE w:val="0"/>
              <w:autoSpaceDN w:val="0"/>
              <w:adjustRightInd w:val="0"/>
              <w:spacing w:after="0" w:line="240" w:lineRule="auto"/>
              <w:rPr>
                <w:rFonts w:ascii="Arial" w:hAnsi="Arial" w:cs="Arial"/>
                <w:sz w:val="28"/>
                <w:szCs w:val="24"/>
              </w:rPr>
            </w:pPr>
          </w:p>
        </w:tc>
        <w:tc>
          <w:tcPr>
            <w:tcW w:w="2127" w:type="dxa"/>
            <w:vAlign w:val="bottom"/>
          </w:tcPr>
          <w:p w14:paraId="09F24F09" w14:textId="77777777" w:rsidR="00D10577" w:rsidRPr="001705C5" w:rsidRDefault="00D10577" w:rsidP="00782005">
            <w:pPr>
              <w:widowControl w:val="0"/>
              <w:autoSpaceDE w:val="0"/>
              <w:autoSpaceDN w:val="0"/>
              <w:adjustRightInd w:val="0"/>
              <w:spacing w:after="0" w:line="240" w:lineRule="auto"/>
              <w:ind w:left="980"/>
              <w:rPr>
                <w:rFonts w:ascii="Arial" w:hAnsi="Arial" w:cs="Arial"/>
                <w:sz w:val="28"/>
                <w:szCs w:val="24"/>
              </w:rPr>
            </w:pPr>
            <w:r w:rsidRPr="001705C5">
              <w:rPr>
                <w:rFonts w:ascii="Arial" w:hAnsi="Arial" w:cs="Arial"/>
                <w:b/>
                <w:bCs/>
                <w:w w:val="97"/>
                <w:sz w:val="28"/>
                <w:szCs w:val="24"/>
              </w:rPr>
              <w:t>Page</w:t>
            </w:r>
          </w:p>
        </w:tc>
      </w:tr>
      <w:tr w:rsidR="00D10577" w:rsidRPr="001705C5" w14:paraId="09F24F0E" w14:textId="77777777" w:rsidTr="00F236EF">
        <w:trPr>
          <w:trHeight w:val="746"/>
        </w:trPr>
        <w:tc>
          <w:tcPr>
            <w:tcW w:w="540" w:type="dxa"/>
            <w:vAlign w:val="bottom"/>
          </w:tcPr>
          <w:p w14:paraId="09F24F0B" w14:textId="77777777" w:rsidR="00D10577" w:rsidRPr="001705C5" w:rsidRDefault="00D10577" w:rsidP="00782005">
            <w:pPr>
              <w:widowControl w:val="0"/>
              <w:autoSpaceDE w:val="0"/>
              <w:autoSpaceDN w:val="0"/>
              <w:adjustRightInd w:val="0"/>
              <w:spacing w:after="0" w:line="240" w:lineRule="auto"/>
              <w:rPr>
                <w:rFonts w:ascii="Arial" w:hAnsi="Arial" w:cs="Arial"/>
                <w:sz w:val="28"/>
                <w:szCs w:val="24"/>
              </w:rPr>
            </w:pPr>
            <w:r w:rsidRPr="001705C5">
              <w:rPr>
                <w:rFonts w:ascii="Arial" w:hAnsi="Arial" w:cs="Arial"/>
                <w:b/>
                <w:bCs/>
                <w:sz w:val="28"/>
                <w:szCs w:val="24"/>
              </w:rPr>
              <w:t>1</w:t>
            </w:r>
          </w:p>
        </w:tc>
        <w:tc>
          <w:tcPr>
            <w:tcW w:w="6269" w:type="dxa"/>
            <w:vAlign w:val="bottom"/>
          </w:tcPr>
          <w:p w14:paraId="09F24F0C" w14:textId="77777777" w:rsidR="00D10577" w:rsidRPr="001705C5" w:rsidRDefault="00D10577" w:rsidP="00782005">
            <w:pPr>
              <w:widowControl w:val="0"/>
              <w:autoSpaceDE w:val="0"/>
              <w:autoSpaceDN w:val="0"/>
              <w:adjustRightInd w:val="0"/>
              <w:spacing w:after="0" w:line="240" w:lineRule="auto"/>
              <w:ind w:left="280"/>
              <w:rPr>
                <w:rFonts w:ascii="Arial" w:hAnsi="Arial" w:cs="Arial"/>
                <w:sz w:val="28"/>
                <w:szCs w:val="24"/>
              </w:rPr>
            </w:pPr>
            <w:r w:rsidRPr="001705C5">
              <w:rPr>
                <w:rFonts w:ascii="Arial" w:hAnsi="Arial" w:cs="Arial"/>
                <w:b/>
                <w:bCs/>
                <w:sz w:val="28"/>
                <w:szCs w:val="24"/>
              </w:rPr>
              <w:t>Introduction</w:t>
            </w:r>
          </w:p>
        </w:tc>
        <w:tc>
          <w:tcPr>
            <w:tcW w:w="2127" w:type="dxa"/>
            <w:vAlign w:val="bottom"/>
          </w:tcPr>
          <w:p w14:paraId="09F24F0D" w14:textId="77777777" w:rsidR="00D10577" w:rsidRPr="001705C5" w:rsidRDefault="00800EC2" w:rsidP="00F236EF">
            <w:pPr>
              <w:widowControl w:val="0"/>
              <w:autoSpaceDE w:val="0"/>
              <w:autoSpaceDN w:val="0"/>
              <w:adjustRightInd w:val="0"/>
              <w:spacing w:after="0" w:line="240" w:lineRule="auto"/>
              <w:ind w:left="1080"/>
              <w:jc w:val="right"/>
              <w:rPr>
                <w:rFonts w:ascii="Arial" w:hAnsi="Arial" w:cs="Arial"/>
                <w:sz w:val="28"/>
                <w:szCs w:val="24"/>
              </w:rPr>
            </w:pPr>
            <w:r w:rsidRPr="001705C5">
              <w:rPr>
                <w:rFonts w:ascii="Arial" w:hAnsi="Arial" w:cs="Arial"/>
                <w:b/>
                <w:bCs/>
                <w:w w:val="99"/>
                <w:sz w:val="28"/>
                <w:szCs w:val="24"/>
              </w:rPr>
              <w:t>2</w:t>
            </w:r>
          </w:p>
        </w:tc>
      </w:tr>
      <w:tr w:rsidR="00D10577" w:rsidRPr="001705C5" w14:paraId="09F24F12" w14:textId="77777777" w:rsidTr="00F236EF">
        <w:trPr>
          <w:trHeight w:val="662"/>
        </w:trPr>
        <w:tc>
          <w:tcPr>
            <w:tcW w:w="540" w:type="dxa"/>
            <w:vAlign w:val="bottom"/>
          </w:tcPr>
          <w:p w14:paraId="09F24F0F" w14:textId="77777777" w:rsidR="00D10577" w:rsidRPr="001705C5" w:rsidRDefault="00050621" w:rsidP="00782005">
            <w:pPr>
              <w:widowControl w:val="0"/>
              <w:autoSpaceDE w:val="0"/>
              <w:autoSpaceDN w:val="0"/>
              <w:adjustRightInd w:val="0"/>
              <w:spacing w:after="0" w:line="240" w:lineRule="auto"/>
              <w:rPr>
                <w:rFonts w:ascii="Arial" w:hAnsi="Arial" w:cs="Arial"/>
                <w:sz w:val="28"/>
                <w:szCs w:val="24"/>
              </w:rPr>
            </w:pPr>
            <w:r w:rsidRPr="001705C5">
              <w:rPr>
                <w:rFonts w:ascii="Arial" w:hAnsi="Arial" w:cs="Arial"/>
                <w:b/>
                <w:bCs/>
                <w:sz w:val="28"/>
                <w:szCs w:val="24"/>
              </w:rPr>
              <w:t>2</w:t>
            </w:r>
          </w:p>
        </w:tc>
        <w:tc>
          <w:tcPr>
            <w:tcW w:w="6269" w:type="dxa"/>
            <w:vAlign w:val="bottom"/>
          </w:tcPr>
          <w:p w14:paraId="09F24F10" w14:textId="77777777" w:rsidR="00D10577" w:rsidRPr="001705C5" w:rsidRDefault="00D10577" w:rsidP="00782005">
            <w:pPr>
              <w:widowControl w:val="0"/>
              <w:autoSpaceDE w:val="0"/>
              <w:autoSpaceDN w:val="0"/>
              <w:adjustRightInd w:val="0"/>
              <w:spacing w:after="0" w:line="240" w:lineRule="auto"/>
              <w:ind w:left="280"/>
              <w:rPr>
                <w:rFonts w:ascii="Arial" w:hAnsi="Arial" w:cs="Arial"/>
                <w:sz w:val="28"/>
                <w:szCs w:val="24"/>
              </w:rPr>
            </w:pPr>
            <w:r w:rsidRPr="001705C5">
              <w:rPr>
                <w:rFonts w:ascii="Arial" w:hAnsi="Arial" w:cs="Arial"/>
                <w:b/>
                <w:bCs/>
                <w:sz w:val="28"/>
                <w:szCs w:val="24"/>
              </w:rPr>
              <w:t>Risk Assessment in Argyll &amp; Bute Council</w:t>
            </w:r>
          </w:p>
        </w:tc>
        <w:tc>
          <w:tcPr>
            <w:tcW w:w="2127" w:type="dxa"/>
            <w:vAlign w:val="bottom"/>
          </w:tcPr>
          <w:p w14:paraId="09F24F11" w14:textId="77777777" w:rsidR="00D10577" w:rsidRPr="001705C5" w:rsidRDefault="00694418" w:rsidP="00F236EF">
            <w:pPr>
              <w:widowControl w:val="0"/>
              <w:autoSpaceDE w:val="0"/>
              <w:autoSpaceDN w:val="0"/>
              <w:adjustRightInd w:val="0"/>
              <w:spacing w:after="0" w:line="240" w:lineRule="auto"/>
              <w:ind w:left="1080"/>
              <w:jc w:val="right"/>
              <w:rPr>
                <w:rFonts w:ascii="Arial" w:hAnsi="Arial" w:cs="Arial"/>
                <w:sz w:val="28"/>
                <w:szCs w:val="24"/>
              </w:rPr>
            </w:pPr>
            <w:r w:rsidRPr="001705C5">
              <w:rPr>
                <w:rFonts w:ascii="Arial" w:hAnsi="Arial" w:cs="Arial"/>
                <w:b/>
                <w:bCs/>
                <w:w w:val="99"/>
                <w:sz w:val="28"/>
                <w:szCs w:val="24"/>
              </w:rPr>
              <w:t>2</w:t>
            </w:r>
          </w:p>
        </w:tc>
      </w:tr>
      <w:tr w:rsidR="00D10577" w:rsidRPr="001705C5" w14:paraId="09F24F16" w14:textId="77777777" w:rsidTr="00F236EF">
        <w:trPr>
          <w:trHeight w:val="662"/>
        </w:trPr>
        <w:tc>
          <w:tcPr>
            <w:tcW w:w="540" w:type="dxa"/>
            <w:vAlign w:val="bottom"/>
          </w:tcPr>
          <w:p w14:paraId="09F24F13" w14:textId="77777777" w:rsidR="00D10577" w:rsidRPr="001705C5" w:rsidRDefault="00050621" w:rsidP="00782005">
            <w:pPr>
              <w:widowControl w:val="0"/>
              <w:autoSpaceDE w:val="0"/>
              <w:autoSpaceDN w:val="0"/>
              <w:adjustRightInd w:val="0"/>
              <w:spacing w:after="0" w:line="240" w:lineRule="auto"/>
              <w:rPr>
                <w:rFonts w:ascii="Arial" w:hAnsi="Arial" w:cs="Arial"/>
                <w:sz w:val="28"/>
                <w:szCs w:val="24"/>
              </w:rPr>
            </w:pPr>
            <w:r w:rsidRPr="001705C5">
              <w:rPr>
                <w:rFonts w:ascii="Arial" w:hAnsi="Arial" w:cs="Arial"/>
                <w:b/>
                <w:bCs/>
                <w:sz w:val="28"/>
                <w:szCs w:val="24"/>
              </w:rPr>
              <w:t>3</w:t>
            </w:r>
          </w:p>
        </w:tc>
        <w:tc>
          <w:tcPr>
            <w:tcW w:w="6269" w:type="dxa"/>
            <w:vAlign w:val="bottom"/>
          </w:tcPr>
          <w:p w14:paraId="09F24F14" w14:textId="77777777" w:rsidR="00D10577" w:rsidRPr="001705C5" w:rsidRDefault="00D10577" w:rsidP="00782005">
            <w:pPr>
              <w:widowControl w:val="0"/>
              <w:autoSpaceDE w:val="0"/>
              <w:autoSpaceDN w:val="0"/>
              <w:adjustRightInd w:val="0"/>
              <w:spacing w:after="0" w:line="240" w:lineRule="auto"/>
              <w:ind w:left="280"/>
              <w:rPr>
                <w:rFonts w:ascii="Arial" w:hAnsi="Arial" w:cs="Arial"/>
                <w:sz w:val="28"/>
                <w:szCs w:val="24"/>
              </w:rPr>
            </w:pPr>
            <w:r w:rsidRPr="001705C5">
              <w:rPr>
                <w:rFonts w:ascii="Arial" w:hAnsi="Arial" w:cs="Arial"/>
                <w:b/>
                <w:bCs/>
                <w:sz w:val="28"/>
                <w:szCs w:val="24"/>
              </w:rPr>
              <w:t>Monitoring</w:t>
            </w:r>
          </w:p>
        </w:tc>
        <w:tc>
          <w:tcPr>
            <w:tcW w:w="2127" w:type="dxa"/>
            <w:vAlign w:val="bottom"/>
          </w:tcPr>
          <w:p w14:paraId="09F24F15" w14:textId="77777777" w:rsidR="00D10577" w:rsidRPr="001705C5" w:rsidRDefault="00694418" w:rsidP="00F236EF">
            <w:pPr>
              <w:widowControl w:val="0"/>
              <w:autoSpaceDE w:val="0"/>
              <w:autoSpaceDN w:val="0"/>
              <w:adjustRightInd w:val="0"/>
              <w:spacing w:after="0" w:line="240" w:lineRule="auto"/>
              <w:ind w:left="1080"/>
              <w:jc w:val="right"/>
              <w:rPr>
                <w:rFonts w:ascii="Arial" w:hAnsi="Arial" w:cs="Arial"/>
                <w:sz w:val="28"/>
                <w:szCs w:val="24"/>
              </w:rPr>
            </w:pPr>
            <w:r w:rsidRPr="001705C5">
              <w:rPr>
                <w:rFonts w:ascii="Arial" w:hAnsi="Arial" w:cs="Arial"/>
                <w:b/>
                <w:bCs/>
                <w:w w:val="99"/>
                <w:sz w:val="28"/>
                <w:szCs w:val="24"/>
              </w:rPr>
              <w:t>3</w:t>
            </w:r>
          </w:p>
        </w:tc>
      </w:tr>
      <w:tr w:rsidR="00D10577" w:rsidRPr="001705C5" w14:paraId="09F24F1A" w14:textId="77777777" w:rsidTr="00F236EF">
        <w:trPr>
          <w:trHeight w:val="662"/>
        </w:trPr>
        <w:tc>
          <w:tcPr>
            <w:tcW w:w="540" w:type="dxa"/>
            <w:vAlign w:val="bottom"/>
          </w:tcPr>
          <w:p w14:paraId="09F24F17" w14:textId="77777777" w:rsidR="00D10577" w:rsidRPr="001705C5" w:rsidRDefault="00050621" w:rsidP="00782005">
            <w:pPr>
              <w:widowControl w:val="0"/>
              <w:autoSpaceDE w:val="0"/>
              <w:autoSpaceDN w:val="0"/>
              <w:adjustRightInd w:val="0"/>
              <w:spacing w:after="0" w:line="240" w:lineRule="auto"/>
              <w:rPr>
                <w:rFonts w:ascii="Arial" w:hAnsi="Arial" w:cs="Arial"/>
                <w:sz w:val="28"/>
                <w:szCs w:val="24"/>
              </w:rPr>
            </w:pPr>
            <w:r w:rsidRPr="001705C5">
              <w:rPr>
                <w:rFonts w:ascii="Arial" w:hAnsi="Arial" w:cs="Arial"/>
                <w:b/>
                <w:bCs/>
                <w:sz w:val="28"/>
                <w:szCs w:val="24"/>
              </w:rPr>
              <w:t>4</w:t>
            </w:r>
          </w:p>
        </w:tc>
        <w:tc>
          <w:tcPr>
            <w:tcW w:w="6269" w:type="dxa"/>
            <w:vAlign w:val="bottom"/>
          </w:tcPr>
          <w:p w14:paraId="09F24F18" w14:textId="77777777" w:rsidR="00D10577" w:rsidRPr="001705C5" w:rsidRDefault="00D10577" w:rsidP="00782005">
            <w:pPr>
              <w:widowControl w:val="0"/>
              <w:autoSpaceDE w:val="0"/>
              <w:autoSpaceDN w:val="0"/>
              <w:adjustRightInd w:val="0"/>
              <w:spacing w:after="0" w:line="240" w:lineRule="auto"/>
              <w:ind w:left="280"/>
              <w:rPr>
                <w:rFonts w:ascii="Arial" w:hAnsi="Arial" w:cs="Arial"/>
                <w:sz w:val="28"/>
                <w:szCs w:val="24"/>
              </w:rPr>
            </w:pPr>
            <w:r w:rsidRPr="001705C5">
              <w:rPr>
                <w:rFonts w:ascii="Arial" w:hAnsi="Arial" w:cs="Arial"/>
                <w:b/>
                <w:bCs/>
                <w:sz w:val="28"/>
                <w:szCs w:val="24"/>
              </w:rPr>
              <w:t>Training</w:t>
            </w:r>
          </w:p>
        </w:tc>
        <w:tc>
          <w:tcPr>
            <w:tcW w:w="2127" w:type="dxa"/>
            <w:vAlign w:val="bottom"/>
          </w:tcPr>
          <w:p w14:paraId="09F24F19" w14:textId="77777777" w:rsidR="00D10577" w:rsidRPr="001705C5" w:rsidRDefault="00694418" w:rsidP="00F236EF">
            <w:pPr>
              <w:widowControl w:val="0"/>
              <w:autoSpaceDE w:val="0"/>
              <w:autoSpaceDN w:val="0"/>
              <w:adjustRightInd w:val="0"/>
              <w:spacing w:after="0" w:line="240" w:lineRule="auto"/>
              <w:ind w:left="1080"/>
              <w:jc w:val="right"/>
              <w:rPr>
                <w:rFonts w:ascii="Arial" w:hAnsi="Arial" w:cs="Arial"/>
                <w:sz w:val="28"/>
                <w:szCs w:val="24"/>
              </w:rPr>
            </w:pPr>
            <w:r w:rsidRPr="001705C5">
              <w:rPr>
                <w:rFonts w:ascii="Arial" w:hAnsi="Arial" w:cs="Arial"/>
                <w:b/>
                <w:bCs/>
                <w:w w:val="99"/>
                <w:sz w:val="28"/>
                <w:szCs w:val="24"/>
              </w:rPr>
              <w:t>3</w:t>
            </w:r>
          </w:p>
        </w:tc>
      </w:tr>
      <w:tr w:rsidR="00D10577" w:rsidRPr="001705C5" w14:paraId="09F24F1E" w14:textId="77777777" w:rsidTr="00F236EF">
        <w:trPr>
          <w:trHeight w:val="662"/>
        </w:trPr>
        <w:tc>
          <w:tcPr>
            <w:tcW w:w="540" w:type="dxa"/>
            <w:vAlign w:val="bottom"/>
          </w:tcPr>
          <w:p w14:paraId="09F24F1B" w14:textId="77777777" w:rsidR="00D10577" w:rsidRPr="001705C5" w:rsidRDefault="00050621" w:rsidP="00782005">
            <w:pPr>
              <w:widowControl w:val="0"/>
              <w:autoSpaceDE w:val="0"/>
              <w:autoSpaceDN w:val="0"/>
              <w:adjustRightInd w:val="0"/>
              <w:spacing w:after="0" w:line="240" w:lineRule="auto"/>
              <w:rPr>
                <w:rFonts w:ascii="Arial" w:hAnsi="Arial" w:cs="Arial"/>
                <w:sz w:val="28"/>
                <w:szCs w:val="24"/>
              </w:rPr>
            </w:pPr>
            <w:r w:rsidRPr="001705C5">
              <w:rPr>
                <w:rFonts w:ascii="Arial" w:hAnsi="Arial" w:cs="Arial"/>
                <w:b/>
                <w:bCs/>
                <w:sz w:val="28"/>
                <w:szCs w:val="24"/>
              </w:rPr>
              <w:t>5</w:t>
            </w:r>
          </w:p>
        </w:tc>
        <w:tc>
          <w:tcPr>
            <w:tcW w:w="6269" w:type="dxa"/>
            <w:vAlign w:val="bottom"/>
          </w:tcPr>
          <w:p w14:paraId="09F24F1C" w14:textId="77777777" w:rsidR="00D10577" w:rsidRPr="001705C5" w:rsidRDefault="00D10577" w:rsidP="00782005">
            <w:pPr>
              <w:widowControl w:val="0"/>
              <w:autoSpaceDE w:val="0"/>
              <w:autoSpaceDN w:val="0"/>
              <w:adjustRightInd w:val="0"/>
              <w:spacing w:after="0" w:line="240" w:lineRule="auto"/>
              <w:ind w:left="280"/>
              <w:rPr>
                <w:rFonts w:ascii="Arial" w:hAnsi="Arial" w:cs="Arial"/>
                <w:sz w:val="28"/>
                <w:szCs w:val="24"/>
              </w:rPr>
            </w:pPr>
            <w:r w:rsidRPr="001705C5">
              <w:rPr>
                <w:rFonts w:ascii="Arial" w:hAnsi="Arial" w:cs="Arial"/>
                <w:b/>
                <w:bCs/>
                <w:sz w:val="28"/>
                <w:szCs w:val="24"/>
              </w:rPr>
              <w:t>Five Steps to Risk Assessment</w:t>
            </w:r>
          </w:p>
        </w:tc>
        <w:tc>
          <w:tcPr>
            <w:tcW w:w="2127" w:type="dxa"/>
            <w:vAlign w:val="bottom"/>
          </w:tcPr>
          <w:p w14:paraId="09F24F1D" w14:textId="77777777" w:rsidR="00D10577" w:rsidRPr="001705C5" w:rsidRDefault="00587AC8" w:rsidP="00F236EF">
            <w:pPr>
              <w:widowControl w:val="0"/>
              <w:autoSpaceDE w:val="0"/>
              <w:autoSpaceDN w:val="0"/>
              <w:adjustRightInd w:val="0"/>
              <w:spacing w:after="0" w:line="240" w:lineRule="auto"/>
              <w:ind w:left="1080"/>
              <w:jc w:val="right"/>
              <w:rPr>
                <w:rFonts w:ascii="Arial" w:hAnsi="Arial" w:cs="Arial"/>
                <w:sz w:val="28"/>
                <w:szCs w:val="24"/>
              </w:rPr>
            </w:pPr>
            <w:r w:rsidRPr="001705C5">
              <w:rPr>
                <w:rFonts w:ascii="Arial" w:hAnsi="Arial" w:cs="Arial"/>
                <w:b/>
                <w:bCs/>
                <w:w w:val="99"/>
                <w:sz w:val="28"/>
                <w:szCs w:val="24"/>
              </w:rPr>
              <w:t>3</w:t>
            </w:r>
          </w:p>
        </w:tc>
      </w:tr>
      <w:tr w:rsidR="00D10577" w:rsidRPr="001705C5" w14:paraId="09F24F22" w14:textId="77777777" w:rsidTr="00F236EF">
        <w:trPr>
          <w:trHeight w:val="662"/>
        </w:trPr>
        <w:tc>
          <w:tcPr>
            <w:tcW w:w="540" w:type="dxa"/>
            <w:vAlign w:val="bottom"/>
          </w:tcPr>
          <w:p w14:paraId="09F24F1F" w14:textId="77777777" w:rsidR="00D10577" w:rsidRPr="001705C5" w:rsidRDefault="00050621" w:rsidP="00782005">
            <w:pPr>
              <w:widowControl w:val="0"/>
              <w:autoSpaceDE w:val="0"/>
              <w:autoSpaceDN w:val="0"/>
              <w:adjustRightInd w:val="0"/>
              <w:spacing w:after="0" w:line="240" w:lineRule="auto"/>
              <w:rPr>
                <w:rFonts w:ascii="Arial" w:hAnsi="Arial" w:cs="Arial"/>
                <w:sz w:val="28"/>
                <w:szCs w:val="24"/>
              </w:rPr>
            </w:pPr>
            <w:r w:rsidRPr="001705C5">
              <w:rPr>
                <w:rFonts w:ascii="Arial" w:hAnsi="Arial" w:cs="Arial"/>
                <w:b/>
                <w:bCs/>
                <w:sz w:val="28"/>
                <w:szCs w:val="24"/>
              </w:rPr>
              <w:t>6</w:t>
            </w:r>
          </w:p>
        </w:tc>
        <w:tc>
          <w:tcPr>
            <w:tcW w:w="6269" w:type="dxa"/>
            <w:vAlign w:val="bottom"/>
          </w:tcPr>
          <w:p w14:paraId="09F24F20" w14:textId="77777777" w:rsidR="00D10577" w:rsidRPr="001705C5" w:rsidRDefault="00F236EF" w:rsidP="00782005">
            <w:pPr>
              <w:widowControl w:val="0"/>
              <w:autoSpaceDE w:val="0"/>
              <w:autoSpaceDN w:val="0"/>
              <w:adjustRightInd w:val="0"/>
              <w:spacing w:after="0" w:line="240" w:lineRule="auto"/>
              <w:ind w:left="280"/>
              <w:rPr>
                <w:rFonts w:ascii="Arial" w:hAnsi="Arial" w:cs="Arial"/>
                <w:sz w:val="28"/>
                <w:szCs w:val="24"/>
              </w:rPr>
            </w:pPr>
            <w:r w:rsidRPr="001705C5">
              <w:rPr>
                <w:rFonts w:ascii="Arial" w:hAnsi="Arial" w:cs="Arial"/>
                <w:b/>
                <w:bCs/>
                <w:sz w:val="28"/>
                <w:szCs w:val="24"/>
              </w:rPr>
              <w:t>Monitoring &amp; Review</w:t>
            </w:r>
          </w:p>
        </w:tc>
        <w:tc>
          <w:tcPr>
            <w:tcW w:w="2127" w:type="dxa"/>
            <w:vAlign w:val="bottom"/>
          </w:tcPr>
          <w:p w14:paraId="09F24F21" w14:textId="77777777" w:rsidR="00D10577" w:rsidRPr="001705C5" w:rsidRDefault="00587AC8" w:rsidP="00F236EF">
            <w:pPr>
              <w:widowControl w:val="0"/>
              <w:autoSpaceDE w:val="0"/>
              <w:autoSpaceDN w:val="0"/>
              <w:adjustRightInd w:val="0"/>
              <w:spacing w:after="0" w:line="240" w:lineRule="auto"/>
              <w:ind w:left="1100"/>
              <w:jc w:val="right"/>
              <w:rPr>
                <w:rFonts w:ascii="Arial" w:hAnsi="Arial" w:cs="Arial"/>
                <w:sz w:val="28"/>
                <w:szCs w:val="24"/>
              </w:rPr>
            </w:pPr>
            <w:r w:rsidRPr="001705C5">
              <w:rPr>
                <w:rFonts w:ascii="Arial" w:hAnsi="Arial" w:cs="Arial"/>
                <w:b/>
                <w:bCs/>
                <w:w w:val="99"/>
                <w:sz w:val="28"/>
                <w:szCs w:val="24"/>
              </w:rPr>
              <w:t>6</w:t>
            </w:r>
          </w:p>
        </w:tc>
      </w:tr>
      <w:tr w:rsidR="00D10577" w:rsidRPr="001705C5" w14:paraId="09F24F26" w14:textId="77777777" w:rsidTr="00F236EF">
        <w:trPr>
          <w:trHeight w:val="662"/>
        </w:trPr>
        <w:tc>
          <w:tcPr>
            <w:tcW w:w="540" w:type="dxa"/>
            <w:vAlign w:val="bottom"/>
          </w:tcPr>
          <w:p w14:paraId="09F24F23" w14:textId="77777777" w:rsidR="00D10577" w:rsidRPr="001705C5" w:rsidRDefault="00050621" w:rsidP="00782005">
            <w:pPr>
              <w:widowControl w:val="0"/>
              <w:autoSpaceDE w:val="0"/>
              <w:autoSpaceDN w:val="0"/>
              <w:adjustRightInd w:val="0"/>
              <w:spacing w:after="0" w:line="240" w:lineRule="auto"/>
              <w:rPr>
                <w:rFonts w:ascii="Arial" w:hAnsi="Arial" w:cs="Arial"/>
                <w:sz w:val="28"/>
                <w:szCs w:val="24"/>
              </w:rPr>
            </w:pPr>
            <w:r w:rsidRPr="001705C5">
              <w:rPr>
                <w:rFonts w:ascii="Arial" w:hAnsi="Arial" w:cs="Arial"/>
                <w:b/>
                <w:bCs/>
                <w:sz w:val="28"/>
                <w:szCs w:val="24"/>
              </w:rPr>
              <w:t>7</w:t>
            </w:r>
          </w:p>
        </w:tc>
        <w:tc>
          <w:tcPr>
            <w:tcW w:w="6269" w:type="dxa"/>
            <w:vAlign w:val="bottom"/>
          </w:tcPr>
          <w:p w14:paraId="09F24F24" w14:textId="77777777" w:rsidR="00D10577" w:rsidRPr="001705C5" w:rsidRDefault="00F236EF" w:rsidP="00782005">
            <w:pPr>
              <w:widowControl w:val="0"/>
              <w:autoSpaceDE w:val="0"/>
              <w:autoSpaceDN w:val="0"/>
              <w:adjustRightInd w:val="0"/>
              <w:spacing w:after="0" w:line="240" w:lineRule="auto"/>
              <w:ind w:left="280"/>
              <w:rPr>
                <w:rFonts w:ascii="Arial" w:hAnsi="Arial" w:cs="Arial"/>
                <w:sz w:val="28"/>
                <w:szCs w:val="24"/>
              </w:rPr>
            </w:pPr>
            <w:r w:rsidRPr="001705C5">
              <w:rPr>
                <w:rFonts w:ascii="Arial" w:hAnsi="Arial" w:cs="Arial"/>
                <w:b/>
                <w:bCs/>
                <w:sz w:val="28"/>
                <w:szCs w:val="24"/>
              </w:rPr>
              <w:t>Management Checklist</w:t>
            </w:r>
          </w:p>
        </w:tc>
        <w:tc>
          <w:tcPr>
            <w:tcW w:w="2127" w:type="dxa"/>
            <w:vAlign w:val="bottom"/>
          </w:tcPr>
          <w:p w14:paraId="09F24F25" w14:textId="77777777" w:rsidR="00D10577" w:rsidRPr="001705C5" w:rsidRDefault="00566C04" w:rsidP="00F236EF">
            <w:pPr>
              <w:widowControl w:val="0"/>
              <w:autoSpaceDE w:val="0"/>
              <w:autoSpaceDN w:val="0"/>
              <w:adjustRightInd w:val="0"/>
              <w:spacing w:after="0" w:line="240" w:lineRule="auto"/>
              <w:ind w:left="1100"/>
              <w:jc w:val="right"/>
              <w:rPr>
                <w:rFonts w:ascii="Arial" w:hAnsi="Arial" w:cs="Arial"/>
                <w:sz w:val="28"/>
                <w:szCs w:val="24"/>
              </w:rPr>
            </w:pPr>
            <w:r w:rsidRPr="001705C5">
              <w:rPr>
                <w:rFonts w:ascii="Arial" w:hAnsi="Arial" w:cs="Arial"/>
                <w:b/>
                <w:bCs/>
                <w:w w:val="99"/>
                <w:sz w:val="28"/>
                <w:szCs w:val="24"/>
              </w:rPr>
              <w:t>7</w:t>
            </w:r>
          </w:p>
        </w:tc>
      </w:tr>
      <w:tr w:rsidR="00D10577" w:rsidRPr="001705C5" w14:paraId="09F24F2B" w14:textId="77777777" w:rsidTr="00F236EF">
        <w:trPr>
          <w:trHeight w:val="662"/>
        </w:trPr>
        <w:tc>
          <w:tcPr>
            <w:tcW w:w="540" w:type="dxa"/>
            <w:vAlign w:val="bottom"/>
          </w:tcPr>
          <w:p w14:paraId="09F24F27" w14:textId="77777777" w:rsidR="00566C04" w:rsidRPr="001705C5" w:rsidRDefault="00566C04" w:rsidP="00782005">
            <w:pPr>
              <w:widowControl w:val="0"/>
              <w:autoSpaceDE w:val="0"/>
              <w:autoSpaceDN w:val="0"/>
              <w:adjustRightInd w:val="0"/>
              <w:spacing w:after="0" w:line="240" w:lineRule="auto"/>
              <w:rPr>
                <w:rFonts w:ascii="Arial" w:hAnsi="Arial" w:cs="Arial"/>
                <w:b/>
                <w:bCs/>
                <w:sz w:val="28"/>
                <w:szCs w:val="24"/>
              </w:rPr>
            </w:pPr>
          </w:p>
          <w:p w14:paraId="09F24F28" w14:textId="77777777" w:rsidR="00D10577" w:rsidRPr="001705C5" w:rsidRDefault="00050621" w:rsidP="00782005">
            <w:pPr>
              <w:widowControl w:val="0"/>
              <w:autoSpaceDE w:val="0"/>
              <w:autoSpaceDN w:val="0"/>
              <w:adjustRightInd w:val="0"/>
              <w:spacing w:after="0" w:line="240" w:lineRule="auto"/>
              <w:rPr>
                <w:rFonts w:ascii="Arial" w:hAnsi="Arial" w:cs="Arial"/>
                <w:sz w:val="28"/>
                <w:szCs w:val="24"/>
              </w:rPr>
            </w:pPr>
            <w:r w:rsidRPr="001705C5">
              <w:rPr>
                <w:rFonts w:ascii="Arial" w:hAnsi="Arial" w:cs="Arial"/>
                <w:b/>
                <w:bCs/>
                <w:sz w:val="28"/>
                <w:szCs w:val="24"/>
              </w:rPr>
              <w:t>8</w:t>
            </w:r>
          </w:p>
        </w:tc>
        <w:tc>
          <w:tcPr>
            <w:tcW w:w="6269" w:type="dxa"/>
            <w:vAlign w:val="bottom"/>
          </w:tcPr>
          <w:p w14:paraId="09F24F29" w14:textId="77777777" w:rsidR="00D10577" w:rsidRPr="001705C5" w:rsidRDefault="00F236EF" w:rsidP="00782005">
            <w:pPr>
              <w:widowControl w:val="0"/>
              <w:autoSpaceDE w:val="0"/>
              <w:autoSpaceDN w:val="0"/>
              <w:adjustRightInd w:val="0"/>
              <w:spacing w:after="0" w:line="240" w:lineRule="auto"/>
              <w:ind w:left="280"/>
              <w:rPr>
                <w:rFonts w:ascii="Arial" w:hAnsi="Arial" w:cs="Arial"/>
                <w:sz w:val="28"/>
                <w:szCs w:val="24"/>
              </w:rPr>
            </w:pPr>
            <w:r w:rsidRPr="001705C5">
              <w:rPr>
                <w:rFonts w:ascii="Arial" w:hAnsi="Arial" w:cs="Arial"/>
                <w:b/>
                <w:sz w:val="28"/>
                <w:szCs w:val="24"/>
              </w:rPr>
              <w:t>Flow Process Chart</w:t>
            </w:r>
          </w:p>
        </w:tc>
        <w:tc>
          <w:tcPr>
            <w:tcW w:w="2127" w:type="dxa"/>
            <w:vAlign w:val="bottom"/>
          </w:tcPr>
          <w:p w14:paraId="09F24F2A" w14:textId="77777777" w:rsidR="00D10577" w:rsidRPr="001705C5" w:rsidRDefault="00587AC8" w:rsidP="00F236EF">
            <w:pPr>
              <w:widowControl w:val="0"/>
              <w:autoSpaceDE w:val="0"/>
              <w:autoSpaceDN w:val="0"/>
              <w:adjustRightInd w:val="0"/>
              <w:spacing w:after="0" w:line="240" w:lineRule="auto"/>
              <w:ind w:left="1100"/>
              <w:jc w:val="right"/>
              <w:rPr>
                <w:rFonts w:ascii="Arial" w:hAnsi="Arial" w:cs="Arial"/>
                <w:sz w:val="28"/>
                <w:szCs w:val="24"/>
              </w:rPr>
            </w:pPr>
            <w:r w:rsidRPr="001705C5">
              <w:rPr>
                <w:rFonts w:ascii="Arial" w:hAnsi="Arial" w:cs="Arial"/>
                <w:b/>
                <w:bCs/>
                <w:w w:val="99"/>
                <w:sz w:val="28"/>
                <w:szCs w:val="24"/>
              </w:rPr>
              <w:t>7</w:t>
            </w:r>
          </w:p>
        </w:tc>
      </w:tr>
      <w:tr w:rsidR="00D10577" w:rsidRPr="001705C5" w14:paraId="09F24F2F" w14:textId="77777777" w:rsidTr="00F236EF">
        <w:trPr>
          <w:trHeight w:val="658"/>
        </w:trPr>
        <w:tc>
          <w:tcPr>
            <w:tcW w:w="540" w:type="dxa"/>
            <w:vAlign w:val="bottom"/>
          </w:tcPr>
          <w:p w14:paraId="09F24F2C" w14:textId="77777777" w:rsidR="00D10577" w:rsidRPr="001705C5" w:rsidRDefault="00D10577" w:rsidP="00782005">
            <w:pPr>
              <w:widowControl w:val="0"/>
              <w:autoSpaceDE w:val="0"/>
              <w:autoSpaceDN w:val="0"/>
              <w:adjustRightInd w:val="0"/>
              <w:spacing w:after="0" w:line="240" w:lineRule="auto"/>
              <w:rPr>
                <w:rFonts w:ascii="Arial" w:hAnsi="Arial" w:cs="Arial"/>
                <w:b/>
                <w:sz w:val="28"/>
                <w:szCs w:val="24"/>
              </w:rPr>
            </w:pPr>
          </w:p>
        </w:tc>
        <w:tc>
          <w:tcPr>
            <w:tcW w:w="6269" w:type="dxa"/>
            <w:vAlign w:val="bottom"/>
          </w:tcPr>
          <w:p w14:paraId="09F24F2D" w14:textId="77777777" w:rsidR="005E3685" w:rsidRPr="001705C5" w:rsidRDefault="00F236EF" w:rsidP="00F236EF">
            <w:pPr>
              <w:widowControl w:val="0"/>
              <w:autoSpaceDE w:val="0"/>
              <w:autoSpaceDN w:val="0"/>
              <w:adjustRightInd w:val="0"/>
              <w:spacing w:after="0" w:line="240" w:lineRule="auto"/>
              <w:rPr>
                <w:rFonts w:ascii="Arial" w:hAnsi="Arial" w:cs="Arial"/>
                <w:b/>
                <w:sz w:val="28"/>
                <w:szCs w:val="24"/>
              </w:rPr>
            </w:pPr>
            <w:r w:rsidRPr="001705C5">
              <w:rPr>
                <w:rFonts w:ascii="Arial" w:hAnsi="Arial" w:cs="Arial"/>
                <w:b/>
                <w:sz w:val="28"/>
                <w:szCs w:val="24"/>
              </w:rPr>
              <w:t xml:space="preserve">    Appendix 1 Risk Assessment</w:t>
            </w:r>
          </w:p>
        </w:tc>
        <w:tc>
          <w:tcPr>
            <w:tcW w:w="2127" w:type="dxa"/>
            <w:vAlign w:val="bottom"/>
          </w:tcPr>
          <w:p w14:paraId="09F24F2E" w14:textId="77777777" w:rsidR="00D10577" w:rsidRPr="001705C5" w:rsidRDefault="00566C04" w:rsidP="00F236EF">
            <w:pPr>
              <w:widowControl w:val="0"/>
              <w:autoSpaceDE w:val="0"/>
              <w:autoSpaceDN w:val="0"/>
              <w:adjustRightInd w:val="0"/>
              <w:spacing w:after="0" w:line="240" w:lineRule="auto"/>
              <w:jc w:val="right"/>
              <w:rPr>
                <w:rFonts w:ascii="Arial" w:hAnsi="Arial" w:cs="Arial"/>
                <w:b/>
                <w:sz w:val="28"/>
                <w:szCs w:val="24"/>
              </w:rPr>
            </w:pPr>
            <w:r w:rsidRPr="001705C5">
              <w:rPr>
                <w:rFonts w:ascii="Arial" w:hAnsi="Arial" w:cs="Arial"/>
                <w:b/>
                <w:sz w:val="28"/>
                <w:szCs w:val="24"/>
              </w:rPr>
              <w:t>8</w:t>
            </w:r>
          </w:p>
        </w:tc>
      </w:tr>
      <w:tr w:rsidR="00C845C2" w:rsidRPr="00AC1C0D" w14:paraId="09F24F35" w14:textId="77777777" w:rsidTr="00F236EF">
        <w:trPr>
          <w:trHeight w:val="658"/>
        </w:trPr>
        <w:tc>
          <w:tcPr>
            <w:tcW w:w="540" w:type="dxa"/>
            <w:vAlign w:val="bottom"/>
          </w:tcPr>
          <w:p w14:paraId="09F24F30" w14:textId="77777777" w:rsidR="00C845C2" w:rsidRPr="00AC1C0D" w:rsidRDefault="005E3685" w:rsidP="00782005">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tc>
        <w:tc>
          <w:tcPr>
            <w:tcW w:w="6269" w:type="dxa"/>
            <w:vAlign w:val="bottom"/>
          </w:tcPr>
          <w:p w14:paraId="09F24F31" w14:textId="77777777" w:rsidR="00566C04" w:rsidRDefault="005E3685" w:rsidP="00566C04">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14:paraId="09F24F32" w14:textId="77777777" w:rsidR="005E3685" w:rsidRDefault="005E3685" w:rsidP="00566C04">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r w:rsidR="00566C04">
              <w:rPr>
                <w:rFonts w:ascii="Arial" w:hAnsi="Arial" w:cs="Arial"/>
                <w:b/>
                <w:sz w:val="24"/>
                <w:szCs w:val="24"/>
              </w:rPr>
              <w:t xml:space="preserve">   </w:t>
            </w:r>
          </w:p>
          <w:p w14:paraId="09F24F33" w14:textId="77777777" w:rsidR="005E3685" w:rsidRPr="00AC1C0D" w:rsidRDefault="005E3685" w:rsidP="00566C04">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tc>
        <w:tc>
          <w:tcPr>
            <w:tcW w:w="2127" w:type="dxa"/>
            <w:vAlign w:val="bottom"/>
          </w:tcPr>
          <w:p w14:paraId="09F24F34" w14:textId="77777777" w:rsidR="00C845C2" w:rsidRPr="00AC1C0D" w:rsidRDefault="00A86113" w:rsidP="00782005">
            <w:pPr>
              <w:widowControl w:val="0"/>
              <w:autoSpaceDE w:val="0"/>
              <w:autoSpaceDN w:val="0"/>
              <w:adjustRightInd w:val="0"/>
              <w:spacing w:after="0" w:line="240" w:lineRule="auto"/>
              <w:rPr>
                <w:rFonts w:ascii="Arial" w:hAnsi="Arial" w:cs="Arial"/>
                <w:b/>
                <w:sz w:val="24"/>
                <w:szCs w:val="24"/>
              </w:rPr>
            </w:pPr>
            <w:r w:rsidRPr="00AC1C0D">
              <w:rPr>
                <w:rFonts w:ascii="Arial" w:hAnsi="Arial" w:cs="Arial"/>
                <w:b/>
                <w:sz w:val="24"/>
                <w:szCs w:val="24"/>
              </w:rPr>
              <w:t xml:space="preserve">                      </w:t>
            </w:r>
          </w:p>
        </w:tc>
      </w:tr>
      <w:tr w:rsidR="0068713D" w:rsidRPr="00AC1C0D" w14:paraId="09F24F39" w14:textId="77777777" w:rsidTr="00F236EF">
        <w:trPr>
          <w:trHeight w:val="658"/>
        </w:trPr>
        <w:tc>
          <w:tcPr>
            <w:tcW w:w="540" w:type="dxa"/>
            <w:vAlign w:val="bottom"/>
          </w:tcPr>
          <w:p w14:paraId="09F24F36" w14:textId="77777777" w:rsidR="0068713D" w:rsidRPr="00AC1C0D" w:rsidRDefault="0068713D" w:rsidP="00782005">
            <w:pPr>
              <w:widowControl w:val="0"/>
              <w:autoSpaceDE w:val="0"/>
              <w:autoSpaceDN w:val="0"/>
              <w:adjustRightInd w:val="0"/>
              <w:spacing w:after="0" w:line="240" w:lineRule="auto"/>
              <w:rPr>
                <w:rFonts w:ascii="Arial" w:hAnsi="Arial" w:cs="Arial"/>
                <w:sz w:val="24"/>
                <w:szCs w:val="24"/>
              </w:rPr>
            </w:pPr>
          </w:p>
        </w:tc>
        <w:tc>
          <w:tcPr>
            <w:tcW w:w="6269" w:type="dxa"/>
          </w:tcPr>
          <w:p w14:paraId="09F24F37" w14:textId="77777777" w:rsidR="0068713D" w:rsidRPr="00AC1C0D" w:rsidRDefault="0068713D" w:rsidP="00566C04">
            <w:pPr>
              <w:widowControl w:val="0"/>
              <w:autoSpaceDE w:val="0"/>
              <w:autoSpaceDN w:val="0"/>
              <w:adjustRightInd w:val="0"/>
              <w:spacing w:after="0" w:line="240" w:lineRule="auto"/>
              <w:ind w:left="280"/>
              <w:rPr>
                <w:rFonts w:ascii="Arial" w:hAnsi="Arial" w:cs="Arial"/>
                <w:sz w:val="24"/>
                <w:szCs w:val="24"/>
              </w:rPr>
            </w:pPr>
          </w:p>
        </w:tc>
        <w:tc>
          <w:tcPr>
            <w:tcW w:w="2127" w:type="dxa"/>
            <w:vAlign w:val="bottom"/>
          </w:tcPr>
          <w:p w14:paraId="09F24F38" w14:textId="77777777" w:rsidR="0068713D" w:rsidRPr="00AC1C0D" w:rsidRDefault="0068713D" w:rsidP="00782005">
            <w:pPr>
              <w:widowControl w:val="0"/>
              <w:autoSpaceDE w:val="0"/>
              <w:autoSpaceDN w:val="0"/>
              <w:adjustRightInd w:val="0"/>
              <w:spacing w:after="0" w:line="240" w:lineRule="auto"/>
              <w:rPr>
                <w:rFonts w:ascii="Arial" w:hAnsi="Arial" w:cs="Arial"/>
                <w:sz w:val="24"/>
                <w:szCs w:val="24"/>
              </w:rPr>
            </w:pPr>
          </w:p>
        </w:tc>
      </w:tr>
    </w:tbl>
    <w:p w14:paraId="09F24F3A" w14:textId="77777777" w:rsidR="00D24507" w:rsidRDefault="00D24507">
      <w:pPr>
        <w:rPr>
          <w:rFonts w:ascii="Arial" w:hAnsi="Arial" w:cs="Arial"/>
          <w:sz w:val="24"/>
          <w:szCs w:val="24"/>
        </w:rPr>
      </w:pPr>
    </w:p>
    <w:p w14:paraId="09F24F3B" w14:textId="77777777" w:rsidR="009D0697" w:rsidRDefault="009D0697">
      <w:pPr>
        <w:rPr>
          <w:rFonts w:ascii="Arial" w:hAnsi="Arial" w:cs="Arial"/>
          <w:sz w:val="24"/>
          <w:szCs w:val="24"/>
        </w:rPr>
      </w:pPr>
    </w:p>
    <w:p w14:paraId="09F24F3C" w14:textId="77777777" w:rsidR="009D0697" w:rsidRPr="00AC1C0D" w:rsidRDefault="009D0697">
      <w:pPr>
        <w:rPr>
          <w:rFonts w:ascii="Arial" w:hAnsi="Arial" w:cs="Arial"/>
          <w:sz w:val="24"/>
          <w:szCs w:val="24"/>
        </w:rPr>
      </w:pPr>
    </w:p>
    <w:p w14:paraId="09F24F3D" w14:textId="77777777" w:rsidR="00D10577" w:rsidRPr="00AC1C0D" w:rsidRDefault="00D10577">
      <w:pPr>
        <w:rPr>
          <w:rFonts w:ascii="Arial" w:hAnsi="Arial" w:cs="Arial"/>
          <w:sz w:val="24"/>
          <w:szCs w:val="24"/>
        </w:rPr>
      </w:pPr>
    </w:p>
    <w:p w14:paraId="09F24F3E" w14:textId="77777777" w:rsidR="00D10577" w:rsidRPr="00AC1C0D" w:rsidRDefault="009D0697" w:rsidP="009D0697">
      <w:pPr>
        <w:jc w:val="right"/>
        <w:rPr>
          <w:rFonts w:ascii="Arial" w:hAnsi="Arial" w:cs="Arial"/>
          <w:sz w:val="24"/>
          <w:szCs w:val="24"/>
        </w:rPr>
      </w:pPr>
      <w:r w:rsidRPr="00AC1C0D">
        <w:rPr>
          <w:rFonts w:ascii="Arial" w:hAnsi="Arial" w:cs="Arial"/>
          <w:noProof/>
        </w:rPr>
        <w:drawing>
          <wp:inline distT="0" distB="0" distL="0" distR="0" wp14:anchorId="09F25232" wp14:editId="09F25233">
            <wp:extent cx="955295" cy="821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9205" cy="824612"/>
                    </a:xfrm>
                    <a:prstGeom prst="rect">
                      <a:avLst/>
                    </a:prstGeom>
                    <a:noFill/>
                  </pic:spPr>
                </pic:pic>
              </a:graphicData>
            </a:graphic>
          </wp:inline>
        </w:drawing>
      </w:r>
    </w:p>
    <w:p w14:paraId="09F24F3F" w14:textId="77777777" w:rsidR="00D10577" w:rsidRPr="00AC1C0D" w:rsidRDefault="00D10577">
      <w:pPr>
        <w:rPr>
          <w:rFonts w:ascii="Arial" w:hAnsi="Arial" w:cs="Arial"/>
          <w:sz w:val="24"/>
          <w:szCs w:val="24"/>
        </w:rPr>
      </w:pPr>
    </w:p>
    <w:p w14:paraId="09F24F40" w14:textId="77777777" w:rsidR="00D10577" w:rsidRPr="00AC1C0D" w:rsidRDefault="00D10577">
      <w:pPr>
        <w:rPr>
          <w:rFonts w:ascii="Arial" w:hAnsi="Arial" w:cs="Arial"/>
          <w:sz w:val="24"/>
          <w:szCs w:val="24"/>
        </w:rPr>
      </w:pPr>
    </w:p>
    <w:p w14:paraId="09F24F41" w14:textId="77777777" w:rsidR="00D10577" w:rsidRPr="00AC1C0D" w:rsidRDefault="00D10577">
      <w:pPr>
        <w:rPr>
          <w:rFonts w:ascii="Arial" w:hAnsi="Arial" w:cs="Arial"/>
          <w:sz w:val="24"/>
          <w:szCs w:val="24"/>
        </w:rPr>
      </w:pPr>
    </w:p>
    <w:p w14:paraId="09F24F42" w14:textId="77777777" w:rsidR="00D10577" w:rsidRPr="00AC1C0D" w:rsidRDefault="00D10577" w:rsidP="00D10577">
      <w:pPr>
        <w:widowControl w:val="0"/>
        <w:autoSpaceDE w:val="0"/>
        <w:autoSpaceDN w:val="0"/>
        <w:adjustRightInd w:val="0"/>
        <w:spacing w:after="0" w:line="240" w:lineRule="auto"/>
        <w:ind w:left="6"/>
        <w:rPr>
          <w:rFonts w:ascii="Arial" w:hAnsi="Arial" w:cs="Arial"/>
          <w:b/>
          <w:bCs/>
          <w:iCs/>
          <w:sz w:val="28"/>
          <w:szCs w:val="24"/>
        </w:rPr>
      </w:pPr>
      <w:r w:rsidRPr="00AC1C0D">
        <w:rPr>
          <w:rFonts w:ascii="Arial" w:hAnsi="Arial" w:cs="Arial"/>
          <w:b/>
          <w:bCs/>
          <w:iCs/>
          <w:sz w:val="28"/>
          <w:szCs w:val="24"/>
        </w:rPr>
        <w:lastRenderedPageBreak/>
        <w:t>1      Introduction</w:t>
      </w:r>
    </w:p>
    <w:p w14:paraId="09F24F43" w14:textId="77777777" w:rsidR="001A4422" w:rsidRPr="00AC1C0D" w:rsidRDefault="001A4422" w:rsidP="00D10577">
      <w:pPr>
        <w:widowControl w:val="0"/>
        <w:autoSpaceDE w:val="0"/>
        <w:autoSpaceDN w:val="0"/>
        <w:adjustRightInd w:val="0"/>
        <w:spacing w:after="0" w:line="240" w:lineRule="auto"/>
        <w:ind w:left="6"/>
        <w:rPr>
          <w:rFonts w:ascii="Arial" w:hAnsi="Arial" w:cs="Arial"/>
          <w:b/>
          <w:bCs/>
          <w:iCs/>
          <w:sz w:val="28"/>
          <w:szCs w:val="24"/>
        </w:rPr>
      </w:pPr>
    </w:p>
    <w:p w14:paraId="09F24F44" w14:textId="77777777" w:rsidR="001A4422" w:rsidRPr="00AC1C0D" w:rsidRDefault="001A4422" w:rsidP="001A4422">
      <w:pPr>
        <w:widowControl w:val="0"/>
        <w:autoSpaceDE w:val="0"/>
        <w:autoSpaceDN w:val="0"/>
        <w:adjustRightInd w:val="0"/>
        <w:spacing w:after="0" w:line="240" w:lineRule="auto"/>
        <w:ind w:left="567" w:hanging="561"/>
        <w:rPr>
          <w:rFonts w:ascii="Arial" w:hAnsi="Arial" w:cs="Arial"/>
          <w:b/>
          <w:bCs/>
          <w:iCs/>
          <w:sz w:val="28"/>
          <w:szCs w:val="24"/>
        </w:rPr>
      </w:pPr>
      <w:r w:rsidRPr="00AC1C0D">
        <w:rPr>
          <w:rFonts w:ascii="Arial" w:hAnsi="Arial" w:cs="Arial"/>
          <w:sz w:val="24"/>
          <w:szCs w:val="24"/>
        </w:rPr>
        <w:t>1.1</w:t>
      </w:r>
      <w:r w:rsidRPr="00AC1C0D">
        <w:rPr>
          <w:rFonts w:ascii="Arial" w:hAnsi="Arial" w:cs="Arial"/>
          <w:sz w:val="24"/>
          <w:szCs w:val="24"/>
        </w:rPr>
        <w:tab/>
        <w:t>The Law requires employers to make suitable and sufficient assessment of the risks to which employees are exposed whilst at work. They also need to assess the risks to the health and safety of non-employees arising from work activities.</w:t>
      </w:r>
    </w:p>
    <w:p w14:paraId="09F24F45" w14:textId="77777777" w:rsidR="00D10577" w:rsidRPr="00AC1C0D" w:rsidRDefault="00D10577" w:rsidP="00D10577">
      <w:pPr>
        <w:widowControl w:val="0"/>
        <w:autoSpaceDE w:val="0"/>
        <w:autoSpaceDN w:val="0"/>
        <w:adjustRightInd w:val="0"/>
        <w:spacing w:after="0" w:line="298" w:lineRule="exact"/>
        <w:rPr>
          <w:rFonts w:ascii="Arial" w:hAnsi="Arial" w:cs="Arial"/>
          <w:sz w:val="24"/>
          <w:szCs w:val="24"/>
        </w:rPr>
      </w:pPr>
    </w:p>
    <w:p w14:paraId="09F24F46" w14:textId="77777777" w:rsidR="00740F43" w:rsidRPr="00AC1C0D" w:rsidRDefault="001A4422" w:rsidP="001A4422">
      <w:pPr>
        <w:widowControl w:val="0"/>
        <w:tabs>
          <w:tab w:val="num" w:pos="567"/>
        </w:tabs>
        <w:overflowPunct w:val="0"/>
        <w:autoSpaceDE w:val="0"/>
        <w:autoSpaceDN w:val="0"/>
        <w:adjustRightInd w:val="0"/>
        <w:spacing w:after="0" w:line="243" w:lineRule="auto"/>
        <w:ind w:left="502" w:right="80" w:hanging="502"/>
        <w:rPr>
          <w:rFonts w:ascii="Arial" w:hAnsi="Arial" w:cs="Arial"/>
          <w:sz w:val="24"/>
          <w:szCs w:val="24"/>
        </w:rPr>
      </w:pPr>
      <w:r w:rsidRPr="00AC1C0D">
        <w:rPr>
          <w:rFonts w:ascii="Arial" w:hAnsi="Arial" w:cs="Arial"/>
          <w:sz w:val="24"/>
          <w:szCs w:val="24"/>
        </w:rPr>
        <w:t>1.2</w:t>
      </w:r>
      <w:r w:rsidRPr="00AC1C0D">
        <w:rPr>
          <w:rFonts w:ascii="Arial" w:hAnsi="Arial" w:cs="Arial"/>
          <w:sz w:val="24"/>
          <w:szCs w:val="24"/>
        </w:rPr>
        <w:tab/>
      </w:r>
      <w:r w:rsidR="00013CEC" w:rsidRPr="00AC1C0D">
        <w:rPr>
          <w:rFonts w:ascii="Arial" w:hAnsi="Arial" w:cs="Arial"/>
          <w:sz w:val="24"/>
          <w:szCs w:val="24"/>
        </w:rPr>
        <w:t>R</w:t>
      </w:r>
      <w:r w:rsidR="00D10577" w:rsidRPr="00AC1C0D">
        <w:rPr>
          <w:rFonts w:ascii="Arial" w:hAnsi="Arial" w:cs="Arial"/>
          <w:sz w:val="24"/>
          <w:szCs w:val="24"/>
        </w:rPr>
        <w:t xml:space="preserve">isk assessment applies </w:t>
      </w:r>
      <w:r w:rsidR="00013CEC" w:rsidRPr="00AC1C0D">
        <w:rPr>
          <w:rFonts w:ascii="Arial" w:hAnsi="Arial" w:cs="Arial"/>
          <w:sz w:val="24"/>
          <w:szCs w:val="24"/>
        </w:rPr>
        <w:t xml:space="preserve">to all work activities. It is the </w:t>
      </w:r>
      <w:r w:rsidR="009D0697" w:rsidRPr="00AC1C0D">
        <w:rPr>
          <w:rFonts w:ascii="Arial" w:hAnsi="Arial" w:cs="Arial"/>
          <w:sz w:val="24"/>
          <w:szCs w:val="24"/>
        </w:rPr>
        <w:t>process of determining what hazards exists</w:t>
      </w:r>
      <w:r w:rsidR="00D10577" w:rsidRPr="00AC1C0D">
        <w:rPr>
          <w:rFonts w:ascii="Arial" w:hAnsi="Arial" w:cs="Arial"/>
          <w:sz w:val="24"/>
          <w:szCs w:val="24"/>
        </w:rPr>
        <w:t xml:space="preserve"> in the work place, </w:t>
      </w:r>
      <w:r w:rsidR="00013CEC" w:rsidRPr="00AC1C0D">
        <w:rPr>
          <w:rFonts w:ascii="Arial" w:hAnsi="Arial" w:cs="Arial"/>
          <w:sz w:val="24"/>
          <w:szCs w:val="24"/>
        </w:rPr>
        <w:t>how likely they are to cause</w:t>
      </w:r>
      <w:r w:rsidR="00D10577" w:rsidRPr="00AC1C0D">
        <w:rPr>
          <w:rFonts w:ascii="Arial" w:hAnsi="Arial" w:cs="Arial"/>
          <w:sz w:val="24"/>
          <w:szCs w:val="24"/>
        </w:rPr>
        <w:t xml:space="preserve"> harm and </w:t>
      </w:r>
      <w:r w:rsidR="00D34D0D">
        <w:rPr>
          <w:rFonts w:ascii="Arial" w:hAnsi="Arial" w:cs="Arial"/>
          <w:sz w:val="24"/>
          <w:szCs w:val="24"/>
        </w:rPr>
        <w:t>what controls are needed.</w:t>
      </w:r>
    </w:p>
    <w:p w14:paraId="09F24F47" w14:textId="77777777" w:rsidR="00740F43" w:rsidRPr="00AC1C0D" w:rsidRDefault="00740F43" w:rsidP="00740F43">
      <w:pPr>
        <w:widowControl w:val="0"/>
        <w:overflowPunct w:val="0"/>
        <w:autoSpaceDE w:val="0"/>
        <w:autoSpaceDN w:val="0"/>
        <w:adjustRightInd w:val="0"/>
        <w:spacing w:after="0" w:line="243" w:lineRule="auto"/>
        <w:ind w:left="746" w:right="80"/>
        <w:rPr>
          <w:rFonts w:ascii="Arial" w:hAnsi="Arial" w:cs="Arial"/>
          <w:sz w:val="24"/>
          <w:szCs w:val="24"/>
        </w:rPr>
      </w:pPr>
    </w:p>
    <w:p w14:paraId="09F24F48" w14:textId="77777777" w:rsidR="00740F43" w:rsidRPr="00AC1C0D" w:rsidRDefault="001A4422" w:rsidP="001A4422">
      <w:pPr>
        <w:widowControl w:val="0"/>
        <w:overflowPunct w:val="0"/>
        <w:autoSpaceDE w:val="0"/>
        <w:autoSpaceDN w:val="0"/>
        <w:adjustRightInd w:val="0"/>
        <w:spacing w:after="0" w:line="243" w:lineRule="auto"/>
        <w:ind w:left="502" w:right="80" w:hanging="502"/>
        <w:rPr>
          <w:rFonts w:ascii="Arial" w:hAnsi="Arial" w:cs="Arial"/>
          <w:sz w:val="24"/>
          <w:szCs w:val="24"/>
        </w:rPr>
      </w:pPr>
      <w:r w:rsidRPr="00AC1C0D">
        <w:rPr>
          <w:rFonts w:ascii="Arial" w:hAnsi="Arial" w:cs="Arial"/>
          <w:sz w:val="24"/>
          <w:szCs w:val="24"/>
        </w:rPr>
        <w:t>1.3</w:t>
      </w:r>
      <w:r w:rsidRPr="00AC1C0D">
        <w:rPr>
          <w:rFonts w:ascii="Arial" w:hAnsi="Arial" w:cs="Arial"/>
          <w:sz w:val="24"/>
          <w:szCs w:val="24"/>
        </w:rPr>
        <w:tab/>
      </w:r>
      <w:r w:rsidR="00407D6A" w:rsidRPr="00AC1C0D">
        <w:rPr>
          <w:rFonts w:ascii="Arial" w:hAnsi="Arial" w:cs="Arial"/>
          <w:sz w:val="24"/>
          <w:szCs w:val="24"/>
        </w:rPr>
        <w:t xml:space="preserve">Risk assessment is </w:t>
      </w:r>
      <w:r w:rsidR="00740F43" w:rsidRPr="00AC1C0D">
        <w:rPr>
          <w:rFonts w:ascii="Arial" w:hAnsi="Arial" w:cs="Arial"/>
          <w:sz w:val="24"/>
          <w:szCs w:val="24"/>
        </w:rPr>
        <w:t xml:space="preserve">nothing more than a careful examination of what, in your work, could cause harm, so that you can weigh up whether you have </w:t>
      </w:r>
      <w:r w:rsidR="00D34D0D">
        <w:rPr>
          <w:rFonts w:ascii="Arial" w:hAnsi="Arial" w:cs="Arial"/>
          <w:sz w:val="24"/>
          <w:szCs w:val="24"/>
        </w:rPr>
        <w:t>sufficient</w:t>
      </w:r>
      <w:r w:rsidR="00740F43" w:rsidRPr="00AC1C0D">
        <w:rPr>
          <w:rFonts w:ascii="Arial" w:hAnsi="Arial" w:cs="Arial"/>
          <w:sz w:val="24"/>
          <w:szCs w:val="24"/>
        </w:rPr>
        <w:t xml:space="preserve"> </w:t>
      </w:r>
      <w:r w:rsidR="00D34D0D">
        <w:rPr>
          <w:rFonts w:ascii="Arial" w:hAnsi="Arial" w:cs="Arial"/>
          <w:sz w:val="24"/>
          <w:szCs w:val="24"/>
        </w:rPr>
        <w:t>controls</w:t>
      </w:r>
      <w:r w:rsidR="00740F43" w:rsidRPr="00AC1C0D">
        <w:rPr>
          <w:rFonts w:ascii="Arial" w:hAnsi="Arial" w:cs="Arial"/>
          <w:sz w:val="24"/>
          <w:szCs w:val="24"/>
        </w:rPr>
        <w:t xml:space="preserve"> or</w:t>
      </w:r>
      <w:r w:rsidR="00407D6A" w:rsidRPr="00AC1C0D">
        <w:rPr>
          <w:rFonts w:ascii="Arial" w:hAnsi="Arial" w:cs="Arial"/>
          <w:sz w:val="24"/>
          <w:szCs w:val="24"/>
        </w:rPr>
        <w:t xml:space="preserve"> </w:t>
      </w:r>
      <w:r w:rsidRPr="00AC1C0D">
        <w:rPr>
          <w:rFonts w:ascii="Arial" w:hAnsi="Arial" w:cs="Arial"/>
          <w:sz w:val="24"/>
          <w:szCs w:val="24"/>
        </w:rPr>
        <w:t>need</w:t>
      </w:r>
      <w:r w:rsidR="00D34D0D">
        <w:rPr>
          <w:rFonts w:ascii="Arial" w:hAnsi="Arial" w:cs="Arial"/>
          <w:sz w:val="24"/>
          <w:szCs w:val="24"/>
        </w:rPr>
        <w:t xml:space="preserve"> to</w:t>
      </w:r>
      <w:r w:rsidR="00407D6A" w:rsidRPr="00AC1C0D">
        <w:rPr>
          <w:rFonts w:ascii="Arial" w:hAnsi="Arial" w:cs="Arial"/>
          <w:sz w:val="24"/>
          <w:szCs w:val="24"/>
        </w:rPr>
        <w:t xml:space="preserve"> do more</w:t>
      </w:r>
      <w:r w:rsidR="00740F43" w:rsidRPr="00AC1C0D">
        <w:rPr>
          <w:rFonts w:ascii="Arial" w:hAnsi="Arial" w:cs="Arial"/>
          <w:sz w:val="24"/>
          <w:szCs w:val="24"/>
        </w:rPr>
        <w:t xml:space="preserve">. </w:t>
      </w:r>
      <w:r w:rsidR="00407D6A" w:rsidRPr="00AC1C0D">
        <w:rPr>
          <w:rFonts w:ascii="Arial" w:hAnsi="Arial" w:cs="Arial"/>
          <w:sz w:val="24"/>
          <w:szCs w:val="24"/>
        </w:rPr>
        <w:t>T</w:t>
      </w:r>
      <w:r w:rsidR="00740F43" w:rsidRPr="00AC1C0D">
        <w:rPr>
          <w:rFonts w:ascii="Arial" w:hAnsi="Arial" w:cs="Arial"/>
          <w:sz w:val="24"/>
          <w:szCs w:val="24"/>
        </w:rPr>
        <w:t xml:space="preserve">he overall aim of a risk assessment is to ensure that no one </w:t>
      </w:r>
      <w:r w:rsidRPr="00AC1C0D">
        <w:rPr>
          <w:rFonts w:ascii="Arial" w:hAnsi="Arial" w:cs="Arial"/>
          <w:sz w:val="24"/>
          <w:szCs w:val="24"/>
        </w:rPr>
        <w:t>is harmed</w:t>
      </w:r>
      <w:r w:rsidR="00740F43" w:rsidRPr="00AC1C0D">
        <w:rPr>
          <w:rFonts w:ascii="Arial" w:hAnsi="Arial" w:cs="Arial"/>
          <w:sz w:val="24"/>
          <w:szCs w:val="24"/>
        </w:rPr>
        <w:t xml:space="preserve"> as a result of workplace activities.</w:t>
      </w:r>
      <w:r w:rsidRPr="00AC1C0D">
        <w:rPr>
          <w:rFonts w:ascii="Arial" w:hAnsi="Arial" w:cs="Arial"/>
          <w:sz w:val="24"/>
          <w:szCs w:val="24"/>
        </w:rPr>
        <w:t xml:space="preserve"> This g</w:t>
      </w:r>
      <w:r w:rsidR="00740F43" w:rsidRPr="00AC1C0D">
        <w:rPr>
          <w:rFonts w:ascii="Arial" w:hAnsi="Arial" w:cs="Arial"/>
          <w:sz w:val="24"/>
          <w:szCs w:val="24"/>
        </w:rPr>
        <w:t xml:space="preserve">uidance </w:t>
      </w:r>
      <w:r w:rsidR="00D34D0D" w:rsidRPr="00AC1C0D">
        <w:rPr>
          <w:rFonts w:ascii="Arial" w:hAnsi="Arial" w:cs="Arial"/>
          <w:sz w:val="24"/>
          <w:szCs w:val="24"/>
        </w:rPr>
        <w:t>gives practical</w:t>
      </w:r>
      <w:r w:rsidR="00740F43" w:rsidRPr="00AC1C0D">
        <w:rPr>
          <w:rFonts w:ascii="Arial" w:hAnsi="Arial" w:cs="Arial"/>
          <w:sz w:val="24"/>
          <w:szCs w:val="24"/>
        </w:rPr>
        <w:t xml:space="preserve"> advice on </w:t>
      </w:r>
      <w:r w:rsidR="00407D6A" w:rsidRPr="00AC1C0D">
        <w:rPr>
          <w:rFonts w:ascii="Arial" w:hAnsi="Arial" w:cs="Arial"/>
          <w:sz w:val="24"/>
          <w:szCs w:val="24"/>
        </w:rPr>
        <w:t xml:space="preserve">how to carry out a </w:t>
      </w:r>
      <w:r w:rsidR="00740F43" w:rsidRPr="00AC1C0D">
        <w:rPr>
          <w:rFonts w:ascii="Arial" w:hAnsi="Arial" w:cs="Arial"/>
          <w:sz w:val="24"/>
          <w:szCs w:val="24"/>
        </w:rPr>
        <w:t xml:space="preserve">risk assessment within Argyll and Bute Council. </w:t>
      </w:r>
    </w:p>
    <w:p w14:paraId="09F24F49" w14:textId="77777777" w:rsidR="00956CD2" w:rsidRPr="00AC1C0D" w:rsidRDefault="00956CD2" w:rsidP="00407D6A">
      <w:pPr>
        <w:widowControl w:val="0"/>
        <w:autoSpaceDE w:val="0"/>
        <w:autoSpaceDN w:val="0"/>
        <w:adjustRightInd w:val="0"/>
        <w:spacing w:after="0" w:line="224" w:lineRule="exact"/>
        <w:ind w:left="567"/>
        <w:rPr>
          <w:rFonts w:ascii="Arial" w:hAnsi="Arial" w:cs="Arial"/>
          <w:sz w:val="24"/>
          <w:szCs w:val="24"/>
        </w:rPr>
      </w:pPr>
    </w:p>
    <w:p w14:paraId="09F24F4A" w14:textId="77777777" w:rsidR="001834BC" w:rsidRPr="00AC1C0D" w:rsidRDefault="001834BC" w:rsidP="001834BC">
      <w:pPr>
        <w:widowControl w:val="0"/>
        <w:overflowPunct w:val="0"/>
        <w:autoSpaceDE w:val="0"/>
        <w:autoSpaceDN w:val="0"/>
        <w:adjustRightInd w:val="0"/>
        <w:spacing w:after="0" w:line="244" w:lineRule="auto"/>
        <w:ind w:left="743" w:right="820"/>
        <w:jc w:val="center"/>
        <w:rPr>
          <w:rFonts w:ascii="Arial" w:hAnsi="Arial" w:cs="Arial"/>
          <w:sz w:val="24"/>
          <w:szCs w:val="24"/>
        </w:rPr>
      </w:pPr>
    </w:p>
    <w:p w14:paraId="09F24F4B" w14:textId="77777777" w:rsidR="00D10577" w:rsidRPr="00AC1C0D" w:rsidRDefault="00446209" w:rsidP="00D10577">
      <w:pPr>
        <w:widowControl w:val="0"/>
        <w:autoSpaceDE w:val="0"/>
        <w:autoSpaceDN w:val="0"/>
        <w:adjustRightInd w:val="0"/>
        <w:spacing w:after="0" w:line="240" w:lineRule="auto"/>
        <w:ind w:left="3"/>
        <w:rPr>
          <w:rFonts w:ascii="Arial" w:hAnsi="Arial" w:cs="Arial"/>
          <w:sz w:val="28"/>
          <w:szCs w:val="24"/>
        </w:rPr>
      </w:pPr>
      <w:r w:rsidRPr="00AC1C0D">
        <w:rPr>
          <w:rFonts w:ascii="Arial" w:hAnsi="Arial" w:cs="Arial"/>
          <w:b/>
          <w:bCs/>
          <w:iCs/>
          <w:sz w:val="28"/>
          <w:szCs w:val="24"/>
        </w:rPr>
        <w:t xml:space="preserve">2  </w:t>
      </w:r>
      <w:r w:rsidR="00D10577" w:rsidRPr="00AC1C0D">
        <w:rPr>
          <w:rFonts w:ascii="Arial" w:hAnsi="Arial" w:cs="Arial"/>
          <w:b/>
          <w:bCs/>
          <w:iCs/>
          <w:sz w:val="28"/>
          <w:szCs w:val="24"/>
        </w:rPr>
        <w:t xml:space="preserve">     Risk Assessment </w:t>
      </w:r>
    </w:p>
    <w:p w14:paraId="09F24F4C" w14:textId="77777777" w:rsidR="00D10577" w:rsidRPr="00AC1C0D" w:rsidRDefault="00D10577" w:rsidP="00D10577">
      <w:pPr>
        <w:widowControl w:val="0"/>
        <w:autoSpaceDE w:val="0"/>
        <w:autoSpaceDN w:val="0"/>
        <w:adjustRightInd w:val="0"/>
        <w:spacing w:after="0" w:line="200" w:lineRule="exact"/>
        <w:rPr>
          <w:rFonts w:ascii="Arial" w:hAnsi="Arial" w:cs="Arial"/>
          <w:sz w:val="24"/>
          <w:szCs w:val="24"/>
        </w:rPr>
      </w:pPr>
    </w:p>
    <w:p w14:paraId="09F24F4D" w14:textId="77777777" w:rsidR="00D10577" w:rsidRPr="00AC1C0D" w:rsidRDefault="00446209" w:rsidP="007F1292">
      <w:pPr>
        <w:widowControl w:val="0"/>
        <w:overflowPunct w:val="0"/>
        <w:autoSpaceDE w:val="0"/>
        <w:autoSpaceDN w:val="0"/>
        <w:adjustRightInd w:val="0"/>
        <w:spacing w:after="0" w:line="243" w:lineRule="auto"/>
        <w:ind w:left="743" w:right="300" w:hanging="743"/>
        <w:jc w:val="both"/>
        <w:rPr>
          <w:rFonts w:ascii="Arial" w:hAnsi="Arial" w:cs="Arial"/>
          <w:sz w:val="24"/>
          <w:szCs w:val="24"/>
        </w:rPr>
      </w:pPr>
      <w:r w:rsidRPr="00AC1C0D">
        <w:rPr>
          <w:rFonts w:ascii="Arial" w:hAnsi="Arial" w:cs="Arial"/>
          <w:sz w:val="24"/>
          <w:szCs w:val="24"/>
        </w:rPr>
        <w:t>2</w:t>
      </w:r>
      <w:r w:rsidR="007F1292" w:rsidRPr="00AC1C0D">
        <w:rPr>
          <w:rFonts w:ascii="Arial" w:hAnsi="Arial" w:cs="Arial"/>
          <w:sz w:val="24"/>
          <w:szCs w:val="24"/>
        </w:rPr>
        <w:t>.1</w:t>
      </w:r>
      <w:r w:rsidR="007F1292" w:rsidRPr="00AC1C0D">
        <w:rPr>
          <w:rFonts w:ascii="Arial" w:hAnsi="Arial" w:cs="Arial"/>
          <w:sz w:val="24"/>
          <w:szCs w:val="24"/>
        </w:rPr>
        <w:tab/>
      </w:r>
      <w:r w:rsidR="00312893" w:rsidRPr="00AC1C0D">
        <w:rPr>
          <w:rFonts w:ascii="Arial" w:hAnsi="Arial" w:cs="Arial"/>
          <w:b/>
          <w:bCs/>
          <w:sz w:val="24"/>
          <w:szCs w:val="24"/>
        </w:rPr>
        <w:t>Heads</w:t>
      </w:r>
      <w:r w:rsidR="007F1292" w:rsidRPr="00AC1C0D">
        <w:rPr>
          <w:rFonts w:ascii="Arial" w:hAnsi="Arial" w:cs="Arial"/>
          <w:b/>
          <w:bCs/>
          <w:sz w:val="24"/>
          <w:szCs w:val="24"/>
        </w:rPr>
        <w:t xml:space="preserve"> of Service </w:t>
      </w:r>
      <w:r w:rsidR="00D10577" w:rsidRPr="00AC1C0D">
        <w:rPr>
          <w:rFonts w:ascii="Arial" w:hAnsi="Arial" w:cs="Arial"/>
          <w:sz w:val="24"/>
          <w:szCs w:val="24"/>
        </w:rPr>
        <w:t>must arrange for sufficient numbers of their</w:t>
      </w:r>
      <w:r w:rsidR="00D10577" w:rsidRPr="00AC1C0D">
        <w:rPr>
          <w:rFonts w:ascii="Arial" w:hAnsi="Arial" w:cs="Arial"/>
          <w:b/>
          <w:bCs/>
          <w:sz w:val="24"/>
          <w:szCs w:val="24"/>
        </w:rPr>
        <w:t xml:space="preserve"> </w:t>
      </w:r>
      <w:r w:rsidR="00D10577" w:rsidRPr="00AC1C0D">
        <w:rPr>
          <w:rFonts w:ascii="Arial" w:hAnsi="Arial" w:cs="Arial"/>
          <w:sz w:val="24"/>
          <w:szCs w:val="24"/>
        </w:rPr>
        <w:t xml:space="preserve">staff to be trained to carry out </w:t>
      </w:r>
      <w:r w:rsidRPr="00AC1C0D">
        <w:rPr>
          <w:rFonts w:ascii="Arial" w:hAnsi="Arial" w:cs="Arial"/>
          <w:sz w:val="24"/>
          <w:szCs w:val="24"/>
        </w:rPr>
        <w:t xml:space="preserve">risk </w:t>
      </w:r>
      <w:r w:rsidR="00D10577" w:rsidRPr="00AC1C0D">
        <w:rPr>
          <w:rFonts w:ascii="Arial" w:hAnsi="Arial" w:cs="Arial"/>
          <w:sz w:val="24"/>
          <w:szCs w:val="24"/>
        </w:rPr>
        <w:t>assessment</w:t>
      </w:r>
      <w:r w:rsidR="007F1292" w:rsidRPr="00AC1C0D">
        <w:rPr>
          <w:rFonts w:ascii="Arial" w:hAnsi="Arial" w:cs="Arial"/>
          <w:sz w:val="24"/>
          <w:szCs w:val="24"/>
        </w:rPr>
        <w:t>s</w:t>
      </w:r>
      <w:r w:rsidR="00312893" w:rsidRPr="00AC1C0D">
        <w:rPr>
          <w:rFonts w:ascii="Arial" w:hAnsi="Arial" w:cs="Arial"/>
          <w:sz w:val="24"/>
          <w:szCs w:val="24"/>
        </w:rPr>
        <w:t>.</w:t>
      </w:r>
      <w:r w:rsidR="00D10577" w:rsidRPr="00AC1C0D">
        <w:rPr>
          <w:rFonts w:ascii="Arial" w:hAnsi="Arial" w:cs="Arial"/>
          <w:sz w:val="24"/>
          <w:szCs w:val="24"/>
        </w:rPr>
        <w:t xml:space="preserve"> </w:t>
      </w:r>
    </w:p>
    <w:p w14:paraId="09F24F4E" w14:textId="77777777" w:rsidR="007F1292" w:rsidRPr="00AC1C0D" w:rsidRDefault="007F1292" w:rsidP="007F1292">
      <w:pPr>
        <w:widowControl w:val="0"/>
        <w:overflowPunct w:val="0"/>
        <w:autoSpaceDE w:val="0"/>
        <w:autoSpaceDN w:val="0"/>
        <w:adjustRightInd w:val="0"/>
        <w:spacing w:after="0" w:line="236" w:lineRule="auto"/>
        <w:ind w:left="743"/>
        <w:jc w:val="both"/>
        <w:rPr>
          <w:rFonts w:ascii="Arial" w:hAnsi="Arial" w:cs="Arial"/>
          <w:sz w:val="24"/>
          <w:szCs w:val="24"/>
        </w:rPr>
      </w:pPr>
    </w:p>
    <w:p w14:paraId="09F24F4F" w14:textId="77777777" w:rsidR="00D10577" w:rsidRPr="00AC1C0D" w:rsidRDefault="00446209" w:rsidP="007F1292">
      <w:pPr>
        <w:widowControl w:val="0"/>
        <w:overflowPunct w:val="0"/>
        <w:autoSpaceDE w:val="0"/>
        <w:autoSpaceDN w:val="0"/>
        <w:adjustRightInd w:val="0"/>
        <w:spacing w:after="0" w:line="236" w:lineRule="auto"/>
        <w:ind w:left="743" w:hanging="743"/>
        <w:jc w:val="both"/>
        <w:rPr>
          <w:rFonts w:ascii="Arial" w:hAnsi="Arial" w:cs="Arial"/>
          <w:sz w:val="24"/>
          <w:szCs w:val="24"/>
        </w:rPr>
      </w:pPr>
      <w:r w:rsidRPr="00AC1C0D">
        <w:rPr>
          <w:rFonts w:ascii="Arial" w:hAnsi="Arial" w:cs="Arial"/>
          <w:sz w:val="24"/>
          <w:szCs w:val="24"/>
        </w:rPr>
        <w:t>2</w:t>
      </w:r>
      <w:r w:rsidR="007F1292" w:rsidRPr="00AC1C0D">
        <w:rPr>
          <w:rFonts w:ascii="Arial" w:hAnsi="Arial" w:cs="Arial"/>
          <w:sz w:val="24"/>
          <w:szCs w:val="24"/>
        </w:rPr>
        <w:t>.2</w:t>
      </w:r>
      <w:r w:rsidR="007F1292" w:rsidRPr="00AC1C0D">
        <w:rPr>
          <w:rFonts w:ascii="Arial" w:hAnsi="Arial" w:cs="Arial"/>
          <w:sz w:val="24"/>
          <w:szCs w:val="24"/>
        </w:rPr>
        <w:tab/>
      </w:r>
      <w:r w:rsidR="00D10577" w:rsidRPr="00AC1C0D">
        <w:rPr>
          <w:rFonts w:ascii="Arial" w:hAnsi="Arial" w:cs="Arial"/>
          <w:sz w:val="24"/>
          <w:szCs w:val="24"/>
        </w:rPr>
        <w:t xml:space="preserve">Persons selected for training as assessors should be familiar with the premises and work activities to be assessed and be aware of the hazard likely to be present. </w:t>
      </w:r>
    </w:p>
    <w:p w14:paraId="09F24F50" w14:textId="77777777" w:rsidR="0006316E" w:rsidRPr="00AC1C0D" w:rsidRDefault="0006316E" w:rsidP="0006316E">
      <w:pPr>
        <w:widowControl w:val="0"/>
        <w:overflowPunct w:val="0"/>
        <w:autoSpaceDE w:val="0"/>
        <w:autoSpaceDN w:val="0"/>
        <w:adjustRightInd w:val="0"/>
        <w:spacing w:after="0" w:line="236" w:lineRule="auto"/>
        <w:ind w:left="743"/>
        <w:jc w:val="both"/>
        <w:rPr>
          <w:rFonts w:ascii="Arial" w:hAnsi="Arial" w:cs="Arial"/>
          <w:sz w:val="24"/>
          <w:szCs w:val="24"/>
        </w:rPr>
      </w:pPr>
    </w:p>
    <w:p w14:paraId="09F24F51" w14:textId="77777777" w:rsidR="00D10577" w:rsidRPr="00AC1C0D" w:rsidRDefault="00446209" w:rsidP="00C754DE">
      <w:pPr>
        <w:widowControl w:val="0"/>
        <w:overflowPunct w:val="0"/>
        <w:autoSpaceDE w:val="0"/>
        <w:autoSpaceDN w:val="0"/>
        <w:adjustRightInd w:val="0"/>
        <w:spacing w:after="0" w:line="236" w:lineRule="auto"/>
        <w:ind w:left="720" w:right="520" w:hanging="720"/>
        <w:jc w:val="both"/>
        <w:rPr>
          <w:rFonts w:ascii="Arial" w:hAnsi="Arial" w:cs="Arial"/>
          <w:sz w:val="24"/>
          <w:szCs w:val="24"/>
        </w:rPr>
      </w:pPr>
      <w:r w:rsidRPr="00AC1C0D">
        <w:rPr>
          <w:rFonts w:ascii="Arial" w:hAnsi="Arial" w:cs="Arial"/>
          <w:sz w:val="24"/>
          <w:szCs w:val="24"/>
        </w:rPr>
        <w:t>2</w:t>
      </w:r>
      <w:r w:rsidR="00C754DE" w:rsidRPr="00AC1C0D">
        <w:rPr>
          <w:rFonts w:ascii="Arial" w:hAnsi="Arial" w:cs="Arial"/>
          <w:sz w:val="24"/>
          <w:szCs w:val="24"/>
        </w:rPr>
        <w:t>.3</w:t>
      </w:r>
      <w:r w:rsidR="00C754DE" w:rsidRPr="00AC1C0D">
        <w:rPr>
          <w:rFonts w:ascii="Arial" w:hAnsi="Arial" w:cs="Arial"/>
          <w:sz w:val="24"/>
          <w:szCs w:val="24"/>
        </w:rPr>
        <w:tab/>
      </w:r>
      <w:r w:rsidR="00D10577" w:rsidRPr="00AC1C0D">
        <w:rPr>
          <w:rFonts w:ascii="Arial" w:hAnsi="Arial" w:cs="Arial"/>
          <w:sz w:val="24"/>
          <w:szCs w:val="24"/>
        </w:rPr>
        <w:t xml:space="preserve">Although Management may delegate </w:t>
      </w:r>
      <w:r w:rsidR="00C754DE" w:rsidRPr="00AC1C0D">
        <w:rPr>
          <w:rFonts w:ascii="Arial" w:hAnsi="Arial" w:cs="Arial"/>
          <w:sz w:val="24"/>
          <w:szCs w:val="24"/>
        </w:rPr>
        <w:t>the task of</w:t>
      </w:r>
      <w:r w:rsidR="00D10577" w:rsidRPr="00AC1C0D">
        <w:rPr>
          <w:rFonts w:ascii="Arial" w:hAnsi="Arial" w:cs="Arial"/>
          <w:sz w:val="24"/>
          <w:szCs w:val="24"/>
        </w:rPr>
        <w:t xml:space="preserve"> carrying out assessments to other members of staff they </w:t>
      </w:r>
      <w:r w:rsidR="00C754DE" w:rsidRPr="00AC1C0D">
        <w:rPr>
          <w:rFonts w:ascii="Arial" w:hAnsi="Arial" w:cs="Arial"/>
          <w:sz w:val="24"/>
          <w:szCs w:val="24"/>
        </w:rPr>
        <w:t>remain responsible for ensuring it is done</w:t>
      </w:r>
      <w:r w:rsidR="00D10577" w:rsidRPr="00AC1C0D">
        <w:rPr>
          <w:rFonts w:ascii="Arial" w:hAnsi="Arial" w:cs="Arial"/>
          <w:sz w:val="24"/>
          <w:szCs w:val="24"/>
        </w:rPr>
        <w:t xml:space="preserve">. </w:t>
      </w:r>
    </w:p>
    <w:p w14:paraId="09F24F52" w14:textId="77777777" w:rsidR="00956CD2" w:rsidRPr="00AC1C0D" w:rsidRDefault="00956CD2" w:rsidP="00C754DE">
      <w:pPr>
        <w:widowControl w:val="0"/>
        <w:overflowPunct w:val="0"/>
        <w:autoSpaceDE w:val="0"/>
        <w:autoSpaceDN w:val="0"/>
        <w:adjustRightInd w:val="0"/>
        <w:spacing w:after="0" w:line="236" w:lineRule="auto"/>
        <w:ind w:right="520" w:hanging="360"/>
        <w:jc w:val="both"/>
        <w:rPr>
          <w:rFonts w:ascii="Arial" w:hAnsi="Arial" w:cs="Arial"/>
          <w:sz w:val="24"/>
          <w:szCs w:val="24"/>
        </w:rPr>
      </w:pPr>
    </w:p>
    <w:p w14:paraId="09F24F53" w14:textId="77777777" w:rsidR="005F097B" w:rsidRDefault="00446209" w:rsidP="00C754DE">
      <w:pPr>
        <w:widowControl w:val="0"/>
        <w:overflowPunct w:val="0"/>
        <w:autoSpaceDE w:val="0"/>
        <w:autoSpaceDN w:val="0"/>
        <w:adjustRightInd w:val="0"/>
        <w:spacing w:after="0" w:line="292" w:lineRule="exact"/>
        <w:ind w:left="743" w:right="140" w:hanging="743"/>
        <w:jc w:val="both"/>
        <w:rPr>
          <w:rFonts w:ascii="Arial" w:hAnsi="Arial" w:cs="Arial"/>
          <w:sz w:val="24"/>
          <w:szCs w:val="24"/>
        </w:rPr>
      </w:pPr>
      <w:r w:rsidRPr="00AC1C0D">
        <w:rPr>
          <w:rFonts w:ascii="Arial" w:hAnsi="Arial" w:cs="Arial"/>
          <w:sz w:val="24"/>
          <w:szCs w:val="24"/>
        </w:rPr>
        <w:t>2</w:t>
      </w:r>
      <w:r w:rsidR="00C754DE" w:rsidRPr="00AC1C0D">
        <w:rPr>
          <w:rFonts w:ascii="Arial" w:hAnsi="Arial" w:cs="Arial"/>
          <w:sz w:val="24"/>
          <w:szCs w:val="24"/>
        </w:rPr>
        <w:t>.4</w:t>
      </w:r>
      <w:r w:rsidR="00C754DE" w:rsidRPr="00AC1C0D">
        <w:rPr>
          <w:rFonts w:ascii="Arial" w:hAnsi="Arial" w:cs="Arial"/>
          <w:sz w:val="24"/>
          <w:szCs w:val="24"/>
        </w:rPr>
        <w:tab/>
      </w:r>
      <w:r w:rsidR="00D10577" w:rsidRPr="00AC1C0D">
        <w:rPr>
          <w:rFonts w:ascii="Arial" w:hAnsi="Arial" w:cs="Arial"/>
          <w:sz w:val="24"/>
          <w:szCs w:val="24"/>
        </w:rPr>
        <w:t>It is important that all</w:t>
      </w:r>
      <w:r w:rsidR="00312893" w:rsidRPr="00AC1C0D">
        <w:rPr>
          <w:rFonts w:ascii="Arial" w:hAnsi="Arial" w:cs="Arial"/>
          <w:b/>
          <w:bCs/>
          <w:sz w:val="24"/>
          <w:szCs w:val="24"/>
        </w:rPr>
        <w:t xml:space="preserve"> Managers</w:t>
      </w:r>
      <w:r w:rsidR="002D119C">
        <w:rPr>
          <w:rFonts w:ascii="Arial" w:hAnsi="Arial" w:cs="Arial"/>
          <w:b/>
          <w:bCs/>
          <w:sz w:val="24"/>
          <w:szCs w:val="24"/>
        </w:rPr>
        <w:t>:</w:t>
      </w:r>
      <w:r w:rsidR="00312893" w:rsidRPr="00AC1C0D">
        <w:rPr>
          <w:rFonts w:ascii="Arial" w:hAnsi="Arial" w:cs="Arial"/>
          <w:sz w:val="24"/>
          <w:szCs w:val="24"/>
        </w:rPr>
        <w:t xml:space="preserve"> </w:t>
      </w:r>
    </w:p>
    <w:p w14:paraId="09F24F54" w14:textId="77777777" w:rsidR="002D119C" w:rsidRPr="00AC1C0D" w:rsidRDefault="002D119C" w:rsidP="00C754DE">
      <w:pPr>
        <w:widowControl w:val="0"/>
        <w:overflowPunct w:val="0"/>
        <w:autoSpaceDE w:val="0"/>
        <w:autoSpaceDN w:val="0"/>
        <w:adjustRightInd w:val="0"/>
        <w:spacing w:after="0" w:line="292" w:lineRule="exact"/>
        <w:ind w:left="743" w:right="140" w:hanging="743"/>
        <w:jc w:val="both"/>
        <w:rPr>
          <w:rFonts w:ascii="Arial" w:hAnsi="Arial" w:cs="Arial"/>
          <w:sz w:val="24"/>
          <w:szCs w:val="24"/>
        </w:rPr>
      </w:pPr>
    </w:p>
    <w:p w14:paraId="09F24F55" w14:textId="77777777" w:rsidR="00D10577" w:rsidRPr="00AC1C0D" w:rsidRDefault="00D10577" w:rsidP="00C754DE">
      <w:pPr>
        <w:widowControl w:val="0"/>
        <w:numPr>
          <w:ilvl w:val="1"/>
          <w:numId w:val="7"/>
        </w:numPr>
        <w:tabs>
          <w:tab w:val="clear" w:pos="1440"/>
          <w:tab w:val="num" w:pos="1743"/>
        </w:tabs>
        <w:overflowPunct w:val="0"/>
        <w:autoSpaceDE w:val="0"/>
        <w:autoSpaceDN w:val="0"/>
        <w:adjustRightInd w:val="0"/>
        <w:spacing w:after="0" w:line="305" w:lineRule="exact"/>
        <w:ind w:left="1743"/>
        <w:jc w:val="both"/>
        <w:rPr>
          <w:rFonts w:ascii="Arial" w:hAnsi="Arial" w:cs="Arial"/>
          <w:sz w:val="24"/>
          <w:szCs w:val="24"/>
        </w:rPr>
      </w:pPr>
      <w:r w:rsidRPr="00AC1C0D">
        <w:rPr>
          <w:rFonts w:ascii="Arial" w:hAnsi="Arial" w:cs="Arial"/>
          <w:sz w:val="24"/>
          <w:szCs w:val="24"/>
        </w:rPr>
        <w:t xml:space="preserve">Are familiar with the process of risk assessment. </w:t>
      </w:r>
    </w:p>
    <w:p w14:paraId="09F24F56" w14:textId="77777777" w:rsidR="00D10577" w:rsidRPr="00AC1C0D" w:rsidRDefault="00D10577" w:rsidP="00C754DE">
      <w:pPr>
        <w:widowControl w:val="0"/>
        <w:numPr>
          <w:ilvl w:val="1"/>
          <w:numId w:val="7"/>
        </w:numPr>
        <w:tabs>
          <w:tab w:val="clear" w:pos="1440"/>
          <w:tab w:val="num" w:pos="1743"/>
        </w:tabs>
        <w:overflowPunct w:val="0"/>
        <w:autoSpaceDE w:val="0"/>
        <w:autoSpaceDN w:val="0"/>
        <w:adjustRightInd w:val="0"/>
        <w:spacing w:after="0" w:line="292" w:lineRule="exact"/>
        <w:ind w:left="1743" w:right="560"/>
        <w:jc w:val="both"/>
        <w:rPr>
          <w:rFonts w:ascii="Arial" w:hAnsi="Arial" w:cs="Arial"/>
          <w:sz w:val="24"/>
          <w:szCs w:val="24"/>
        </w:rPr>
      </w:pPr>
      <w:r w:rsidRPr="00AC1C0D">
        <w:rPr>
          <w:rFonts w:ascii="Arial" w:hAnsi="Arial" w:cs="Arial"/>
          <w:sz w:val="24"/>
          <w:szCs w:val="24"/>
        </w:rPr>
        <w:t>Support those carrying out risk assessments</w:t>
      </w:r>
      <w:r w:rsidR="00312893" w:rsidRPr="00AC1C0D">
        <w:rPr>
          <w:rFonts w:ascii="Arial" w:hAnsi="Arial" w:cs="Arial"/>
          <w:sz w:val="24"/>
          <w:szCs w:val="24"/>
        </w:rPr>
        <w:t>.</w:t>
      </w:r>
      <w:r w:rsidRPr="00AC1C0D">
        <w:rPr>
          <w:rFonts w:ascii="Arial" w:hAnsi="Arial" w:cs="Arial"/>
          <w:sz w:val="24"/>
          <w:szCs w:val="24"/>
        </w:rPr>
        <w:t xml:space="preserve"> </w:t>
      </w:r>
    </w:p>
    <w:p w14:paraId="09F24F57" w14:textId="77777777" w:rsidR="0006316E" w:rsidRPr="00AC1C0D" w:rsidRDefault="00446209" w:rsidP="00C754DE">
      <w:pPr>
        <w:widowControl w:val="0"/>
        <w:numPr>
          <w:ilvl w:val="1"/>
          <w:numId w:val="7"/>
        </w:numPr>
        <w:tabs>
          <w:tab w:val="clear" w:pos="1440"/>
          <w:tab w:val="num" w:pos="1743"/>
        </w:tabs>
        <w:overflowPunct w:val="0"/>
        <w:autoSpaceDE w:val="0"/>
        <w:autoSpaceDN w:val="0"/>
        <w:adjustRightInd w:val="0"/>
        <w:spacing w:after="0" w:line="240" w:lineRule="auto"/>
        <w:ind w:left="1743" w:right="120"/>
        <w:jc w:val="both"/>
        <w:rPr>
          <w:rFonts w:ascii="Arial" w:hAnsi="Arial" w:cs="Arial"/>
          <w:sz w:val="24"/>
          <w:szCs w:val="24"/>
        </w:rPr>
      </w:pPr>
      <w:r w:rsidRPr="00AC1C0D">
        <w:rPr>
          <w:rFonts w:ascii="Arial" w:hAnsi="Arial" w:cs="Arial"/>
          <w:sz w:val="24"/>
          <w:szCs w:val="24"/>
        </w:rPr>
        <w:t>Ensure that</w:t>
      </w:r>
      <w:r w:rsidR="00D10577" w:rsidRPr="00AC1C0D">
        <w:rPr>
          <w:rFonts w:ascii="Arial" w:hAnsi="Arial" w:cs="Arial"/>
          <w:sz w:val="24"/>
          <w:szCs w:val="24"/>
        </w:rPr>
        <w:t xml:space="preserve"> the necessary control m</w:t>
      </w:r>
      <w:r w:rsidRPr="00AC1C0D">
        <w:rPr>
          <w:rFonts w:ascii="Arial" w:hAnsi="Arial" w:cs="Arial"/>
          <w:sz w:val="24"/>
          <w:szCs w:val="24"/>
        </w:rPr>
        <w:t>easures are put in place to reduce or eliminate particular</w:t>
      </w:r>
      <w:r w:rsidR="00D10577" w:rsidRPr="00AC1C0D">
        <w:rPr>
          <w:rFonts w:ascii="Arial" w:hAnsi="Arial" w:cs="Arial"/>
          <w:sz w:val="24"/>
          <w:szCs w:val="24"/>
        </w:rPr>
        <w:t xml:space="preserve"> risk</w:t>
      </w:r>
      <w:r w:rsidRPr="00AC1C0D">
        <w:rPr>
          <w:rFonts w:ascii="Arial" w:hAnsi="Arial" w:cs="Arial"/>
          <w:sz w:val="24"/>
          <w:szCs w:val="24"/>
        </w:rPr>
        <w:t>s</w:t>
      </w:r>
      <w:r w:rsidR="00D10577" w:rsidRPr="00AC1C0D">
        <w:rPr>
          <w:rFonts w:ascii="Arial" w:hAnsi="Arial" w:cs="Arial"/>
          <w:sz w:val="24"/>
          <w:szCs w:val="24"/>
        </w:rPr>
        <w:t xml:space="preserve">. </w:t>
      </w:r>
    </w:p>
    <w:p w14:paraId="09F24F58" w14:textId="77777777" w:rsidR="00446209" w:rsidRPr="00AC1C0D" w:rsidRDefault="00446209" w:rsidP="00C754DE">
      <w:pPr>
        <w:widowControl w:val="0"/>
        <w:numPr>
          <w:ilvl w:val="1"/>
          <w:numId w:val="7"/>
        </w:numPr>
        <w:tabs>
          <w:tab w:val="clear" w:pos="1440"/>
          <w:tab w:val="num" w:pos="1743"/>
        </w:tabs>
        <w:overflowPunct w:val="0"/>
        <w:autoSpaceDE w:val="0"/>
        <w:autoSpaceDN w:val="0"/>
        <w:adjustRightInd w:val="0"/>
        <w:spacing w:after="0" w:line="240" w:lineRule="auto"/>
        <w:ind w:left="1743" w:right="120"/>
        <w:jc w:val="both"/>
        <w:rPr>
          <w:rFonts w:ascii="Arial" w:hAnsi="Arial" w:cs="Arial"/>
          <w:sz w:val="24"/>
          <w:szCs w:val="24"/>
        </w:rPr>
      </w:pPr>
      <w:r w:rsidRPr="00AC1C0D">
        <w:rPr>
          <w:rFonts w:ascii="Arial" w:hAnsi="Arial" w:cs="Arial"/>
          <w:sz w:val="24"/>
          <w:szCs w:val="24"/>
        </w:rPr>
        <w:t>Ensure that assessors are given enough time to carry out risk assessments.</w:t>
      </w:r>
    </w:p>
    <w:p w14:paraId="09F24F59" w14:textId="77777777" w:rsidR="00D10577" w:rsidRPr="00AC1C0D" w:rsidRDefault="00D10577" w:rsidP="00C754DE">
      <w:pPr>
        <w:widowControl w:val="0"/>
        <w:autoSpaceDE w:val="0"/>
        <w:autoSpaceDN w:val="0"/>
        <w:adjustRightInd w:val="0"/>
        <w:spacing w:after="0" w:line="305" w:lineRule="exact"/>
        <w:ind w:hanging="360"/>
        <w:rPr>
          <w:rFonts w:ascii="Arial" w:hAnsi="Arial" w:cs="Arial"/>
          <w:sz w:val="24"/>
          <w:szCs w:val="24"/>
        </w:rPr>
      </w:pPr>
    </w:p>
    <w:p w14:paraId="09F24F5A" w14:textId="77777777" w:rsidR="00D10577" w:rsidRPr="00AC1C0D" w:rsidRDefault="00446209" w:rsidP="00C754DE">
      <w:pPr>
        <w:widowControl w:val="0"/>
        <w:overflowPunct w:val="0"/>
        <w:autoSpaceDE w:val="0"/>
        <w:autoSpaceDN w:val="0"/>
        <w:adjustRightInd w:val="0"/>
        <w:spacing w:after="0" w:line="240" w:lineRule="auto"/>
        <w:ind w:left="743" w:right="20" w:hanging="743"/>
        <w:rPr>
          <w:rFonts w:ascii="Arial" w:hAnsi="Arial" w:cs="Arial"/>
          <w:sz w:val="24"/>
          <w:szCs w:val="24"/>
        </w:rPr>
      </w:pPr>
      <w:r w:rsidRPr="00AC1C0D">
        <w:rPr>
          <w:rFonts w:ascii="Arial" w:hAnsi="Arial" w:cs="Arial"/>
          <w:sz w:val="24"/>
          <w:szCs w:val="24"/>
        </w:rPr>
        <w:t>2.5</w:t>
      </w:r>
      <w:r w:rsidR="00C754DE" w:rsidRPr="00AC1C0D">
        <w:rPr>
          <w:rFonts w:ascii="Arial" w:hAnsi="Arial" w:cs="Arial"/>
          <w:sz w:val="24"/>
          <w:szCs w:val="24"/>
        </w:rPr>
        <w:tab/>
      </w:r>
      <w:r w:rsidR="00D10577" w:rsidRPr="00AC1C0D">
        <w:rPr>
          <w:rFonts w:ascii="Arial" w:hAnsi="Arial" w:cs="Arial"/>
          <w:sz w:val="24"/>
          <w:szCs w:val="24"/>
        </w:rPr>
        <w:t xml:space="preserve">Assessors </w:t>
      </w:r>
      <w:r w:rsidR="00C754DE" w:rsidRPr="00AC1C0D">
        <w:rPr>
          <w:rFonts w:ascii="Arial" w:hAnsi="Arial" w:cs="Arial"/>
          <w:sz w:val="24"/>
          <w:szCs w:val="24"/>
        </w:rPr>
        <w:t>must</w:t>
      </w:r>
      <w:r w:rsidR="00D10577" w:rsidRPr="00AC1C0D">
        <w:rPr>
          <w:rFonts w:ascii="Arial" w:hAnsi="Arial" w:cs="Arial"/>
          <w:sz w:val="24"/>
          <w:szCs w:val="24"/>
        </w:rPr>
        <w:t xml:space="preserve"> </w:t>
      </w:r>
      <w:r w:rsidR="00D73F3A" w:rsidRPr="00AC1C0D">
        <w:rPr>
          <w:rFonts w:ascii="Arial" w:hAnsi="Arial" w:cs="Arial"/>
          <w:sz w:val="24"/>
          <w:szCs w:val="24"/>
        </w:rPr>
        <w:t>identify</w:t>
      </w:r>
      <w:r w:rsidR="00D10577" w:rsidRPr="00AC1C0D">
        <w:rPr>
          <w:rFonts w:ascii="Arial" w:hAnsi="Arial" w:cs="Arial"/>
          <w:sz w:val="24"/>
          <w:szCs w:val="24"/>
        </w:rPr>
        <w:t xml:space="preserve"> any significant findings to their line managers as soon as they come to light</w:t>
      </w:r>
      <w:r w:rsidR="00D73F3A" w:rsidRPr="00AC1C0D">
        <w:rPr>
          <w:rFonts w:ascii="Arial" w:hAnsi="Arial" w:cs="Arial"/>
          <w:sz w:val="24"/>
          <w:szCs w:val="24"/>
        </w:rPr>
        <w:t xml:space="preserve"> to</w:t>
      </w:r>
      <w:r w:rsidR="00D10577" w:rsidRPr="00AC1C0D">
        <w:rPr>
          <w:rFonts w:ascii="Arial" w:hAnsi="Arial" w:cs="Arial"/>
          <w:sz w:val="24"/>
          <w:szCs w:val="24"/>
        </w:rPr>
        <w:t xml:space="preserve"> ensure that high risk activities are </w:t>
      </w:r>
      <w:r w:rsidR="00D73F3A" w:rsidRPr="00AC1C0D">
        <w:rPr>
          <w:rFonts w:ascii="Arial" w:hAnsi="Arial" w:cs="Arial"/>
          <w:sz w:val="24"/>
          <w:szCs w:val="24"/>
        </w:rPr>
        <w:t>controlled without</w:t>
      </w:r>
      <w:r w:rsidR="00D10577" w:rsidRPr="00AC1C0D">
        <w:rPr>
          <w:rFonts w:ascii="Arial" w:hAnsi="Arial" w:cs="Arial"/>
          <w:sz w:val="24"/>
          <w:szCs w:val="24"/>
        </w:rPr>
        <w:t xml:space="preserve"> delay. </w:t>
      </w:r>
    </w:p>
    <w:p w14:paraId="09F24F5B" w14:textId="77777777" w:rsidR="00D10577" w:rsidRPr="00AC1C0D" w:rsidRDefault="00D10577" w:rsidP="00C754DE">
      <w:pPr>
        <w:widowControl w:val="0"/>
        <w:autoSpaceDE w:val="0"/>
        <w:autoSpaceDN w:val="0"/>
        <w:adjustRightInd w:val="0"/>
        <w:spacing w:after="0" w:line="304" w:lineRule="exact"/>
        <w:ind w:hanging="360"/>
        <w:rPr>
          <w:rFonts w:ascii="Arial" w:hAnsi="Arial" w:cs="Arial"/>
          <w:sz w:val="24"/>
          <w:szCs w:val="24"/>
        </w:rPr>
      </w:pPr>
    </w:p>
    <w:p w14:paraId="09F24F5C" w14:textId="64B64EF3" w:rsidR="00D10577" w:rsidRPr="00AC1C0D" w:rsidRDefault="00446209" w:rsidP="00FC599C">
      <w:pPr>
        <w:widowControl w:val="0"/>
        <w:overflowPunct w:val="0"/>
        <w:autoSpaceDE w:val="0"/>
        <w:autoSpaceDN w:val="0"/>
        <w:adjustRightInd w:val="0"/>
        <w:spacing w:after="0" w:line="236" w:lineRule="auto"/>
        <w:ind w:left="743" w:right="60" w:hanging="743"/>
        <w:jc w:val="both"/>
        <w:rPr>
          <w:rFonts w:ascii="Arial" w:hAnsi="Arial" w:cs="Arial"/>
          <w:sz w:val="24"/>
          <w:szCs w:val="24"/>
        </w:rPr>
      </w:pPr>
      <w:r w:rsidRPr="00AC1C0D">
        <w:rPr>
          <w:rFonts w:ascii="Arial" w:hAnsi="Arial" w:cs="Arial"/>
          <w:sz w:val="24"/>
          <w:szCs w:val="24"/>
        </w:rPr>
        <w:t>2</w:t>
      </w:r>
      <w:r w:rsidR="00547C34" w:rsidRPr="00AC1C0D">
        <w:rPr>
          <w:rFonts w:ascii="Arial" w:hAnsi="Arial" w:cs="Arial"/>
          <w:sz w:val="24"/>
          <w:szCs w:val="24"/>
        </w:rPr>
        <w:t>.</w:t>
      </w:r>
      <w:r w:rsidR="00252FCB" w:rsidRPr="00AC1C0D">
        <w:rPr>
          <w:rFonts w:ascii="Arial" w:hAnsi="Arial" w:cs="Arial"/>
          <w:sz w:val="24"/>
          <w:szCs w:val="24"/>
        </w:rPr>
        <w:t>6</w:t>
      </w:r>
      <w:r w:rsidR="00FC599C" w:rsidRPr="00AC1C0D">
        <w:rPr>
          <w:rFonts w:ascii="Arial" w:hAnsi="Arial" w:cs="Arial"/>
          <w:sz w:val="24"/>
          <w:szCs w:val="24"/>
        </w:rPr>
        <w:tab/>
      </w:r>
      <w:r w:rsidR="009549EA" w:rsidRPr="00AC1C0D">
        <w:rPr>
          <w:rFonts w:ascii="Arial" w:hAnsi="Arial" w:cs="Arial"/>
          <w:sz w:val="24"/>
          <w:szCs w:val="24"/>
        </w:rPr>
        <w:t>Further a</w:t>
      </w:r>
      <w:r w:rsidR="00D10577" w:rsidRPr="00AC1C0D">
        <w:rPr>
          <w:rFonts w:ascii="Arial" w:hAnsi="Arial" w:cs="Arial"/>
          <w:sz w:val="24"/>
          <w:szCs w:val="24"/>
        </w:rPr>
        <w:t>ssistance</w:t>
      </w:r>
      <w:r w:rsidR="009549EA" w:rsidRPr="00AC1C0D">
        <w:rPr>
          <w:rFonts w:ascii="Arial" w:hAnsi="Arial" w:cs="Arial"/>
          <w:sz w:val="24"/>
          <w:szCs w:val="24"/>
        </w:rPr>
        <w:t>, guidance</w:t>
      </w:r>
      <w:r w:rsidR="00D10577" w:rsidRPr="00AC1C0D">
        <w:rPr>
          <w:rFonts w:ascii="Arial" w:hAnsi="Arial" w:cs="Arial"/>
          <w:sz w:val="24"/>
          <w:szCs w:val="24"/>
        </w:rPr>
        <w:t xml:space="preserve"> and advice on </w:t>
      </w:r>
      <w:r w:rsidR="00547C34" w:rsidRPr="00AC1C0D">
        <w:rPr>
          <w:rFonts w:ascii="Arial" w:hAnsi="Arial" w:cs="Arial"/>
          <w:sz w:val="24"/>
          <w:szCs w:val="24"/>
        </w:rPr>
        <w:t>control measures and</w:t>
      </w:r>
      <w:r w:rsidR="00D10577" w:rsidRPr="00AC1C0D">
        <w:rPr>
          <w:rFonts w:ascii="Arial" w:hAnsi="Arial" w:cs="Arial"/>
          <w:sz w:val="24"/>
          <w:szCs w:val="24"/>
        </w:rPr>
        <w:t xml:space="preserve"> prioritisation can be obtained by </w:t>
      </w:r>
      <w:r w:rsidR="009549EA" w:rsidRPr="00AC1C0D">
        <w:rPr>
          <w:rFonts w:ascii="Arial" w:hAnsi="Arial" w:cs="Arial"/>
          <w:sz w:val="24"/>
          <w:szCs w:val="24"/>
        </w:rPr>
        <w:t xml:space="preserve">contacting the Health &amp; Safety Section, </w:t>
      </w:r>
      <w:r w:rsidR="00D938DA">
        <w:rPr>
          <w:rFonts w:ascii="Arial" w:hAnsi="Arial" w:cs="Arial"/>
          <w:sz w:val="24"/>
          <w:szCs w:val="24"/>
        </w:rPr>
        <w:t>Legal &amp; Regulatory Support</w:t>
      </w:r>
      <w:r w:rsidR="009549EA" w:rsidRPr="00AC1C0D">
        <w:rPr>
          <w:rFonts w:ascii="Arial" w:hAnsi="Arial" w:cs="Arial"/>
          <w:sz w:val="24"/>
          <w:szCs w:val="24"/>
        </w:rPr>
        <w:t xml:space="preserve">, </w:t>
      </w:r>
      <w:r w:rsidR="00D938DA">
        <w:rPr>
          <w:rFonts w:ascii="Arial" w:hAnsi="Arial" w:cs="Arial"/>
          <w:sz w:val="24"/>
          <w:szCs w:val="24"/>
        </w:rPr>
        <w:t xml:space="preserve">Kilmory Castle, </w:t>
      </w:r>
      <w:r w:rsidR="009549EA" w:rsidRPr="00AC1C0D">
        <w:rPr>
          <w:rFonts w:ascii="Arial" w:hAnsi="Arial" w:cs="Arial"/>
          <w:sz w:val="24"/>
          <w:szCs w:val="24"/>
        </w:rPr>
        <w:t>Lochgilphead, PA31 8</w:t>
      </w:r>
      <w:r w:rsidR="00D938DA">
        <w:rPr>
          <w:rFonts w:ascii="Arial" w:hAnsi="Arial" w:cs="Arial"/>
          <w:sz w:val="24"/>
          <w:szCs w:val="24"/>
        </w:rPr>
        <w:t>RT</w:t>
      </w:r>
      <w:r w:rsidR="00D10577" w:rsidRPr="00AC1C0D">
        <w:rPr>
          <w:rFonts w:ascii="Arial" w:hAnsi="Arial" w:cs="Arial"/>
          <w:sz w:val="24"/>
          <w:szCs w:val="24"/>
        </w:rPr>
        <w:t xml:space="preserve">. </w:t>
      </w:r>
    </w:p>
    <w:p w14:paraId="09F24F5D" w14:textId="77777777" w:rsidR="009549EA" w:rsidRPr="00AC1C0D" w:rsidRDefault="009549EA" w:rsidP="00C754DE">
      <w:pPr>
        <w:widowControl w:val="0"/>
        <w:overflowPunct w:val="0"/>
        <w:autoSpaceDE w:val="0"/>
        <w:autoSpaceDN w:val="0"/>
        <w:adjustRightInd w:val="0"/>
        <w:spacing w:after="0" w:line="236" w:lineRule="auto"/>
        <w:ind w:left="743" w:right="60" w:hanging="360"/>
        <w:jc w:val="both"/>
        <w:rPr>
          <w:rFonts w:ascii="Arial" w:hAnsi="Arial" w:cs="Arial"/>
          <w:sz w:val="24"/>
          <w:szCs w:val="24"/>
        </w:rPr>
      </w:pPr>
    </w:p>
    <w:p w14:paraId="09F24F5E" w14:textId="77777777" w:rsidR="00D10577" w:rsidRDefault="00446209" w:rsidP="00FC599C">
      <w:pPr>
        <w:widowControl w:val="0"/>
        <w:overflowPunct w:val="0"/>
        <w:autoSpaceDE w:val="0"/>
        <w:autoSpaceDN w:val="0"/>
        <w:adjustRightInd w:val="0"/>
        <w:spacing w:after="0" w:line="243" w:lineRule="auto"/>
        <w:ind w:left="743" w:hanging="743"/>
        <w:rPr>
          <w:rFonts w:ascii="Arial" w:hAnsi="Arial" w:cs="Arial"/>
          <w:sz w:val="24"/>
          <w:szCs w:val="24"/>
        </w:rPr>
      </w:pPr>
      <w:r w:rsidRPr="00AC1C0D">
        <w:rPr>
          <w:rFonts w:ascii="Arial" w:hAnsi="Arial" w:cs="Arial"/>
          <w:sz w:val="24"/>
          <w:szCs w:val="24"/>
        </w:rPr>
        <w:t>2</w:t>
      </w:r>
      <w:r w:rsidR="00252FCB" w:rsidRPr="00AC1C0D">
        <w:rPr>
          <w:rFonts w:ascii="Arial" w:hAnsi="Arial" w:cs="Arial"/>
          <w:sz w:val="24"/>
          <w:szCs w:val="24"/>
        </w:rPr>
        <w:t>.7</w:t>
      </w:r>
      <w:r w:rsidR="00FC599C" w:rsidRPr="00AC1C0D">
        <w:rPr>
          <w:rFonts w:ascii="Arial" w:hAnsi="Arial" w:cs="Arial"/>
          <w:sz w:val="24"/>
          <w:szCs w:val="24"/>
        </w:rPr>
        <w:tab/>
        <w:t>Heads of Service must ensure that</w:t>
      </w:r>
      <w:r w:rsidR="00D10577" w:rsidRPr="00AC1C0D">
        <w:rPr>
          <w:rFonts w:ascii="Arial" w:hAnsi="Arial" w:cs="Arial"/>
          <w:sz w:val="24"/>
          <w:szCs w:val="24"/>
        </w:rPr>
        <w:t xml:space="preserve">: </w:t>
      </w:r>
    </w:p>
    <w:p w14:paraId="09F24F5F" w14:textId="77777777" w:rsidR="00C36EED" w:rsidRPr="00AC1C0D" w:rsidRDefault="00C36EED" w:rsidP="00FC599C">
      <w:pPr>
        <w:widowControl w:val="0"/>
        <w:overflowPunct w:val="0"/>
        <w:autoSpaceDE w:val="0"/>
        <w:autoSpaceDN w:val="0"/>
        <w:adjustRightInd w:val="0"/>
        <w:spacing w:after="0" w:line="243" w:lineRule="auto"/>
        <w:ind w:left="743" w:hanging="743"/>
        <w:rPr>
          <w:rFonts w:ascii="Arial" w:hAnsi="Arial" w:cs="Arial"/>
          <w:sz w:val="24"/>
          <w:szCs w:val="24"/>
        </w:rPr>
      </w:pPr>
    </w:p>
    <w:p w14:paraId="09F24F60" w14:textId="77777777" w:rsidR="00D10577" w:rsidRPr="00AC1C0D" w:rsidRDefault="00FC599C" w:rsidP="00D10577">
      <w:pPr>
        <w:widowControl w:val="0"/>
        <w:numPr>
          <w:ilvl w:val="1"/>
          <w:numId w:val="8"/>
        </w:numPr>
        <w:tabs>
          <w:tab w:val="clear" w:pos="1440"/>
          <w:tab w:val="num" w:pos="1743"/>
        </w:tabs>
        <w:overflowPunct w:val="0"/>
        <w:autoSpaceDE w:val="0"/>
        <w:autoSpaceDN w:val="0"/>
        <w:adjustRightInd w:val="0"/>
        <w:spacing w:after="0" w:line="292" w:lineRule="exact"/>
        <w:ind w:left="1743" w:right="60" w:hanging="277"/>
        <w:jc w:val="both"/>
        <w:rPr>
          <w:rFonts w:ascii="Arial" w:hAnsi="Arial" w:cs="Arial"/>
          <w:sz w:val="24"/>
          <w:szCs w:val="24"/>
        </w:rPr>
      </w:pPr>
      <w:r w:rsidRPr="00AC1C0D">
        <w:rPr>
          <w:rFonts w:ascii="Arial" w:hAnsi="Arial" w:cs="Arial"/>
          <w:sz w:val="24"/>
          <w:szCs w:val="24"/>
        </w:rPr>
        <w:t>A</w:t>
      </w:r>
      <w:r w:rsidR="00D10577" w:rsidRPr="00AC1C0D">
        <w:rPr>
          <w:rFonts w:ascii="Arial" w:hAnsi="Arial" w:cs="Arial"/>
          <w:sz w:val="24"/>
          <w:szCs w:val="24"/>
        </w:rPr>
        <w:t xml:space="preserve">ssessments are carried out in each </w:t>
      </w:r>
      <w:r w:rsidR="00547C34" w:rsidRPr="00AC1C0D">
        <w:rPr>
          <w:rFonts w:ascii="Arial" w:hAnsi="Arial" w:cs="Arial"/>
          <w:sz w:val="24"/>
          <w:szCs w:val="24"/>
        </w:rPr>
        <w:t>Council Service</w:t>
      </w:r>
      <w:r w:rsidR="009549EA" w:rsidRPr="00AC1C0D">
        <w:rPr>
          <w:rFonts w:ascii="Arial" w:hAnsi="Arial" w:cs="Arial"/>
          <w:sz w:val="24"/>
          <w:szCs w:val="24"/>
        </w:rPr>
        <w:t>.</w:t>
      </w:r>
      <w:r w:rsidR="00D10577" w:rsidRPr="00AC1C0D">
        <w:rPr>
          <w:rFonts w:ascii="Arial" w:hAnsi="Arial" w:cs="Arial"/>
          <w:sz w:val="24"/>
          <w:szCs w:val="24"/>
        </w:rPr>
        <w:t xml:space="preserve"> </w:t>
      </w:r>
    </w:p>
    <w:p w14:paraId="09F24F61" w14:textId="77777777" w:rsidR="00D10577" w:rsidRPr="00AC1C0D" w:rsidRDefault="0026679C" w:rsidP="00D10577">
      <w:pPr>
        <w:widowControl w:val="0"/>
        <w:numPr>
          <w:ilvl w:val="1"/>
          <w:numId w:val="8"/>
        </w:numPr>
        <w:tabs>
          <w:tab w:val="clear" w:pos="1440"/>
          <w:tab w:val="num" w:pos="1743"/>
        </w:tabs>
        <w:overflowPunct w:val="0"/>
        <w:autoSpaceDE w:val="0"/>
        <w:autoSpaceDN w:val="0"/>
        <w:adjustRightInd w:val="0"/>
        <w:spacing w:after="0" w:line="304" w:lineRule="exact"/>
        <w:ind w:left="1743" w:hanging="277"/>
        <w:jc w:val="both"/>
        <w:rPr>
          <w:rFonts w:ascii="Arial" w:hAnsi="Arial" w:cs="Arial"/>
          <w:sz w:val="24"/>
          <w:szCs w:val="24"/>
        </w:rPr>
      </w:pPr>
      <w:r w:rsidRPr="00AC1C0D">
        <w:rPr>
          <w:rFonts w:ascii="Arial" w:hAnsi="Arial" w:cs="Arial"/>
          <w:sz w:val="24"/>
          <w:szCs w:val="24"/>
        </w:rPr>
        <w:t>A</w:t>
      </w:r>
      <w:r w:rsidR="00D10577" w:rsidRPr="00AC1C0D">
        <w:rPr>
          <w:rFonts w:ascii="Arial" w:hAnsi="Arial" w:cs="Arial"/>
          <w:sz w:val="24"/>
          <w:szCs w:val="24"/>
        </w:rPr>
        <w:t xml:space="preserve">ssessments are recorded and collated. </w:t>
      </w:r>
    </w:p>
    <w:p w14:paraId="09F24F62" w14:textId="77777777" w:rsidR="00D10577" w:rsidRPr="00AC1C0D" w:rsidRDefault="00FC599C" w:rsidP="00D10577">
      <w:pPr>
        <w:widowControl w:val="0"/>
        <w:numPr>
          <w:ilvl w:val="1"/>
          <w:numId w:val="8"/>
        </w:numPr>
        <w:tabs>
          <w:tab w:val="clear" w:pos="1440"/>
          <w:tab w:val="num" w:pos="1743"/>
        </w:tabs>
        <w:overflowPunct w:val="0"/>
        <w:autoSpaceDE w:val="0"/>
        <w:autoSpaceDN w:val="0"/>
        <w:adjustRightInd w:val="0"/>
        <w:spacing w:after="0" w:line="292" w:lineRule="exact"/>
        <w:ind w:left="1743" w:right="300" w:hanging="277"/>
        <w:jc w:val="both"/>
        <w:rPr>
          <w:rFonts w:ascii="Arial" w:hAnsi="Arial" w:cs="Arial"/>
          <w:sz w:val="24"/>
          <w:szCs w:val="24"/>
        </w:rPr>
      </w:pPr>
      <w:r w:rsidRPr="00AC1C0D">
        <w:rPr>
          <w:rFonts w:ascii="Arial" w:hAnsi="Arial" w:cs="Arial"/>
          <w:sz w:val="24"/>
          <w:szCs w:val="24"/>
        </w:rPr>
        <w:t>Any</w:t>
      </w:r>
      <w:r w:rsidR="00D10577" w:rsidRPr="00AC1C0D">
        <w:rPr>
          <w:rFonts w:ascii="Arial" w:hAnsi="Arial" w:cs="Arial"/>
          <w:sz w:val="24"/>
          <w:szCs w:val="24"/>
        </w:rPr>
        <w:t xml:space="preserve"> follow-up action identified is undertaken. </w:t>
      </w:r>
    </w:p>
    <w:p w14:paraId="09F24F63" w14:textId="77777777" w:rsidR="00D10577" w:rsidRPr="00AC1C0D" w:rsidRDefault="00FC599C" w:rsidP="00D10577">
      <w:pPr>
        <w:widowControl w:val="0"/>
        <w:numPr>
          <w:ilvl w:val="1"/>
          <w:numId w:val="8"/>
        </w:numPr>
        <w:tabs>
          <w:tab w:val="clear" w:pos="1440"/>
          <w:tab w:val="num" w:pos="1743"/>
        </w:tabs>
        <w:overflowPunct w:val="0"/>
        <w:autoSpaceDE w:val="0"/>
        <w:autoSpaceDN w:val="0"/>
        <w:adjustRightInd w:val="0"/>
        <w:spacing w:after="0" w:line="240" w:lineRule="auto"/>
        <w:ind w:left="1743" w:hanging="277"/>
        <w:jc w:val="both"/>
        <w:rPr>
          <w:rFonts w:ascii="Arial" w:hAnsi="Arial" w:cs="Arial"/>
          <w:sz w:val="24"/>
          <w:szCs w:val="24"/>
        </w:rPr>
      </w:pPr>
      <w:r w:rsidRPr="00AC1C0D">
        <w:rPr>
          <w:rFonts w:ascii="Arial" w:hAnsi="Arial" w:cs="Arial"/>
          <w:sz w:val="24"/>
          <w:szCs w:val="24"/>
        </w:rPr>
        <w:t>A</w:t>
      </w:r>
      <w:r w:rsidR="00D10577" w:rsidRPr="00AC1C0D">
        <w:rPr>
          <w:rFonts w:ascii="Arial" w:hAnsi="Arial" w:cs="Arial"/>
          <w:sz w:val="24"/>
          <w:szCs w:val="24"/>
        </w:rPr>
        <w:t xml:space="preserve">ssessments are reviewed as necessary. </w:t>
      </w:r>
    </w:p>
    <w:p w14:paraId="09F24F64" w14:textId="77777777" w:rsidR="00293A0D" w:rsidRDefault="00293A0D" w:rsidP="00293A0D">
      <w:pPr>
        <w:widowControl w:val="0"/>
        <w:overflowPunct w:val="0"/>
        <w:autoSpaceDE w:val="0"/>
        <w:autoSpaceDN w:val="0"/>
        <w:adjustRightInd w:val="0"/>
        <w:spacing w:after="0" w:line="240" w:lineRule="auto"/>
        <w:ind w:left="1743"/>
        <w:jc w:val="both"/>
        <w:rPr>
          <w:rFonts w:ascii="Arial" w:hAnsi="Arial" w:cs="Arial"/>
          <w:sz w:val="24"/>
          <w:szCs w:val="24"/>
        </w:rPr>
      </w:pPr>
    </w:p>
    <w:p w14:paraId="09F24F65" w14:textId="77777777" w:rsidR="00D10577" w:rsidRPr="00AC1C0D" w:rsidRDefault="00D10577" w:rsidP="00D10577">
      <w:pPr>
        <w:widowControl w:val="0"/>
        <w:autoSpaceDE w:val="0"/>
        <w:autoSpaceDN w:val="0"/>
        <w:adjustRightInd w:val="0"/>
        <w:spacing w:after="0" w:line="200" w:lineRule="exact"/>
        <w:rPr>
          <w:rFonts w:ascii="Arial" w:hAnsi="Arial" w:cs="Arial"/>
          <w:sz w:val="24"/>
          <w:szCs w:val="24"/>
        </w:rPr>
      </w:pPr>
    </w:p>
    <w:p w14:paraId="09F24F66" w14:textId="77777777" w:rsidR="00D10577" w:rsidRPr="00AC1C0D" w:rsidRDefault="00252FCB" w:rsidP="00D10577">
      <w:pPr>
        <w:widowControl w:val="0"/>
        <w:autoSpaceDE w:val="0"/>
        <w:autoSpaceDN w:val="0"/>
        <w:adjustRightInd w:val="0"/>
        <w:spacing w:after="0" w:line="240" w:lineRule="auto"/>
        <w:ind w:left="3"/>
        <w:rPr>
          <w:rFonts w:ascii="Arial" w:hAnsi="Arial" w:cs="Arial"/>
          <w:sz w:val="28"/>
          <w:szCs w:val="24"/>
        </w:rPr>
      </w:pPr>
      <w:r w:rsidRPr="00AC1C0D">
        <w:rPr>
          <w:rFonts w:ascii="Arial" w:hAnsi="Arial" w:cs="Arial"/>
          <w:b/>
          <w:bCs/>
          <w:iCs/>
          <w:sz w:val="28"/>
          <w:szCs w:val="24"/>
        </w:rPr>
        <w:t>3</w:t>
      </w:r>
      <w:r w:rsidR="00D10577" w:rsidRPr="00AC1C0D">
        <w:rPr>
          <w:rFonts w:ascii="Arial" w:hAnsi="Arial" w:cs="Arial"/>
          <w:b/>
          <w:bCs/>
          <w:iCs/>
          <w:sz w:val="28"/>
          <w:szCs w:val="24"/>
        </w:rPr>
        <w:t xml:space="preserve">      Monitoring</w:t>
      </w:r>
    </w:p>
    <w:p w14:paraId="09F24F67" w14:textId="77777777" w:rsidR="00D10577" w:rsidRPr="00AC1C0D" w:rsidRDefault="00D10577" w:rsidP="00D10577">
      <w:pPr>
        <w:widowControl w:val="0"/>
        <w:autoSpaceDE w:val="0"/>
        <w:autoSpaceDN w:val="0"/>
        <w:adjustRightInd w:val="0"/>
        <w:spacing w:after="0" w:line="200" w:lineRule="exact"/>
        <w:rPr>
          <w:rFonts w:ascii="Arial" w:hAnsi="Arial" w:cs="Arial"/>
          <w:sz w:val="24"/>
          <w:szCs w:val="24"/>
        </w:rPr>
      </w:pPr>
    </w:p>
    <w:p w14:paraId="09F24F68" w14:textId="77777777" w:rsidR="00D10577" w:rsidRPr="00095ECB" w:rsidRDefault="00D10577" w:rsidP="00D10577">
      <w:pPr>
        <w:widowControl w:val="0"/>
        <w:autoSpaceDE w:val="0"/>
        <w:autoSpaceDN w:val="0"/>
        <w:adjustRightInd w:val="0"/>
        <w:spacing w:after="0" w:line="216" w:lineRule="exact"/>
        <w:rPr>
          <w:rFonts w:ascii="Arial" w:hAnsi="Arial" w:cs="Arial"/>
          <w:sz w:val="8"/>
          <w:szCs w:val="24"/>
        </w:rPr>
      </w:pPr>
    </w:p>
    <w:p w14:paraId="09F24F69" w14:textId="77777777" w:rsidR="00D10577" w:rsidRPr="00AC1C0D" w:rsidRDefault="00252FCB" w:rsidP="00252FCB">
      <w:pPr>
        <w:widowControl w:val="0"/>
        <w:overflowPunct w:val="0"/>
        <w:autoSpaceDE w:val="0"/>
        <w:autoSpaceDN w:val="0"/>
        <w:adjustRightInd w:val="0"/>
        <w:spacing w:after="0" w:line="240" w:lineRule="auto"/>
        <w:ind w:left="720" w:hanging="720"/>
        <w:jc w:val="both"/>
        <w:rPr>
          <w:rFonts w:ascii="Arial" w:hAnsi="Arial" w:cs="Arial"/>
          <w:sz w:val="24"/>
          <w:szCs w:val="24"/>
        </w:rPr>
      </w:pPr>
      <w:r w:rsidRPr="00AC1C0D">
        <w:rPr>
          <w:rFonts w:ascii="Arial" w:hAnsi="Arial" w:cs="Arial"/>
          <w:sz w:val="24"/>
          <w:szCs w:val="24"/>
        </w:rPr>
        <w:t>3.1</w:t>
      </w:r>
      <w:r w:rsidRPr="00AC1C0D">
        <w:rPr>
          <w:rFonts w:ascii="Arial" w:hAnsi="Arial" w:cs="Arial"/>
          <w:sz w:val="24"/>
          <w:szCs w:val="24"/>
        </w:rPr>
        <w:tab/>
        <w:t>Managers must ensure that risk assessments are done and should monitor this on an annual basis.</w:t>
      </w:r>
    </w:p>
    <w:p w14:paraId="09F24F6A" w14:textId="77777777" w:rsidR="00D10577" w:rsidRPr="00AC1C0D" w:rsidRDefault="00D10577" w:rsidP="00D10577">
      <w:pPr>
        <w:widowControl w:val="0"/>
        <w:autoSpaceDE w:val="0"/>
        <w:autoSpaceDN w:val="0"/>
        <w:adjustRightInd w:val="0"/>
        <w:spacing w:after="0" w:line="306" w:lineRule="exact"/>
        <w:rPr>
          <w:rFonts w:ascii="Arial" w:hAnsi="Arial" w:cs="Arial"/>
          <w:sz w:val="24"/>
          <w:szCs w:val="24"/>
        </w:rPr>
      </w:pPr>
    </w:p>
    <w:p w14:paraId="09F24F6B" w14:textId="77777777" w:rsidR="00D10577" w:rsidRPr="00AC1C0D" w:rsidRDefault="00252FCB" w:rsidP="00D10577">
      <w:pPr>
        <w:widowControl w:val="0"/>
        <w:autoSpaceDE w:val="0"/>
        <w:autoSpaceDN w:val="0"/>
        <w:adjustRightInd w:val="0"/>
        <w:spacing w:after="0" w:line="240" w:lineRule="auto"/>
        <w:ind w:left="3"/>
        <w:rPr>
          <w:rFonts w:ascii="Arial" w:hAnsi="Arial" w:cs="Arial"/>
          <w:sz w:val="28"/>
          <w:szCs w:val="24"/>
        </w:rPr>
      </w:pPr>
      <w:r w:rsidRPr="00AC1C0D">
        <w:rPr>
          <w:rFonts w:ascii="Arial" w:hAnsi="Arial" w:cs="Arial"/>
          <w:b/>
          <w:bCs/>
          <w:iCs/>
          <w:sz w:val="28"/>
          <w:szCs w:val="24"/>
        </w:rPr>
        <w:t>4</w:t>
      </w:r>
      <w:r w:rsidR="00D10577" w:rsidRPr="00AC1C0D">
        <w:rPr>
          <w:rFonts w:ascii="Arial" w:hAnsi="Arial" w:cs="Arial"/>
          <w:b/>
          <w:bCs/>
          <w:iCs/>
          <w:sz w:val="28"/>
          <w:szCs w:val="24"/>
        </w:rPr>
        <w:t xml:space="preserve">    Training</w:t>
      </w:r>
    </w:p>
    <w:p w14:paraId="09F24F6C" w14:textId="77777777" w:rsidR="00D10577" w:rsidRPr="00AC1C0D" w:rsidRDefault="00D10577" w:rsidP="00D10577">
      <w:pPr>
        <w:widowControl w:val="0"/>
        <w:autoSpaceDE w:val="0"/>
        <w:autoSpaceDN w:val="0"/>
        <w:adjustRightInd w:val="0"/>
        <w:spacing w:after="0" w:line="230" w:lineRule="exact"/>
        <w:rPr>
          <w:rFonts w:ascii="Arial" w:hAnsi="Arial" w:cs="Arial"/>
          <w:sz w:val="24"/>
          <w:szCs w:val="24"/>
        </w:rPr>
      </w:pPr>
    </w:p>
    <w:p w14:paraId="09F24F6D" w14:textId="77777777" w:rsidR="00D10577" w:rsidRPr="00AC1C0D" w:rsidRDefault="00252FCB" w:rsidP="001F088D">
      <w:pPr>
        <w:widowControl w:val="0"/>
        <w:overflowPunct w:val="0"/>
        <w:autoSpaceDE w:val="0"/>
        <w:autoSpaceDN w:val="0"/>
        <w:adjustRightInd w:val="0"/>
        <w:spacing w:after="0" w:line="240" w:lineRule="auto"/>
        <w:ind w:left="723" w:right="120" w:hanging="723"/>
        <w:jc w:val="both"/>
        <w:rPr>
          <w:rFonts w:ascii="Arial" w:hAnsi="Arial" w:cs="Arial"/>
          <w:sz w:val="24"/>
          <w:szCs w:val="24"/>
        </w:rPr>
      </w:pPr>
      <w:r w:rsidRPr="00AC1C0D">
        <w:rPr>
          <w:rFonts w:ascii="Arial" w:hAnsi="Arial" w:cs="Arial"/>
          <w:sz w:val="24"/>
          <w:szCs w:val="24"/>
        </w:rPr>
        <w:t>4</w:t>
      </w:r>
      <w:r w:rsidR="001F088D" w:rsidRPr="00AC1C0D">
        <w:rPr>
          <w:rFonts w:ascii="Arial" w:hAnsi="Arial" w:cs="Arial"/>
          <w:sz w:val="24"/>
          <w:szCs w:val="24"/>
        </w:rPr>
        <w:t>.2</w:t>
      </w:r>
      <w:r w:rsidR="001F088D" w:rsidRPr="00AC1C0D">
        <w:rPr>
          <w:rFonts w:ascii="Arial" w:hAnsi="Arial" w:cs="Arial"/>
          <w:sz w:val="24"/>
          <w:szCs w:val="24"/>
        </w:rPr>
        <w:tab/>
        <w:t>M</w:t>
      </w:r>
      <w:r w:rsidR="00D10577" w:rsidRPr="00AC1C0D">
        <w:rPr>
          <w:rFonts w:ascii="Arial" w:hAnsi="Arial" w:cs="Arial"/>
          <w:sz w:val="24"/>
          <w:szCs w:val="24"/>
        </w:rPr>
        <w:t xml:space="preserve">anagers </w:t>
      </w:r>
      <w:r w:rsidR="001F088D" w:rsidRPr="00AC1C0D">
        <w:rPr>
          <w:rFonts w:ascii="Arial" w:hAnsi="Arial" w:cs="Arial"/>
          <w:sz w:val="24"/>
          <w:szCs w:val="24"/>
        </w:rPr>
        <w:t>and supervisors</w:t>
      </w:r>
      <w:r w:rsidR="00D10577" w:rsidRPr="00AC1C0D">
        <w:rPr>
          <w:rFonts w:ascii="Arial" w:hAnsi="Arial" w:cs="Arial"/>
          <w:sz w:val="24"/>
          <w:szCs w:val="24"/>
        </w:rPr>
        <w:t xml:space="preserve"> should receive risk assessment training. This will ensure that they understand the need for the process and have sufficient knowledge to determine appropriate control measures. </w:t>
      </w:r>
    </w:p>
    <w:p w14:paraId="09F24F6E" w14:textId="77777777" w:rsidR="00D10577" w:rsidRPr="00AC1C0D" w:rsidRDefault="00D10577" w:rsidP="00D10577">
      <w:pPr>
        <w:widowControl w:val="0"/>
        <w:autoSpaceDE w:val="0"/>
        <w:autoSpaceDN w:val="0"/>
        <w:adjustRightInd w:val="0"/>
        <w:spacing w:after="0" w:line="304" w:lineRule="exact"/>
        <w:rPr>
          <w:rFonts w:ascii="Arial" w:hAnsi="Arial" w:cs="Arial"/>
          <w:sz w:val="24"/>
          <w:szCs w:val="24"/>
        </w:rPr>
      </w:pPr>
    </w:p>
    <w:p w14:paraId="09F24F6F" w14:textId="77777777" w:rsidR="00D10577" w:rsidRPr="00AC1C0D" w:rsidRDefault="00252FCB" w:rsidP="001F088D">
      <w:pPr>
        <w:widowControl w:val="0"/>
        <w:overflowPunct w:val="0"/>
        <w:autoSpaceDE w:val="0"/>
        <w:autoSpaceDN w:val="0"/>
        <w:adjustRightInd w:val="0"/>
        <w:spacing w:after="0" w:line="236" w:lineRule="auto"/>
        <w:ind w:left="723" w:right="580" w:hanging="723"/>
        <w:jc w:val="both"/>
        <w:rPr>
          <w:rFonts w:ascii="Arial" w:hAnsi="Arial" w:cs="Arial"/>
          <w:sz w:val="24"/>
          <w:szCs w:val="24"/>
        </w:rPr>
      </w:pPr>
      <w:r w:rsidRPr="00AC1C0D">
        <w:rPr>
          <w:rFonts w:ascii="Arial" w:hAnsi="Arial" w:cs="Arial"/>
          <w:sz w:val="24"/>
          <w:szCs w:val="24"/>
        </w:rPr>
        <w:t>4</w:t>
      </w:r>
      <w:r w:rsidR="001F088D" w:rsidRPr="00AC1C0D">
        <w:rPr>
          <w:rFonts w:ascii="Arial" w:hAnsi="Arial" w:cs="Arial"/>
          <w:sz w:val="24"/>
          <w:szCs w:val="24"/>
        </w:rPr>
        <w:t>.3</w:t>
      </w:r>
      <w:r w:rsidR="001F088D" w:rsidRPr="00AC1C0D">
        <w:rPr>
          <w:rFonts w:ascii="Arial" w:hAnsi="Arial" w:cs="Arial"/>
          <w:sz w:val="24"/>
          <w:szCs w:val="24"/>
        </w:rPr>
        <w:tab/>
      </w:r>
      <w:r w:rsidR="00D10577" w:rsidRPr="00AC1C0D">
        <w:rPr>
          <w:rFonts w:ascii="Arial" w:hAnsi="Arial" w:cs="Arial"/>
          <w:sz w:val="24"/>
          <w:szCs w:val="24"/>
        </w:rPr>
        <w:t xml:space="preserve">The course will take the form of a half day workshop, led by an Adviser from the Health and Safety </w:t>
      </w:r>
      <w:r w:rsidR="005F097B" w:rsidRPr="00AC1C0D">
        <w:rPr>
          <w:rFonts w:ascii="Arial" w:hAnsi="Arial" w:cs="Arial"/>
          <w:sz w:val="24"/>
          <w:szCs w:val="24"/>
        </w:rPr>
        <w:t>Section</w:t>
      </w:r>
      <w:r w:rsidR="00D10577" w:rsidRPr="00AC1C0D">
        <w:rPr>
          <w:rFonts w:ascii="Arial" w:hAnsi="Arial" w:cs="Arial"/>
          <w:sz w:val="24"/>
          <w:szCs w:val="24"/>
        </w:rPr>
        <w:t xml:space="preserve">. </w:t>
      </w:r>
    </w:p>
    <w:p w14:paraId="09F24F70" w14:textId="77777777" w:rsidR="00D10577" w:rsidRPr="00AC1C0D" w:rsidRDefault="00D10577" w:rsidP="00D10577">
      <w:pPr>
        <w:widowControl w:val="0"/>
        <w:autoSpaceDE w:val="0"/>
        <w:autoSpaceDN w:val="0"/>
        <w:adjustRightInd w:val="0"/>
        <w:spacing w:after="0" w:line="292" w:lineRule="exact"/>
        <w:rPr>
          <w:rFonts w:ascii="Arial" w:hAnsi="Arial" w:cs="Arial"/>
          <w:sz w:val="24"/>
          <w:szCs w:val="24"/>
        </w:rPr>
      </w:pPr>
    </w:p>
    <w:p w14:paraId="09F24F71" w14:textId="77777777" w:rsidR="00D10577" w:rsidRPr="00AC1C0D" w:rsidRDefault="00252FCB" w:rsidP="001F088D">
      <w:pPr>
        <w:widowControl w:val="0"/>
        <w:overflowPunct w:val="0"/>
        <w:autoSpaceDE w:val="0"/>
        <w:autoSpaceDN w:val="0"/>
        <w:adjustRightInd w:val="0"/>
        <w:spacing w:after="0" w:line="240" w:lineRule="auto"/>
        <w:ind w:left="723" w:hanging="723"/>
        <w:jc w:val="both"/>
        <w:rPr>
          <w:rFonts w:ascii="Arial" w:hAnsi="Arial" w:cs="Arial"/>
          <w:sz w:val="24"/>
          <w:szCs w:val="24"/>
        </w:rPr>
      </w:pPr>
      <w:r w:rsidRPr="00AC1C0D">
        <w:rPr>
          <w:rFonts w:ascii="Arial" w:hAnsi="Arial" w:cs="Arial"/>
          <w:sz w:val="24"/>
          <w:szCs w:val="24"/>
        </w:rPr>
        <w:t>4.4</w:t>
      </w:r>
      <w:r w:rsidR="001F088D" w:rsidRPr="00AC1C0D">
        <w:rPr>
          <w:rFonts w:ascii="Arial" w:hAnsi="Arial" w:cs="Arial"/>
          <w:sz w:val="24"/>
          <w:szCs w:val="24"/>
        </w:rPr>
        <w:t xml:space="preserve"> </w:t>
      </w:r>
      <w:r w:rsidR="001F088D" w:rsidRPr="00AC1C0D">
        <w:rPr>
          <w:rFonts w:ascii="Arial" w:hAnsi="Arial" w:cs="Arial"/>
          <w:sz w:val="24"/>
          <w:szCs w:val="24"/>
        </w:rPr>
        <w:tab/>
      </w:r>
      <w:r w:rsidRPr="00AC1C0D">
        <w:rPr>
          <w:rFonts w:ascii="Arial" w:hAnsi="Arial" w:cs="Arial"/>
          <w:sz w:val="24"/>
          <w:szCs w:val="24"/>
        </w:rPr>
        <w:t>Training</w:t>
      </w:r>
      <w:r w:rsidR="00D10577" w:rsidRPr="00AC1C0D">
        <w:rPr>
          <w:rFonts w:ascii="Arial" w:hAnsi="Arial" w:cs="Arial"/>
          <w:sz w:val="24"/>
          <w:szCs w:val="24"/>
        </w:rPr>
        <w:t xml:space="preserve"> will </w:t>
      </w:r>
      <w:r w:rsidRPr="00AC1C0D">
        <w:rPr>
          <w:rFonts w:ascii="Arial" w:hAnsi="Arial" w:cs="Arial"/>
          <w:sz w:val="24"/>
          <w:szCs w:val="24"/>
        </w:rPr>
        <w:t>aim to ensure</w:t>
      </w:r>
      <w:r w:rsidR="00D10577" w:rsidRPr="00AC1C0D">
        <w:rPr>
          <w:rFonts w:ascii="Arial" w:hAnsi="Arial" w:cs="Arial"/>
          <w:sz w:val="24"/>
          <w:szCs w:val="24"/>
        </w:rPr>
        <w:t xml:space="preserve"> participants: </w:t>
      </w:r>
    </w:p>
    <w:p w14:paraId="09F24F72" w14:textId="77777777" w:rsidR="00D10577" w:rsidRPr="00C36EED" w:rsidRDefault="00D10577" w:rsidP="00D10577">
      <w:pPr>
        <w:widowControl w:val="0"/>
        <w:autoSpaceDE w:val="0"/>
        <w:autoSpaceDN w:val="0"/>
        <w:adjustRightInd w:val="0"/>
        <w:spacing w:after="0" w:line="290" w:lineRule="exact"/>
        <w:rPr>
          <w:rFonts w:ascii="Arial" w:hAnsi="Arial" w:cs="Arial"/>
          <w:sz w:val="16"/>
          <w:szCs w:val="24"/>
        </w:rPr>
      </w:pPr>
    </w:p>
    <w:p w14:paraId="09F24F73" w14:textId="77777777" w:rsidR="00D10577" w:rsidRPr="00AC1C0D" w:rsidRDefault="00D10577" w:rsidP="00D10577">
      <w:pPr>
        <w:widowControl w:val="0"/>
        <w:numPr>
          <w:ilvl w:val="1"/>
          <w:numId w:val="11"/>
        </w:numPr>
        <w:tabs>
          <w:tab w:val="clear" w:pos="1440"/>
          <w:tab w:val="num" w:pos="1003"/>
        </w:tabs>
        <w:overflowPunct w:val="0"/>
        <w:autoSpaceDE w:val="0"/>
        <w:autoSpaceDN w:val="0"/>
        <w:adjustRightInd w:val="0"/>
        <w:spacing w:after="0" w:line="240" w:lineRule="auto"/>
        <w:ind w:left="1003" w:hanging="283"/>
        <w:jc w:val="both"/>
        <w:rPr>
          <w:rFonts w:ascii="Arial" w:hAnsi="Arial" w:cs="Arial"/>
          <w:sz w:val="24"/>
          <w:szCs w:val="24"/>
        </w:rPr>
      </w:pPr>
      <w:r w:rsidRPr="00AC1C0D">
        <w:rPr>
          <w:rFonts w:ascii="Arial" w:hAnsi="Arial" w:cs="Arial"/>
          <w:sz w:val="24"/>
          <w:szCs w:val="24"/>
        </w:rPr>
        <w:t xml:space="preserve">Understand </w:t>
      </w:r>
      <w:r w:rsidR="00252FCB" w:rsidRPr="00AC1C0D">
        <w:rPr>
          <w:rFonts w:ascii="Arial" w:hAnsi="Arial" w:cs="Arial"/>
          <w:sz w:val="24"/>
          <w:szCs w:val="24"/>
        </w:rPr>
        <w:t>how to carry out a</w:t>
      </w:r>
      <w:r w:rsidRPr="00AC1C0D">
        <w:rPr>
          <w:rFonts w:ascii="Arial" w:hAnsi="Arial" w:cs="Arial"/>
          <w:sz w:val="24"/>
          <w:szCs w:val="24"/>
        </w:rPr>
        <w:t xml:space="preserve"> risk assessment. </w:t>
      </w:r>
    </w:p>
    <w:p w14:paraId="09F24F74" w14:textId="77777777" w:rsidR="00D10577" w:rsidRPr="00AC1C0D" w:rsidRDefault="00252FCB" w:rsidP="00D10577">
      <w:pPr>
        <w:widowControl w:val="0"/>
        <w:numPr>
          <w:ilvl w:val="1"/>
          <w:numId w:val="11"/>
        </w:numPr>
        <w:tabs>
          <w:tab w:val="clear" w:pos="1440"/>
          <w:tab w:val="num" w:pos="1003"/>
        </w:tabs>
        <w:overflowPunct w:val="0"/>
        <w:autoSpaceDE w:val="0"/>
        <w:autoSpaceDN w:val="0"/>
        <w:adjustRightInd w:val="0"/>
        <w:spacing w:after="0" w:line="290" w:lineRule="exact"/>
        <w:ind w:left="1003" w:hanging="283"/>
        <w:jc w:val="both"/>
        <w:rPr>
          <w:rFonts w:ascii="Arial" w:hAnsi="Arial" w:cs="Arial"/>
          <w:sz w:val="24"/>
          <w:szCs w:val="24"/>
        </w:rPr>
      </w:pPr>
      <w:r w:rsidRPr="00AC1C0D">
        <w:rPr>
          <w:rFonts w:ascii="Arial" w:hAnsi="Arial" w:cs="Arial"/>
          <w:sz w:val="24"/>
          <w:szCs w:val="24"/>
        </w:rPr>
        <w:t>Understand the legal requirements</w:t>
      </w:r>
    </w:p>
    <w:p w14:paraId="09F24F75" w14:textId="77777777" w:rsidR="00D10577" w:rsidRPr="00AC1C0D" w:rsidRDefault="00D10577" w:rsidP="00D10577">
      <w:pPr>
        <w:widowControl w:val="0"/>
        <w:numPr>
          <w:ilvl w:val="1"/>
          <w:numId w:val="11"/>
        </w:numPr>
        <w:tabs>
          <w:tab w:val="clear" w:pos="1440"/>
          <w:tab w:val="num" w:pos="1003"/>
        </w:tabs>
        <w:overflowPunct w:val="0"/>
        <w:autoSpaceDE w:val="0"/>
        <w:autoSpaceDN w:val="0"/>
        <w:adjustRightInd w:val="0"/>
        <w:spacing w:after="0" w:line="292" w:lineRule="exact"/>
        <w:ind w:left="1003" w:hanging="283"/>
        <w:jc w:val="both"/>
        <w:rPr>
          <w:rFonts w:ascii="Arial" w:hAnsi="Arial" w:cs="Arial"/>
          <w:sz w:val="24"/>
          <w:szCs w:val="24"/>
        </w:rPr>
      </w:pPr>
      <w:r w:rsidRPr="00AC1C0D">
        <w:rPr>
          <w:rFonts w:ascii="Arial" w:hAnsi="Arial" w:cs="Arial"/>
          <w:sz w:val="24"/>
          <w:szCs w:val="24"/>
        </w:rPr>
        <w:t xml:space="preserve">Understand the terms “Hazard” and “Risk”. </w:t>
      </w:r>
    </w:p>
    <w:p w14:paraId="09F24F76" w14:textId="77777777" w:rsidR="00D10577" w:rsidRPr="00AC1C0D" w:rsidRDefault="00D10577" w:rsidP="00D10577">
      <w:pPr>
        <w:widowControl w:val="0"/>
        <w:numPr>
          <w:ilvl w:val="1"/>
          <w:numId w:val="11"/>
        </w:numPr>
        <w:tabs>
          <w:tab w:val="clear" w:pos="1440"/>
          <w:tab w:val="num" w:pos="1003"/>
        </w:tabs>
        <w:overflowPunct w:val="0"/>
        <w:autoSpaceDE w:val="0"/>
        <w:autoSpaceDN w:val="0"/>
        <w:adjustRightInd w:val="0"/>
        <w:spacing w:after="0" w:line="290" w:lineRule="exact"/>
        <w:ind w:left="1003" w:hanging="283"/>
        <w:jc w:val="both"/>
        <w:rPr>
          <w:rFonts w:ascii="Arial" w:hAnsi="Arial" w:cs="Arial"/>
          <w:sz w:val="24"/>
          <w:szCs w:val="24"/>
        </w:rPr>
      </w:pPr>
      <w:r w:rsidRPr="00AC1C0D">
        <w:rPr>
          <w:rFonts w:ascii="Arial" w:hAnsi="Arial" w:cs="Arial"/>
          <w:sz w:val="24"/>
          <w:szCs w:val="24"/>
        </w:rPr>
        <w:t xml:space="preserve">Understand the hierarchy of control measures. </w:t>
      </w:r>
    </w:p>
    <w:p w14:paraId="09F24F77" w14:textId="77777777" w:rsidR="00D10577" w:rsidRPr="00AC1C0D" w:rsidRDefault="00D10577" w:rsidP="00D10577">
      <w:pPr>
        <w:widowControl w:val="0"/>
        <w:numPr>
          <w:ilvl w:val="1"/>
          <w:numId w:val="11"/>
        </w:numPr>
        <w:tabs>
          <w:tab w:val="clear" w:pos="1440"/>
          <w:tab w:val="num" w:pos="1003"/>
        </w:tabs>
        <w:overflowPunct w:val="0"/>
        <w:autoSpaceDE w:val="0"/>
        <w:autoSpaceDN w:val="0"/>
        <w:adjustRightInd w:val="0"/>
        <w:spacing w:after="0" w:line="240" w:lineRule="auto"/>
        <w:ind w:left="1003" w:hanging="283"/>
        <w:jc w:val="both"/>
        <w:rPr>
          <w:rFonts w:ascii="Arial" w:hAnsi="Arial" w:cs="Arial"/>
          <w:sz w:val="24"/>
          <w:szCs w:val="24"/>
        </w:rPr>
      </w:pPr>
      <w:r w:rsidRPr="00AC1C0D">
        <w:rPr>
          <w:rFonts w:ascii="Arial" w:hAnsi="Arial" w:cs="Arial"/>
          <w:sz w:val="24"/>
          <w:szCs w:val="24"/>
        </w:rPr>
        <w:t xml:space="preserve">Keep appropriate records. </w:t>
      </w:r>
    </w:p>
    <w:p w14:paraId="09F24F78" w14:textId="77777777" w:rsidR="00373791" w:rsidRPr="00AC1C0D" w:rsidRDefault="00373791" w:rsidP="00782005">
      <w:pPr>
        <w:widowControl w:val="0"/>
        <w:overflowPunct w:val="0"/>
        <w:autoSpaceDE w:val="0"/>
        <w:autoSpaceDN w:val="0"/>
        <w:adjustRightInd w:val="0"/>
        <w:spacing w:after="0" w:line="240" w:lineRule="auto"/>
        <w:jc w:val="both"/>
        <w:rPr>
          <w:rFonts w:ascii="Arial" w:hAnsi="Arial" w:cs="Arial"/>
          <w:sz w:val="24"/>
          <w:szCs w:val="24"/>
        </w:rPr>
      </w:pPr>
    </w:p>
    <w:p w14:paraId="09F24F79" w14:textId="77777777" w:rsidR="00373791" w:rsidRPr="00AC1C0D" w:rsidRDefault="00373791" w:rsidP="00782005">
      <w:pPr>
        <w:widowControl w:val="0"/>
        <w:overflowPunct w:val="0"/>
        <w:autoSpaceDE w:val="0"/>
        <w:autoSpaceDN w:val="0"/>
        <w:adjustRightInd w:val="0"/>
        <w:spacing w:after="0" w:line="240" w:lineRule="auto"/>
        <w:jc w:val="both"/>
        <w:rPr>
          <w:rFonts w:ascii="Arial" w:hAnsi="Arial" w:cs="Arial"/>
          <w:sz w:val="24"/>
          <w:szCs w:val="24"/>
        </w:rPr>
      </w:pPr>
    </w:p>
    <w:p w14:paraId="09F24F7A" w14:textId="77777777" w:rsidR="00D10577" w:rsidRPr="00AC1C0D" w:rsidRDefault="00252FCB" w:rsidP="00D10577">
      <w:pPr>
        <w:widowControl w:val="0"/>
        <w:autoSpaceDE w:val="0"/>
        <w:autoSpaceDN w:val="0"/>
        <w:adjustRightInd w:val="0"/>
        <w:spacing w:after="0" w:line="239" w:lineRule="auto"/>
        <w:ind w:left="3"/>
        <w:rPr>
          <w:rFonts w:ascii="Arial" w:hAnsi="Arial" w:cs="Arial"/>
          <w:sz w:val="28"/>
          <w:szCs w:val="24"/>
        </w:rPr>
      </w:pPr>
      <w:r w:rsidRPr="00AC1C0D">
        <w:rPr>
          <w:rFonts w:ascii="Arial" w:hAnsi="Arial" w:cs="Arial"/>
          <w:b/>
          <w:bCs/>
          <w:iCs/>
          <w:sz w:val="28"/>
          <w:szCs w:val="24"/>
        </w:rPr>
        <w:t>5</w:t>
      </w:r>
      <w:r w:rsidR="00647A61">
        <w:rPr>
          <w:rFonts w:ascii="Arial" w:hAnsi="Arial" w:cs="Arial"/>
          <w:b/>
          <w:bCs/>
          <w:iCs/>
          <w:sz w:val="28"/>
          <w:szCs w:val="24"/>
        </w:rPr>
        <w:t xml:space="preserve">.0    </w:t>
      </w:r>
      <w:r w:rsidR="00443800">
        <w:rPr>
          <w:rFonts w:ascii="Arial" w:hAnsi="Arial" w:cs="Arial"/>
          <w:b/>
          <w:bCs/>
          <w:iCs/>
          <w:sz w:val="28"/>
          <w:szCs w:val="24"/>
        </w:rPr>
        <w:t>How to C</w:t>
      </w:r>
      <w:r w:rsidR="007F1292" w:rsidRPr="00AC1C0D">
        <w:rPr>
          <w:rFonts w:ascii="Arial" w:hAnsi="Arial" w:cs="Arial"/>
          <w:b/>
          <w:bCs/>
          <w:iCs/>
          <w:sz w:val="28"/>
          <w:szCs w:val="24"/>
        </w:rPr>
        <w:t xml:space="preserve">arry Out a Risk Assessment </w:t>
      </w:r>
    </w:p>
    <w:p w14:paraId="09F24F7B" w14:textId="77777777" w:rsidR="00D10577" w:rsidRPr="00AC1C0D" w:rsidRDefault="00D10577" w:rsidP="00D10577">
      <w:pPr>
        <w:widowControl w:val="0"/>
        <w:autoSpaceDE w:val="0"/>
        <w:autoSpaceDN w:val="0"/>
        <w:adjustRightInd w:val="0"/>
        <w:spacing w:after="0" w:line="306" w:lineRule="exact"/>
        <w:rPr>
          <w:rFonts w:ascii="Arial" w:hAnsi="Arial" w:cs="Arial"/>
          <w:sz w:val="24"/>
          <w:szCs w:val="24"/>
        </w:rPr>
      </w:pPr>
    </w:p>
    <w:p w14:paraId="09F24F7C" w14:textId="77777777" w:rsidR="00D10577" w:rsidRPr="00AC1C0D" w:rsidRDefault="00252FCB" w:rsidP="00963E50">
      <w:pPr>
        <w:widowControl w:val="0"/>
        <w:overflowPunct w:val="0"/>
        <w:autoSpaceDE w:val="0"/>
        <w:autoSpaceDN w:val="0"/>
        <w:adjustRightInd w:val="0"/>
        <w:spacing w:after="0" w:line="236" w:lineRule="auto"/>
        <w:ind w:left="723" w:right="80" w:hanging="723"/>
        <w:jc w:val="both"/>
        <w:rPr>
          <w:rFonts w:ascii="Arial" w:hAnsi="Arial" w:cs="Arial"/>
          <w:sz w:val="24"/>
          <w:szCs w:val="24"/>
        </w:rPr>
      </w:pPr>
      <w:r w:rsidRPr="00AC1C0D">
        <w:rPr>
          <w:rFonts w:ascii="Arial" w:hAnsi="Arial" w:cs="Arial"/>
          <w:sz w:val="24"/>
          <w:szCs w:val="24"/>
        </w:rPr>
        <w:t>5.1</w:t>
      </w:r>
      <w:r w:rsidR="00963E50" w:rsidRPr="00AC1C0D">
        <w:rPr>
          <w:rFonts w:ascii="Arial" w:hAnsi="Arial" w:cs="Arial"/>
          <w:sz w:val="24"/>
          <w:szCs w:val="24"/>
        </w:rPr>
        <w:tab/>
      </w:r>
      <w:r w:rsidR="00D10577" w:rsidRPr="00AC1C0D">
        <w:rPr>
          <w:rFonts w:ascii="Arial" w:hAnsi="Arial" w:cs="Arial"/>
          <w:sz w:val="24"/>
          <w:szCs w:val="24"/>
        </w:rPr>
        <w:t xml:space="preserve">Before </w:t>
      </w:r>
      <w:r w:rsidRPr="00AC1C0D">
        <w:rPr>
          <w:rFonts w:ascii="Arial" w:hAnsi="Arial" w:cs="Arial"/>
          <w:sz w:val="24"/>
          <w:szCs w:val="24"/>
        </w:rPr>
        <w:t>starting</w:t>
      </w:r>
      <w:r w:rsidR="00D10577" w:rsidRPr="00AC1C0D">
        <w:rPr>
          <w:rFonts w:ascii="Arial" w:hAnsi="Arial" w:cs="Arial"/>
          <w:sz w:val="24"/>
          <w:szCs w:val="24"/>
        </w:rPr>
        <w:t xml:space="preserve"> it is important to understand the terms “Hazard” and “Risk”: </w:t>
      </w:r>
    </w:p>
    <w:p w14:paraId="09F24F7D" w14:textId="77777777" w:rsidR="00D10577" w:rsidRPr="00AC1C0D" w:rsidRDefault="00D10577" w:rsidP="00D10577">
      <w:pPr>
        <w:widowControl w:val="0"/>
        <w:autoSpaceDE w:val="0"/>
        <w:autoSpaceDN w:val="0"/>
        <w:adjustRightInd w:val="0"/>
        <w:spacing w:after="0" w:line="309" w:lineRule="exact"/>
        <w:rPr>
          <w:rFonts w:ascii="Arial" w:hAnsi="Arial" w:cs="Arial"/>
          <w:sz w:val="24"/>
          <w:szCs w:val="24"/>
        </w:rPr>
      </w:pPr>
    </w:p>
    <w:p w14:paraId="09F24F7E" w14:textId="77777777" w:rsidR="00956CD2" w:rsidRPr="00AC1C0D" w:rsidRDefault="00D10577" w:rsidP="00D10577">
      <w:pPr>
        <w:widowControl w:val="0"/>
        <w:overflowPunct w:val="0"/>
        <w:autoSpaceDE w:val="0"/>
        <w:autoSpaceDN w:val="0"/>
        <w:adjustRightInd w:val="0"/>
        <w:spacing w:after="0" w:line="482" w:lineRule="auto"/>
        <w:ind w:left="723" w:right="700"/>
        <w:jc w:val="both"/>
        <w:rPr>
          <w:rFonts w:ascii="Arial" w:hAnsi="Arial" w:cs="Arial"/>
          <w:b/>
          <w:bCs/>
          <w:sz w:val="24"/>
          <w:szCs w:val="24"/>
        </w:rPr>
      </w:pPr>
      <w:r w:rsidRPr="00AC1C0D">
        <w:rPr>
          <w:rFonts w:ascii="Arial" w:hAnsi="Arial" w:cs="Arial"/>
          <w:b/>
          <w:bCs/>
          <w:sz w:val="24"/>
          <w:szCs w:val="24"/>
        </w:rPr>
        <w:t xml:space="preserve">HAZARD - is anything that can cause harm (eg electricity, fire, </w:t>
      </w:r>
      <w:r w:rsidR="00314F22">
        <w:rPr>
          <w:rFonts w:ascii="Arial" w:hAnsi="Arial" w:cs="Arial"/>
          <w:b/>
          <w:bCs/>
          <w:sz w:val="24"/>
          <w:szCs w:val="24"/>
        </w:rPr>
        <w:t>etc)</w:t>
      </w:r>
    </w:p>
    <w:p w14:paraId="09F24F7F" w14:textId="77777777" w:rsidR="00D10577" w:rsidRDefault="00314F22" w:rsidP="00D10577">
      <w:pPr>
        <w:widowControl w:val="0"/>
        <w:overflowPunct w:val="0"/>
        <w:autoSpaceDE w:val="0"/>
        <w:autoSpaceDN w:val="0"/>
        <w:adjustRightInd w:val="0"/>
        <w:spacing w:after="0" w:line="482" w:lineRule="auto"/>
        <w:ind w:left="723" w:right="700"/>
        <w:jc w:val="both"/>
        <w:rPr>
          <w:rFonts w:ascii="Arial" w:hAnsi="Arial" w:cs="Arial"/>
          <w:b/>
          <w:bCs/>
          <w:sz w:val="24"/>
          <w:szCs w:val="24"/>
        </w:rPr>
      </w:pPr>
      <w:r>
        <w:rPr>
          <w:rFonts w:ascii="Arial" w:hAnsi="Arial" w:cs="Arial"/>
          <w:b/>
          <w:bCs/>
          <w:sz w:val="24"/>
          <w:szCs w:val="24"/>
        </w:rPr>
        <w:t xml:space="preserve">RISK </w:t>
      </w:r>
      <w:r w:rsidR="003678B5">
        <w:rPr>
          <w:rFonts w:ascii="Arial" w:hAnsi="Arial" w:cs="Arial"/>
          <w:b/>
          <w:bCs/>
          <w:sz w:val="24"/>
          <w:szCs w:val="24"/>
        </w:rPr>
        <w:t>-</w:t>
      </w:r>
      <w:r w:rsidR="003678B5" w:rsidRPr="00AC1C0D">
        <w:rPr>
          <w:rFonts w:ascii="Arial" w:hAnsi="Arial" w:cs="Arial"/>
          <w:b/>
          <w:bCs/>
          <w:sz w:val="24"/>
          <w:szCs w:val="24"/>
        </w:rPr>
        <w:t xml:space="preserve"> is</w:t>
      </w:r>
      <w:r w:rsidR="00D10577" w:rsidRPr="00AC1C0D">
        <w:rPr>
          <w:rFonts w:ascii="Arial" w:hAnsi="Arial" w:cs="Arial"/>
          <w:b/>
          <w:bCs/>
          <w:sz w:val="24"/>
          <w:szCs w:val="24"/>
        </w:rPr>
        <w:t xml:space="preserve"> the likelihood of harm occurring. </w:t>
      </w:r>
    </w:p>
    <w:p w14:paraId="09F24F80" w14:textId="77777777" w:rsidR="00C36EED" w:rsidRPr="00C36EED" w:rsidRDefault="00C36EED" w:rsidP="00D10577">
      <w:pPr>
        <w:widowControl w:val="0"/>
        <w:overflowPunct w:val="0"/>
        <w:autoSpaceDE w:val="0"/>
        <w:autoSpaceDN w:val="0"/>
        <w:adjustRightInd w:val="0"/>
        <w:spacing w:after="0" w:line="482" w:lineRule="auto"/>
        <w:ind w:left="723" w:right="700"/>
        <w:jc w:val="both"/>
        <w:rPr>
          <w:rFonts w:ascii="Arial" w:hAnsi="Arial" w:cs="Arial"/>
          <w:sz w:val="8"/>
          <w:szCs w:val="24"/>
        </w:rPr>
      </w:pPr>
    </w:p>
    <w:p w14:paraId="09F24F81" w14:textId="77777777" w:rsidR="00D10577" w:rsidRPr="00AC1C0D" w:rsidRDefault="00252FCB" w:rsidP="006928A2">
      <w:pPr>
        <w:widowControl w:val="0"/>
        <w:overflowPunct w:val="0"/>
        <w:autoSpaceDE w:val="0"/>
        <w:autoSpaceDN w:val="0"/>
        <w:adjustRightInd w:val="0"/>
        <w:spacing w:after="0" w:line="240" w:lineRule="auto"/>
        <w:ind w:left="723" w:hanging="723"/>
        <w:jc w:val="both"/>
        <w:rPr>
          <w:rFonts w:ascii="Arial" w:hAnsi="Arial" w:cs="Arial"/>
          <w:sz w:val="28"/>
          <w:szCs w:val="24"/>
        </w:rPr>
      </w:pPr>
      <w:r w:rsidRPr="00AC1C0D">
        <w:rPr>
          <w:rFonts w:ascii="Arial" w:hAnsi="Arial" w:cs="Arial"/>
          <w:b/>
          <w:bCs/>
          <w:sz w:val="28"/>
          <w:szCs w:val="24"/>
        </w:rPr>
        <w:t>5.2</w:t>
      </w:r>
      <w:r w:rsidR="006928A2" w:rsidRPr="00AC1C0D">
        <w:rPr>
          <w:rFonts w:ascii="Arial" w:hAnsi="Arial" w:cs="Arial"/>
          <w:b/>
          <w:bCs/>
          <w:sz w:val="28"/>
          <w:szCs w:val="24"/>
        </w:rPr>
        <w:t xml:space="preserve"> </w:t>
      </w:r>
      <w:r w:rsidR="006928A2" w:rsidRPr="00AC1C0D">
        <w:rPr>
          <w:rFonts w:ascii="Arial" w:hAnsi="Arial" w:cs="Arial"/>
          <w:b/>
          <w:bCs/>
          <w:sz w:val="28"/>
          <w:szCs w:val="24"/>
        </w:rPr>
        <w:tab/>
      </w:r>
      <w:r w:rsidR="0094359B" w:rsidRPr="00AC1C0D">
        <w:rPr>
          <w:rFonts w:ascii="Arial" w:hAnsi="Arial" w:cs="Arial"/>
          <w:b/>
          <w:bCs/>
          <w:sz w:val="28"/>
          <w:szCs w:val="24"/>
        </w:rPr>
        <w:t>STEP 1 - Identify the Hazards</w:t>
      </w:r>
      <w:r w:rsidR="00D10577" w:rsidRPr="00AC1C0D">
        <w:rPr>
          <w:rFonts w:ascii="Arial" w:hAnsi="Arial" w:cs="Arial"/>
          <w:b/>
          <w:bCs/>
          <w:sz w:val="28"/>
          <w:szCs w:val="24"/>
        </w:rPr>
        <w:t xml:space="preserve"> </w:t>
      </w:r>
    </w:p>
    <w:p w14:paraId="09F24F82" w14:textId="77777777" w:rsidR="00D10577" w:rsidRPr="00AC1C0D" w:rsidRDefault="00D10577" w:rsidP="00D10577">
      <w:pPr>
        <w:widowControl w:val="0"/>
        <w:autoSpaceDE w:val="0"/>
        <w:autoSpaceDN w:val="0"/>
        <w:adjustRightInd w:val="0"/>
        <w:spacing w:after="0" w:line="298" w:lineRule="exact"/>
        <w:rPr>
          <w:rFonts w:ascii="Arial" w:hAnsi="Arial" w:cs="Arial"/>
          <w:sz w:val="24"/>
          <w:szCs w:val="24"/>
        </w:rPr>
      </w:pPr>
    </w:p>
    <w:p w14:paraId="09F24F83" w14:textId="77777777" w:rsidR="00D10577" w:rsidRPr="00AC1C0D" w:rsidRDefault="00F21659" w:rsidP="006928A2">
      <w:pPr>
        <w:widowControl w:val="0"/>
        <w:overflowPunct w:val="0"/>
        <w:autoSpaceDE w:val="0"/>
        <w:autoSpaceDN w:val="0"/>
        <w:adjustRightInd w:val="0"/>
        <w:spacing w:after="0" w:line="242" w:lineRule="auto"/>
        <w:ind w:left="723" w:hanging="723"/>
        <w:rPr>
          <w:rFonts w:ascii="Arial" w:hAnsi="Arial" w:cs="Arial"/>
          <w:sz w:val="24"/>
          <w:szCs w:val="24"/>
        </w:rPr>
      </w:pPr>
      <w:r>
        <w:rPr>
          <w:rFonts w:ascii="Arial" w:hAnsi="Arial" w:cs="Arial"/>
          <w:sz w:val="24"/>
          <w:szCs w:val="24"/>
        </w:rPr>
        <w:t>5.2.1</w:t>
      </w:r>
      <w:r w:rsidR="006928A2" w:rsidRPr="00AC1C0D">
        <w:rPr>
          <w:rFonts w:ascii="Arial" w:hAnsi="Arial" w:cs="Arial"/>
          <w:sz w:val="24"/>
          <w:szCs w:val="24"/>
        </w:rPr>
        <w:tab/>
      </w:r>
      <w:r w:rsidR="00252FCB" w:rsidRPr="00AC1C0D">
        <w:rPr>
          <w:rFonts w:ascii="Arial" w:hAnsi="Arial" w:cs="Arial"/>
          <w:sz w:val="24"/>
          <w:szCs w:val="24"/>
        </w:rPr>
        <w:t>The</w:t>
      </w:r>
      <w:r w:rsidR="00D10577" w:rsidRPr="00AC1C0D">
        <w:rPr>
          <w:rFonts w:ascii="Arial" w:hAnsi="Arial" w:cs="Arial"/>
          <w:sz w:val="24"/>
          <w:szCs w:val="24"/>
        </w:rPr>
        <w:t xml:space="preserve"> assessor </w:t>
      </w:r>
      <w:r w:rsidR="006928A2" w:rsidRPr="00AC1C0D">
        <w:rPr>
          <w:rFonts w:ascii="Arial" w:hAnsi="Arial" w:cs="Arial"/>
          <w:sz w:val="24"/>
          <w:szCs w:val="24"/>
        </w:rPr>
        <w:t>should</w:t>
      </w:r>
      <w:r w:rsidR="00D10577" w:rsidRPr="00AC1C0D">
        <w:rPr>
          <w:rFonts w:ascii="Arial" w:hAnsi="Arial" w:cs="Arial"/>
          <w:sz w:val="24"/>
          <w:szCs w:val="24"/>
        </w:rPr>
        <w:t xml:space="preserve"> walk around the workplace </w:t>
      </w:r>
      <w:r w:rsidR="00983472" w:rsidRPr="00AC1C0D">
        <w:rPr>
          <w:rFonts w:ascii="Arial" w:hAnsi="Arial" w:cs="Arial"/>
          <w:sz w:val="24"/>
          <w:szCs w:val="24"/>
        </w:rPr>
        <w:t>to</w:t>
      </w:r>
      <w:r w:rsidR="00D10577" w:rsidRPr="00AC1C0D">
        <w:rPr>
          <w:rFonts w:ascii="Arial" w:hAnsi="Arial" w:cs="Arial"/>
          <w:sz w:val="24"/>
          <w:szCs w:val="24"/>
        </w:rPr>
        <w:t xml:space="preserve"> </w:t>
      </w:r>
      <w:r w:rsidR="006928A2" w:rsidRPr="00AC1C0D">
        <w:rPr>
          <w:rFonts w:ascii="Arial" w:hAnsi="Arial" w:cs="Arial"/>
          <w:sz w:val="24"/>
          <w:szCs w:val="24"/>
        </w:rPr>
        <w:t>see</w:t>
      </w:r>
      <w:r w:rsidR="00D10577" w:rsidRPr="00AC1C0D">
        <w:rPr>
          <w:rFonts w:ascii="Arial" w:hAnsi="Arial" w:cs="Arial"/>
          <w:sz w:val="24"/>
          <w:szCs w:val="24"/>
        </w:rPr>
        <w:t xml:space="preserve"> what </w:t>
      </w:r>
      <w:r w:rsidR="00252FCB" w:rsidRPr="00AC1C0D">
        <w:rPr>
          <w:rFonts w:ascii="Arial" w:hAnsi="Arial" w:cs="Arial"/>
          <w:sz w:val="24"/>
          <w:szCs w:val="24"/>
        </w:rPr>
        <w:t>is likely</w:t>
      </w:r>
      <w:r w:rsidR="00D10577" w:rsidRPr="00AC1C0D">
        <w:rPr>
          <w:rFonts w:ascii="Arial" w:hAnsi="Arial" w:cs="Arial"/>
          <w:sz w:val="24"/>
          <w:szCs w:val="24"/>
        </w:rPr>
        <w:t xml:space="preserve"> to cause harm. </w:t>
      </w:r>
      <w:r w:rsidR="006928A2" w:rsidRPr="00AC1C0D">
        <w:rPr>
          <w:rFonts w:ascii="Arial" w:hAnsi="Arial" w:cs="Arial"/>
          <w:sz w:val="24"/>
          <w:szCs w:val="24"/>
        </w:rPr>
        <w:t>Concentrate</w:t>
      </w:r>
      <w:r w:rsidR="00D10577" w:rsidRPr="00AC1C0D">
        <w:rPr>
          <w:rFonts w:ascii="Arial" w:hAnsi="Arial" w:cs="Arial"/>
          <w:sz w:val="24"/>
          <w:szCs w:val="24"/>
        </w:rPr>
        <w:t xml:space="preserve"> on hazards which could result in significant harm or </w:t>
      </w:r>
      <w:r w:rsidR="006928A2" w:rsidRPr="00AC1C0D">
        <w:rPr>
          <w:rFonts w:ascii="Arial" w:hAnsi="Arial" w:cs="Arial"/>
          <w:sz w:val="24"/>
          <w:szCs w:val="24"/>
        </w:rPr>
        <w:t xml:space="preserve">which </w:t>
      </w:r>
      <w:r w:rsidR="00D10577" w:rsidRPr="00AC1C0D">
        <w:rPr>
          <w:rFonts w:ascii="Arial" w:hAnsi="Arial" w:cs="Arial"/>
          <w:sz w:val="24"/>
          <w:szCs w:val="24"/>
        </w:rPr>
        <w:t xml:space="preserve">may affect several people. All hazards should be listed at this stage. </w:t>
      </w:r>
    </w:p>
    <w:p w14:paraId="09F24F84" w14:textId="77777777" w:rsidR="00D10577" w:rsidRPr="00AC1C0D" w:rsidRDefault="00D10577" w:rsidP="00D10577">
      <w:pPr>
        <w:widowControl w:val="0"/>
        <w:autoSpaceDE w:val="0"/>
        <w:autoSpaceDN w:val="0"/>
        <w:adjustRightInd w:val="0"/>
        <w:spacing w:after="0" w:line="302" w:lineRule="exact"/>
        <w:rPr>
          <w:rFonts w:ascii="Arial" w:hAnsi="Arial" w:cs="Arial"/>
          <w:sz w:val="24"/>
          <w:szCs w:val="24"/>
        </w:rPr>
      </w:pPr>
    </w:p>
    <w:p w14:paraId="09F24F85" w14:textId="77777777" w:rsidR="00D10577" w:rsidRPr="00AC1C0D" w:rsidRDefault="00F21659" w:rsidP="006928A2">
      <w:pPr>
        <w:widowControl w:val="0"/>
        <w:overflowPunct w:val="0"/>
        <w:autoSpaceDE w:val="0"/>
        <w:autoSpaceDN w:val="0"/>
        <w:adjustRightInd w:val="0"/>
        <w:spacing w:after="0" w:line="236" w:lineRule="auto"/>
        <w:ind w:left="723" w:right="20" w:hanging="723"/>
        <w:jc w:val="both"/>
        <w:rPr>
          <w:rFonts w:ascii="Arial" w:hAnsi="Arial" w:cs="Arial"/>
          <w:sz w:val="24"/>
          <w:szCs w:val="24"/>
        </w:rPr>
      </w:pPr>
      <w:r>
        <w:rPr>
          <w:rFonts w:ascii="Arial" w:hAnsi="Arial" w:cs="Arial"/>
          <w:sz w:val="24"/>
          <w:szCs w:val="24"/>
        </w:rPr>
        <w:t>5.2.2</w:t>
      </w:r>
      <w:r w:rsidR="006928A2" w:rsidRPr="00AC1C0D">
        <w:rPr>
          <w:rFonts w:ascii="Arial" w:hAnsi="Arial" w:cs="Arial"/>
          <w:sz w:val="24"/>
          <w:szCs w:val="24"/>
        </w:rPr>
        <w:tab/>
        <w:t>C</w:t>
      </w:r>
      <w:r w:rsidR="00D10577" w:rsidRPr="00AC1C0D">
        <w:rPr>
          <w:rFonts w:ascii="Arial" w:hAnsi="Arial" w:cs="Arial"/>
          <w:sz w:val="24"/>
          <w:szCs w:val="24"/>
        </w:rPr>
        <w:t xml:space="preserve">onsult with </w:t>
      </w:r>
      <w:r w:rsidR="009D66A4">
        <w:rPr>
          <w:rFonts w:ascii="Arial" w:hAnsi="Arial" w:cs="Arial"/>
          <w:sz w:val="24"/>
          <w:szCs w:val="24"/>
        </w:rPr>
        <w:t xml:space="preserve">Safety Representatives, Safety Committees and </w:t>
      </w:r>
      <w:r w:rsidR="00D10577" w:rsidRPr="00AC1C0D">
        <w:rPr>
          <w:rFonts w:ascii="Arial" w:hAnsi="Arial" w:cs="Arial"/>
          <w:sz w:val="24"/>
          <w:szCs w:val="24"/>
        </w:rPr>
        <w:t xml:space="preserve">other employees in the workplace who may have noticed things which are not immediately obvious. </w:t>
      </w:r>
    </w:p>
    <w:p w14:paraId="09F24F86" w14:textId="77777777" w:rsidR="00D10577" w:rsidRPr="00AC1C0D" w:rsidRDefault="00D10577" w:rsidP="00D10577">
      <w:pPr>
        <w:widowControl w:val="0"/>
        <w:autoSpaceDE w:val="0"/>
        <w:autoSpaceDN w:val="0"/>
        <w:adjustRightInd w:val="0"/>
        <w:spacing w:after="0" w:line="200" w:lineRule="exact"/>
        <w:rPr>
          <w:rFonts w:ascii="Arial" w:hAnsi="Arial" w:cs="Arial"/>
          <w:sz w:val="24"/>
          <w:szCs w:val="24"/>
        </w:rPr>
      </w:pPr>
    </w:p>
    <w:p w14:paraId="09F24F87" w14:textId="77777777" w:rsidR="00D10577" w:rsidRPr="00AC1C0D" w:rsidRDefault="00F21659" w:rsidP="006928A2">
      <w:pPr>
        <w:widowControl w:val="0"/>
        <w:overflowPunct w:val="0"/>
        <w:autoSpaceDE w:val="0"/>
        <w:autoSpaceDN w:val="0"/>
        <w:adjustRightInd w:val="0"/>
        <w:spacing w:after="0" w:line="240" w:lineRule="auto"/>
        <w:ind w:left="723" w:right="340" w:hanging="723"/>
        <w:jc w:val="both"/>
        <w:rPr>
          <w:rFonts w:ascii="Arial" w:hAnsi="Arial" w:cs="Arial"/>
          <w:sz w:val="24"/>
          <w:szCs w:val="24"/>
        </w:rPr>
      </w:pPr>
      <w:r>
        <w:rPr>
          <w:rFonts w:ascii="Arial" w:hAnsi="Arial" w:cs="Arial"/>
          <w:sz w:val="24"/>
          <w:szCs w:val="24"/>
        </w:rPr>
        <w:t>5.2.3</w:t>
      </w:r>
      <w:r w:rsidR="006928A2" w:rsidRPr="00AC1C0D">
        <w:rPr>
          <w:rFonts w:ascii="Arial" w:hAnsi="Arial" w:cs="Arial"/>
          <w:sz w:val="24"/>
          <w:szCs w:val="24"/>
        </w:rPr>
        <w:tab/>
      </w:r>
      <w:r w:rsidR="00D10577" w:rsidRPr="00AC1C0D">
        <w:rPr>
          <w:rFonts w:ascii="Arial" w:hAnsi="Arial" w:cs="Arial"/>
          <w:sz w:val="24"/>
          <w:szCs w:val="24"/>
        </w:rPr>
        <w:t xml:space="preserve">Refer to manufacturers’ operating instructions, hazard data sheets etc, which should clearly indicate the hazard a particular machine or chemical may present. </w:t>
      </w:r>
    </w:p>
    <w:p w14:paraId="09F24F88" w14:textId="77777777" w:rsidR="00252FCB" w:rsidRPr="00AC1C0D" w:rsidRDefault="00252FCB" w:rsidP="006928A2">
      <w:pPr>
        <w:widowControl w:val="0"/>
        <w:overflowPunct w:val="0"/>
        <w:autoSpaceDE w:val="0"/>
        <w:autoSpaceDN w:val="0"/>
        <w:adjustRightInd w:val="0"/>
        <w:spacing w:after="0" w:line="240" w:lineRule="auto"/>
        <w:ind w:left="723" w:right="340" w:hanging="723"/>
        <w:jc w:val="both"/>
        <w:rPr>
          <w:rFonts w:ascii="Arial" w:hAnsi="Arial" w:cs="Arial"/>
          <w:sz w:val="24"/>
          <w:szCs w:val="24"/>
        </w:rPr>
      </w:pPr>
    </w:p>
    <w:p w14:paraId="09F24F89" w14:textId="77777777" w:rsidR="00D10577" w:rsidRPr="00AC1C0D" w:rsidRDefault="00D10577" w:rsidP="00D10577">
      <w:pPr>
        <w:widowControl w:val="0"/>
        <w:autoSpaceDE w:val="0"/>
        <w:autoSpaceDN w:val="0"/>
        <w:adjustRightInd w:val="0"/>
        <w:spacing w:after="0" w:line="304" w:lineRule="exact"/>
        <w:rPr>
          <w:rFonts w:ascii="Arial" w:hAnsi="Arial" w:cs="Arial"/>
          <w:sz w:val="24"/>
          <w:szCs w:val="24"/>
        </w:rPr>
      </w:pPr>
    </w:p>
    <w:p w14:paraId="09F24F8A" w14:textId="77777777" w:rsidR="00D10577" w:rsidRDefault="00F21659" w:rsidP="006928A2">
      <w:pPr>
        <w:widowControl w:val="0"/>
        <w:overflowPunct w:val="0"/>
        <w:autoSpaceDE w:val="0"/>
        <w:autoSpaceDN w:val="0"/>
        <w:adjustRightInd w:val="0"/>
        <w:spacing w:after="0" w:line="236" w:lineRule="auto"/>
        <w:ind w:left="723" w:hanging="723"/>
        <w:jc w:val="both"/>
        <w:rPr>
          <w:rFonts w:ascii="Arial" w:hAnsi="Arial" w:cs="Arial"/>
          <w:sz w:val="24"/>
          <w:szCs w:val="24"/>
        </w:rPr>
      </w:pPr>
      <w:r>
        <w:rPr>
          <w:rFonts w:ascii="Arial" w:hAnsi="Arial" w:cs="Arial"/>
          <w:sz w:val="24"/>
          <w:szCs w:val="24"/>
        </w:rPr>
        <w:t>5.2.4</w:t>
      </w:r>
      <w:r w:rsidR="006928A2" w:rsidRPr="00AC1C0D">
        <w:rPr>
          <w:rFonts w:ascii="Arial" w:hAnsi="Arial" w:cs="Arial"/>
          <w:sz w:val="24"/>
          <w:szCs w:val="24"/>
        </w:rPr>
        <w:tab/>
      </w:r>
      <w:r w:rsidR="00252FCB" w:rsidRPr="00AC1C0D">
        <w:rPr>
          <w:rFonts w:ascii="Arial" w:hAnsi="Arial" w:cs="Arial"/>
          <w:sz w:val="24"/>
          <w:szCs w:val="24"/>
        </w:rPr>
        <w:t>Review a</w:t>
      </w:r>
      <w:r w:rsidR="00D10577" w:rsidRPr="00AC1C0D">
        <w:rPr>
          <w:rFonts w:ascii="Arial" w:hAnsi="Arial" w:cs="Arial"/>
          <w:sz w:val="24"/>
          <w:szCs w:val="24"/>
        </w:rPr>
        <w:t>ccident and ill health records</w:t>
      </w:r>
      <w:r w:rsidR="009D66A4">
        <w:rPr>
          <w:rFonts w:ascii="Arial" w:hAnsi="Arial" w:cs="Arial"/>
          <w:sz w:val="24"/>
          <w:szCs w:val="24"/>
        </w:rPr>
        <w:t>, health and safety audits and inspections</w:t>
      </w:r>
      <w:r w:rsidR="00D10577" w:rsidRPr="00AC1C0D">
        <w:rPr>
          <w:rFonts w:ascii="Arial" w:hAnsi="Arial" w:cs="Arial"/>
          <w:sz w:val="24"/>
          <w:szCs w:val="24"/>
        </w:rPr>
        <w:t xml:space="preserve"> to identify particular hazards associated with a workplace or work activity. </w:t>
      </w:r>
    </w:p>
    <w:p w14:paraId="09F24F8B" w14:textId="77777777" w:rsidR="00B62E64" w:rsidRDefault="00B62E64" w:rsidP="006928A2">
      <w:pPr>
        <w:widowControl w:val="0"/>
        <w:overflowPunct w:val="0"/>
        <w:autoSpaceDE w:val="0"/>
        <w:autoSpaceDN w:val="0"/>
        <w:adjustRightInd w:val="0"/>
        <w:spacing w:after="0" w:line="236" w:lineRule="auto"/>
        <w:ind w:left="723" w:hanging="723"/>
        <w:jc w:val="both"/>
        <w:rPr>
          <w:rFonts w:ascii="Arial" w:hAnsi="Arial" w:cs="Arial"/>
          <w:sz w:val="24"/>
          <w:szCs w:val="24"/>
        </w:rPr>
      </w:pPr>
    </w:p>
    <w:p w14:paraId="09F24F8C" w14:textId="77777777" w:rsidR="00B62E64" w:rsidRDefault="00B62E64" w:rsidP="006928A2">
      <w:pPr>
        <w:widowControl w:val="0"/>
        <w:overflowPunct w:val="0"/>
        <w:autoSpaceDE w:val="0"/>
        <w:autoSpaceDN w:val="0"/>
        <w:adjustRightInd w:val="0"/>
        <w:spacing w:after="0" w:line="236" w:lineRule="auto"/>
        <w:ind w:left="723" w:hanging="723"/>
        <w:jc w:val="both"/>
        <w:rPr>
          <w:rFonts w:ascii="Arial" w:hAnsi="Arial" w:cs="Arial"/>
          <w:sz w:val="24"/>
          <w:szCs w:val="24"/>
        </w:rPr>
      </w:pPr>
    </w:p>
    <w:p w14:paraId="09F24F8D" w14:textId="77777777" w:rsidR="00B62E64" w:rsidRDefault="00B62E64" w:rsidP="006928A2">
      <w:pPr>
        <w:widowControl w:val="0"/>
        <w:overflowPunct w:val="0"/>
        <w:autoSpaceDE w:val="0"/>
        <w:autoSpaceDN w:val="0"/>
        <w:adjustRightInd w:val="0"/>
        <w:spacing w:after="0" w:line="236" w:lineRule="auto"/>
        <w:ind w:left="723" w:hanging="723"/>
        <w:jc w:val="both"/>
        <w:rPr>
          <w:rFonts w:ascii="Arial" w:hAnsi="Arial" w:cs="Arial"/>
          <w:sz w:val="24"/>
          <w:szCs w:val="24"/>
        </w:rPr>
      </w:pPr>
    </w:p>
    <w:p w14:paraId="09F24F8E" w14:textId="77777777" w:rsidR="00B62E64" w:rsidRDefault="00B62E64" w:rsidP="006928A2">
      <w:pPr>
        <w:widowControl w:val="0"/>
        <w:overflowPunct w:val="0"/>
        <w:autoSpaceDE w:val="0"/>
        <w:autoSpaceDN w:val="0"/>
        <w:adjustRightInd w:val="0"/>
        <w:spacing w:after="0" w:line="236" w:lineRule="auto"/>
        <w:ind w:left="723" w:hanging="723"/>
        <w:jc w:val="both"/>
        <w:rPr>
          <w:rFonts w:ascii="Arial" w:hAnsi="Arial" w:cs="Arial"/>
          <w:sz w:val="24"/>
          <w:szCs w:val="24"/>
        </w:rPr>
      </w:pPr>
    </w:p>
    <w:p w14:paraId="09F24F8F" w14:textId="77777777" w:rsidR="00D10577" w:rsidRPr="00AC1C0D" w:rsidRDefault="00F21659" w:rsidP="00744C32">
      <w:pPr>
        <w:widowControl w:val="0"/>
        <w:overflowPunct w:val="0"/>
        <w:autoSpaceDE w:val="0"/>
        <w:autoSpaceDN w:val="0"/>
        <w:adjustRightInd w:val="0"/>
        <w:spacing w:after="0" w:line="240" w:lineRule="auto"/>
        <w:ind w:left="723" w:hanging="723"/>
        <w:jc w:val="both"/>
        <w:rPr>
          <w:rFonts w:ascii="Arial" w:hAnsi="Arial" w:cs="Arial"/>
          <w:sz w:val="24"/>
          <w:szCs w:val="24"/>
        </w:rPr>
      </w:pPr>
      <w:r>
        <w:rPr>
          <w:rFonts w:ascii="Arial" w:hAnsi="Arial" w:cs="Arial"/>
          <w:sz w:val="24"/>
          <w:szCs w:val="24"/>
        </w:rPr>
        <w:lastRenderedPageBreak/>
        <w:t>5.2.5</w:t>
      </w:r>
      <w:r w:rsidR="006928A2" w:rsidRPr="00AC1C0D">
        <w:rPr>
          <w:rFonts w:ascii="Arial" w:hAnsi="Arial" w:cs="Arial"/>
          <w:sz w:val="24"/>
          <w:szCs w:val="24"/>
        </w:rPr>
        <w:tab/>
      </w:r>
      <w:r w:rsidR="00782005" w:rsidRPr="00AC1C0D">
        <w:rPr>
          <w:rFonts w:ascii="Arial" w:hAnsi="Arial" w:cs="Arial"/>
          <w:sz w:val="24"/>
          <w:szCs w:val="24"/>
        </w:rPr>
        <w:t>T</w:t>
      </w:r>
      <w:r w:rsidR="00D10577" w:rsidRPr="00AC1C0D">
        <w:rPr>
          <w:rFonts w:ascii="Arial" w:hAnsi="Arial" w:cs="Arial"/>
          <w:sz w:val="24"/>
          <w:szCs w:val="24"/>
        </w:rPr>
        <w:t>he following</w:t>
      </w:r>
      <w:r w:rsidR="00252FCB" w:rsidRPr="00AC1C0D">
        <w:rPr>
          <w:rFonts w:ascii="Arial" w:hAnsi="Arial" w:cs="Arial"/>
          <w:sz w:val="24"/>
          <w:szCs w:val="24"/>
        </w:rPr>
        <w:t xml:space="preserve"> are</w:t>
      </w:r>
      <w:r w:rsidR="00D10577" w:rsidRPr="00AC1C0D">
        <w:rPr>
          <w:rFonts w:ascii="Arial" w:hAnsi="Arial" w:cs="Arial"/>
          <w:sz w:val="24"/>
          <w:szCs w:val="24"/>
        </w:rPr>
        <w:t xml:space="preserve"> examples</w:t>
      </w:r>
      <w:r w:rsidR="00782005" w:rsidRPr="00AC1C0D">
        <w:rPr>
          <w:rFonts w:ascii="Arial" w:hAnsi="Arial" w:cs="Arial"/>
          <w:sz w:val="24"/>
          <w:szCs w:val="24"/>
        </w:rPr>
        <w:t xml:space="preserve"> of</w:t>
      </w:r>
      <w:r w:rsidR="00252FCB" w:rsidRPr="00AC1C0D">
        <w:rPr>
          <w:rFonts w:ascii="Arial" w:hAnsi="Arial" w:cs="Arial"/>
          <w:sz w:val="24"/>
          <w:szCs w:val="24"/>
        </w:rPr>
        <w:t xml:space="preserve"> typical</w:t>
      </w:r>
      <w:r w:rsidR="00782005" w:rsidRPr="00AC1C0D">
        <w:rPr>
          <w:rFonts w:ascii="Arial" w:hAnsi="Arial" w:cs="Arial"/>
          <w:sz w:val="24"/>
          <w:szCs w:val="24"/>
        </w:rPr>
        <w:t xml:space="preserve"> hazards</w:t>
      </w:r>
      <w:r w:rsidR="00D10577" w:rsidRPr="00AC1C0D">
        <w:rPr>
          <w:rFonts w:ascii="Arial" w:hAnsi="Arial" w:cs="Arial"/>
          <w:sz w:val="24"/>
          <w:szCs w:val="24"/>
        </w:rPr>
        <w:t xml:space="preserve"> </w:t>
      </w:r>
      <w:r w:rsidR="00252FCB" w:rsidRPr="00AC1C0D">
        <w:rPr>
          <w:rFonts w:ascii="Arial" w:hAnsi="Arial" w:cs="Arial"/>
          <w:sz w:val="24"/>
          <w:szCs w:val="24"/>
        </w:rPr>
        <w:t>which can be found in the workplace:</w:t>
      </w:r>
    </w:p>
    <w:p w14:paraId="09F24F90" w14:textId="77777777" w:rsidR="00D10577" w:rsidRPr="00AC1C0D" w:rsidRDefault="00D10577" w:rsidP="00D10577">
      <w:pPr>
        <w:widowControl w:val="0"/>
        <w:autoSpaceDE w:val="0"/>
        <w:autoSpaceDN w:val="0"/>
        <w:adjustRightInd w:val="0"/>
        <w:spacing w:after="0" w:line="7" w:lineRule="exact"/>
        <w:rPr>
          <w:rFonts w:ascii="Arial" w:hAnsi="Arial" w:cs="Arial"/>
          <w:sz w:val="24"/>
          <w:szCs w:val="24"/>
        </w:rPr>
      </w:pPr>
    </w:p>
    <w:tbl>
      <w:tblPr>
        <w:tblW w:w="0" w:type="auto"/>
        <w:tblInd w:w="289" w:type="dxa"/>
        <w:tblLayout w:type="fixed"/>
        <w:tblCellMar>
          <w:left w:w="0" w:type="dxa"/>
          <w:right w:w="0" w:type="dxa"/>
        </w:tblCellMar>
        <w:tblLook w:val="0000" w:firstRow="0" w:lastRow="0" w:firstColumn="0" w:lastColumn="0" w:noHBand="0" w:noVBand="0"/>
      </w:tblPr>
      <w:tblGrid>
        <w:gridCol w:w="5414"/>
        <w:gridCol w:w="3374"/>
      </w:tblGrid>
      <w:tr w:rsidR="00782005" w:rsidRPr="00AC1C0D" w14:paraId="09F24F92" w14:textId="77777777" w:rsidTr="00782005">
        <w:trPr>
          <w:trHeight w:val="294"/>
        </w:trPr>
        <w:tc>
          <w:tcPr>
            <w:tcW w:w="8788" w:type="dxa"/>
            <w:gridSpan w:val="2"/>
            <w:vAlign w:val="bottom"/>
          </w:tcPr>
          <w:p w14:paraId="09F24F91" w14:textId="77777777" w:rsidR="00782005" w:rsidRPr="00AC1C0D" w:rsidRDefault="00782005" w:rsidP="00744C32">
            <w:pPr>
              <w:pStyle w:val="ListParagraph"/>
              <w:widowControl w:val="0"/>
              <w:autoSpaceDE w:val="0"/>
              <w:autoSpaceDN w:val="0"/>
              <w:adjustRightInd w:val="0"/>
              <w:spacing w:after="0" w:line="240" w:lineRule="auto"/>
              <w:rPr>
                <w:rFonts w:ascii="Arial" w:hAnsi="Arial" w:cs="Arial"/>
                <w:w w:val="97"/>
                <w:sz w:val="24"/>
                <w:szCs w:val="24"/>
              </w:rPr>
            </w:pPr>
          </w:p>
        </w:tc>
      </w:tr>
      <w:tr w:rsidR="00782005" w:rsidRPr="00AC1C0D" w14:paraId="09F24F95" w14:textId="77777777" w:rsidTr="00782005">
        <w:trPr>
          <w:trHeight w:val="294"/>
        </w:trPr>
        <w:tc>
          <w:tcPr>
            <w:tcW w:w="5414" w:type="dxa"/>
            <w:vAlign w:val="bottom"/>
          </w:tcPr>
          <w:p w14:paraId="09F24F93" w14:textId="77777777" w:rsidR="00782005" w:rsidRPr="00AC1C0D" w:rsidRDefault="00782005" w:rsidP="00782005">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AC1C0D">
              <w:rPr>
                <w:rFonts w:ascii="Arial" w:hAnsi="Arial" w:cs="Arial"/>
                <w:sz w:val="24"/>
                <w:szCs w:val="24"/>
              </w:rPr>
              <w:t>Fire (e</w:t>
            </w:r>
            <w:r w:rsidR="002C7F69">
              <w:rPr>
                <w:rFonts w:ascii="Arial" w:hAnsi="Arial" w:cs="Arial"/>
                <w:sz w:val="24"/>
                <w:szCs w:val="24"/>
              </w:rPr>
              <w:t>.</w:t>
            </w:r>
            <w:r w:rsidRPr="00AC1C0D">
              <w:rPr>
                <w:rFonts w:ascii="Arial" w:hAnsi="Arial" w:cs="Arial"/>
                <w:sz w:val="24"/>
                <w:szCs w:val="24"/>
              </w:rPr>
              <w:t>g</w:t>
            </w:r>
            <w:r w:rsidR="002C7F69">
              <w:rPr>
                <w:rFonts w:ascii="Arial" w:hAnsi="Arial" w:cs="Arial"/>
                <w:sz w:val="24"/>
                <w:szCs w:val="24"/>
              </w:rPr>
              <w:t>.</w:t>
            </w:r>
            <w:r w:rsidRPr="00AC1C0D">
              <w:rPr>
                <w:rFonts w:ascii="Arial" w:hAnsi="Arial" w:cs="Arial"/>
                <w:sz w:val="24"/>
                <w:szCs w:val="24"/>
              </w:rPr>
              <w:t xml:space="preserve"> from flammable materials)</w:t>
            </w:r>
          </w:p>
        </w:tc>
        <w:tc>
          <w:tcPr>
            <w:tcW w:w="3374" w:type="dxa"/>
            <w:vAlign w:val="bottom"/>
          </w:tcPr>
          <w:p w14:paraId="09F24F94" w14:textId="77777777" w:rsidR="00782005" w:rsidRPr="002C7F69" w:rsidRDefault="00744C32" w:rsidP="00744C32">
            <w:pPr>
              <w:pStyle w:val="ListParagraph"/>
              <w:widowControl w:val="0"/>
              <w:numPr>
                <w:ilvl w:val="0"/>
                <w:numId w:val="24"/>
              </w:numPr>
              <w:autoSpaceDE w:val="0"/>
              <w:autoSpaceDN w:val="0"/>
              <w:adjustRightInd w:val="0"/>
              <w:spacing w:after="0" w:line="240" w:lineRule="auto"/>
              <w:rPr>
                <w:rFonts w:ascii="Arial" w:hAnsi="Arial" w:cs="Arial"/>
                <w:sz w:val="24"/>
                <w:szCs w:val="24"/>
              </w:rPr>
            </w:pPr>
            <w:r w:rsidRPr="002C7F69">
              <w:rPr>
                <w:rFonts w:ascii="Arial" w:hAnsi="Arial" w:cs="Arial"/>
                <w:sz w:val="24"/>
                <w:szCs w:val="24"/>
              </w:rPr>
              <w:t>Violence</w:t>
            </w:r>
            <w:r w:rsidRPr="002C7F69">
              <w:rPr>
                <w:rFonts w:ascii="Arial" w:hAnsi="Arial" w:cs="Arial"/>
                <w:w w:val="97"/>
                <w:sz w:val="24"/>
                <w:szCs w:val="24"/>
              </w:rPr>
              <w:t xml:space="preserve"> </w:t>
            </w:r>
          </w:p>
        </w:tc>
      </w:tr>
      <w:tr w:rsidR="00782005" w:rsidRPr="00AC1C0D" w14:paraId="09F24F98" w14:textId="77777777" w:rsidTr="00782005">
        <w:trPr>
          <w:trHeight w:val="298"/>
        </w:trPr>
        <w:tc>
          <w:tcPr>
            <w:tcW w:w="5414" w:type="dxa"/>
            <w:vAlign w:val="bottom"/>
          </w:tcPr>
          <w:p w14:paraId="09F24F96" w14:textId="77777777" w:rsidR="00782005" w:rsidRPr="00AC1C0D" w:rsidRDefault="00782005" w:rsidP="00782005">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AC1C0D">
              <w:rPr>
                <w:rFonts w:ascii="Arial" w:hAnsi="Arial" w:cs="Arial"/>
                <w:sz w:val="24"/>
                <w:szCs w:val="24"/>
              </w:rPr>
              <w:t>Chemicals (e</w:t>
            </w:r>
            <w:r w:rsidR="002C7F69">
              <w:rPr>
                <w:rFonts w:ascii="Arial" w:hAnsi="Arial" w:cs="Arial"/>
                <w:sz w:val="24"/>
                <w:szCs w:val="24"/>
              </w:rPr>
              <w:t>.</w:t>
            </w:r>
            <w:r w:rsidRPr="00AC1C0D">
              <w:rPr>
                <w:rFonts w:ascii="Arial" w:hAnsi="Arial" w:cs="Arial"/>
                <w:sz w:val="24"/>
                <w:szCs w:val="24"/>
              </w:rPr>
              <w:t>g</w:t>
            </w:r>
            <w:r w:rsidR="002C7F69">
              <w:rPr>
                <w:rFonts w:ascii="Arial" w:hAnsi="Arial" w:cs="Arial"/>
                <w:sz w:val="24"/>
                <w:szCs w:val="24"/>
              </w:rPr>
              <w:t>.</w:t>
            </w:r>
            <w:r w:rsidRPr="00AC1C0D">
              <w:rPr>
                <w:rFonts w:ascii="Arial" w:hAnsi="Arial" w:cs="Arial"/>
                <w:sz w:val="24"/>
                <w:szCs w:val="24"/>
              </w:rPr>
              <w:t xml:space="preserve"> Battery Acid)</w:t>
            </w:r>
          </w:p>
        </w:tc>
        <w:tc>
          <w:tcPr>
            <w:tcW w:w="3374" w:type="dxa"/>
            <w:vAlign w:val="bottom"/>
          </w:tcPr>
          <w:p w14:paraId="09F24F97" w14:textId="77777777" w:rsidR="00782005" w:rsidRPr="002C7F69" w:rsidRDefault="00782005" w:rsidP="00782005">
            <w:pPr>
              <w:pStyle w:val="ListParagraph"/>
              <w:widowControl w:val="0"/>
              <w:numPr>
                <w:ilvl w:val="0"/>
                <w:numId w:val="24"/>
              </w:numPr>
              <w:autoSpaceDE w:val="0"/>
              <w:autoSpaceDN w:val="0"/>
              <w:adjustRightInd w:val="0"/>
              <w:spacing w:after="0" w:line="240" w:lineRule="auto"/>
              <w:rPr>
                <w:rFonts w:ascii="Arial" w:hAnsi="Arial" w:cs="Arial"/>
                <w:sz w:val="24"/>
                <w:szCs w:val="24"/>
              </w:rPr>
            </w:pPr>
            <w:r w:rsidRPr="002C7F69">
              <w:rPr>
                <w:rFonts w:ascii="Arial" w:hAnsi="Arial" w:cs="Arial"/>
                <w:sz w:val="24"/>
                <w:szCs w:val="24"/>
              </w:rPr>
              <w:t>Dust (e</w:t>
            </w:r>
            <w:r w:rsidR="002C7F69" w:rsidRPr="002C7F69">
              <w:rPr>
                <w:rFonts w:ascii="Arial" w:hAnsi="Arial" w:cs="Arial"/>
                <w:sz w:val="24"/>
                <w:szCs w:val="24"/>
              </w:rPr>
              <w:t>.</w:t>
            </w:r>
            <w:r w:rsidRPr="002C7F69">
              <w:rPr>
                <w:rFonts w:ascii="Arial" w:hAnsi="Arial" w:cs="Arial"/>
                <w:sz w:val="24"/>
                <w:szCs w:val="24"/>
              </w:rPr>
              <w:t>g</w:t>
            </w:r>
            <w:r w:rsidR="002C7F69" w:rsidRPr="002C7F69">
              <w:rPr>
                <w:rFonts w:ascii="Arial" w:hAnsi="Arial" w:cs="Arial"/>
                <w:sz w:val="24"/>
                <w:szCs w:val="24"/>
              </w:rPr>
              <w:t>.</w:t>
            </w:r>
            <w:r w:rsidRPr="002C7F69">
              <w:rPr>
                <w:rFonts w:ascii="Arial" w:hAnsi="Arial" w:cs="Arial"/>
                <w:sz w:val="24"/>
                <w:szCs w:val="24"/>
              </w:rPr>
              <w:t xml:space="preserve"> from grinding)</w:t>
            </w:r>
          </w:p>
        </w:tc>
      </w:tr>
      <w:tr w:rsidR="00782005" w:rsidRPr="002C7F69" w14:paraId="09F24F9B" w14:textId="77777777" w:rsidTr="00782005">
        <w:trPr>
          <w:trHeight w:val="298"/>
        </w:trPr>
        <w:tc>
          <w:tcPr>
            <w:tcW w:w="5414" w:type="dxa"/>
            <w:vAlign w:val="bottom"/>
          </w:tcPr>
          <w:p w14:paraId="09F24F99" w14:textId="77777777" w:rsidR="00782005" w:rsidRPr="00AC1C0D" w:rsidRDefault="00782005" w:rsidP="00782005">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AC1C0D">
              <w:rPr>
                <w:rFonts w:ascii="Arial" w:hAnsi="Arial" w:cs="Arial"/>
                <w:sz w:val="24"/>
                <w:szCs w:val="24"/>
              </w:rPr>
              <w:t>Moving parts of machinery (e</w:t>
            </w:r>
            <w:r w:rsidR="002C7F69">
              <w:rPr>
                <w:rFonts w:ascii="Arial" w:hAnsi="Arial" w:cs="Arial"/>
                <w:sz w:val="24"/>
                <w:szCs w:val="24"/>
              </w:rPr>
              <w:t>.</w:t>
            </w:r>
            <w:r w:rsidRPr="00AC1C0D">
              <w:rPr>
                <w:rFonts w:ascii="Arial" w:hAnsi="Arial" w:cs="Arial"/>
                <w:sz w:val="24"/>
                <w:szCs w:val="24"/>
              </w:rPr>
              <w:t>g</w:t>
            </w:r>
            <w:r w:rsidR="002C7F69">
              <w:rPr>
                <w:rFonts w:ascii="Arial" w:hAnsi="Arial" w:cs="Arial"/>
                <w:sz w:val="24"/>
                <w:szCs w:val="24"/>
              </w:rPr>
              <w:t>.</w:t>
            </w:r>
            <w:r w:rsidRPr="00AC1C0D">
              <w:rPr>
                <w:rFonts w:ascii="Arial" w:hAnsi="Arial" w:cs="Arial"/>
                <w:sz w:val="24"/>
                <w:szCs w:val="24"/>
              </w:rPr>
              <w:t xml:space="preserve"> blades)</w:t>
            </w:r>
          </w:p>
        </w:tc>
        <w:tc>
          <w:tcPr>
            <w:tcW w:w="3374" w:type="dxa"/>
            <w:vAlign w:val="bottom"/>
          </w:tcPr>
          <w:p w14:paraId="09F24F9A" w14:textId="77777777" w:rsidR="00782005" w:rsidRPr="002C7F69" w:rsidRDefault="00744C32" w:rsidP="002C7F69">
            <w:pPr>
              <w:pStyle w:val="ListParagraph"/>
              <w:widowControl w:val="0"/>
              <w:numPr>
                <w:ilvl w:val="0"/>
                <w:numId w:val="24"/>
              </w:numPr>
              <w:autoSpaceDE w:val="0"/>
              <w:autoSpaceDN w:val="0"/>
              <w:adjustRightInd w:val="0"/>
              <w:spacing w:after="0" w:line="240" w:lineRule="auto"/>
              <w:ind w:right="-279"/>
              <w:rPr>
                <w:rFonts w:ascii="Arial" w:hAnsi="Arial" w:cs="Arial"/>
                <w:sz w:val="24"/>
                <w:szCs w:val="24"/>
              </w:rPr>
            </w:pPr>
            <w:r w:rsidRPr="002C7F69">
              <w:rPr>
                <w:rFonts w:ascii="Arial" w:hAnsi="Arial" w:cs="Arial"/>
                <w:w w:val="97"/>
                <w:sz w:val="24"/>
                <w:szCs w:val="24"/>
              </w:rPr>
              <w:t>Electricity (e.g. poor wirin</w:t>
            </w:r>
            <w:r w:rsidR="002C7F69" w:rsidRPr="002C7F69">
              <w:rPr>
                <w:rFonts w:ascii="Arial" w:hAnsi="Arial" w:cs="Arial"/>
                <w:w w:val="97"/>
                <w:sz w:val="24"/>
                <w:szCs w:val="24"/>
              </w:rPr>
              <w:t>g)</w:t>
            </w:r>
          </w:p>
        </w:tc>
      </w:tr>
      <w:tr w:rsidR="00782005" w:rsidRPr="00AC1C0D" w14:paraId="09F24F9E" w14:textId="77777777" w:rsidTr="00782005">
        <w:trPr>
          <w:trHeight w:val="298"/>
        </w:trPr>
        <w:tc>
          <w:tcPr>
            <w:tcW w:w="5414" w:type="dxa"/>
            <w:vAlign w:val="bottom"/>
          </w:tcPr>
          <w:p w14:paraId="09F24F9C" w14:textId="77777777" w:rsidR="00782005" w:rsidRPr="00AC1C0D" w:rsidRDefault="006367FF" w:rsidP="006367FF">
            <w:pPr>
              <w:pStyle w:val="ListParagraph"/>
              <w:widowControl w:val="0"/>
              <w:numPr>
                <w:ilvl w:val="0"/>
                <w:numId w:val="25"/>
              </w:numPr>
              <w:autoSpaceDE w:val="0"/>
              <w:autoSpaceDN w:val="0"/>
              <w:adjustRightInd w:val="0"/>
              <w:spacing w:after="0" w:line="240" w:lineRule="auto"/>
              <w:rPr>
                <w:rFonts w:ascii="Arial" w:hAnsi="Arial" w:cs="Arial"/>
                <w:sz w:val="24"/>
                <w:szCs w:val="24"/>
              </w:rPr>
            </w:pPr>
            <w:r>
              <w:rPr>
                <w:rFonts w:ascii="Arial" w:hAnsi="Arial" w:cs="Arial"/>
                <w:sz w:val="24"/>
                <w:szCs w:val="24"/>
              </w:rPr>
              <w:t>Falls from</w:t>
            </w:r>
            <w:r w:rsidR="00782005" w:rsidRPr="00AC1C0D">
              <w:rPr>
                <w:rFonts w:ascii="Arial" w:hAnsi="Arial" w:cs="Arial"/>
                <w:sz w:val="24"/>
                <w:szCs w:val="24"/>
              </w:rPr>
              <w:t xml:space="preserve"> height </w:t>
            </w:r>
          </w:p>
        </w:tc>
        <w:tc>
          <w:tcPr>
            <w:tcW w:w="3374" w:type="dxa"/>
            <w:vAlign w:val="bottom"/>
          </w:tcPr>
          <w:p w14:paraId="09F24F9D" w14:textId="77777777" w:rsidR="00782005" w:rsidRPr="002C7F69" w:rsidRDefault="006367FF" w:rsidP="00782005">
            <w:pPr>
              <w:pStyle w:val="ListParagraph"/>
              <w:widowControl w:val="0"/>
              <w:numPr>
                <w:ilvl w:val="0"/>
                <w:numId w:val="24"/>
              </w:numPr>
              <w:autoSpaceDE w:val="0"/>
              <w:autoSpaceDN w:val="0"/>
              <w:adjustRightInd w:val="0"/>
              <w:spacing w:after="0" w:line="240" w:lineRule="auto"/>
              <w:rPr>
                <w:rFonts w:ascii="Arial" w:hAnsi="Arial" w:cs="Arial"/>
                <w:sz w:val="24"/>
                <w:szCs w:val="24"/>
              </w:rPr>
            </w:pPr>
            <w:r w:rsidRPr="002C7F69">
              <w:rPr>
                <w:rFonts w:ascii="Arial" w:hAnsi="Arial" w:cs="Arial"/>
                <w:sz w:val="24"/>
                <w:szCs w:val="24"/>
              </w:rPr>
              <w:t>H</w:t>
            </w:r>
            <w:r w:rsidR="00782005" w:rsidRPr="002C7F69">
              <w:rPr>
                <w:rFonts w:ascii="Arial" w:hAnsi="Arial" w:cs="Arial"/>
                <w:sz w:val="24"/>
                <w:szCs w:val="24"/>
              </w:rPr>
              <w:t>andling</w:t>
            </w:r>
            <w:r w:rsidRPr="002C7F69">
              <w:rPr>
                <w:rFonts w:ascii="Arial" w:hAnsi="Arial" w:cs="Arial"/>
                <w:sz w:val="24"/>
                <w:szCs w:val="24"/>
              </w:rPr>
              <w:t>/Lifting</w:t>
            </w:r>
          </w:p>
        </w:tc>
      </w:tr>
      <w:tr w:rsidR="00252FCB" w:rsidRPr="00AC1C0D" w14:paraId="09F24FA1" w14:textId="77777777" w:rsidTr="00782005">
        <w:trPr>
          <w:trHeight w:val="298"/>
        </w:trPr>
        <w:tc>
          <w:tcPr>
            <w:tcW w:w="5414" w:type="dxa"/>
            <w:vAlign w:val="bottom"/>
          </w:tcPr>
          <w:p w14:paraId="09F24F9F" w14:textId="77777777" w:rsidR="00252FCB" w:rsidRPr="00AC1C0D" w:rsidRDefault="00C6530B" w:rsidP="00DB01B0">
            <w:pPr>
              <w:pStyle w:val="ListParagraph"/>
              <w:widowControl w:val="0"/>
              <w:numPr>
                <w:ilvl w:val="0"/>
                <w:numId w:val="25"/>
              </w:numPr>
              <w:autoSpaceDE w:val="0"/>
              <w:autoSpaceDN w:val="0"/>
              <w:adjustRightInd w:val="0"/>
              <w:spacing w:after="0" w:line="240" w:lineRule="auto"/>
              <w:rPr>
                <w:rFonts w:ascii="Arial" w:hAnsi="Arial" w:cs="Arial"/>
                <w:sz w:val="24"/>
                <w:szCs w:val="24"/>
              </w:rPr>
            </w:pPr>
            <w:r>
              <w:rPr>
                <w:rFonts w:ascii="Arial" w:hAnsi="Arial" w:cs="Arial"/>
                <w:sz w:val="24"/>
                <w:szCs w:val="24"/>
              </w:rPr>
              <w:t>Items stored at height</w:t>
            </w:r>
          </w:p>
        </w:tc>
        <w:tc>
          <w:tcPr>
            <w:tcW w:w="3374" w:type="dxa"/>
            <w:vAlign w:val="bottom"/>
          </w:tcPr>
          <w:p w14:paraId="09F24FA0" w14:textId="77777777" w:rsidR="00252FCB" w:rsidRPr="002C7F69" w:rsidRDefault="00252FCB" w:rsidP="00782005">
            <w:pPr>
              <w:pStyle w:val="ListParagraph"/>
              <w:widowControl w:val="0"/>
              <w:numPr>
                <w:ilvl w:val="0"/>
                <w:numId w:val="24"/>
              </w:numPr>
              <w:autoSpaceDE w:val="0"/>
              <w:autoSpaceDN w:val="0"/>
              <w:adjustRightInd w:val="0"/>
              <w:spacing w:after="0" w:line="240" w:lineRule="auto"/>
              <w:rPr>
                <w:rFonts w:ascii="Arial" w:hAnsi="Arial" w:cs="Arial"/>
                <w:sz w:val="24"/>
                <w:szCs w:val="24"/>
              </w:rPr>
            </w:pPr>
            <w:r w:rsidRPr="002C7F69">
              <w:rPr>
                <w:rFonts w:ascii="Arial" w:hAnsi="Arial" w:cs="Arial"/>
                <w:sz w:val="24"/>
                <w:szCs w:val="24"/>
              </w:rPr>
              <w:t>Noise</w:t>
            </w:r>
          </w:p>
        </w:tc>
      </w:tr>
      <w:tr w:rsidR="00252FCB" w:rsidRPr="00AC1C0D" w14:paraId="09F24FA4" w14:textId="77777777" w:rsidTr="00782005">
        <w:trPr>
          <w:trHeight w:val="298"/>
        </w:trPr>
        <w:tc>
          <w:tcPr>
            <w:tcW w:w="5414" w:type="dxa"/>
            <w:vAlign w:val="bottom"/>
          </w:tcPr>
          <w:p w14:paraId="09F24FA2" w14:textId="77777777" w:rsidR="00252FCB" w:rsidRPr="00AC1C0D" w:rsidRDefault="00F47C20" w:rsidP="00F47C20">
            <w:pPr>
              <w:pStyle w:val="ListParagraph"/>
              <w:widowControl w:val="0"/>
              <w:numPr>
                <w:ilvl w:val="0"/>
                <w:numId w:val="2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Vehicles </w:t>
            </w:r>
          </w:p>
        </w:tc>
        <w:tc>
          <w:tcPr>
            <w:tcW w:w="3374" w:type="dxa"/>
            <w:vAlign w:val="bottom"/>
          </w:tcPr>
          <w:p w14:paraId="09F24FA3" w14:textId="77777777" w:rsidR="00744C32" w:rsidRPr="002C7F69" w:rsidRDefault="00252FCB" w:rsidP="00744C32">
            <w:pPr>
              <w:pStyle w:val="ListParagraph"/>
              <w:widowControl w:val="0"/>
              <w:numPr>
                <w:ilvl w:val="0"/>
                <w:numId w:val="24"/>
              </w:numPr>
              <w:autoSpaceDE w:val="0"/>
              <w:autoSpaceDN w:val="0"/>
              <w:adjustRightInd w:val="0"/>
              <w:spacing w:after="0" w:line="240" w:lineRule="auto"/>
              <w:rPr>
                <w:rFonts w:ascii="Arial" w:hAnsi="Arial" w:cs="Arial"/>
                <w:sz w:val="24"/>
                <w:szCs w:val="24"/>
              </w:rPr>
            </w:pPr>
            <w:r w:rsidRPr="002C7F69">
              <w:rPr>
                <w:rFonts w:ascii="Arial" w:hAnsi="Arial" w:cs="Arial"/>
                <w:sz w:val="24"/>
                <w:szCs w:val="24"/>
              </w:rPr>
              <w:t>Poor lighting</w:t>
            </w:r>
          </w:p>
        </w:tc>
      </w:tr>
      <w:tr w:rsidR="00252FCB" w:rsidRPr="00AC1C0D" w14:paraId="09F24FA8" w14:textId="77777777" w:rsidTr="00782005">
        <w:trPr>
          <w:trHeight w:val="312"/>
        </w:trPr>
        <w:tc>
          <w:tcPr>
            <w:tcW w:w="5414" w:type="dxa"/>
            <w:vAlign w:val="bottom"/>
          </w:tcPr>
          <w:p w14:paraId="09F24FA5" w14:textId="77777777" w:rsidR="00252FCB" w:rsidRDefault="006367FF" w:rsidP="00252FCB">
            <w:pPr>
              <w:pStyle w:val="ListParagraph"/>
              <w:widowControl w:val="0"/>
              <w:numPr>
                <w:ilvl w:val="0"/>
                <w:numId w:val="24"/>
              </w:numPr>
              <w:autoSpaceDE w:val="0"/>
              <w:autoSpaceDN w:val="0"/>
              <w:adjustRightInd w:val="0"/>
              <w:spacing w:after="0" w:line="240" w:lineRule="auto"/>
              <w:rPr>
                <w:rFonts w:ascii="Arial" w:hAnsi="Arial" w:cs="Arial"/>
                <w:sz w:val="24"/>
                <w:szCs w:val="24"/>
              </w:rPr>
            </w:pPr>
            <w:r>
              <w:rPr>
                <w:rFonts w:ascii="Arial" w:hAnsi="Arial" w:cs="Arial"/>
                <w:sz w:val="24"/>
                <w:szCs w:val="24"/>
              </w:rPr>
              <w:t>Extreme</w:t>
            </w:r>
            <w:r w:rsidR="00252FCB" w:rsidRPr="00AC1C0D">
              <w:rPr>
                <w:rFonts w:ascii="Arial" w:hAnsi="Arial" w:cs="Arial"/>
                <w:sz w:val="24"/>
                <w:szCs w:val="24"/>
              </w:rPr>
              <w:t xml:space="preserve"> temperature</w:t>
            </w:r>
            <w:r w:rsidR="002C7F69">
              <w:rPr>
                <w:rFonts w:ascii="Arial" w:hAnsi="Arial" w:cs="Arial"/>
                <w:sz w:val="24"/>
                <w:szCs w:val="24"/>
              </w:rPr>
              <w:t>s</w:t>
            </w:r>
          </w:p>
          <w:p w14:paraId="09F24FA6" w14:textId="77777777" w:rsidR="00744C32" w:rsidRPr="00AC1C0D" w:rsidRDefault="00744C32" w:rsidP="002C7F69">
            <w:pPr>
              <w:pStyle w:val="ListParagraph"/>
              <w:widowControl w:val="0"/>
              <w:numPr>
                <w:ilvl w:val="0"/>
                <w:numId w:val="24"/>
              </w:numPr>
              <w:autoSpaceDE w:val="0"/>
              <w:autoSpaceDN w:val="0"/>
              <w:adjustRightInd w:val="0"/>
              <w:spacing w:after="0" w:line="240" w:lineRule="auto"/>
              <w:rPr>
                <w:rFonts w:ascii="Arial" w:hAnsi="Arial" w:cs="Arial"/>
                <w:sz w:val="24"/>
                <w:szCs w:val="24"/>
              </w:rPr>
            </w:pPr>
            <w:r w:rsidRPr="00AC1C0D">
              <w:rPr>
                <w:rFonts w:ascii="Arial" w:hAnsi="Arial" w:cs="Arial"/>
                <w:sz w:val="24"/>
                <w:szCs w:val="24"/>
              </w:rPr>
              <w:t>Slipping/tripping hazards</w:t>
            </w:r>
          </w:p>
        </w:tc>
        <w:tc>
          <w:tcPr>
            <w:tcW w:w="3374" w:type="dxa"/>
            <w:vAlign w:val="bottom"/>
          </w:tcPr>
          <w:p w14:paraId="09F24FA7" w14:textId="77777777" w:rsidR="00252FCB" w:rsidRPr="002C7F69" w:rsidRDefault="00252FCB" w:rsidP="00252FCB">
            <w:pPr>
              <w:pStyle w:val="ListParagraph"/>
              <w:widowControl w:val="0"/>
              <w:autoSpaceDE w:val="0"/>
              <w:autoSpaceDN w:val="0"/>
              <w:adjustRightInd w:val="0"/>
              <w:spacing w:after="0" w:line="240" w:lineRule="auto"/>
              <w:rPr>
                <w:rFonts w:ascii="Arial" w:hAnsi="Arial" w:cs="Arial"/>
                <w:sz w:val="24"/>
                <w:szCs w:val="24"/>
              </w:rPr>
            </w:pPr>
          </w:p>
        </w:tc>
      </w:tr>
    </w:tbl>
    <w:p w14:paraId="09F24FA9" w14:textId="77777777" w:rsidR="00D10577" w:rsidRPr="00AC1C0D" w:rsidRDefault="00D10577" w:rsidP="00D10577">
      <w:pPr>
        <w:widowControl w:val="0"/>
        <w:autoSpaceDE w:val="0"/>
        <w:autoSpaceDN w:val="0"/>
        <w:adjustRightInd w:val="0"/>
        <w:spacing w:after="0" w:line="285" w:lineRule="exact"/>
        <w:rPr>
          <w:rFonts w:ascii="Arial" w:hAnsi="Arial" w:cs="Arial"/>
          <w:sz w:val="24"/>
          <w:szCs w:val="24"/>
        </w:rPr>
      </w:pPr>
    </w:p>
    <w:p w14:paraId="09F24FAA" w14:textId="77777777" w:rsidR="00D10577" w:rsidRPr="00AC1C0D" w:rsidRDefault="00F21659" w:rsidP="006928A2">
      <w:pPr>
        <w:widowControl w:val="0"/>
        <w:overflowPunct w:val="0"/>
        <w:autoSpaceDE w:val="0"/>
        <w:autoSpaceDN w:val="0"/>
        <w:adjustRightInd w:val="0"/>
        <w:spacing w:after="0" w:line="236" w:lineRule="auto"/>
        <w:ind w:left="723" w:right="120" w:hanging="723"/>
        <w:jc w:val="both"/>
        <w:rPr>
          <w:rFonts w:ascii="Arial" w:hAnsi="Arial" w:cs="Arial"/>
          <w:sz w:val="24"/>
          <w:szCs w:val="24"/>
        </w:rPr>
      </w:pPr>
      <w:r>
        <w:rPr>
          <w:rFonts w:ascii="Arial" w:hAnsi="Arial" w:cs="Arial"/>
          <w:sz w:val="24"/>
          <w:szCs w:val="24"/>
        </w:rPr>
        <w:t>5.2.6</w:t>
      </w:r>
      <w:r w:rsidR="006928A2" w:rsidRPr="00AC1C0D">
        <w:rPr>
          <w:rFonts w:ascii="Arial" w:hAnsi="Arial" w:cs="Arial"/>
          <w:sz w:val="24"/>
          <w:szCs w:val="24"/>
        </w:rPr>
        <w:t xml:space="preserve"> </w:t>
      </w:r>
      <w:r w:rsidR="006928A2" w:rsidRPr="00AC1C0D">
        <w:rPr>
          <w:rFonts w:ascii="Arial" w:hAnsi="Arial" w:cs="Arial"/>
          <w:sz w:val="24"/>
          <w:szCs w:val="24"/>
        </w:rPr>
        <w:tab/>
        <w:t>The Council</w:t>
      </w:r>
      <w:r w:rsidR="00D10577" w:rsidRPr="00AC1C0D">
        <w:rPr>
          <w:rFonts w:ascii="Arial" w:hAnsi="Arial" w:cs="Arial"/>
          <w:sz w:val="24"/>
          <w:szCs w:val="24"/>
        </w:rPr>
        <w:t xml:space="preserve"> form for </w:t>
      </w:r>
      <w:r w:rsidR="00202C53" w:rsidRPr="00AC1C0D">
        <w:rPr>
          <w:rFonts w:ascii="Arial" w:hAnsi="Arial" w:cs="Arial"/>
          <w:sz w:val="24"/>
          <w:szCs w:val="24"/>
        </w:rPr>
        <w:t xml:space="preserve">undertaking and </w:t>
      </w:r>
      <w:r w:rsidR="00D10577" w:rsidRPr="00AC1C0D">
        <w:rPr>
          <w:rFonts w:ascii="Arial" w:hAnsi="Arial" w:cs="Arial"/>
          <w:sz w:val="24"/>
          <w:szCs w:val="24"/>
        </w:rPr>
        <w:t>recording risk assessment</w:t>
      </w:r>
      <w:r w:rsidR="00202C53" w:rsidRPr="00AC1C0D">
        <w:rPr>
          <w:rFonts w:ascii="Arial" w:hAnsi="Arial" w:cs="Arial"/>
          <w:sz w:val="24"/>
          <w:szCs w:val="24"/>
        </w:rPr>
        <w:t>s</w:t>
      </w:r>
      <w:r w:rsidR="00D10577" w:rsidRPr="00AC1C0D">
        <w:rPr>
          <w:rFonts w:ascii="Arial" w:hAnsi="Arial" w:cs="Arial"/>
          <w:sz w:val="24"/>
          <w:szCs w:val="24"/>
        </w:rPr>
        <w:t xml:space="preserve"> process is </w:t>
      </w:r>
      <w:r w:rsidR="00202C53" w:rsidRPr="00AC1C0D">
        <w:rPr>
          <w:rFonts w:ascii="Arial" w:hAnsi="Arial" w:cs="Arial"/>
          <w:sz w:val="24"/>
          <w:szCs w:val="24"/>
        </w:rPr>
        <w:t>attached as</w:t>
      </w:r>
      <w:r w:rsidR="00D10577" w:rsidRPr="00AC1C0D">
        <w:rPr>
          <w:rFonts w:ascii="Arial" w:hAnsi="Arial" w:cs="Arial"/>
          <w:sz w:val="24"/>
          <w:szCs w:val="24"/>
        </w:rPr>
        <w:t xml:space="preserve"> </w:t>
      </w:r>
      <w:r w:rsidR="00B62E64">
        <w:rPr>
          <w:rFonts w:ascii="Arial" w:hAnsi="Arial" w:cs="Arial"/>
          <w:sz w:val="24"/>
          <w:szCs w:val="24"/>
        </w:rPr>
        <w:t>Appendix 1</w:t>
      </w:r>
      <w:r w:rsidR="00D10577" w:rsidRPr="00AC1C0D">
        <w:rPr>
          <w:rFonts w:ascii="Arial" w:hAnsi="Arial" w:cs="Arial"/>
          <w:sz w:val="24"/>
          <w:szCs w:val="24"/>
        </w:rPr>
        <w:t xml:space="preserve">. </w:t>
      </w:r>
    </w:p>
    <w:p w14:paraId="09F24FAB" w14:textId="77777777" w:rsidR="00126E70" w:rsidRPr="0071591C" w:rsidRDefault="00126E70" w:rsidP="00126E70">
      <w:pPr>
        <w:widowControl w:val="0"/>
        <w:overflowPunct w:val="0"/>
        <w:autoSpaceDE w:val="0"/>
        <w:autoSpaceDN w:val="0"/>
        <w:adjustRightInd w:val="0"/>
        <w:spacing w:after="0" w:line="236" w:lineRule="auto"/>
        <w:ind w:left="723" w:right="120"/>
        <w:jc w:val="both"/>
        <w:rPr>
          <w:rFonts w:ascii="Arial" w:hAnsi="Arial" w:cs="Arial"/>
          <w:sz w:val="36"/>
          <w:szCs w:val="24"/>
        </w:rPr>
      </w:pPr>
    </w:p>
    <w:p w14:paraId="09F24FAC" w14:textId="77777777" w:rsidR="00D10577" w:rsidRPr="00AC1C0D" w:rsidRDefault="00F21659" w:rsidP="006928A2">
      <w:pPr>
        <w:widowControl w:val="0"/>
        <w:overflowPunct w:val="0"/>
        <w:autoSpaceDE w:val="0"/>
        <w:autoSpaceDN w:val="0"/>
        <w:adjustRightInd w:val="0"/>
        <w:spacing w:after="0" w:line="240" w:lineRule="auto"/>
        <w:ind w:left="723" w:hanging="723"/>
        <w:jc w:val="both"/>
        <w:rPr>
          <w:rFonts w:ascii="Arial" w:hAnsi="Arial" w:cs="Arial"/>
          <w:sz w:val="28"/>
          <w:szCs w:val="24"/>
        </w:rPr>
      </w:pPr>
      <w:r>
        <w:rPr>
          <w:rFonts w:ascii="Arial" w:hAnsi="Arial" w:cs="Arial"/>
          <w:b/>
          <w:bCs/>
          <w:sz w:val="28"/>
          <w:szCs w:val="24"/>
        </w:rPr>
        <w:t>5.3</w:t>
      </w:r>
      <w:r w:rsidR="006928A2" w:rsidRPr="00AC1C0D">
        <w:rPr>
          <w:rFonts w:ascii="Arial" w:hAnsi="Arial" w:cs="Arial"/>
          <w:b/>
          <w:bCs/>
          <w:sz w:val="28"/>
          <w:szCs w:val="24"/>
        </w:rPr>
        <w:tab/>
      </w:r>
      <w:r w:rsidR="00443800">
        <w:rPr>
          <w:rFonts w:ascii="Arial" w:hAnsi="Arial" w:cs="Arial"/>
          <w:b/>
          <w:bCs/>
          <w:sz w:val="28"/>
          <w:szCs w:val="24"/>
        </w:rPr>
        <w:t>Step 2 - Decide Who Might Be Harmed and H</w:t>
      </w:r>
      <w:r w:rsidR="0094359B" w:rsidRPr="00AC1C0D">
        <w:rPr>
          <w:rFonts w:ascii="Arial" w:hAnsi="Arial" w:cs="Arial"/>
          <w:b/>
          <w:bCs/>
          <w:sz w:val="28"/>
          <w:szCs w:val="24"/>
        </w:rPr>
        <w:t>ow</w:t>
      </w:r>
      <w:r w:rsidR="00D10577" w:rsidRPr="00AC1C0D">
        <w:rPr>
          <w:rFonts w:ascii="Arial" w:hAnsi="Arial" w:cs="Arial"/>
          <w:b/>
          <w:bCs/>
          <w:sz w:val="28"/>
          <w:szCs w:val="24"/>
        </w:rPr>
        <w:t xml:space="preserve"> </w:t>
      </w:r>
    </w:p>
    <w:p w14:paraId="09F24FAD" w14:textId="77777777" w:rsidR="00D10577" w:rsidRPr="00AC1C0D" w:rsidRDefault="00D10577" w:rsidP="00D10577">
      <w:pPr>
        <w:widowControl w:val="0"/>
        <w:autoSpaceDE w:val="0"/>
        <w:autoSpaceDN w:val="0"/>
        <w:adjustRightInd w:val="0"/>
        <w:spacing w:after="0" w:line="310" w:lineRule="exact"/>
        <w:rPr>
          <w:rFonts w:ascii="Arial" w:hAnsi="Arial" w:cs="Arial"/>
          <w:sz w:val="24"/>
          <w:szCs w:val="24"/>
        </w:rPr>
      </w:pPr>
    </w:p>
    <w:p w14:paraId="09F24FAE" w14:textId="77777777" w:rsidR="00D10577" w:rsidRPr="00AC1C0D" w:rsidRDefault="0073520B" w:rsidP="00D83AF0">
      <w:pPr>
        <w:widowControl w:val="0"/>
        <w:overflowPunct w:val="0"/>
        <w:autoSpaceDE w:val="0"/>
        <w:autoSpaceDN w:val="0"/>
        <w:adjustRightInd w:val="0"/>
        <w:spacing w:after="0" w:line="304" w:lineRule="exact"/>
        <w:ind w:left="723" w:right="20" w:hanging="723"/>
        <w:jc w:val="both"/>
        <w:rPr>
          <w:rFonts w:ascii="Arial" w:hAnsi="Arial" w:cs="Arial"/>
          <w:sz w:val="24"/>
          <w:szCs w:val="24"/>
        </w:rPr>
      </w:pPr>
      <w:r w:rsidRPr="00AC1C0D">
        <w:rPr>
          <w:rFonts w:ascii="Arial" w:hAnsi="Arial" w:cs="Arial"/>
          <w:sz w:val="24"/>
          <w:szCs w:val="24"/>
        </w:rPr>
        <w:t>5.</w:t>
      </w:r>
      <w:r w:rsidR="00002CE2">
        <w:rPr>
          <w:rFonts w:ascii="Arial" w:hAnsi="Arial" w:cs="Arial"/>
          <w:sz w:val="24"/>
          <w:szCs w:val="24"/>
        </w:rPr>
        <w:t>3.1</w:t>
      </w:r>
      <w:r w:rsidR="00D83AF0" w:rsidRPr="00AC1C0D">
        <w:rPr>
          <w:rFonts w:ascii="Arial" w:hAnsi="Arial" w:cs="Arial"/>
          <w:sz w:val="24"/>
          <w:szCs w:val="24"/>
        </w:rPr>
        <w:tab/>
      </w:r>
      <w:r w:rsidR="00D10577" w:rsidRPr="00AC1C0D">
        <w:rPr>
          <w:rFonts w:ascii="Arial" w:hAnsi="Arial" w:cs="Arial"/>
          <w:sz w:val="24"/>
          <w:szCs w:val="24"/>
        </w:rPr>
        <w:t xml:space="preserve">When considering who might be harmed there is no need to list individuals by name. </w:t>
      </w:r>
      <w:r w:rsidRPr="00AC1C0D">
        <w:rPr>
          <w:rFonts w:ascii="Arial" w:hAnsi="Arial" w:cs="Arial"/>
          <w:sz w:val="24"/>
          <w:szCs w:val="24"/>
        </w:rPr>
        <w:t>Simply</w:t>
      </w:r>
      <w:r w:rsidR="00D10577" w:rsidRPr="00AC1C0D">
        <w:rPr>
          <w:rFonts w:ascii="Arial" w:hAnsi="Arial" w:cs="Arial"/>
          <w:sz w:val="24"/>
          <w:szCs w:val="24"/>
        </w:rPr>
        <w:t xml:space="preserve"> list groups of people who may be affected by a particular work activity. </w:t>
      </w:r>
    </w:p>
    <w:p w14:paraId="09F24FAF" w14:textId="77777777" w:rsidR="00917CEA" w:rsidRPr="00AC1C0D" w:rsidRDefault="00917CEA" w:rsidP="00C816FD">
      <w:pPr>
        <w:widowControl w:val="0"/>
        <w:overflowPunct w:val="0"/>
        <w:autoSpaceDE w:val="0"/>
        <w:autoSpaceDN w:val="0"/>
        <w:adjustRightInd w:val="0"/>
        <w:spacing w:after="0" w:line="304" w:lineRule="exact"/>
        <w:ind w:left="723" w:right="20"/>
        <w:jc w:val="both"/>
        <w:rPr>
          <w:rFonts w:ascii="Arial" w:hAnsi="Arial" w:cs="Arial"/>
          <w:sz w:val="24"/>
          <w:szCs w:val="24"/>
        </w:rPr>
      </w:pPr>
    </w:p>
    <w:p w14:paraId="09F24FB0" w14:textId="77777777" w:rsidR="00D10577" w:rsidRPr="00AC1C0D" w:rsidRDefault="0073520B" w:rsidP="00D83AF0">
      <w:pPr>
        <w:widowControl w:val="0"/>
        <w:overflowPunct w:val="0"/>
        <w:autoSpaceDE w:val="0"/>
        <w:autoSpaceDN w:val="0"/>
        <w:adjustRightInd w:val="0"/>
        <w:spacing w:after="0" w:line="236" w:lineRule="auto"/>
        <w:ind w:left="723" w:right="600" w:hanging="723"/>
        <w:jc w:val="both"/>
        <w:rPr>
          <w:rFonts w:ascii="Arial" w:hAnsi="Arial" w:cs="Arial"/>
          <w:sz w:val="24"/>
          <w:szCs w:val="24"/>
        </w:rPr>
      </w:pPr>
      <w:r w:rsidRPr="00AC1C0D">
        <w:rPr>
          <w:rFonts w:ascii="Arial" w:hAnsi="Arial" w:cs="Arial"/>
          <w:sz w:val="24"/>
          <w:szCs w:val="24"/>
        </w:rPr>
        <w:t>5.</w:t>
      </w:r>
      <w:r w:rsidR="00002CE2">
        <w:rPr>
          <w:rFonts w:ascii="Arial" w:hAnsi="Arial" w:cs="Arial"/>
          <w:sz w:val="24"/>
          <w:szCs w:val="24"/>
        </w:rPr>
        <w:t>3.2</w:t>
      </w:r>
      <w:r w:rsidR="00D83AF0" w:rsidRPr="00AC1C0D">
        <w:rPr>
          <w:rFonts w:ascii="Arial" w:hAnsi="Arial" w:cs="Arial"/>
          <w:sz w:val="24"/>
          <w:szCs w:val="24"/>
        </w:rPr>
        <w:tab/>
      </w:r>
      <w:r w:rsidR="00917CEA" w:rsidRPr="00AC1C0D">
        <w:rPr>
          <w:rFonts w:ascii="Arial" w:hAnsi="Arial" w:cs="Arial"/>
          <w:sz w:val="24"/>
          <w:szCs w:val="24"/>
        </w:rPr>
        <w:t xml:space="preserve">Consider </w:t>
      </w:r>
      <w:r w:rsidR="00782005" w:rsidRPr="00AC1C0D">
        <w:rPr>
          <w:rFonts w:ascii="Arial" w:hAnsi="Arial" w:cs="Arial"/>
          <w:sz w:val="24"/>
          <w:szCs w:val="24"/>
        </w:rPr>
        <w:t>those</w:t>
      </w:r>
      <w:r w:rsidR="00D10577" w:rsidRPr="00AC1C0D">
        <w:rPr>
          <w:rFonts w:ascii="Arial" w:hAnsi="Arial" w:cs="Arial"/>
          <w:sz w:val="24"/>
          <w:szCs w:val="24"/>
        </w:rPr>
        <w:t xml:space="preserve"> who may not be in the workplace all the time</w:t>
      </w:r>
      <w:r w:rsidRPr="00AC1C0D">
        <w:rPr>
          <w:rFonts w:ascii="Arial" w:hAnsi="Arial" w:cs="Arial"/>
          <w:sz w:val="24"/>
          <w:szCs w:val="24"/>
        </w:rPr>
        <w:t xml:space="preserve"> such</w:t>
      </w:r>
      <w:r w:rsidR="00D10577" w:rsidRPr="00AC1C0D">
        <w:rPr>
          <w:rFonts w:ascii="Arial" w:hAnsi="Arial" w:cs="Arial"/>
          <w:sz w:val="24"/>
          <w:szCs w:val="24"/>
        </w:rPr>
        <w:t xml:space="preserve"> visitors and contractors. </w:t>
      </w:r>
    </w:p>
    <w:p w14:paraId="09F24FB1" w14:textId="77777777" w:rsidR="00D10577" w:rsidRPr="00AC1C0D" w:rsidRDefault="00D10577" w:rsidP="00D10577">
      <w:pPr>
        <w:widowControl w:val="0"/>
        <w:autoSpaceDE w:val="0"/>
        <w:autoSpaceDN w:val="0"/>
        <w:adjustRightInd w:val="0"/>
        <w:spacing w:after="0" w:line="306" w:lineRule="exact"/>
        <w:rPr>
          <w:rFonts w:ascii="Arial" w:hAnsi="Arial" w:cs="Arial"/>
          <w:sz w:val="24"/>
          <w:szCs w:val="24"/>
        </w:rPr>
      </w:pPr>
    </w:p>
    <w:p w14:paraId="09F24FB2" w14:textId="77777777" w:rsidR="00D10577" w:rsidRPr="00AC1C0D" w:rsidRDefault="00A064B1" w:rsidP="00D83AF0">
      <w:pPr>
        <w:widowControl w:val="0"/>
        <w:overflowPunct w:val="0"/>
        <w:autoSpaceDE w:val="0"/>
        <w:autoSpaceDN w:val="0"/>
        <w:adjustRightInd w:val="0"/>
        <w:spacing w:after="0" w:line="236" w:lineRule="auto"/>
        <w:ind w:left="723" w:right="120" w:hanging="723"/>
        <w:jc w:val="both"/>
        <w:rPr>
          <w:rFonts w:ascii="Arial" w:hAnsi="Arial" w:cs="Arial"/>
          <w:sz w:val="24"/>
          <w:szCs w:val="24"/>
        </w:rPr>
      </w:pPr>
      <w:r w:rsidRPr="00AC1C0D">
        <w:rPr>
          <w:rFonts w:ascii="Arial" w:hAnsi="Arial" w:cs="Arial"/>
          <w:sz w:val="24"/>
          <w:szCs w:val="24"/>
        </w:rPr>
        <w:t>5.</w:t>
      </w:r>
      <w:r w:rsidR="00002CE2">
        <w:rPr>
          <w:rFonts w:ascii="Arial" w:hAnsi="Arial" w:cs="Arial"/>
          <w:sz w:val="24"/>
          <w:szCs w:val="24"/>
        </w:rPr>
        <w:t>3.3</w:t>
      </w:r>
      <w:r w:rsidR="00D83AF0" w:rsidRPr="00AC1C0D">
        <w:rPr>
          <w:rFonts w:ascii="Arial" w:hAnsi="Arial" w:cs="Arial"/>
          <w:sz w:val="24"/>
          <w:szCs w:val="24"/>
        </w:rPr>
        <w:tab/>
      </w:r>
      <w:r w:rsidR="00D10577" w:rsidRPr="00AC1C0D">
        <w:rPr>
          <w:rFonts w:ascii="Arial" w:hAnsi="Arial" w:cs="Arial"/>
          <w:sz w:val="24"/>
          <w:szCs w:val="24"/>
        </w:rPr>
        <w:t>Pa</w:t>
      </w:r>
      <w:r w:rsidRPr="00AC1C0D">
        <w:rPr>
          <w:rFonts w:ascii="Arial" w:hAnsi="Arial" w:cs="Arial"/>
          <w:sz w:val="24"/>
          <w:szCs w:val="24"/>
        </w:rPr>
        <w:t>y par</w:t>
      </w:r>
      <w:r w:rsidR="00D10577" w:rsidRPr="00AC1C0D">
        <w:rPr>
          <w:rFonts w:ascii="Arial" w:hAnsi="Arial" w:cs="Arial"/>
          <w:sz w:val="24"/>
          <w:szCs w:val="24"/>
        </w:rPr>
        <w:t xml:space="preserve">ticular attention to those </w:t>
      </w:r>
      <w:r w:rsidRPr="00AC1C0D">
        <w:rPr>
          <w:rFonts w:ascii="Arial" w:hAnsi="Arial" w:cs="Arial"/>
          <w:sz w:val="24"/>
          <w:szCs w:val="24"/>
        </w:rPr>
        <w:t>are more vulnerable such as</w:t>
      </w:r>
      <w:r w:rsidR="00D10577" w:rsidRPr="00AC1C0D">
        <w:rPr>
          <w:rFonts w:ascii="Arial" w:hAnsi="Arial" w:cs="Arial"/>
          <w:sz w:val="24"/>
          <w:szCs w:val="24"/>
        </w:rPr>
        <w:t xml:space="preserve"> staff with disabilities </w:t>
      </w:r>
      <w:r w:rsidRPr="00AC1C0D">
        <w:rPr>
          <w:rFonts w:ascii="Arial" w:hAnsi="Arial" w:cs="Arial"/>
          <w:sz w:val="24"/>
          <w:szCs w:val="24"/>
        </w:rPr>
        <w:t>or</w:t>
      </w:r>
      <w:r w:rsidR="00D10577" w:rsidRPr="00AC1C0D">
        <w:rPr>
          <w:rFonts w:ascii="Arial" w:hAnsi="Arial" w:cs="Arial"/>
          <w:sz w:val="24"/>
          <w:szCs w:val="24"/>
        </w:rPr>
        <w:t xml:space="preserve"> lone workers. </w:t>
      </w:r>
    </w:p>
    <w:p w14:paraId="09F24FB3" w14:textId="77777777" w:rsidR="00D10577" w:rsidRPr="00AC1C0D" w:rsidRDefault="00D10577" w:rsidP="00D10577">
      <w:pPr>
        <w:widowControl w:val="0"/>
        <w:autoSpaceDE w:val="0"/>
        <w:autoSpaceDN w:val="0"/>
        <w:adjustRightInd w:val="0"/>
        <w:spacing w:after="0" w:line="292" w:lineRule="exact"/>
        <w:rPr>
          <w:rFonts w:ascii="Arial" w:hAnsi="Arial" w:cs="Arial"/>
          <w:sz w:val="24"/>
          <w:szCs w:val="24"/>
        </w:rPr>
      </w:pPr>
    </w:p>
    <w:p w14:paraId="09F24FB4" w14:textId="77777777" w:rsidR="00D10577" w:rsidRPr="00AC1C0D" w:rsidRDefault="00A064B1" w:rsidP="00D83AF0">
      <w:pPr>
        <w:widowControl w:val="0"/>
        <w:overflowPunct w:val="0"/>
        <w:autoSpaceDE w:val="0"/>
        <w:autoSpaceDN w:val="0"/>
        <w:adjustRightInd w:val="0"/>
        <w:spacing w:after="0" w:line="240" w:lineRule="auto"/>
        <w:ind w:left="723" w:hanging="723"/>
        <w:jc w:val="both"/>
        <w:rPr>
          <w:rFonts w:ascii="Arial" w:hAnsi="Arial" w:cs="Arial"/>
          <w:sz w:val="24"/>
          <w:szCs w:val="24"/>
        </w:rPr>
      </w:pPr>
      <w:r w:rsidRPr="00AC1C0D">
        <w:rPr>
          <w:rFonts w:ascii="Arial" w:hAnsi="Arial" w:cs="Arial"/>
          <w:sz w:val="24"/>
          <w:szCs w:val="24"/>
        </w:rPr>
        <w:t>5.</w:t>
      </w:r>
      <w:r w:rsidR="00002CE2">
        <w:rPr>
          <w:rFonts w:ascii="Arial" w:hAnsi="Arial" w:cs="Arial"/>
          <w:sz w:val="24"/>
          <w:szCs w:val="24"/>
        </w:rPr>
        <w:t>3.4</w:t>
      </w:r>
      <w:r w:rsidR="00D83AF0" w:rsidRPr="00AC1C0D">
        <w:rPr>
          <w:rFonts w:ascii="Arial" w:hAnsi="Arial" w:cs="Arial"/>
          <w:sz w:val="24"/>
          <w:szCs w:val="24"/>
        </w:rPr>
        <w:tab/>
      </w:r>
      <w:r w:rsidR="00D10577" w:rsidRPr="00AC1C0D">
        <w:rPr>
          <w:rFonts w:ascii="Arial" w:hAnsi="Arial" w:cs="Arial"/>
          <w:sz w:val="24"/>
          <w:szCs w:val="24"/>
        </w:rPr>
        <w:t xml:space="preserve">The following list </w:t>
      </w:r>
      <w:r w:rsidRPr="00AC1C0D">
        <w:rPr>
          <w:rFonts w:ascii="Arial" w:hAnsi="Arial" w:cs="Arial"/>
          <w:sz w:val="24"/>
          <w:szCs w:val="24"/>
        </w:rPr>
        <w:t>is a useful tool</w:t>
      </w:r>
      <w:r w:rsidR="00D10577" w:rsidRPr="00AC1C0D">
        <w:rPr>
          <w:rFonts w:ascii="Arial" w:hAnsi="Arial" w:cs="Arial"/>
          <w:sz w:val="24"/>
          <w:szCs w:val="24"/>
        </w:rPr>
        <w:t xml:space="preserve">: </w:t>
      </w:r>
    </w:p>
    <w:p w14:paraId="09F24FB5" w14:textId="77777777" w:rsidR="00D10577" w:rsidRPr="00AC1C0D" w:rsidRDefault="00D10577" w:rsidP="00D10577">
      <w:pPr>
        <w:widowControl w:val="0"/>
        <w:numPr>
          <w:ilvl w:val="1"/>
          <w:numId w:val="14"/>
        </w:numPr>
        <w:tabs>
          <w:tab w:val="clear" w:pos="1440"/>
          <w:tab w:val="num" w:pos="1003"/>
        </w:tabs>
        <w:overflowPunct w:val="0"/>
        <w:autoSpaceDE w:val="0"/>
        <w:autoSpaceDN w:val="0"/>
        <w:adjustRightInd w:val="0"/>
        <w:spacing w:after="0" w:line="239" w:lineRule="auto"/>
        <w:ind w:left="1003" w:hanging="283"/>
        <w:jc w:val="both"/>
        <w:rPr>
          <w:rFonts w:ascii="Arial" w:hAnsi="Arial" w:cs="Arial"/>
          <w:sz w:val="24"/>
          <w:szCs w:val="24"/>
        </w:rPr>
      </w:pPr>
      <w:r w:rsidRPr="00AC1C0D">
        <w:rPr>
          <w:rFonts w:ascii="Arial" w:hAnsi="Arial" w:cs="Arial"/>
          <w:sz w:val="24"/>
          <w:szCs w:val="24"/>
        </w:rPr>
        <w:t xml:space="preserve">Office Staff </w:t>
      </w:r>
    </w:p>
    <w:p w14:paraId="09F24FB6" w14:textId="77777777" w:rsidR="00D10577" w:rsidRPr="00AC1C0D" w:rsidRDefault="00D10577" w:rsidP="00D10577">
      <w:pPr>
        <w:widowControl w:val="0"/>
        <w:autoSpaceDE w:val="0"/>
        <w:autoSpaceDN w:val="0"/>
        <w:adjustRightInd w:val="0"/>
        <w:spacing w:after="0" w:line="21" w:lineRule="exact"/>
        <w:rPr>
          <w:rFonts w:ascii="Arial" w:hAnsi="Arial" w:cs="Arial"/>
          <w:sz w:val="24"/>
          <w:szCs w:val="24"/>
        </w:rPr>
      </w:pPr>
    </w:p>
    <w:p w14:paraId="09F24FB7" w14:textId="77777777" w:rsidR="00D10577" w:rsidRPr="00AC1C0D" w:rsidRDefault="00D10577" w:rsidP="00D10577">
      <w:pPr>
        <w:widowControl w:val="0"/>
        <w:numPr>
          <w:ilvl w:val="1"/>
          <w:numId w:val="14"/>
        </w:numPr>
        <w:tabs>
          <w:tab w:val="clear" w:pos="1440"/>
          <w:tab w:val="num" w:pos="1003"/>
        </w:tabs>
        <w:overflowPunct w:val="0"/>
        <w:autoSpaceDE w:val="0"/>
        <w:autoSpaceDN w:val="0"/>
        <w:adjustRightInd w:val="0"/>
        <w:spacing w:after="0" w:line="226" w:lineRule="auto"/>
        <w:ind w:left="1003" w:hanging="283"/>
        <w:jc w:val="both"/>
        <w:rPr>
          <w:rFonts w:ascii="Arial" w:hAnsi="Arial" w:cs="Arial"/>
          <w:sz w:val="24"/>
          <w:szCs w:val="24"/>
        </w:rPr>
      </w:pPr>
      <w:r w:rsidRPr="00AC1C0D">
        <w:rPr>
          <w:rFonts w:ascii="Arial" w:hAnsi="Arial" w:cs="Arial"/>
          <w:sz w:val="24"/>
          <w:szCs w:val="24"/>
        </w:rPr>
        <w:t xml:space="preserve">Maintenance Personnel </w:t>
      </w:r>
    </w:p>
    <w:p w14:paraId="09F24FB8" w14:textId="77777777" w:rsidR="00D10577" w:rsidRPr="00AC1C0D" w:rsidRDefault="00D10577" w:rsidP="00D10577">
      <w:pPr>
        <w:widowControl w:val="0"/>
        <w:autoSpaceDE w:val="0"/>
        <w:autoSpaceDN w:val="0"/>
        <w:adjustRightInd w:val="0"/>
        <w:spacing w:after="0" w:line="34" w:lineRule="exact"/>
        <w:rPr>
          <w:rFonts w:ascii="Arial" w:hAnsi="Arial" w:cs="Arial"/>
          <w:sz w:val="24"/>
          <w:szCs w:val="24"/>
        </w:rPr>
      </w:pPr>
    </w:p>
    <w:p w14:paraId="09F24FB9" w14:textId="77777777" w:rsidR="00D10577" w:rsidRPr="00AC1C0D" w:rsidRDefault="00D10577" w:rsidP="00D10577">
      <w:pPr>
        <w:widowControl w:val="0"/>
        <w:numPr>
          <w:ilvl w:val="1"/>
          <w:numId w:val="14"/>
        </w:numPr>
        <w:tabs>
          <w:tab w:val="clear" w:pos="1440"/>
          <w:tab w:val="num" w:pos="1003"/>
        </w:tabs>
        <w:overflowPunct w:val="0"/>
        <w:autoSpaceDE w:val="0"/>
        <w:autoSpaceDN w:val="0"/>
        <w:adjustRightInd w:val="0"/>
        <w:spacing w:after="0" w:line="215" w:lineRule="auto"/>
        <w:ind w:left="1003" w:hanging="283"/>
        <w:jc w:val="both"/>
        <w:rPr>
          <w:rFonts w:ascii="Arial" w:hAnsi="Arial" w:cs="Arial"/>
          <w:sz w:val="24"/>
          <w:szCs w:val="24"/>
        </w:rPr>
      </w:pPr>
      <w:r w:rsidRPr="00AC1C0D">
        <w:rPr>
          <w:rFonts w:ascii="Arial" w:hAnsi="Arial" w:cs="Arial"/>
          <w:sz w:val="24"/>
          <w:szCs w:val="24"/>
        </w:rPr>
        <w:t xml:space="preserve">Contractors </w:t>
      </w:r>
    </w:p>
    <w:p w14:paraId="09F24FBA" w14:textId="77777777" w:rsidR="00D10577" w:rsidRPr="00AC1C0D" w:rsidRDefault="00D10577" w:rsidP="00D10577">
      <w:pPr>
        <w:widowControl w:val="0"/>
        <w:autoSpaceDE w:val="0"/>
        <w:autoSpaceDN w:val="0"/>
        <w:adjustRightInd w:val="0"/>
        <w:spacing w:after="0" w:line="34" w:lineRule="exact"/>
        <w:rPr>
          <w:rFonts w:ascii="Arial" w:hAnsi="Arial" w:cs="Arial"/>
          <w:sz w:val="24"/>
          <w:szCs w:val="24"/>
        </w:rPr>
      </w:pPr>
    </w:p>
    <w:p w14:paraId="09F24FBB" w14:textId="77777777" w:rsidR="00D10577" w:rsidRPr="00AC1C0D" w:rsidRDefault="00D10577" w:rsidP="00D10577">
      <w:pPr>
        <w:widowControl w:val="0"/>
        <w:numPr>
          <w:ilvl w:val="1"/>
          <w:numId w:val="14"/>
        </w:numPr>
        <w:tabs>
          <w:tab w:val="clear" w:pos="1440"/>
          <w:tab w:val="num" w:pos="1003"/>
        </w:tabs>
        <w:overflowPunct w:val="0"/>
        <w:autoSpaceDE w:val="0"/>
        <w:autoSpaceDN w:val="0"/>
        <w:adjustRightInd w:val="0"/>
        <w:spacing w:after="0" w:line="215" w:lineRule="auto"/>
        <w:ind w:left="1003" w:hanging="283"/>
        <w:jc w:val="both"/>
        <w:rPr>
          <w:rFonts w:ascii="Arial" w:hAnsi="Arial" w:cs="Arial"/>
          <w:sz w:val="24"/>
          <w:szCs w:val="24"/>
        </w:rPr>
      </w:pPr>
      <w:r w:rsidRPr="00AC1C0D">
        <w:rPr>
          <w:rFonts w:ascii="Arial" w:hAnsi="Arial" w:cs="Arial"/>
          <w:sz w:val="24"/>
          <w:szCs w:val="24"/>
        </w:rPr>
        <w:t xml:space="preserve">Operators </w:t>
      </w:r>
    </w:p>
    <w:p w14:paraId="09F24FBC" w14:textId="77777777" w:rsidR="00D10577" w:rsidRPr="00AC1C0D" w:rsidRDefault="00D10577" w:rsidP="00D10577">
      <w:pPr>
        <w:widowControl w:val="0"/>
        <w:autoSpaceDE w:val="0"/>
        <w:autoSpaceDN w:val="0"/>
        <w:adjustRightInd w:val="0"/>
        <w:spacing w:after="0" w:line="34" w:lineRule="exact"/>
        <w:rPr>
          <w:rFonts w:ascii="Arial" w:hAnsi="Arial" w:cs="Arial"/>
          <w:sz w:val="24"/>
          <w:szCs w:val="24"/>
        </w:rPr>
      </w:pPr>
    </w:p>
    <w:p w14:paraId="09F24FBD" w14:textId="77777777" w:rsidR="00D10577" w:rsidRPr="00AC1C0D" w:rsidRDefault="00D10577" w:rsidP="00D10577">
      <w:pPr>
        <w:widowControl w:val="0"/>
        <w:numPr>
          <w:ilvl w:val="1"/>
          <w:numId w:val="14"/>
        </w:numPr>
        <w:tabs>
          <w:tab w:val="clear" w:pos="1440"/>
          <w:tab w:val="num" w:pos="1003"/>
        </w:tabs>
        <w:overflowPunct w:val="0"/>
        <w:autoSpaceDE w:val="0"/>
        <w:autoSpaceDN w:val="0"/>
        <w:adjustRightInd w:val="0"/>
        <w:spacing w:after="0" w:line="215" w:lineRule="auto"/>
        <w:ind w:left="1003" w:hanging="283"/>
        <w:jc w:val="both"/>
        <w:rPr>
          <w:rFonts w:ascii="Arial" w:hAnsi="Arial" w:cs="Arial"/>
          <w:sz w:val="24"/>
          <w:szCs w:val="24"/>
        </w:rPr>
      </w:pPr>
      <w:r w:rsidRPr="00AC1C0D">
        <w:rPr>
          <w:rFonts w:ascii="Arial" w:hAnsi="Arial" w:cs="Arial"/>
          <w:sz w:val="24"/>
          <w:szCs w:val="24"/>
        </w:rPr>
        <w:t xml:space="preserve">Cleaners </w:t>
      </w:r>
    </w:p>
    <w:p w14:paraId="09F24FBE" w14:textId="77777777" w:rsidR="00D10577" w:rsidRPr="00AC1C0D" w:rsidRDefault="00D10577" w:rsidP="00D10577">
      <w:pPr>
        <w:widowControl w:val="0"/>
        <w:autoSpaceDE w:val="0"/>
        <w:autoSpaceDN w:val="0"/>
        <w:adjustRightInd w:val="0"/>
        <w:spacing w:after="0" w:line="34" w:lineRule="exact"/>
        <w:rPr>
          <w:rFonts w:ascii="Arial" w:hAnsi="Arial" w:cs="Arial"/>
          <w:sz w:val="24"/>
          <w:szCs w:val="24"/>
        </w:rPr>
      </w:pPr>
    </w:p>
    <w:p w14:paraId="09F24FBF" w14:textId="77777777" w:rsidR="00D10577" w:rsidRPr="00AC1C0D" w:rsidRDefault="00D10577" w:rsidP="00D10577">
      <w:pPr>
        <w:widowControl w:val="0"/>
        <w:numPr>
          <w:ilvl w:val="1"/>
          <w:numId w:val="14"/>
        </w:numPr>
        <w:tabs>
          <w:tab w:val="clear" w:pos="1440"/>
          <w:tab w:val="num" w:pos="1003"/>
        </w:tabs>
        <w:overflowPunct w:val="0"/>
        <w:autoSpaceDE w:val="0"/>
        <w:autoSpaceDN w:val="0"/>
        <w:adjustRightInd w:val="0"/>
        <w:spacing w:after="0" w:line="215" w:lineRule="auto"/>
        <w:ind w:left="1003" w:hanging="283"/>
        <w:jc w:val="both"/>
        <w:rPr>
          <w:rFonts w:ascii="Arial" w:hAnsi="Arial" w:cs="Arial"/>
          <w:sz w:val="24"/>
          <w:szCs w:val="24"/>
        </w:rPr>
      </w:pPr>
      <w:r w:rsidRPr="00AC1C0D">
        <w:rPr>
          <w:rFonts w:ascii="Arial" w:hAnsi="Arial" w:cs="Arial"/>
          <w:sz w:val="24"/>
          <w:szCs w:val="24"/>
        </w:rPr>
        <w:t xml:space="preserve">Members of the public (including pupils) </w:t>
      </w:r>
    </w:p>
    <w:p w14:paraId="09F24FC0" w14:textId="77777777" w:rsidR="00D10577" w:rsidRPr="00AC1C0D" w:rsidRDefault="00D10577" w:rsidP="00D10577">
      <w:pPr>
        <w:widowControl w:val="0"/>
        <w:autoSpaceDE w:val="0"/>
        <w:autoSpaceDN w:val="0"/>
        <w:adjustRightInd w:val="0"/>
        <w:spacing w:after="0" w:line="34" w:lineRule="exact"/>
        <w:rPr>
          <w:rFonts w:ascii="Arial" w:hAnsi="Arial" w:cs="Arial"/>
          <w:sz w:val="24"/>
          <w:szCs w:val="24"/>
        </w:rPr>
      </w:pPr>
    </w:p>
    <w:p w14:paraId="09F24FC1" w14:textId="77777777" w:rsidR="00D10577" w:rsidRPr="00AC1C0D" w:rsidRDefault="00D10577" w:rsidP="00D10577">
      <w:pPr>
        <w:widowControl w:val="0"/>
        <w:numPr>
          <w:ilvl w:val="1"/>
          <w:numId w:val="14"/>
        </w:numPr>
        <w:tabs>
          <w:tab w:val="clear" w:pos="1440"/>
          <w:tab w:val="num" w:pos="1003"/>
        </w:tabs>
        <w:overflowPunct w:val="0"/>
        <w:autoSpaceDE w:val="0"/>
        <w:autoSpaceDN w:val="0"/>
        <w:adjustRightInd w:val="0"/>
        <w:spacing w:after="0" w:line="215" w:lineRule="auto"/>
        <w:ind w:left="1003" w:hanging="283"/>
        <w:jc w:val="both"/>
        <w:rPr>
          <w:rFonts w:ascii="Arial" w:hAnsi="Arial" w:cs="Arial"/>
          <w:sz w:val="24"/>
          <w:szCs w:val="24"/>
        </w:rPr>
      </w:pPr>
      <w:r w:rsidRPr="00AC1C0D">
        <w:rPr>
          <w:rFonts w:ascii="Arial" w:hAnsi="Arial" w:cs="Arial"/>
          <w:sz w:val="24"/>
          <w:szCs w:val="24"/>
        </w:rPr>
        <w:t xml:space="preserve">People sharing the workplace </w:t>
      </w:r>
    </w:p>
    <w:p w14:paraId="09F24FC2" w14:textId="77777777" w:rsidR="00D10577" w:rsidRPr="00AC1C0D" w:rsidRDefault="00D10577" w:rsidP="00D10577">
      <w:pPr>
        <w:widowControl w:val="0"/>
        <w:autoSpaceDE w:val="0"/>
        <w:autoSpaceDN w:val="0"/>
        <w:adjustRightInd w:val="0"/>
        <w:spacing w:after="0" w:line="34" w:lineRule="exact"/>
        <w:rPr>
          <w:rFonts w:ascii="Arial" w:hAnsi="Arial" w:cs="Arial"/>
          <w:sz w:val="24"/>
          <w:szCs w:val="24"/>
        </w:rPr>
      </w:pPr>
    </w:p>
    <w:p w14:paraId="09F24FC3" w14:textId="77777777" w:rsidR="00D10577" w:rsidRPr="00AC1C0D" w:rsidRDefault="00D10577" w:rsidP="00D10577">
      <w:pPr>
        <w:widowControl w:val="0"/>
        <w:numPr>
          <w:ilvl w:val="1"/>
          <w:numId w:val="14"/>
        </w:numPr>
        <w:tabs>
          <w:tab w:val="clear" w:pos="1440"/>
          <w:tab w:val="num" w:pos="1003"/>
        </w:tabs>
        <w:overflowPunct w:val="0"/>
        <w:autoSpaceDE w:val="0"/>
        <w:autoSpaceDN w:val="0"/>
        <w:adjustRightInd w:val="0"/>
        <w:spacing w:after="0" w:line="215" w:lineRule="auto"/>
        <w:ind w:left="1003" w:hanging="283"/>
        <w:jc w:val="both"/>
        <w:rPr>
          <w:rFonts w:ascii="Arial" w:hAnsi="Arial" w:cs="Arial"/>
          <w:sz w:val="24"/>
          <w:szCs w:val="24"/>
        </w:rPr>
      </w:pPr>
      <w:r w:rsidRPr="00AC1C0D">
        <w:rPr>
          <w:rFonts w:ascii="Arial" w:hAnsi="Arial" w:cs="Arial"/>
          <w:sz w:val="24"/>
          <w:szCs w:val="24"/>
        </w:rPr>
        <w:t xml:space="preserve">Staff with disabilities </w:t>
      </w:r>
    </w:p>
    <w:p w14:paraId="09F24FC4" w14:textId="77777777" w:rsidR="00D10577" w:rsidRPr="00AC1C0D" w:rsidRDefault="00D10577" w:rsidP="00D10577">
      <w:pPr>
        <w:widowControl w:val="0"/>
        <w:autoSpaceDE w:val="0"/>
        <w:autoSpaceDN w:val="0"/>
        <w:adjustRightInd w:val="0"/>
        <w:spacing w:after="0" w:line="34" w:lineRule="exact"/>
        <w:rPr>
          <w:rFonts w:ascii="Arial" w:hAnsi="Arial" w:cs="Arial"/>
          <w:sz w:val="24"/>
          <w:szCs w:val="24"/>
        </w:rPr>
      </w:pPr>
    </w:p>
    <w:p w14:paraId="09F24FC5" w14:textId="77777777" w:rsidR="00D10577" w:rsidRPr="00AC1C0D" w:rsidRDefault="00D10577" w:rsidP="00D10577">
      <w:pPr>
        <w:widowControl w:val="0"/>
        <w:numPr>
          <w:ilvl w:val="1"/>
          <w:numId w:val="14"/>
        </w:numPr>
        <w:tabs>
          <w:tab w:val="clear" w:pos="1440"/>
          <w:tab w:val="num" w:pos="1003"/>
        </w:tabs>
        <w:overflowPunct w:val="0"/>
        <w:autoSpaceDE w:val="0"/>
        <w:autoSpaceDN w:val="0"/>
        <w:adjustRightInd w:val="0"/>
        <w:spacing w:after="0" w:line="215" w:lineRule="auto"/>
        <w:ind w:left="1003" w:hanging="283"/>
        <w:jc w:val="both"/>
        <w:rPr>
          <w:rFonts w:ascii="Arial" w:hAnsi="Arial" w:cs="Arial"/>
          <w:sz w:val="24"/>
          <w:szCs w:val="24"/>
        </w:rPr>
      </w:pPr>
      <w:r w:rsidRPr="00AC1C0D">
        <w:rPr>
          <w:rFonts w:ascii="Arial" w:hAnsi="Arial" w:cs="Arial"/>
          <w:sz w:val="24"/>
          <w:szCs w:val="24"/>
        </w:rPr>
        <w:t xml:space="preserve">Visitors </w:t>
      </w:r>
    </w:p>
    <w:p w14:paraId="09F24FC6" w14:textId="77777777" w:rsidR="00D10577" w:rsidRPr="00AC1C0D" w:rsidRDefault="00D10577" w:rsidP="00D10577">
      <w:pPr>
        <w:widowControl w:val="0"/>
        <w:autoSpaceDE w:val="0"/>
        <w:autoSpaceDN w:val="0"/>
        <w:adjustRightInd w:val="0"/>
        <w:spacing w:after="0" w:line="34" w:lineRule="exact"/>
        <w:rPr>
          <w:rFonts w:ascii="Arial" w:hAnsi="Arial" w:cs="Arial"/>
          <w:sz w:val="24"/>
          <w:szCs w:val="24"/>
        </w:rPr>
      </w:pPr>
    </w:p>
    <w:p w14:paraId="09F24FC7" w14:textId="77777777" w:rsidR="00D10577" w:rsidRDefault="00D10577" w:rsidP="00D10577">
      <w:pPr>
        <w:widowControl w:val="0"/>
        <w:numPr>
          <w:ilvl w:val="1"/>
          <w:numId w:val="14"/>
        </w:numPr>
        <w:tabs>
          <w:tab w:val="clear" w:pos="1440"/>
          <w:tab w:val="num" w:pos="1003"/>
        </w:tabs>
        <w:overflowPunct w:val="0"/>
        <w:autoSpaceDE w:val="0"/>
        <w:autoSpaceDN w:val="0"/>
        <w:adjustRightInd w:val="0"/>
        <w:spacing w:after="0" w:line="215" w:lineRule="auto"/>
        <w:ind w:left="1003" w:hanging="283"/>
        <w:jc w:val="both"/>
        <w:rPr>
          <w:rFonts w:ascii="Arial" w:hAnsi="Arial" w:cs="Arial"/>
          <w:sz w:val="24"/>
          <w:szCs w:val="24"/>
        </w:rPr>
      </w:pPr>
      <w:r w:rsidRPr="00AC1C0D">
        <w:rPr>
          <w:rFonts w:ascii="Arial" w:hAnsi="Arial" w:cs="Arial"/>
          <w:sz w:val="24"/>
          <w:szCs w:val="24"/>
        </w:rPr>
        <w:t xml:space="preserve">Young or inexperienced staff </w:t>
      </w:r>
    </w:p>
    <w:p w14:paraId="09F24FC8" w14:textId="77777777" w:rsidR="00B9098E" w:rsidRPr="00AC1C0D" w:rsidRDefault="00B9098E" w:rsidP="00D10577">
      <w:pPr>
        <w:widowControl w:val="0"/>
        <w:numPr>
          <w:ilvl w:val="1"/>
          <w:numId w:val="14"/>
        </w:numPr>
        <w:tabs>
          <w:tab w:val="clear" w:pos="1440"/>
          <w:tab w:val="num" w:pos="1003"/>
        </w:tabs>
        <w:overflowPunct w:val="0"/>
        <w:autoSpaceDE w:val="0"/>
        <w:autoSpaceDN w:val="0"/>
        <w:adjustRightInd w:val="0"/>
        <w:spacing w:after="0" w:line="215" w:lineRule="auto"/>
        <w:ind w:left="1003" w:hanging="283"/>
        <w:jc w:val="both"/>
        <w:rPr>
          <w:rFonts w:ascii="Arial" w:hAnsi="Arial" w:cs="Arial"/>
          <w:sz w:val="24"/>
          <w:szCs w:val="24"/>
        </w:rPr>
      </w:pPr>
      <w:r>
        <w:rPr>
          <w:rFonts w:ascii="Arial" w:hAnsi="Arial" w:cs="Arial"/>
          <w:sz w:val="24"/>
          <w:szCs w:val="24"/>
        </w:rPr>
        <w:t>New and expectant mothers</w:t>
      </w:r>
    </w:p>
    <w:p w14:paraId="09F24FC9" w14:textId="77777777" w:rsidR="00D10577" w:rsidRPr="00AC1C0D" w:rsidRDefault="00D10577" w:rsidP="00D10577">
      <w:pPr>
        <w:widowControl w:val="0"/>
        <w:autoSpaceDE w:val="0"/>
        <w:autoSpaceDN w:val="0"/>
        <w:adjustRightInd w:val="0"/>
        <w:spacing w:after="0" w:line="34" w:lineRule="exact"/>
        <w:rPr>
          <w:rFonts w:ascii="Arial" w:hAnsi="Arial" w:cs="Arial"/>
          <w:sz w:val="24"/>
          <w:szCs w:val="24"/>
        </w:rPr>
      </w:pPr>
    </w:p>
    <w:p w14:paraId="09F24FCA" w14:textId="77777777" w:rsidR="00D10577" w:rsidRDefault="00D10577" w:rsidP="00D10577">
      <w:pPr>
        <w:widowControl w:val="0"/>
        <w:numPr>
          <w:ilvl w:val="1"/>
          <w:numId w:val="14"/>
        </w:numPr>
        <w:tabs>
          <w:tab w:val="clear" w:pos="1440"/>
          <w:tab w:val="num" w:pos="1003"/>
        </w:tabs>
        <w:overflowPunct w:val="0"/>
        <w:autoSpaceDE w:val="0"/>
        <w:autoSpaceDN w:val="0"/>
        <w:adjustRightInd w:val="0"/>
        <w:spacing w:after="0" w:line="215" w:lineRule="auto"/>
        <w:ind w:left="1003" w:hanging="283"/>
        <w:jc w:val="both"/>
        <w:rPr>
          <w:rFonts w:ascii="Arial" w:hAnsi="Arial" w:cs="Arial"/>
          <w:sz w:val="24"/>
          <w:szCs w:val="24"/>
        </w:rPr>
      </w:pPr>
      <w:r w:rsidRPr="00AC1C0D">
        <w:rPr>
          <w:rFonts w:ascii="Arial" w:hAnsi="Arial" w:cs="Arial"/>
          <w:sz w:val="24"/>
          <w:szCs w:val="24"/>
        </w:rPr>
        <w:t xml:space="preserve">Lone workers </w:t>
      </w:r>
    </w:p>
    <w:p w14:paraId="09F24FCB" w14:textId="77777777" w:rsidR="008F4577" w:rsidRPr="008F4577" w:rsidRDefault="008F4577" w:rsidP="008F4577">
      <w:pPr>
        <w:widowControl w:val="0"/>
        <w:overflowPunct w:val="0"/>
        <w:autoSpaceDE w:val="0"/>
        <w:autoSpaceDN w:val="0"/>
        <w:adjustRightInd w:val="0"/>
        <w:spacing w:after="0" w:line="215" w:lineRule="auto"/>
        <w:ind w:left="1003"/>
        <w:jc w:val="both"/>
        <w:rPr>
          <w:rFonts w:ascii="Arial" w:hAnsi="Arial" w:cs="Arial"/>
          <w:sz w:val="4"/>
          <w:szCs w:val="24"/>
        </w:rPr>
      </w:pPr>
    </w:p>
    <w:p w14:paraId="09F24FCC" w14:textId="77777777" w:rsidR="00315B72" w:rsidRDefault="00315B72" w:rsidP="00D10577">
      <w:pPr>
        <w:widowControl w:val="0"/>
        <w:numPr>
          <w:ilvl w:val="1"/>
          <w:numId w:val="14"/>
        </w:numPr>
        <w:tabs>
          <w:tab w:val="clear" w:pos="1440"/>
          <w:tab w:val="num" w:pos="1003"/>
        </w:tabs>
        <w:overflowPunct w:val="0"/>
        <w:autoSpaceDE w:val="0"/>
        <w:autoSpaceDN w:val="0"/>
        <w:adjustRightInd w:val="0"/>
        <w:spacing w:after="0" w:line="215" w:lineRule="auto"/>
        <w:ind w:left="1003" w:hanging="283"/>
        <w:jc w:val="both"/>
        <w:rPr>
          <w:rFonts w:ascii="Arial" w:hAnsi="Arial" w:cs="Arial"/>
          <w:sz w:val="24"/>
          <w:szCs w:val="24"/>
        </w:rPr>
      </w:pPr>
      <w:r>
        <w:rPr>
          <w:rFonts w:ascii="Arial" w:hAnsi="Arial" w:cs="Arial"/>
          <w:sz w:val="24"/>
          <w:szCs w:val="24"/>
        </w:rPr>
        <w:t>Agency staff and temporary workers</w:t>
      </w:r>
    </w:p>
    <w:p w14:paraId="09F24FCD" w14:textId="77777777" w:rsidR="00443800" w:rsidRPr="00443800" w:rsidRDefault="00443800" w:rsidP="00443800">
      <w:pPr>
        <w:widowControl w:val="0"/>
        <w:overflowPunct w:val="0"/>
        <w:autoSpaceDE w:val="0"/>
        <w:autoSpaceDN w:val="0"/>
        <w:adjustRightInd w:val="0"/>
        <w:spacing w:after="0" w:line="215" w:lineRule="auto"/>
        <w:ind w:left="1003"/>
        <w:jc w:val="both"/>
        <w:rPr>
          <w:rFonts w:ascii="Arial" w:hAnsi="Arial" w:cs="Arial"/>
          <w:sz w:val="14"/>
          <w:szCs w:val="24"/>
        </w:rPr>
      </w:pPr>
    </w:p>
    <w:p w14:paraId="09F24FCE" w14:textId="77777777" w:rsidR="00312893" w:rsidRPr="00443800" w:rsidRDefault="00473EE5" w:rsidP="00D10577">
      <w:pPr>
        <w:widowControl w:val="0"/>
        <w:autoSpaceDE w:val="0"/>
        <w:autoSpaceDN w:val="0"/>
        <w:adjustRightInd w:val="0"/>
        <w:spacing w:after="0" w:line="354" w:lineRule="exact"/>
        <w:rPr>
          <w:rFonts w:ascii="Arial" w:hAnsi="Arial" w:cs="Arial"/>
          <w:b/>
          <w:sz w:val="20"/>
          <w:szCs w:val="24"/>
        </w:rPr>
      </w:pPr>
      <w:r w:rsidRPr="00AC1C0D">
        <w:rPr>
          <w:rFonts w:ascii="Arial" w:hAnsi="Arial" w:cs="Arial"/>
          <w:b/>
          <w:sz w:val="28"/>
          <w:szCs w:val="24"/>
        </w:rPr>
        <w:t>5.</w:t>
      </w:r>
      <w:r w:rsidR="00002CE2">
        <w:rPr>
          <w:rFonts w:ascii="Arial" w:hAnsi="Arial" w:cs="Arial"/>
          <w:b/>
          <w:sz w:val="28"/>
          <w:szCs w:val="24"/>
        </w:rPr>
        <w:t>4</w:t>
      </w:r>
      <w:r w:rsidR="00D83AF0" w:rsidRPr="00AC1C0D">
        <w:rPr>
          <w:rFonts w:ascii="Arial" w:hAnsi="Arial" w:cs="Arial"/>
          <w:b/>
          <w:sz w:val="28"/>
          <w:szCs w:val="24"/>
        </w:rPr>
        <w:tab/>
      </w:r>
      <w:r w:rsidR="00C816FD" w:rsidRPr="00AC1C0D">
        <w:rPr>
          <w:rFonts w:ascii="Arial" w:hAnsi="Arial" w:cs="Arial"/>
          <w:b/>
          <w:sz w:val="28"/>
          <w:szCs w:val="24"/>
        </w:rPr>
        <w:t>Step</w:t>
      </w:r>
      <w:r w:rsidR="00312893" w:rsidRPr="00AC1C0D">
        <w:rPr>
          <w:rFonts w:ascii="Arial" w:hAnsi="Arial" w:cs="Arial"/>
          <w:b/>
          <w:sz w:val="28"/>
          <w:szCs w:val="24"/>
        </w:rPr>
        <w:t xml:space="preserve"> 3 List Existing Controls</w:t>
      </w:r>
    </w:p>
    <w:p w14:paraId="09F24FCF" w14:textId="77777777" w:rsidR="00443800" w:rsidRPr="00443800" w:rsidRDefault="00443800" w:rsidP="00D83AF0">
      <w:pPr>
        <w:widowControl w:val="0"/>
        <w:overflowPunct w:val="0"/>
        <w:autoSpaceDE w:val="0"/>
        <w:autoSpaceDN w:val="0"/>
        <w:adjustRightInd w:val="0"/>
        <w:spacing w:after="0" w:line="236" w:lineRule="auto"/>
        <w:ind w:left="723" w:right="200" w:hanging="723"/>
        <w:jc w:val="both"/>
        <w:rPr>
          <w:rFonts w:ascii="Arial" w:hAnsi="Arial" w:cs="Arial"/>
          <w:sz w:val="14"/>
          <w:szCs w:val="24"/>
        </w:rPr>
      </w:pPr>
    </w:p>
    <w:p w14:paraId="09F24FD0" w14:textId="77777777" w:rsidR="00D10577" w:rsidRPr="00AC1C0D" w:rsidRDefault="00473EE5" w:rsidP="00D83AF0">
      <w:pPr>
        <w:widowControl w:val="0"/>
        <w:overflowPunct w:val="0"/>
        <w:autoSpaceDE w:val="0"/>
        <w:autoSpaceDN w:val="0"/>
        <w:adjustRightInd w:val="0"/>
        <w:spacing w:after="0" w:line="236" w:lineRule="auto"/>
        <w:ind w:left="723" w:right="200" w:hanging="723"/>
        <w:jc w:val="both"/>
        <w:rPr>
          <w:rFonts w:ascii="Arial" w:hAnsi="Arial" w:cs="Arial"/>
          <w:sz w:val="24"/>
          <w:szCs w:val="24"/>
        </w:rPr>
      </w:pPr>
      <w:r w:rsidRPr="00AC1C0D">
        <w:rPr>
          <w:rFonts w:ascii="Arial" w:hAnsi="Arial" w:cs="Arial"/>
          <w:sz w:val="24"/>
          <w:szCs w:val="24"/>
        </w:rPr>
        <w:t>5.</w:t>
      </w:r>
      <w:r w:rsidR="00002CE2">
        <w:rPr>
          <w:rFonts w:ascii="Arial" w:hAnsi="Arial" w:cs="Arial"/>
          <w:sz w:val="24"/>
          <w:szCs w:val="24"/>
        </w:rPr>
        <w:t>4.1</w:t>
      </w:r>
      <w:r w:rsidR="00D83AF0" w:rsidRPr="00AC1C0D">
        <w:rPr>
          <w:rFonts w:ascii="Arial" w:hAnsi="Arial" w:cs="Arial"/>
          <w:sz w:val="24"/>
          <w:szCs w:val="24"/>
        </w:rPr>
        <w:tab/>
      </w:r>
      <w:r w:rsidR="00D10577" w:rsidRPr="00AC1C0D">
        <w:rPr>
          <w:rFonts w:ascii="Arial" w:hAnsi="Arial" w:cs="Arial"/>
          <w:sz w:val="24"/>
          <w:szCs w:val="24"/>
        </w:rPr>
        <w:t>At this stage the steps that have already been taken to control a particular risk</w:t>
      </w:r>
      <w:r w:rsidRPr="00AC1C0D">
        <w:rPr>
          <w:rFonts w:ascii="Arial" w:hAnsi="Arial" w:cs="Arial"/>
          <w:sz w:val="24"/>
          <w:szCs w:val="24"/>
        </w:rPr>
        <w:t xml:space="preserve"> need to be reviewed</w:t>
      </w:r>
      <w:r w:rsidR="00315B72">
        <w:rPr>
          <w:rFonts w:ascii="Arial" w:hAnsi="Arial" w:cs="Arial"/>
          <w:sz w:val="24"/>
          <w:szCs w:val="24"/>
        </w:rPr>
        <w:t xml:space="preserve"> to determine if they are adequate or does mor</w:t>
      </w:r>
      <w:r w:rsidR="00DB0908">
        <w:rPr>
          <w:rFonts w:ascii="Arial" w:hAnsi="Arial" w:cs="Arial"/>
          <w:sz w:val="24"/>
          <w:szCs w:val="24"/>
        </w:rPr>
        <w:t>e need to be done to control that</w:t>
      </w:r>
      <w:r w:rsidR="00315B72">
        <w:rPr>
          <w:rFonts w:ascii="Arial" w:hAnsi="Arial" w:cs="Arial"/>
          <w:sz w:val="24"/>
          <w:szCs w:val="24"/>
        </w:rPr>
        <w:t xml:space="preserve"> risk</w:t>
      </w:r>
      <w:r w:rsidR="00D10577" w:rsidRPr="00AC1C0D">
        <w:rPr>
          <w:rFonts w:ascii="Arial" w:hAnsi="Arial" w:cs="Arial"/>
          <w:sz w:val="24"/>
          <w:szCs w:val="24"/>
        </w:rPr>
        <w:t xml:space="preserve">. </w:t>
      </w:r>
    </w:p>
    <w:p w14:paraId="09F24FD1" w14:textId="77777777" w:rsidR="00D10577" w:rsidRPr="00443800" w:rsidRDefault="00D10577" w:rsidP="00D10577">
      <w:pPr>
        <w:widowControl w:val="0"/>
        <w:autoSpaceDE w:val="0"/>
        <w:autoSpaceDN w:val="0"/>
        <w:adjustRightInd w:val="0"/>
        <w:spacing w:after="0" w:line="306" w:lineRule="exact"/>
        <w:rPr>
          <w:rFonts w:ascii="Arial" w:hAnsi="Arial" w:cs="Arial"/>
          <w:sz w:val="16"/>
          <w:szCs w:val="24"/>
        </w:rPr>
      </w:pPr>
    </w:p>
    <w:p w14:paraId="09F24FD2" w14:textId="77777777" w:rsidR="00D10577" w:rsidRPr="00AC1C0D" w:rsidRDefault="000910D0" w:rsidP="00D83AF0">
      <w:pPr>
        <w:widowControl w:val="0"/>
        <w:overflowPunct w:val="0"/>
        <w:autoSpaceDE w:val="0"/>
        <w:autoSpaceDN w:val="0"/>
        <w:adjustRightInd w:val="0"/>
        <w:spacing w:after="0" w:line="240" w:lineRule="auto"/>
        <w:ind w:left="723" w:right="40" w:hanging="723"/>
        <w:rPr>
          <w:rFonts w:ascii="Arial" w:hAnsi="Arial" w:cs="Arial"/>
          <w:sz w:val="24"/>
          <w:szCs w:val="24"/>
        </w:rPr>
      </w:pPr>
      <w:r w:rsidRPr="00AC1C0D">
        <w:rPr>
          <w:rFonts w:ascii="Arial" w:hAnsi="Arial" w:cs="Arial"/>
          <w:sz w:val="24"/>
          <w:szCs w:val="24"/>
        </w:rPr>
        <w:t>5.</w:t>
      </w:r>
      <w:r w:rsidR="00002CE2">
        <w:rPr>
          <w:rFonts w:ascii="Arial" w:hAnsi="Arial" w:cs="Arial"/>
          <w:sz w:val="24"/>
          <w:szCs w:val="24"/>
        </w:rPr>
        <w:t>4.2</w:t>
      </w:r>
      <w:r w:rsidR="00D83AF0" w:rsidRPr="00AC1C0D">
        <w:rPr>
          <w:rFonts w:ascii="Arial" w:hAnsi="Arial" w:cs="Arial"/>
          <w:sz w:val="24"/>
          <w:szCs w:val="24"/>
        </w:rPr>
        <w:tab/>
      </w:r>
      <w:r w:rsidR="00D10577" w:rsidRPr="00AC1C0D">
        <w:rPr>
          <w:rFonts w:ascii="Arial" w:hAnsi="Arial" w:cs="Arial"/>
          <w:sz w:val="24"/>
          <w:szCs w:val="24"/>
        </w:rPr>
        <w:t>It may be necessary to provide details of information, instruction or training provided in relat</w:t>
      </w:r>
      <w:r w:rsidRPr="00AC1C0D">
        <w:rPr>
          <w:rFonts w:ascii="Arial" w:hAnsi="Arial" w:cs="Arial"/>
          <w:sz w:val="24"/>
          <w:szCs w:val="24"/>
        </w:rPr>
        <w:t xml:space="preserve">ion to a “safe system of work”, any </w:t>
      </w:r>
      <w:r w:rsidR="00D10577" w:rsidRPr="00AC1C0D">
        <w:rPr>
          <w:rFonts w:ascii="Arial" w:hAnsi="Arial" w:cs="Arial"/>
          <w:sz w:val="24"/>
          <w:szCs w:val="24"/>
        </w:rPr>
        <w:t xml:space="preserve">written procedures and operating manuals. </w:t>
      </w:r>
    </w:p>
    <w:p w14:paraId="09F24FD3" w14:textId="77777777" w:rsidR="00D10577" w:rsidRPr="00AC1C0D" w:rsidRDefault="000910D0" w:rsidP="00D83AF0">
      <w:pPr>
        <w:widowControl w:val="0"/>
        <w:overflowPunct w:val="0"/>
        <w:autoSpaceDE w:val="0"/>
        <w:autoSpaceDN w:val="0"/>
        <w:adjustRightInd w:val="0"/>
        <w:spacing w:after="0" w:line="236" w:lineRule="auto"/>
        <w:ind w:left="723" w:right="980" w:hanging="723"/>
        <w:jc w:val="both"/>
        <w:rPr>
          <w:rFonts w:ascii="Arial" w:hAnsi="Arial" w:cs="Arial"/>
          <w:sz w:val="24"/>
          <w:szCs w:val="24"/>
        </w:rPr>
      </w:pPr>
      <w:r w:rsidRPr="00AC1C0D">
        <w:rPr>
          <w:rFonts w:ascii="Arial" w:hAnsi="Arial" w:cs="Arial"/>
          <w:sz w:val="24"/>
          <w:szCs w:val="24"/>
        </w:rPr>
        <w:t>5.</w:t>
      </w:r>
      <w:r w:rsidR="00002CE2">
        <w:rPr>
          <w:rFonts w:ascii="Arial" w:hAnsi="Arial" w:cs="Arial"/>
          <w:sz w:val="24"/>
          <w:szCs w:val="24"/>
        </w:rPr>
        <w:t>4.3</w:t>
      </w:r>
      <w:r w:rsidR="00D83AF0" w:rsidRPr="00AC1C0D">
        <w:rPr>
          <w:rFonts w:ascii="Arial" w:hAnsi="Arial" w:cs="Arial"/>
          <w:sz w:val="24"/>
          <w:szCs w:val="24"/>
        </w:rPr>
        <w:tab/>
      </w:r>
      <w:r w:rsidRPr="00AC1C0D">
        <w:rPr>
          <w:rFonts w:ascii="Arial" w:hAnsi="Arial" w:cs="Arial"/>
          <w:sz w:val="24"/>
          <w:szCs w:val="24"/>
        </w:rPr>
        <w:t>I</w:t>
      </w:r>
      <w:r w:rsidR="00D10577" w:rsidRPr="00AC1C0D">
        <w:rPr>
          <w:rFonts w:ascii="Arial" w:hAnsi="Arial" w:cs="Arial"/>
          <w:sz w:val="24"/>
          <w:szCs w:val="24"/>
        </w:rPr>
        <w:t xml:space="preserve">t is important to determine whether: </w:t>
      </w:r>
    </w:p>
    <w:p w14:paraId="09F24FD4" w14:textId="77777777" w:rsidR="00D10577" w:rsidRPr="00AC1C0D" w:rsidRDefault="00D10577" w:rsidP="00D10577">
      <w:pPr>
        <w:widowControl w:val="0"/>
        <w:autoSpaceDE w:val="0"/>
        <w:autoSpaceDN w:val="0"/>
        <w:adjustRightInd w:val="0"/>
        <w:spacing w:after="0" w:line="306" w:lineRule="exact"/>
        <w:rPr>
          <w:rFonts w:ascii="Arial" w:hAnsi="Arial" w:cs="Arial"/>
          <w:sz w:val="24"/>
          <w:szCs w:val="24"/>
        </w:rPr>
      </w:pPr>
    </w:p>
    <w:p w14:paraId="09F24FD5" w14:textId="77777777" w:rsidR="00D10577" w:rsidRPr="00AC1C0D" w:rsidRDefault="000910D0" w:rsidP="00782005">
      <w:pPr>
        <w:pStyle w:val="ListParagraph"/>
        <w:widowControl w:val="0"/>
        <w:numPr>
          <w:ilvl w:val="1"/>
          <w:numId w:val="29"/>
        </w:numPr>
        <w:overflowPunct w:val="0"/>
        <w:autoSpaceDE w:val="0"/>
        <w:autoSpaceDN w:val="0"/>
        <w:adjustRightInd w:val="0"/>
        <w:spacing w:after="0" w:line="236" w:lineRule="auto"/>
        <w:ind w:right="280"/>
        <w:jc w:val="both"/>
        <w:rPr>
          <w:rFonts w:ascii="Arial" w:hAnsi="Arial" w:cs="Arial"/>
          <w:sz w:val="24"/>
          <w:szCs w:val="24"/>
        </w:rPr>
      </w:pPr>
      <w:r w:rsidRPr="00AC1C0D">
        <w:rPr>
          <w:rFonts w:ascii="Arial" w:hAnsi="Arial" w:cs="Arial"/>
          <w:sz w:val="24"/>
          <w:szCs w:val="24"/>
        </w:rPr>
        <w:lastRenderedPageBreak/>
        <w:t>Controls</w:t>
      </w:r>
      <w:r w:rsidR="00D10577" w:rsidRPr="00AC1C0D">
        <w:rPr>
          <w:rFonts w:ascii="Arial" w:hAnsi="Arial" w:cs="Arial"/>
          <w:sz w:val="24"/>
          <w:szCs w:val="24"/>
        </w:rPr>
        <w:t xml:space="preserve"> meet the standards set by a legal requirement (ie prevent access to dangerous parts of machinery). </w:t>
      </w:r>
    </w:p>
    <w:p w14:paraId="09F24FD6" w14:textId="77777777" w:rsidR="00D10577" w:rsidRPr="00AC1C0D" w:rsidRDefault="00D10577" w:rsidP="00782005">
      <w:pPr>
        <w:widowControl w:val="0"/>
        <w:autoSpaceDE w:val="0"/>
        <w:autoSpaceDN w:val="0"/>
        <w:adjustRightInd w:val="0"/>
        <w:spacing w:after="0" w:line="9" w:lineRule="exact"/>
        <w:rPr>
          <w:rFonts w:ascii="Arial" w:hAnsi="Arial" w:cs="Arial"/>
          <w:sz w:val="24"/>
          <w:szCs w:val="24"/>
        </w:rPr>
      </w:pPr>
    </w:p>
    <w:p w14:paraId="09F24FD7" w14:textId="77777777" w:rsidR="00D10577" w:rsidRPr="00AC1C0D" w:rsidRDefault="000910D0" w:rsidP="00782005">
      <w:pPr>
        <w:pStyle w:val="ListParagraph"/>
        <w:widowControl w:val="0"/>
        <w:numPr>
          <w:ilvl w:val="1"/>
          <w:numId w:val="29"/>
        </w:numPr>
        <w:overflowPunct w:val="0"/>
        <w:autoSpaceDE w:val="0"/>
        <w:autoSpaceDN w:val="0"/>
        <w:adjustRightInd w:val="0"/>
        <w:spacing w:after="0" w:line="240" w:lineRule="auto"/>
        <w:jc w:val="both"/>
        <w:rPr>
          <w:rFonts w:ascii="Arial" w:hAnsi="Arial" w:cs="Arial"/>
          <w:sz w:val="24"/>
          <w:szCs w:val="24"/>
        </w:rPr>
      </w:pPr>
      <w:r w:rsidRPr="00AC1C0D">
        <w:rPr>
          <w:rFonts w:ascii="Arial" w:hAnsi="Arial" w:cs="Arial"/>
          <w:sz w:val="24"/>
          <w:szCs w:val="24"/>
        </w:rPr>
        <w:t xml:space="preserve">Controls </w:t>
      </w:r>
      <w:r w:rsidR="00D10577" w:rsidRPr="00AC1C0D">
        <w:rPr>
          <w:rFonts w:ascii="Arial" w:hAnsi="Arial" w:cs="Arial"/>
          <w:sz w:val="24"/>
          <w:szCs w:val="24"/>
        </w:rPr>
        <w:t xml:space="preserve">comply with a recognised industry standard. </w:t>
      </w:r>
    </w:p>
    <w:p w14:paraId="09F24FD8" w14:textId="77777777" w:rsidR="00D10577" w:rsidRPr="00AC1C0D" w:rsidRDefault="00D10577" w:rsidP="00782005">
      <w:pPr>
        <w:widowControl w:val="0"/>
        <w:autoSpaceDE w:val="0"/>
        <w:autoSpaceDN w:val="0"/>
        <w:adjustRightInd w:val="0"/>
        <w:spacing w:after="0" w:line="7" w:lineRule="exact"/>
        <w:rPr>
          <w:rFonts w:ascii="Arial" w:hAnsi="Arial" w:cs="Arial"/>
          <w:sz w:val="24"/>
          <w:szCs w:val="24"/>
        </w:rPr>
      </w:pPr>
    </w:p>
    <w:p w14:paraId="09F24FD9" w14:textId="77777777" w:rsidR="00D10577" w:rsidRPr="00AC1C0D" w:rsidRDefault="000910D0" w:rsidP="00782005">
      <w:pPr>
        <w:pStyle w:val="ListParagraph"/>
        <w:widowControl w:val="0"/>
        <w:numPr>
          <w:ilvl w:val="1"/>
          <w:numId w:val="29"/>
        </w:numPr>
        <w:overflowPunct w:val="0"/>
        <w:autoSpaceDE w:val="0"/>
        <w:autoSpaceDN w:val="0"/>
        <w:adjustRightInd w:val="0"/>
        <w:spacing w:after="0" w:line="240" w:lineRule="auto"/>
        <w:jc w:val="both"/>
        <w:rPr>
          <w:rFonts w:ascii="Arial" w:hAnsi="Arial" w:cs="Arial"/>
          <w:sz w:val="24"/>
          <w:szCs w:val="24"/>
        </w:rPr>
      </w:pPr>
      <w:r w:rsidRPr="00AC1C0D">
        <w:rPr>
          <w:rFonts w:ascii="Arial" w:hAnsi="Arial" w:cs="Arial"/>
          <w:sz w:val="24"/>
          <w:szCs w:val="24"/>
        </w:rPr>
        <w:t>Controls</w:t>
      </w:r>
      <w:r w:rsidR="00D10577" w:rsidRPr="00AC1C0D">
        <w:rPr>
          <w:rFonts w:ascii="Arial" w:hAnsi="Arial" w:cs="Arial"/>
          <w:sz w:val="24"/>
          <w:szCs w:val="24"/>
        </w:rPr>
        <w:t xml:space="preserve"> represent good practice. </w:t>
      </w:r>
    </w:p>
    <w:p w14:paraId="09F24FDA" w14:textId="77777777" w:rsidR="00D10577" w:rsidRPr="00AC1C0D" w:rsidRDefault="00D10577" w:rsidP="00782005">
      <w:pPr>
        <w:widowControl w:val="0"/>
        <w:autoSpaceDE w:val="0"/>
        <w:autoSpaceDN w:val="0"/>
        <w:adjustRightInd w:val="0"/>
        <w:spacing w:after="0" w:line="7" w:lineRule="exact"/>
        <w:rPr>
          <w:rFonts w:ascii="Arial" w:hAnsi="Arial" w:cs="Arial"/>
          <w:sz w:val="24"/>
          <w:szCs w:val="24"/>
        </w:rPr>
      </w:pPr>
    </w:p>
    <w:p w14:paraId="09F24FDB" w14:textId="77777777" w:rsidR="00D10577" w:rsidRPr="00AC1C0D" w:rsidRDefault="000910D0" w:rsidP="00782005">
      <w:pPr>
        <w:pStyle w:val="ListParagraph"/>
        <w:widowControl w:val="0"/>
        <w:numPr>
          <w:ilvl w:val="1"/>
          <w:numId w:val="29"/>
        </w:numPr>
        <w:overflowPunct w:val="0"/>
        <w:autoSpaceDE w:val="0"/>
        <w:autoSpaceDN w:val="0"/>
        <w:adjustRightInd w:val="0"/>
        <w:spacing w:after="0" w:line="239" w:lineRule="auto"/>
        <w:jc w:val="both"/>
        <w:rPr>
          <w:rFonts w:ascii="Arial" w:hAnsi="Arial" w:cs="Arial"/>
          <w:sz w:val="24"/>
          <w:szCs w:val="24"/>
        </w:rPr>
      </w:pPr>
      <w:r w:rsidRPr="00AC1C0D">
        <w:rPr>
          <w:rFonts w:ascii="Arial" w:hAnsi="Arial" w:cs="Arial"/>
          <w:sz w:val="24"/>
          <w:szCs w:val="24"/>
        </w:rPr>
        <w:t>Controls</w:t>
      </w:r>
      <w:r w:rsidR="00D10577" w:rsidRPr="00AC1C0D">
        <w:rPr>
          <w:rFonts w:ascii="Arial" w:hAnsi="Arial" w:cs="Arial"/>
          <w:sz w:val="24"/>
          <w:szCs w:val="24"/>
        </w:rPr>
        <w:t xml:space="preserve"> reduce risk as far as is reasonably practicable. </w:t>
      </w:r>
    </w:p>
    <w:p w14:paraId="09F24FDC" w14:textId="77777777" w:rsidR="00D10577" w:rsidRPr="00AC1C0D" w:rsidRDefault="00D10577" w:rsidP="00D10577">
      <w:pPr>
        <w:widowControl w:val="0"/>
        <w:autoSpaceDE w:val="0"/>
        <w:autoSpaceDN w:val="0"/>
        <w:adjustRightInd w:val="0"/>
        <w:spacing w:after="0" w:line="305" w:lineRule="exact"/>
        <w:rPr>
          <w:rFonts w:ascii="Arial" w:hAnsi="Arial" w:cs="Arial"/>
          <w:sz w:val="24"/>
          <w:szCs w:val="24"/>
        </w:rPr>
      </w:pPr>
    </w:p>
    <w:p w14:paraId="09F24FDD" w14:textId="77777777" w:rsidR="00D10577" w:rsidRDefault="000910D0" w:rsidP="00002CE2">
      <w:pPr>
        <w:widowControl w:val="0"/>
        <w:overflowPunct w:val="0"/>
        <w:autoSpaceDE w:val="0"/>
        <w:autoSpaceDN w:val="0"/>
        <w:adjustRightInd w:val="0"/>
        <w:spacing w:after="0" w:line="240" w:lineRule="auto"/>
        <w:ind w:left="723" w:hanging="723"/>
        <w:jc w:val="both"/>
        <w:rPr>
          <w:rFonts w:ascii="Arial" w:hAnsi="Arial" w:cs="Arial"/>
          <w:b/>
          <w:bCs/>
          <w:sz w:val="28"/>
          <w:szCs w:val="24"/>
        </w:rPr>
      </w:pPr>
      <w:r w:rsidRPr="00AC1C0D">
        <w:rPr>
          <w:rFonts w:ascii="Arial" w:hAnsi="Arial" w:cs="Arial"/>
          <w:b/>
          <w:bCs/>
          <w:sz w:val="28"/>
          <w:szCs w:val="24"/>
        </w:rPr>
        <w:t>5.</w:t>
      </w:r>
      <w:r w:rsidR="00002CE2">
        <w:rPr>
          <w:rFonts w:ascii="Arial" w:hAnsi="Arial" w:cs="Arial"/>
          <w:b/>
          <w:bCs/>
          <w:sz w:val="28"/>
          <w:szCs w:val="24"/>
        </w:rPr>
        <w:t>5</w:t>
      </w:r>
      <w:r w:rsidR="00D83AF0" w:rsidRPr="00AC1C0D">
        <w:rPr>
          <w:rFonts w:ascii="Arial" w:hAnsi="Arial" w:cs="Arial"/>
          <w:b/>
          <w:bCs/>
          <w:sz w:val="28"/>
          <w:szCs w:val="24"/>
        </w:rPr>
        <w:tab/>
      </w:r>
      <w:r w:rsidR="00B62E64">
        <w:rPr>
          <w:rFonts w:ascii="Arial" w:hAnsi="Arial" w:cs="Arial"/>
          <w:b/>
          <w:bCs/>
          <w:sz w:val="28"/>
          <w:szCs w:val="24"/>
        </w:rPr>
        <w:t xml:space="preserve"> </w:t>
      </w:r>
      <w:r w:rsidR="00D83AF0" w:rsidRPr="00AC1C0D">
        <w:rPr>
          <w:rFonts w:ascii="Arial" w:hAnsi="Arial" w:cs="Arial"/>
          <w:b/>
          <w:bCs/>
          <w:sz w:val="28"/>
          <w:szCs w:val="24"/>
        </w:rPr>
        <w:t>Step 4 - Calculate the Risk</w:t>
      </w:r>
    </w:p>
    <w:p w14:paraId="09F24FDE" w14:textId="77777777" w:rsidR="009655F3" w:rsidRPr="00AC1C0D" w:rsidRDefault="009655F3" w:rsidP="002F1481">
      <w:pPr>
        <w:widowControl w:val="0"/>
        <w:overflowPunct w:val="0"/>
        <w:autoSpaceDE w:val="0"/>
        <w:autoSpaceDN w:val="0"/>
        <w:adjustRightInd w:val="0"/>
        <w:spacing w:after="0" w:line="240" w:lineRule="auto"/>
        <w:ind w:left="723" w:hanging="581"/>
        <w:jc w:val="both"/>
        <w:rPr>
          <w:rFonts w:ascii="Arial" w:hAnsi="Arial" w:cs="Arial"/>
          <w:sz w:val="24"/>
          <w:szCs w:val="24"/>
        </w:rPr>
      </w:pPr>
    </w:p>
    <w:tbl>
      <w:tblPr>
        <w:tblpPr w:leftFromText="180" w:rightFromText="180" w:bottomFromText="200" w:vertAnchor="text" w:horzAnchor="margin" w:tblpY="1311"/>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4"/>
        <w:gridCol w:w="2527"/>
        <w:gridCol w:w="1411"/>
        <w:gridCol w:w="1177"/>
        <w:gridCol w:w="1411"/>
        <w:gridCol w:w="1110"/>
        <w:gridCol w:w="1243"/>
      </w:tblGrid>
      <w:tr w:rsidR="00026A46" w:rsidRPr="00AD1F30" w14:paraId="09F24FE3" w14:textId="77777777" w:rsidTr="00026A46">
        <w:trPr>
          <w:trHeight w:val="324"/>
        </w:trPr>
        <w:tc>
          <w:tcPr>
            <w:tcW w:w="3595" w:type="dxa"/>
            <w:gridSpan w:val="3"/>
            <w:vMerge w:val="restart"/>
            <w:tcBorders>
              <w:top w:val="nil"/>
              <w:left w:val="nil"/>
              <w:right w:val="single" w:sz="4" w:space="0" w:color="auto"/>
            </w:tcBorders>
            <w:shd w:val="clear" w:color="auto" w:fill="FFFFFF" w:themeFill="background1"/>
          </w:tcPr>
          <w:p w14:paraId="09F24FDF"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p>
          <w:p w14:paraId="09F24FE0"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p>
          <w:p w14:paraId="09F24FE1"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p>
        </w:tc>
        <w:tc>
          <w:tcPr>
            <w:tcW w:w="6352"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09F24FE2" w14:textId="77777777" w:rsidR="00026A46" w:rsidRPr="00AD1F30" w:rsidRDefault="00026A46" w:rsidP="00026A46">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LIKELIHOOD</w:t>
            </w:r>
          </w:p>
        </w:tc>
      </w:tr>
      <w:tr w:rsidR="00026A46" w:rsidRPr="00AD1F30" w14:paraId="09F24FEA" w14:textId="77777777" w:rsidTr="00026A46">
        <w:trPr>
          <w:trHeight w:val="324"/>
        </w:trPr>
        <w:tc>
          <w:tcPr>
            <w:tcW w:w="3595" w:type="dxa"/>
            <w:gridSpan w:val="3"/>
            <w:vMerge/>
            <w:tcBorders>
              <w:left w:val="nil"/>
              <w:right w:val="single" w:sz="4" w:space="0" w:color="auto"/>
            </w:tcBorders>
            <w:shd w:val="clear" w:color="auto" w:fill="FFFFFF" w:themeFill="background1"/>
          </w:tcPr>
          <w:p w14:paraId="09F24FE4"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p>
        </w:tc>
        <w:tc>
          <w:tcPr>
            <w:tcW w:w="141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9F24FE5" w14:textId="77777777" w:rsidR="00026A46" w:rsidRPr="00AD1F30" w:rsidRDefault="00026A46" w:rsidP="009A1194">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1</w:t>
            </w:r>
          </w:p>
        </w:tc>
        <w:tc>
          <w:tcPr>
            <w:tcW w:w="1177"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9F24FE6" w14:textId="77777777" w:rsidR="00026A46" w:rsidRPr="00AD1F30" w:rsidRDefault="00026A46" w:rsidP="009A1194">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2</w:t>
            </w:r>
          </w:p>
        </w:tc>
        <w:tc>
          <w:tcPr>
            <w:tcW w:w="141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9F24FE7" w14:textId="77777777" w:rsidR="00026A46" w:rsidRPr="00AD1F30" w:rsidRDefault="00026A46" w:rsidP="009A1194">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3</w:t>
            </w:r>
          </w:p>
        </w:tc>
        <w:tc>
          <w:tcPr>
            <w:tcW w:w="111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9F24FE8" w14:textId="77777777" w:rsidR="00026A46" w:rsidRPr="00AD1F30" w:rsidRDefault="00026A46" w:rsidP="009A1194">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4</w:t>
            </w:r>
          </w:p>
        </w:tc>
        <w:tc>
          <w:tcPr>
            <w:tcW w:w="124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9F24FE9" w14:textId="77777777" w:rsidR="00026A46" w:rsidRPr="00AD1F30" w:rsidRDefault="00026A46" w:rsidP="009A1194">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5</w:t>
            </w:r>
          </w:p>
        </w:tc>
      </w:tr>
      <w:tr w:rsidR="00026A46" w:rsidRPr="00AD1F30" w14:paraId="09F24FF1" w14:textId="77777777" w:rsidTr="00026A46">
        <w:trPr>
          <w:trHeight w:val="307"/>
        </w:trPr>
        <w:tc>
          <w:tcPr>
            <w:tcW w:w="3595" w:type="dxa"/>
            <w:gridSpan w:val="3"/>
            <w:vMerge/>
            <w:tcBorders>
              <w:left w:val="nil"/>
              <w:right w:val="single" w:sz="4" w:space="0" w:color="auto"/>
            </w:tcBorders>
            <w:shd w:val="clear" w:color="auto" w:fill="FFFFFF" w:themeFill="background1"/>
          </w:tcPr>
          <w:p w14:paraId="09F24FEB"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p>
        </w:tc>
        <w:tc>
          <w:tcPr>
            <w:tcW w:w="141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9F24FEC"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r w:rsidRPr="00AD1F30">
              <w:rPr>
                <w:rFonts w:ascii="Arial" w:hAnsi="Arial" w:cs="Arial"/>
                <w:b/>
                <w:sz w:val="14"/>
                <w:szCs w:val="24"/>
                <w:lang w:val="en-US"/>
              </w:rPr>
              <w:t>Rare</w:t>
            </w:r>
          </w:p>
        </w:tc>
        <w:tc>
          <w:tcPr>
            <w:tcW w:w="1177"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9F24FED"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r w:rsidRPr="00AD1F30">
              <w:rPr>
                <w:rFonts w:ascii="Arial" w:hAnsi="Arial" w:cs="Arial"/>
                <w:b/>
                <w:sz w:val="14"/>
                <w:szCs w:val="24"/>
                <w:lang w:val="en-US"/>
              </w:rPr>
              <w:t>Unlikely</w:t>
            </w:r>
          </w:p>
        </w:tc>
        <w:tc>
          <w:tcPr>
            <w:tcW w:w="141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9F24FEE"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r w:rsidRPr="00AD1F30">
              <w:rPr>
                <w:rFonts w:ascii="Arial" w:hAnsi="Arial" w:cs="Arial"/>
                <w:b/>
                <w:sz w:val="14"/>
                <w:szCs w:val="24"/>
                <w:lang w:val="en-US"/>
              </w:rPr>
              <w:t xml:space="preserve">Possible </w:t>
            </w:r>
          </w:p>
        </w:tc>
        <w:tc>
          <w:tcPr>
            <w:tcW w:w="111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9F24FEF"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r w:rsidRPr="00AD1F30">
              <w:rPr>
                <w:rFonts w:ascii="Arial" w:hAnsi="Arial" w:cs="Arial"/>
                <w:b/>
                <w:sz w:val="14"/>
                <w:szCs w:val="24"/>
                <w:lang w:val="en-US"/>
              </w:rPr>
              <w:t>Likely</w:t>
            </w:r>
          </w:p>
        </w:tc>
        <w:tc>
          <w:tcPr>
            <w:tcW w:w="124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9F24FF0" w14:textId="77777777" w:rsidR="00026A46" w:rsidRPr="00AD1F30" w:rsidRDefault="00026A46" w:rsidP="00AD1F30">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Almost Certain</w:t>
            </w:r>
          </w:p>
        </w:tc>
      </w:tr>
      <w:tr w:rsidR="00026A46" w:rsidRPr="00AD1F30" w14:paraId="09F24FFF" w14:textId="77777777" w:rsidTr="00443800">
        <w:trPr>
          <w:trHeight w:val="232"/>
        </w:trPr>
        <w:tc>
          <w:tcPr>
            <w:tcW w:w="534" w:type="dxa"/>
            <w:vMerge w:val="restart"/>
            <w:tcBorders>
              <w:left w:val="single" w:sz="4" w:space="0" w:color="auto"/>
              <w:right w:val="single" w:sz="4" w:space="0" w:color="auto"/>
            </w:tcBorders>
            <w:shd w:val="clear" w:color="auto" w:fill="FF99CC"/>
          </w:tcPr>
          <w:p w14:paraId="09F24FF2"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p>
          <w:p w14:paraId="09F24FF3"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r w:rsidRPr="00AD1F30">
              <w:rPr>
                <w:rFonts w:ascii="Arial" w:hAnsi="Arial" w:cs="Arial"/>
                <w:b/>
                <w:sz w:val="14"/>
                <w:szCs w:val="24"/>
                <w:lang w:val="en-US"/>
              </w:rPr>
              <w:t>S</w:t>
            </w:r>
            <w:r w:rsidRPr="00AD1F30">
              <w:rPr>
                <w:rFonts w:ascii="Arial" w:hAnsi="Arial" w:cs="Arial"/>
                <w:b/>
                <w:sz w:val="14"/>
                <w:szCs w:val="24"/>
                <w:lang w:val="en-US"/>
              </w:rPr>
              <w:br/>
              <w:t>E</w:t>
            </w:r>
            <w:r w:rsidRPr="00AD1F30">
              <w:rPr>
                <w:rFonts w:ascii="Arial" w:hAnsi="Arial" w:cs="Arial"/>
                <w:b/>
                <w:sz w:val="14"/>
                <w:szCs w:val="24"/>
                <w:lang w:val="en-US"/>
              </w:rPr>
              <w:br/>
              <w:t>V</w:t>
            </w:r>
          </w:p>
          <w:p w14:paraId="09F24FF4"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r w:rsidRPr="00AD1F30">
              <w:rPr>
                <w:rFonts w:ascii="Arial" w:hAnsi="Arial" w:cs="Arial"/>
                <w:b/>
                <w:sz w:val="14"/>
                <w:szCs w:val="24"/>
                <w:lang w:val="en-US"/>
              </w:rPr>
              <w:t>E</w:t>
            </w:r>
            <w:r w:rsidRPr="00AD1F30">
              <w:rPr>
                <w:rFonts w:ascii="Arial" w:hAnsi="Arial" w:cs="Arial"/>
                <w:b/>
                <w:sz w:val="14"/>
                <w:szCs w:val="24"/>
                <w:lang w:val="en-US"/>
              </w:rPr>
              <w:br/>
              <w:t>R</w:t>
            </w:r>
            <w:r w:rsidRPr="00AD1F30">
              <w:rPr>
                <w:rFonts w:ascii="Arial" w:hAnsi="Arial" w:cs="Arial"/>
                <w:b/>
                <w:sz w:val="14"/>
                <w:szCs w:val="24"/>
                <w:lang w:val="en-US"/>
              </w:rPr>
              <w:br/>
              <w:t>I</w:t>
            </w:r>
          </w:p>
          <w:p w14:paraId="09F24FF5"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r w:rsidRPr="00AD1F30">
              <w:rPr>
                <w:rFonts w:ascii="Arial" w:hAnsi="Arial" w:cs="Arial"/>
                <w:b/>
                <w:sz w:val="14"/>
                <w:szCs w:val="24"/>
                <w:lang w:val="en-US"/>
              </w:rPr>
              <w:t>T</w:t>
            </w:r>
          </w:p>
          <w:p w14:paraId="09F24FF6"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r w:rsidRPr="00AD1F30">
              <w:rPr>
                <w:rFonts w:ascii="Arial" w:hAnsi="Arial" w:cs="Arial"/>
                <w:b/>
                <w:sz w:val="14"/>
                <w:szCs w:val="24"/>
                <w:lang w:val="en-US"/>
              </w:rPr>
              <w:t>Y</w:t>
            </w:r>
          </w:p>
        </w:tc>
        <w:tc>
          <w:tcPr>
            <w:tcW w:w="53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09F24FF7"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r w:rsidRPr="00AD1F30">
              <w:rPr>
                <w:rFonts w:ascii="Arial" w:hAnsi="Arial" w:cs="Arial"/>
                <w:b/>
                <w:sz w:val="14"/>
                <w:szCs w:val="24"/>
                <w:lang w:val="en-US"/>
              </w:rPr>
              <w:t>1</w:t>
            </w:r>
          </w:p>
        </w:tc>
        <w:tc>
          <w:tcPr>
            <w:tcW w:w="2527" w:type="dxa"/>
            <w:tcBorders>
              <w:top w:val="single" w:sz="4" w:space="0" w:color="auto"/>
              <w:left w:val="single" w:sz="4" w:space="0" w:color="auto"/>
              <w:bottom w:val="single" w:sz="4" w:space="0" w:color="auto"/>
              <w:right w:val="single" w:sz="4" w:space="0" w:color="auto"/>
            </w:tcBorders>
            <w:shd w:val="clear" w:color="auto" w:fill="FF99CC"/>
            <w:vAlign w:val="bottom"/>
          </w:tcPr>
          <w:p w14:paraId="09F24FF8" w14:textId="77777777" w:rsidR="00026A46" w:rsidRPr="009D0697" w:rsidRDefault="00026A46" w:rsidP="00443800">
            <w:pPr>
              <w:widowControl w:val="0"/>
              <w:overflowPunct w:val="0"/>
              <w:autoSpaceDE w:val="0"/>
              <w:autoSpaceDN w:val="0"/>
              <w:adjustRightInd w:val="0"/>
              <w:spacing w:after="0" w:line="240" w:lineRule="auto"/>
              <w:rPr>
                <w:rFonts w:ascii="Arial" w:hAnsi="Arial" w:cs="Arial"/>
                <w:b/>
                <w:sz w:val="16"/>
                <w:szCs w:val="24"/>
                <w:lang w:val="en-US"/>
              </w:rPr>
            </w:pPr>
            <w:r w:rsidRPr="009D0697">
              <w:rPr>
                <w:rFonts w:ascii="Arial" w:hAnsi="Arial" w:cs="Arial"/>
                <w:b/>
                <w:sz w:val="16"/>
                <w:szCs w:val="24"/>
                <w:lang w:val="en-US"/>
              </w:rPr>
              <w:t>Insignificant</w:t>
            </w:r>
          </w:p>
          <w:p w14:paraId="09F24FF9" w14:textId="77777777" w:rsidR="00026A46" w:rsidRPr="009D0697" w:rsidRDefault="00026A46" w:rsidP="00443800">
            <w:pPr>
              <w:widowControl w:val="0"/>
              <w:overflowPunct w:val="0"/>
              <w:autoSpaceDE w:val="0"/>
              <w:autoSpaceDN w:val="0"/>
              <w:adjustRightInd w:val="0"/>
              <w:spacing w:after="0" w:line="240" w:lineRule="auto"/>
              <w:rPr>
                <w:rFonts w:ascii="Arial" w:hAnsi="Arial" w:cs="Arial"/>
                <w:b/>
                <w:sz w:val="16"/>
                <w:szCs w:val="24"/>
                <w:lang w:val="en-US"/>
              </w:rPr>
            </w:pPr>
          </w:p>
        </w:tc>
        <w:tc>
          <w:tcPr>
            <w:tcW w:w="1411" w:type="dxa"/>
            <w:tcBorders>
              <w:top w:val="single" w:sz="4" w:space="0" w:color="auto"/>
              <w:left w:val="single" w:sz="4" w:space="0" w:color="auto"/>
              <w:bottom w:val="single" w:sz="4" w:space="0" w:color="auto"/>
              <w:right w:val="single" w:sz="4" w:space="0" w:color="auto"/>
            </w:tcBorders>
            <w:shd w:val="clear" w:color="auto" w:fill="007434"/>
            <w:vAlign w:val="center"/>
          </w:tcPr>
          <w:p w14:paraId="09F24FFA"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sz w:val="14"/>
                <w:szCs w:val="24"/>
                <w:lang w:val="en-US"/>
              </w:rPr>
            </w:pPr>
            <w:r w:rsidRPr="00AD1F30">
              <w:rPr>
                <w:rFonts w:ascii="Arial" w:hAnsi="Arial" w:cs="Arial"/>
                <w:sz w:val="14"/>
                <w:szCs w:val="24"/>
                <w:lang w:val="en-US"/>
              </w:rPr>
              <w:t>1</w:t>
            </w:r>
          </w:p>
        </w:tc>
        <w:tc>
          <w:tcPr>
            <w:tcW w:w="1177" w:type="dxa"/>
            <w:tcBorders>
              <w:top w:val="single" w:sz="4" w:space="0" w:color="auto"/>
              <w:left w:val="single" w:sz="4" w:space="0" w:color="auto"/>
              <w:bottom w:val="single" w:sz="4" w:space="0" w:color="auto"/>
              <w:right w:val="single" w:sz="4" w:space="0" w:color="auto"/>
            </w:tcBorders>
            <w:shd w:val="clear" w:color="auto" w:fill="007434"/>
            <w:vAlign w:val="center"/>
          </w:tcPr>
          <w:p w14:paraId="09F24FFB"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2</w:t>
            </w:r>
          </w:p>
        </w:tc>
        <w:tc>
          <w:tcPr>
            <w:tcW w:w="1411" w:type="dxa"/>
            <w:tcBorders>
              <w:top w:val="single" w:sz="4" w:space="0" w:color="auto"/>
              <w:left w:val="single" w:sz="4" w:space="0" w:color="auto"/>
              <w:bottom w:val="single" w:sz="4" w:space="0" w:color="auto"/>
              <w:right w:val="single" w:sz="4" w:space="0" w:color="auto"/>
            </w:tcBorders>
            <w:shd w:val="clear" w:color="auto" w:fill="007434"/>
            <w:vAlign w:val="center"/>
          </w:tcPr>
          <w:p w14:paraId="09F24FFC"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3</w:t>
            </w:r>
          </w:p>
        </w:tc>
        <w:tc>
          <w:tcPr>
            <w:tcW w:w="1110" w:type="dxa"/>
            <w:tcBorders>
              <w:top w:val="single" w:sz="4" w:space="0" w:color="auto"/>
              <w:left w:val="single" w:sz="4" w:space="0" w:color="auto"/>
              <w:bottom w:val="single" w:sz="4" w:space="0" w:color="auto"/>
              <w:right w:val="single" w:sz="4" w:space="0" w:color="auto"/>
            </w:tcBorders>
            <w:shd w:val="clear" w:color="auto" w:fill="007434"/>
            <w:vAlign w:val="center"/>
          </w:tcPr>
          <w:p w14:paraId="09F24FFD"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4</w:t>
            </w:r>
          </w:p>
        </w:tc>
        <w:tc>
          <w:tcPr>
            <w:tcW w:w="1243" w:type="dxa"/>
            <w:tcBorders>
              <w:top w:val="single" w:sz="4" w:space="0" w:color="auto"/>
              <w:left w:val="single" w:sz="4" w:space="0" w:color="auto"/>
              <w:bottom w:val="single" w:sz="4" w:space="0" w:color="auto"/>
              <w:right w:val="single" w:sz="4" w:space="0" w:color="auto"/>
            </w:tcBorders>
            <w:shd w:val="clear" w:color="auto" w:fill="FFFF00"/>
            <w:vAlign w:val="center"/>
          </w:tcPr>
          <w:p w14:paraId="09F24FFE"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5</w:t>
            </w:r>
          </w:p>
        </w:tc>
      </w:tr>
      <w:tr w:rsidR="00026A46" w:rsidRPr="00AD1F30" w14:paraId="09F25009" w14:textId="77777777" w:rsidTr="00443800">
        <w:trPr>
          <w:trHeight w:val="207"/>
        </w:trPr>
        <w:tc>
          <w:tcPr>
            <w:tcW w:w="534" w:type="dxa"/>
            <w:vMerge/>
            <w:tcBorders>
              <w:left w:val="single" w:sz="4" w:space="0" w:color="auto"/>
              <w:right w:val="single" w:sz="4" w:space="0" w:color="auto"/>
            </w:tcBorders>
            <w:shd w:val="clear" w:color="auto" w:fill="FF99CC"/>
          </w:tcPr>
          <w:p w14:paraId="09F25000"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p>
        </w:tc>
        <w:tc>
          <w:tcPr>
            <w:tcW w:w="53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09F25001"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r w:rsidRPr="00AD1F30">
              <w:rPr>
                <w:rFonts w:ascii="Arial" w:hAnsi="Arial" w:cs="Arial"/>
                <w:b/>
                <w:sz w:val="14"/>
                <w:szCs w:val="24"/>
                <w:lang w:val="en-US"/>
              </w:rPr>
              <w:t>2</w:t>
            </w:r>
          </w:p>
        </w:tc>
        <w:tc>
          <w:tcPr>
            <w:tcW w:w="2527" w:type="dxa"/>
            <w:tcBorders>
              <w:top w:val="single" w:sz="4" w:space="0" w:color="auto"/>
              <w:left w:val="single" w:sz="4" w:space="0" w:color="auto"/>
              <w:bottom w:val="single" w:sz="4" w:space="0" w:color="auto"/>
              <w:right w:val="single" w:sz="4" w:space="0" w:color="auto"/>
            </w:tcBorders>
            <w:shd w:val="clear" w:color="auto" w:fill="FF99CC"/>
            <w:vAlign w:val="bottom"/>
          </w:tcPr>
          <w:p w14:paraId="09F25002" w14:textId="77777777" w:rsidR="00026A46" w:rsidRPr="009D0697" w:rsidRDefault="00026A46" w:rsidP="00443800">
            <w:pPr>
              <w:widowControl w:val="0"/>
              <w:overflowPunct w:val="0"/>
              <w:autoSpaceDE w:val="0"/>
              <w:autoSpaceDN w:val="0"/>
              <w:adjustRightInd w:val="0"/>
              <w:spacing w:after="0" w:line="240" w:lineRule="auto"/>
              <w:rPr>
                <w:rFonts w:ascii="Arial" w:hAnsi="Arial" w:cs="Arial"/>
                <w:b/>
                <w:sz w:val="16"/>
                <w:szCs w:val="24"/>
              </w:rPr>
            </w:pPr>
            <w:r w:rsidRPr="009D0697">
              <w:rPr>
                <w:rFonts w:ascii="Arial" w:hAnsi="Arial" w:cs="Arial"/>
                <w:b/>
                <w:sz w:val="16"/>
                <w:szCs w:val="24"/>
                <w:lang w:val="en-US"/>
              </w:rPr>
              <w:t xml:space="preserve">Minor </w:t>
            </w:r>
          </w:p>
          <w:p w14:paraId="09F25003" w14:textId="77777777" w:rsidR="00026A46" w:rsidRPr="009D0697" w:rsidRDefault="00026A46" w:rsidP="00443800">
            <w:pPr>
              <w:widowControl w:val="0"/>
              <w:overflowPunct w:val="0"/>
              <w:autoSpaceDE w:val="0"/>
              <w:autoSpaceDN w:val="0"/>
              <w:adjustRightInd w:val="0"/>
              <w:spacing w:after="0" w:line="240" w:lineRule="auto"/>
              <w:rPr>
                <w:rFonts w:ascii="Arial" w:hAnsi="Arial" w:cs="Arial"/>
                <w:b/>
                <w:sz w:val="16"/>
                <w:szCs w:val="24"/>
                <w:lang w:val="en-US"/>
              </w:rPr>
            </w:pPr>
          </w:p>
        </w:tc>
        <w:tc>
          <w:tcPr>
            <w:tcW w:w="1411" w:type="dxa"/>
            <w:tcBorders>
              <w:top w:val="single" w:sz="4" w:space="0" w:color="auto"/>
              <w:left w:val="single" w:sz="4" w:space="0" w:color="auto"/>
              <w:bottom w:val="single" w:sz="4" w:space="0" w:color="auto"/>
              <w:right w:val="single" w:sz="4" w:space="0" w:color="auto"/>
            </w:tcBorders>
            <w:shd w:val="clear" w:color="auto" w:fill="007434"/>
            <w:vAlign w:val="center"/>
          </w:tcPr>
          <w:p w14:paraId="09F25004"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2</w:t>
            </w:r>
          </w:p>
        </w:tc>
        <w:tc>
          <w:tcPr>
            <w:tcW w:w="1177" w:type="dxa"/>
            <w:tcBorders>
              <w:top w:val="single" w:sz="4" w:space="0" w:color="auto"/>
              <w:left w:val="single" w:sz="4" w:space="0" w:color="auto"/>
              <w:bottom w:val="single" w:sz="4" w:space="0" w:color="auto"/>
              <w:right w:val="single" w:sz="4" w:space="0" w:color="auto"/>
            </w:tcBorders>
            <w:shd w:val="clear" w:color="auto" w:fill="007434"/>
            <w:vAlign w:val="center"/>
          </w:tcPr>
          <w:p w14:paraId="09F25005"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4</w:t>
            </w:r>
          </w:p>
        </w:tc>
        <w:tc>
          <w:tcPr>
            <w:tcW w:w="1411" w:type="dxa"/>
            <w:tcBorders>
              <w:top w:val="single" w:sz="4" w:space="0" w:color="auto"/>
              <w:left w:val="single" w:sz="4" w:space="0" w:color="auto"/>
              <w:bottom w:val="single" w:sz="4" w:space="0" w:color="auto"/>
              <w:right w:val="single" w:sz="4" w:space="0" w:color="auto"/>
            </w:tcBorders>
            <w:shd w:val="clear" w:color="auto" w:fill="FFFF00"/>
            <w:vAlign w:val="center"/>
          </w:tcPr>
          <w:p w14:paraId="09F25006"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6</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09F25007"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8</w:t>
            </w:r>
          </w:p>
        </w:tc>
        <w:tc>
          <w:tcPr>
            <w:tcW w:w="1243" w:type="dxa"/>
            <w:tcBorders>
              <w:top w:val="single" w:sz="4" w:space="0" w:color="auto"/>
              <w:left w:val="single" w:sz="4" w:space="0" w:color="auto"/>
              <w:bottom w:val="single" w:sz="4" w:space="0" w:color="auto"/>
              <w:right w:val="single" w:sz="4" w:space="0" w:color="auto"/>
            </w:tcBorders>
            <w:shd w:val="clear" w:color="auto" w:fill="FFFF00"/>
            <w:vAlign w:val="center"/>
          </w:tcPr>
          <w:p w14:paraId="09F25008"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10</w:t>
            </w:r>
          </w:p>
        </w:tc>
      </w:tr>
      <w:tr w:rsidR="00026A46" w:rsidRPr="00AD1F30" w14:paraId="09F25013" w14:textId="77777777" w:rsidTr="00443800">
        <w:trPr>
          <w:trHeight w:val="238"/>
        </w:trPr>
        <w:tc>
          <w:tcPr>
            <w:tcW w:w="534" w:type="dxa"/>
            <w:vMerge/>
            <w:tcBorders>
              <w:left w:val="single" w:sz="4" w:space="0" w:color="auto"/>
              <w:right w:val="single" w:sz="4" w:space="0" w:color="auto"/>
            </w:tcBorders>
            <w:shd w:val="clear" w:color="auto" w:fill="FF99CC"/>
          </w:tcPr>
          <w:p w14:paraId="09F2500A"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p>
        </w:tc>
        <w:tc>
          <w:tcPr>
            <w:tcW w:w="53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09F2500B"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r w:rsidRPr="00AD1F30">
              <w:rPr>
                <w:rFonts w:ascii="Arial" w:hAnsi="Arial" w:cs="Arial"/>
                <w:b/>
                <w:sz w:val="14"/>
                <w:szCs w:val="24"/>
                <w:lang w:val="en-US"/>
              </w:rPr>
              <w:t>3</w:t>
            </w:r>
          </w:p>
        </w:tc>
        <w:tc>
          <w:tcPr>
            <w:tcW w:w="2527" w:type="dxa"/>
            <w:tcBorders>
              <w:top w:val="single" w:sz="4" w:space="0" w:color="auto"/>
              <w:left w:val="single" w:sz="4" w:space="0" w:color="auto"/>
              <w:bottom w:val="single" w:sz="4" w:space="0" w:color="auto"/>
              <w:right w:val="single" w:sz="4" w:space="0" w:color="auto"/>
            </w:tcBorders>
            <w:shd w:val="clear" w:color="auto" w:fill="FF99CC"/>
            <w:vAlign w:val="bottom"/>
          </w:tcPr>
          <w:p w14:paraId="09F2500C" w14:textId="77777777" w:rsidR="00026A46" w:rsidRPr="009D0697" w:rsidRDefault="00026A46" w:rsidP="00443800">
            <w:pPr>
              <w:widowControl w:val="0"/>
              <w:overflowPunct w:val="0"/>
              <w:autoSpaceDE w:val="0"/>
              <w:autoSpaceDN w:val="0"/>
              <w:adjustRightInd w:val="0"/>
              <w:spacing w:after="0" w:line="240" w:lineRule="auto"/>
              <w:rPr>
                <w:rFonts w:ascii="Arial" w:hAnsi="Arial" w:cs="Arial"/>
                <w:b/>
                <w:sz w:val="16"/>
                <w:szCs w:val="24"/>
              </w:rPr>
            </w:pPr>
            <w:r w:rsidRPr="009D0697">
              <w:rPr>
                <w:rFonts w:ascii="Arial" w:hAnsi="Arial" w:cs="Arial"/>
                <w:b/>
                <w:sz w:val="16"/>
                <w:szCs w:val="24"/>
                <w:lang w:val="en-US"/>
              </w:rPr>
              <w:t xml:space="preserve">Moderate </w:t>
            </w:r>
          </w:p>
          <w:p w14:paraId="09F2500D" w14:textId="77777777" w:rsidR="00026A46" w:rsidRPr="009D0697" w:rsidRDefault="00026A46" w:rsidP="00443800">
            <w:pPr>
              <w:widowControl w:val="0"/>
              <w:overflowPunct w:val="0"/>
              <w:autoSpaceDE w:val="0"/>
              <w:autoSpaceDN w:val="0"/>
              <w:adjustRightInd w:val="0"/>
              <w:spacing w:after="0" w:line="240" w:lineRule="auto"/>
              <w:rPr>
                <w:rFonts w:ascii="Arial" w:hAnsi="Arial" w:cs="Arial"/>
                <w:b/>
                <w:sz w:val="16"/>
                <w:szCs w:val="24"/>
                <w:lang w:val="en-US"/>
              </w:rPr>
            </w:pPr>
          </w:p>
        </w:tc>
        <w:tc>
          <w:tcPr>
            <w:tcW w:w="1411" w:type="dxa"/>
            <w:tcBorders>
              <w:top w:val="single" w:sz="4" w:space="0" w:color="auto"/>
              <w:left w:val="single" w:sz="4" w:space="0" w:color="auto"/>
              <w:bottom w:val="single" w:sz="4" w:space="0" w:color="auto"/>
              <w:right w:val="single" w:sz="4" w:space="0" w:color="auto"/>
            </w:tcBorders>
            <w:shd w:val="clear" w:color="auto" w:fill="007434"/>
            <w:vAlign w:val="center"/>
          </w:tcPr>
          <w:p w14:paraId="09F2500E"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3</w:t>
            </w:r>
          </w:p>
        </w:tc>
        <w:tc>
          <w:tcPr>
            <w:tcW w:w="1177" w:type="dxa"/>
            <w:tcBorders>
              <w:top w:val="single" w:sz="4" w:space="0" w:color="auto"/>
              <w:left w:val="single" w:sz="4" w:space="0" w:color="auto"/>
              <w:bottom w:val="single" w:sz="4" w:space="0" w:color="auto"/>
              <w:right w:val="single" w:sz="4" w:space="0" w:color="auto"/>
            </w:tcBorders>
            <w:shd w:val="clear" w:color="auto" w:fill="FFFF00"/>
            <w:vAlign w:val="center"/>
          </w:tcPr>
          <w:p w14:paraId="09F2500F"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6</w:t>
            </w:r>
          </w:p>
        </w:tc>
        <w:tc>
          <w:tcPr>
            <w:tcW w:w="1411" w:type="dxa"/>
            <w:tcBorders>
              <w:top w:val="single" w:sz="4" w:space="0" w:color="auto"/>
              <w:left w:val="single" w:sz="4" w:space="0" w:color="auto"/>
              <w:bottom w:val="single" w:sz="4" w:space="0" w:color="auto"/>
              <w:right w:val="single" w:sz="4" w:space="0" w:color="auto"/>
            </w:tcBorders>
            <w:shd w:val="clear" w:color="auto" w:fill="FFFF00"/>
            <w:vAlign w:val="center"/>
          </w:tcPr>
          <w:p w14:paraId="09F25010"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9</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09F25011"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12</w:t>
            </w:r>
          </w:p>
        </w:tc>
        <w:tc>
          <w:tcPr>
            <w:tcW w:w="1243" w:type="dxa"/>
            <w:tcBorders>
              <w:top w:val="single" w:sz="4" w:space="0" w:color="auto"/>
              <w:left w:val="single" w:sz="4" w:space="0" w:color="auto"/>
              <w:bottom w:val="single" w:sz="4" w:space="0" w:color="auto"/>
              <w:right w:val="single" w:sz="4" w:space="0" w:color="auto"/>
            </w:tcBorders>
            <w:shd w:val="clear" w:color="auto" w:fill="FF0000"/>
            <w:vAlign w:val="center"/>
          </w:tcPr>
          <w:p w14:paraId="09F25012"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15</w:t>
            </w:r>
          </w:p>
        </w:tc>
      </w:tr>
      <w:tr w:rsidR="00026A46" w:rsidRPr="00AD1F30" w14:paraId="09F2501D" w14:textId="77777777" w:rsidTr="00443800">
        <w:trPr>
          <w:trHeight w:val="215"/>
        </w:trPr>
        <w:tc>
          <w:tcPr>
            <w:tcW w:w="534" w:type="dxa"/>
            <w:vMerge/>
            <w:tcBorders>
              <w:left w:val="single" w:sz="4" w:space="0" w:color="auto"/>
              <w:right w:val="single" w:sz="4" w:space="0" w:color="auto"/>
            </w:tcBorders>
            <w:shd w:val="clear" w:color="auto" w:fill="FF99CC"/>
          </w:tcPr>
          <w:p w14:paraId="09F25014"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p>
        </w:tc>
        <w:tc>
          <w:tcPr>
            <w:tcW w:w="53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09F25015"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r w:rsidRPr="00AD1F30">
              <w:rPr>
                <w:rFonts w:ascii="Arial" w:hAnsi="Arial" w:cs="Arial"/>
                <w:b/>
                <w:sz w:val="14"/>
                <w:szCs w:val="24"/>
                <w:lang w:val="en-US"/>
              </w:rPr>
              <w:t>4</w:t>
            </w:r>
          </w:p>
        </w:tc>
        <w:tc>
          <w:tcPr>
            <w:tcW w:w="2527" w:type="dxa"/>
            <w:tcBorders>
              <w:top w:val="single" w:sz="4" w:space="0" w:color="auto"/>
              <w:left w:val="single" w:sz="4" w:space="0" w:color="auto"/>
              <w:bottom w:val="single" w:sz="4" w:space="0" w:color="auto"/>
              <w:right w:val="single" w:sz="4" w:space="0" w:color="auto"/>
            </w:tcBorders>
            <w:shd w:val="clear" w:color="auto" w:fill="FF99CC"/>
            <w:vAlign w:val="bottom"/>
          </w:tcPr>
          <w:p w14:paraId="09F25016" w14:textId="77777777" w:rsidR="00026A46" w:rsidRPr="009D0697" w:rsidRDefault="00026A46" w:rsidP="00443800">
            <w:pPr>
              <w:widowControl w:val="0"/>
              <w:overflowPunct w:val="0"/>
              <w:autoSpaceDE w:val="0"/>
              <w:autoSpaceDN w:val="0"/>
              <w:adjustRightInd w:val="0"/>
              <w:spacing w:after="0" w:line="240" w:lineRule="auto"/>
              <w:rPr>
                <w:rFonts w:ascii="Arial" w:hAnsi="Arial" w:cs="Arial"/>
                <w:b/>
                <w:sz w:val="16"/>
                <w:szCs w:val="24"/>
                <w:lang w:val="en-US"/>
              </w:rPr>
            </w:pPr>
            <w:r w:rsidRPr="009D0697">
              <w:rPr>
                <w:rFonts w:ascii="Arial" w:hAnsi="Arial" w:cs="Arial"/>
                <w:b/>
                <w:sz w:val="16"/>
                <w:szCs w:val="24"/>
                <w:lang w:val="en-US"/>
              </w:rPr>
              <w:t>Major</w:t>
            </w:r>
          </w:p>
          <w:p w14:paraId="09F25017" w14:textId="77777777" w:rsidR="00026A46" w:rsidRPr="009D0697" w:rsidRDefault="00026A46" w:rsidP="00443800">
            <w:pPr>
              <w:widowControl w:val="0"/>
              <w:overflowPunct w:val="0"/>
              <w:autoSpaceDE w:val="0"/>
              <w:autoSpaceDN w:val="0"/>
              <w:adjustRightInd w:val="0"/>
              <w:spacing w:after="0" w:line="240" w:lineRule="auto"/>
              <w:rPr>
                <w:rFonts w:ascii="Arial" w:hAnsi="Arial" w:cs="Arial"/>
                <w:b/>
                <w:sz w:val="16"/>
                <w:szCs w:val="24"/>
                <w:lang w:val="en-US"/>
              </w:rPr>
            </w:pPr>
          </w:p>
        </w:tc>
        <w:tc>
          <w:tcPr>
            <w:tcW w:w="1411" w:type="dxa"/>
            <w:tcBorders>
              <w:top w:val="single" w:sz="4" w:space="0" w:color="auto"/>
              <w:left w:val="single" w:sz="4" w:space="0" w:color="auto"/>
              <w:bottom w:val="single" w:sz="4" w:space="0" w:color="auto"/>
              <w:right w:val="single" w:sz="4" w:space="0" w:color="auto"/>
            </w:tcBorders>
            <w:shd w:val="clear" w:color="auto" w:fill="007434"/>
            <w:vAlign w:val="center"/>
          </w:tcPr>
          <w:p w14:paraId="09F25018"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4</w:t>
            </w:r>
          </w:p>
        </w:tc>
        <w:tc>
          <w:tcPr>
            <w:tcW w:w="1177" w:type="dxa"/>
            <w:tcBorders>
              <w:top w:val="single" w:sz="4" w:space="0" w:color="auto"/>
              <w:left w:val="single" w:sz="4" w:space="0" w:color="auto"/>
              <w:bottom w:val="single" w:sz="4" w:space="0" w:color="auto"/>
              <w:right w:val="single" w:sz="4" w:space="0" w:color="auto"/>
            </w:tcBorders>
            <w:shd w:val="clear" w:color="auto" w:fill="FFFF00"/>
            <w:vAlign w:val="center"/>
          </w:tcPr>
          <w:p w14:paraId="09F25019"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8</w:t>
            </w:r>
          </w:p>
        </w:tc>
        <w:tc>
          <w:tcPr>
            <w:tcW w:w="1411" w:type="dxa"/>
            <w:tcBorders>
              <w:top w:val="single" w:sz="4" w:space="0" w:color="auto"/>
              <w:left w:val="single" w:sz="4" w:space="0" w:color="auto"/>
              <w:bottom w:val="single" w:sz="4" w:space="0" w:color="auto"/>
              <w:right w:val="single" w:sz="4" w:space="0" w:color="auto"/>
            </w:tcBorders>
            <w:shd w:val="clear" w:color="auto" w:fill="FFFF00"/>
            <w:vAlign w:val="center"/>
          </w:tcPr>
          <w:p w14:paraId="09F2501A"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12</w:t>
            </w:r>
          </w:p>
        </w:tc>
        <w:tc>
          <w:tcPr>
            <w:tcW w:w="1110" w:type="dxa"/>
            <w:tcBorders>
              <w:top w:val="single" w:sz="4" w:space="0" w:color="auto"/>
              <w:left w:val="single" w:sz="4" w:space="0" w:color="auto"/>
              <w:bottom w:val="single" w:sz="4" w:space="0" w:color="auto"/>
              <w:right w:val="single" w:sz="4" w:space="0" w:color="auto"/>
            </w:tcBorders>
            <w:shd w:val="clear" w:color="auto" w:fill="FF0000"/>
            <w:vAlign w:val="center"/>
          </w:tcPr>
          <w:p w14:paraId="09F2501B"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16</w:t>
            </w:r>
          </w:p>
        </w:tc>
        <w:tc>
          <w:tcPr>
            <w:tcW w:w="1243" w:type="dxa"/>
            <w:tcBorders>
              <w:top w:val="single" w:sz="4" w:space="0" w:color="auto"/>
              <w:left w:val="single" w:sz="4" w:space="0" w:color="auto"/>
              <w:bottom w:val="single" w:sz="4" w:space="0" w:color="auto"/>
              <w:right w:val="single" w:sz="4" w:space="0" w:color="auto"/>
            </w:tcBorders>
            <w:shd w:val="clear" w:color="auto" w:fill="FF0000"/>
            <w:vAlign w:val="center"/>
          </w:tcPr>
          <w:p w14:paraId="09F2501C"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20</w:t>
            </w:r>
          </w:p>
        </w:tc>
      </w:tr>
      <w:tr w:rsidR="00026A46" w:rsidRPr="00AD1F30" w14:paraId="09F25026" w14:textId="77777777" w:rsidTr="00443800">
        <w:trPr>
          <w:trHeight w:val="384"/>
        </w:trPr>
        <w:tc>
          <w:tcPr>
            <w:tcW w:w="534" w:type="dxa"/>
            <w:vMerge/>
            <w:tcBorders>
              <w:left w:val="single" w:sz="4" w:space="0" w:color="auto"/>
              <w:bottom w:val="single" w:sz="4" w:space="0" w:color="auto"/>
              <w:right w:val="single" w:sz="4" w:space="0" w:color="auto"/>
            </w:tcBorders>
            <w:shd w:val="clear" w:color="auto" w:fill="FF99CC"/>
          </w:tcPr>
          <w:p w14:paraId="09F2501E"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p>
        </w:tc>
        <w:tc>
          <w:tcPr>
            <w:tcW w:w="534" w:type="dxa"/>
            <w:tcBorders>
              <w:top w:val="single" w:sz="4" w:space="0" w:color="auto"/>
              <w:left w:val="single" w:sz="4" w:space="0" w:color="auto"/>
              <w:bottom w:val="single" w:sz="4" w:space="0" w:color="auto"/>
              <w:right w:val="single" w:sz="4" w:space="0" w:color="auto"/>
            </w:tcBorders>
            <w:shd w:val="clear" w:color="auto" w:fill="FF99CC"/>
            <w:vAlign w:val="center"/>
            <w:hideMark/>
          </w:tcPr>
          <w:p w14:paraId="09F2501F" w14:textId="77777777" w:rsidR="00026A46" w:rsidRPr="00AD1F30" w:rsidRDefault="00026A46" w:rsidP="00026A46">
            <w:pPr>
              <w:widowControl w:val="0"/>
              <w:overflowPunct w:val="0"/>
              <w:autoSpaceDE w:val="0"/>
              <w:autoSpaceDN w:val="0"/>
              <w:adjustRightInd w:val="0"/>
              <w:spacing w:after="0" w:line="240" w:lineRule="auto"/>
              <w:jc w:val="both"/>
              <w:rPr>
                <w:rFonts w:ascii="Arial" w:hAnsi="Arial" w:cs="Arial"/>
                <w:b/>
                <w:sz w:val="14"/>
                <w:szCs w:val="24"/>
                <w:lang w:val="en-US"/>
              </w:rPr>
            </w:pPr>
            <w:r w:rsidRPr="00AD1F30">
              <w:rPr>
                <w:rFonts w:ascii="Arial" w:hAnsi="Arial" w:cs="Arial"/>
                <w:b/>
                <w:sz w:val="14"/>
                <w:szCs w:val="24"/>
                <w:lang w:val="en-US"/>
              </w:rPr>
              <w:t>5</w:t>
            </w:r>
          </w:p>
        </w:tc>
        <w:tc>
          <w:tcPr>
            <w:tcW w:w="2527" w:type="dxa"/>
            <w:tcBorders>
              <w:top w:val="single" w:sz="4" w:space="0" w:color="auto"/>
              <w:left w:val="single" w:sz="4" w:space="0" w:color="auto"/>
              <w:bottom w:val="single" w:sz="4" w:space="0" w:color="auto"/>
              <w:right w:val="single" w:sz="4" w:space="0" w:color="auto"/>
            </w:tcBorders>
            <w:shd w:val="clear" w:color="auto" w:fill="FF99CC"/>
            <w:hideMark/>
          </w:tcPr>
          <w:p w14:paraId="09F25020" w14:textId="77777777" w:rsidR="00026A46" w:rsidRPr="009D0697" w:rsidRDefault="00026A46" w:rsidP="00443800">
            <w:pPr>
              <w:widowControl w:val="0"/>
              <w:overflowPunct w:val="0"/>
              <w:autoSpaceDE w:val="0"/>
              <w:autoSpaceDN w:val="0"/>
              <w:adjustRightInd w:val="0"/>
              <w:spacing w:after="0" w:line="240" w:lineRule="auto"/>
              <w:rPr>
                <w:rFonts w:ascii="Arial" w:hAnsi="Arial" w:cs="Arial"/>
                <w:b/>
                <w:sz w:val="16"/>
                <w:szCs w:val="24"/>
                <w:lang w:val="en-US"/>
              </w:rPr>
            </w:pPr>
            <w:r w:rsidRPr="009D0697">
              <w:rPr>
                <w:rFonts w:ascii="Arial" w:hAnsi="Arial" w:cs="Arial"/>
                <w:b/>
                <w:sz w:val="16"/>
                <w:szCs w:val="24"/>
                <w:lang w:val="en-US"/>
              </w:rPr>
              <w:t>Catastrophic</w:t>
            </w:r>
          </w:p>
        </w:tc>
        <w:tc>
          <w:tcPr>
            <w:tcW w:w="1411" w:type="dxa"/>
            <w:tcBorders>
              <w:top w:val="single" w:sz="4" w:space="0" w:color="auto"/>
              <w:left w:val="single" w:sz="4" w:space="0" w:color="auto"/>
              <w:bottom w:val="single" w:sz="4" w:space="0" w:color="auto"/>
              <w:right w:val="single" w:sz="4" w:space="0" w:color="auto"/>
            </w:tcBorders>
            <w:shd w:val="clear" w:color="auto" w:fill="FFFF00"/>
            <w:vAlign w:val="center"/>
          </w:tcPr>
          <w:p w14:paraId="09F25021"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5</w:t>
            </w:r>
          </w:p>
        </w:tc>
        <w:tc>
          <w:tcPr>
            <w:tcW w:w="1177" w:type="dxa"/>
            <w:tcBorders>
              <w:top w:val="single" w:sz="4" w:space="0" w:color="auto"/>
              <w:left w:val="single" w:sz="4" w:space="0" w:color="auto"/>
              <w:bottom w:val="single" w:sz="4" w:space="0" w:color="auto"/>
              <w:right w:val="single" w:sz="4" w:space="0" w:color="auto"/>
            </w:tcBorders>
            <w:shd w:val="clear" w:color="auto" w:fill="FFFF00"/>
            <w:vAlign w:val="center"/>
          </w:tcPr>
          <w:p w14:paraId="09F25022"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10</w:t>
            </w:r>
          </w:p>
        </w:tc>
        <w:tc>
          <w:tcPr>
            <w:tcW w:w="1411" w:type="dxa"/>
            <w:tcBorders>
              <w:top w:val="single" w:sz="4" w:space="0" w:color="auto"/>
              <w:left w:val="single" w:sz="4" w:space="0" w:color="auto"/>
              <w:bottom w:val="single" w:sz="4" w:space="0" w:color="auto"/>
              <w:right w:val="single" w:sz="4" w:space="0" w:color="auto"/>
            </w:tcBorders>
            <w:shd w:val="clear" w:color="auto" w:fill="FF0000"/>
            <w:vAlign w:val="center"/>
          </w:tcPr>
          <w:p w14:paraId="09F25023"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15</w:t>
            </w:r>
          </w:p>
        </w:tc>
        <w:tc>
          <w:tcPr>
            <w:tcW w:w="1110" w:type="dxa"/>
            <w:tcBorders>
              <w:top w:val="single" w:sz="4" w:space="0" w:color="auto"/>
              <w:left w:val="single" w:sz="4" w:space="0" w:color="auto"/>
              <w:bottom w:val="single" w:sz="4" w:space="0" w:color="auto"/>
              <w:right w:val="single" w:sz="4" w:space="0" w:color="auto"/>
            </w:tcBorders>
            <w:shd w:val="clear" w:color="auto" w:fill="FF0000"/>
            <w:vAlign w:val="center"/>
          </w:tcPr>
          <w:p w14:paraId="09F25024"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20</w:t>
            </w:r>
          </w:p>
        </w:tc>
        <w:tc>
          <w:tcPr>
            <w:tcW w:w="1243" w:type="dxa"/>
            <w:tcBorders>
              <w:top w:val="single" w:sz="4" w:space="0" w:color="auto"/>
              <w:left w:val="single" w:sz="4" w:space="0" w:color="auto"/>
              <w:bottom w:val="single" w:sz="4" w:space="0" w:color="auto"/>
              <w:right w:val="single" w:sz="4" w:space="0" w:color="auto"/>
            </w:tcBorders>
            <w:shd w:val="clear" w:color="auto" w:fill="FF0000"/>
            <w:vAlign w:val="center"/>
          </w:tcPr>
          <w:p w14:paraId="09F25025" w14:textId="77777777" w:rsidR="00026A46" w:rsidRPr="00AD1F30" w:rsidRDefault="003678B5" w:rsidP="00D34D0D">
            <w:pPr>
              <w:widowControl w:val="0"/>
              <w:overflowPunct w:val="0"/>
              <w:autoSpaceDE w:val="0"/>
              <w:autoSpaceDN w:val="0"/>
              <w:adjustRightInd w:val="0"/>
              <w:spacing w:after="0" w:line="240" w:lineRule="auto"/>
              <w:jc w:val="center"/>
              <w:rPr>
                <w:rFonts w:ascii="Arial" w:hAnsi="Arial" w:cs="Arial"/>
                <w:b/>
                <w:sz w:val="14"/>
                <w:szCs w:val="24"/>
                <w:lang w:val="en-US"/>
              </w:rPr>
            </w:pPr>
            <w:r w:rsidRPr="00AD1F30">
              <w:rPr>
                <w:rFonts w:ascii="Arial" w:hAnsi="Arial" w:cs="Arial"/>
                <w:b/>
                <w:sz w:val="14"/>
                <w:szCs w:val="24"/>
                <w:lang w:val="en-US"/>
              </w:rPr>
              <w:t>25</w:t>
            </w:r>
          </w:p>
        </w:tc>
      </w:tr>
    </w:tbl>
    <w:p w14:paraId="09F25027" w14:textId="77777777" w:rsidR="00D10577" w:rsidRDefault="000910D0" w:rsidP="00002CE2">
      <w:pPr>
        <w:widowControl w:val="0"/>
        <w:overflowPunct w:val="0"/>
        <w:autoSpaceDE w:val="0"/>
        <w:autoSpaceDN w:val="0"/>
        <w:adjustRightInd w:val="0"/>
        <w:spacing w:after="0" w:line="243" w:lineRule="auto"/>
        <w:ind w:left="567" w:right="100" w:hanging="567"/>
        <w:rPr>
          <w:rFonts w:ascii="Arial" w:hAnsi="Arial" w:cs="Arial"/>
          <w:sz w:val="24"/>
          <w:szCs w:val="24"/>
        </w:rPr>
      </w:pPr>
      <w:r w:rsidRPr="00AC1C0D">
        <w:rPr>
          <w:rFonts w:ascii="Arial" w:hAnsi="Arial" w:cs="Arial"/>
          <w:sz w:val="24"/>
          <w:szCs w:val="24"/>
        </w:rPr>
        <w:t>5.</w:t>
      </w:r>
      <w:r w:rsidR="00002CE2">
        <w:rPr>
          <w:rFonts w:ascii="Arial" w:hAnsi="Arial" w:cs="Arial"/>
          <w:sz w:val="24"/>
          <w:szCs w:val="24"/>
        </w:rPr>
        <w:t xml:space="preserve">5.1 </w:t>
      </w:r>
      <w:r w:rsidR="00D83AF0" w:rsidRPr="00AC1C0D">
        <w:rPr>
          <w:rFonts w:ascii="Arial" w:hAnsi="Arial" w:cs="Arial"/>
          <w:sz w:val="24"/>
          <w:szCs w:val="24"/>
        </w:rPr>
        <w:t xml:space="preserve">Make </w:t>
      </w:r>
      <w:r w:rsidR="00D10577" w:rsidRPr="00AC1C0D">
        <w:rPr>
          <w:rFonts w:ascii="Arial" w:hAnsi="Arial" w:cs="Arial"/>
          <w:sz w:val="24"/>
          <w:szCs w:val="24"/>
        </w:rPr>
        <w:t xml:space="preserve">two judgements, one on the potential </w:t>
      </w:r>
      <w:r w:rsidR="00D10577" w:rsidRPr="00AC1C0D">
        <w:rPr>
          <w:rFonts w:ascii="Arial" w:hAnsi="Arial" w:cs="Arial"/>
          <w:b/>
          <w:bCs/>
          <w:sz w:val="24"/>
          <w:szCs w:val="24"/>
        </w:rPr>
        <w:t>SEVERITY</w:t>
      </w:r>
      <w:r w:rsidR="00D10577" w:rsidRPr="00AC1C0D">
        <w:rPr>
          <w:rFonts w:ascii="Arial" w:hAnsi="Arial" w:cs="Arial"/>
          <w:sz w:val="24"/>
          <w:szCs w:val="24"/>
        </w:rPr>
        <w:t xml:space="preserve"> of any possible injury and the other on the </w:t>
      </w:r>
      <w:r w:rsidR="00D10577" w:rsidRPr="00AC1C0D">
        <w:rPr>
          <w:rFonts w:ascii="Arial" w:hAnsi="Arial" w:cs="Arial"/>
          <w:b/>
          <w:bCs/>
          <w:sz w:val="24"/>
          <w:szCs w:val="24"/>
        </w:rPr>
        <w:t>LIKELIHOOD</w:t>
      </w:r>
      <w:r w:rsidR="00D10577" w:rsidRPr="00AC1C0D">
        <w:rPr>
          <w:rFonts w:ascii="Arial" w:hAnsi="Arial" w:cs="Arial"/>
          <w:sz w:val="24"/>
          <w:szCs w:val="24"/>
        </w:rPr>
        <w:t xml:space="preserve"> of harm occurring. </w:t>
      </w:r>
      <w:r w:rsidR="00C447F8" w:rsidRPr="00AC1C0D">
        <w:rPr>
          <w:rFonts w:ascii="Arial" w:hAnsi="Arial" w:cs="Arial"/>
          <w:sz w:val="24"/>
          <w:szCs w:val="24"/>
        </w:rPr>
        <w:t>Use a</w:t>
      </w:r>
      <w:r w:rsidR="00FD40C3" w:rsidRPr="00AC1C0D">
        <w:rPr>
          <w:rFonts w:ascii="Arial" w:hAnsi="Arial" w:cs="Arial"/>
          <w:sz w:val="24"/>
          <w:szCs w:val="24"/>
        </w:rPr>
        <w:t xml:space="preserve"> scale of 1 to 5</w:t>
      </w:r>
      <w:r w:rsidR="00181478" w:rsidRPr="00AC1C0D">
        <w:rPr>
          <w:rFonts w:ascii="Arial" w:hAnsi="Arial" w:cs="Arial"/>
          <w:sz w:val="24"/>
          <w:szCs w:val="24"/>
        </w:rPr>
        <w:t>.</w:t>
      </w:r>
    </w:p>
    <w:p w14:paraId="09F25028" w14:textId="77777777" w:rsidR="003678B5" w:rsidRPr="00AC1C0D" w:rsidRDefault="003678B5" w:rsidP="00D83AF0">
      <w:pPr>
        <w:widowControl w:val="0"/>
        <w:overflowPunct w:val="0"/>
        <w:autoSpaceDE w:val="0"/>
        <w:autoSpaceDN w:val="0"/>
        <w:adjustRightInd w:val="0"/>
        <w:spacing w:after="0" w:line="243" w:lineRule="auto"/>
        <w:ind w:left="723" w:right="100" w:hanging="581"/>
        <w:rPr>
          <w:rFonts w:ascii="Arial" w:hAnsi="Arial" w:cs="Arial"/>
          <w:sz w:val="24"/>
          <w:szCs w:val="24"/>
        </w:rPr>
      </w:pPr>
    </w:p>
    <w:p w14:paraId="09F25029" w14:textId="77777777" w:rsidR="00D10577" w:rsidRPr="00AC1C0D" w:rsidRDefault="001E5349" w:rsidP="00002CE2">
      <w:pPr>
        <w:widowControl w:val="0"/>
        <w:overflowPunct w:val="0"/>
        <w:autoSpaceDE w:val="0"/>
        <w:autoSpaceDN w:val="0"/>
        <w:adjustRightInd w:val="0"/>
        <w:spacing w:after="0" w:line="240" w:lineRule="auto"/>
        <w:jc w:val="both"/>
        <w:rPr>
          <w:rFonts w:ascii="Arial" w:hAnsi="Arial" w:cs="Arial"/>
          <w:sz w:val="24"/>
          <w:szCs w:val="24"/>
        </w:rPr>
      </w:pPr>
      <w:r w:rsidRPr="00AC1C0D">
        <w:rPr>
          <w:rFonts w:ascii="Arial" w:hAnsi="Arial" w:cs="Arial"/>
          <w:sz w:val="24"/>
          <w:szCs w:val="24"/>
        </w:rPr>
        <w:t>5.</w:t>
      </w:r>
      <w:r w:rsidR="00002CE2">
        <w:rPr>
          <w:rFonts w:ascii="Arial" w:hAnsi="Arial" w:cs="Arial"/>
          <w:sz w:val="24"/>
          <w:szCs w:val="24"/>
        </w:rPr>
        <w:t xml:space="preserve">5.2 </w:t>
      </w:r>
      <w:r w:rsidR="00D10577" w:rsidRPr="00AC1C0D">
        <w:rPr>
          <w:rFonts w:ascii="Arial" w:hAnsi="Arial" w:cs="Arial"/>
          <w:sz w:val="24"/>
          <w:szCs w:val="24"/>
        </w:rPr>
        <w:t xml:space="preserve">The risk rating is calculated by multiplying the severity </w:t>
      </w:r>
      <w:r w:rsidRPr="00AC1C0D">
        <w:rPr>
          <w:rFonts w:ascii="Arial" w:hAnsi="Arial" w:cs="Arial"/>
          <w:sz w:val="24"/>
          <w:szCs w:val="24"/>
        </w:rPr>
        <w:t>by the</w:t>
      </w:r>
      <w:r w:rsidR="00D10577" w:rsidRPr="00AC1C0D">
        <w:rPr>
          <w:rFonts w:ascii="Arial" w:hAnsi="Arial" w:cs="Arial"/>
          <w:sz w:val="24"/>
          <w:szCs w:val="24"/>
        </w:rPr>
        <w:t xml:space="preserve"> likelihood figures. </w:t>
      </w:r>
    </w:p>
    <w:p w14:paraId="09F2502A" w14:textId="77777777" w:rsidR="0095366C" w:rsidRPr="00AC1C0D" w:rsidRDefault="0095366C" w:rsidP="00C447F8">
      <w:pPr>
        <w:widowControl w:val="0"/>
        <w:overflowPunct w:val="0"/>
        <w:autoSpaceDE w:val="0"/>
        <w:autoSpaceDN w:val="0"/>
        <w:adjustRightInd w:val="0"/>
        <w:spacing w:after="0" w:line="240" w:lineRule="auto"/>
        <w:ind w:left="723" w:hanging="723"/>
        <w:jc w:val="both"/>
        <w:rPr>
          <w:rFonts w:ascii="Arial" w:hAnsi="Arial" w:cs="Arial"/>
          <w:sz w:val="24"/>
          <w:szCs w:val="24"/>
        </w:rPr>
      </w:pPr>
    </w:p>
    <w:p w14:paraId="09F2502B" w14:textId="77777777" w:rsidR="00D10577" w:rsidRPr="00AC1C0D" w:rsidRDefault="001E5349" w:rsidP="00C447F8">
      <w:pPr>
        <w:widowControl w:val="0"/>
        <w:overflowPunct w:val="0"/>
        <w:autoSpaceDE w:val="0"/>
        <w:autoSpaceDN w:val="0"/>
        <w:adjustRightInd w:val="0"/>
        <w:spacing w:after="0" w:line="244" w:lineRule="auto"/>
        <w:ind w:left="723" w:hanging="723"/>
        <w:rPr>
          <w:rFonts w:ascii="Arial" w:hAnsi="Arial" w:cs="Arial"/>
          <w:sz w:val="24"/>
          <w:szCs w:val="24"/>
        </w:rPr>
      </w:pPr>
      <w:r w:rsidRPr="00AC1C0D">
        <w:rPr>
          <w:rFonts w:ascii="Arial" w:hAnsi="Arial" w:cs="Arial"/>
          <w:sz w:val="24"/>
          <w:szCs w:val="24"/>
        </w:rPr>
        <w:t>5.</w:t>
      </w:r>
      <w:r w:rsidR="00002CE2">
        <w:rPr>
          <w:rFonts w:ascii="Arial" w:hAnsi="Arial" w:cs="Arial"/>
          <w:sz w:val="24"/>
          <w:szCs w:val="24"/>
        </w:rPr>
        <w:t>5.3</w:t>
      </w:r>
      <w:r w:rsidR="00C447F8" w:rsidRPr="00AC1C0D">
        <w:rPr>
          <w:rFonts w:ascii="Arial" w:hAnsi="Arial" w:cs="Arial"/>
          <w:sz w:val="24"/>
          <w:szCs w:val="24"/>
        </w:rPr>
        <w:tab/>
      </w:r>
      <w:r w:rsidR="00181478" w:rsidRPr="00AC1C0D">
        <w:rPr>
          <w:rFonts w:ascii="Arial" w:hAnsi="Arial" w:cs="Arial"/>
          <w:sz w:val="24"/>
          <w:szCs w:val="24"/>
        </w:rPr>
        <w:t>T</w:t>
      </w:r>
      <w:r w:rsidR="00D10577" w:rsidRPr="00AC1C0D">
        <w:rPr>
          <w:rFonts w:ascii="Arial" w:hAnsi="Arial" w:cs="Arial"/>
          <w:sz w:val="24"/>
          <w:szCs w:val="24"/>
        </w:rPr>
        <w:t xml:space="preserve">he higher the risk rating the more significant the risk and the greater the need to control that risk. </w:t>
      </w:r>
    </w:p>
    <w:p w14:paraId="09F2502C" w14:textId="77777777" w:rsidR="0095366C" w:rsidRPr="0071591C" w:rsidRDefault="0095366C" w:rsidP="00C447F8">
      <w:pPr>
        <w:widowControl w:val="0"/>
        <w:overflowPunct w:val="0"/>
        <w:autoSpaceDE w:val="0"/>
        <w:autoSpaceDN w:val="0"/>
        <w:adjustRightInd w:val="0"/>
        <w:spacing w:after="0" w:line="244" w:lineRule="auto"/>
        <w:ind w:left="723" w:hanging="723"/>
        <w:rPr>
          <w:rFonts w:ascii="Arial" w:hAnsi="Arial" w:cs="Arial"/>
          <w:sz w:val="10"/>
          <w:szCs w:val="24"/>
        </w:rPr>
      </w:pPr>
    </w:p>
    <w:p w14:paraId="09F2502D" w14:textId="77777777" w:rsidR="00AD1F30" w:rsidRDefault="00002CE2" w:rsidP="00C447F8">
      <w:pPr>
        <w:widowControl w:val="0"/>
        <w:overflowPunct w:val="0"/>
        <w:autoSpaceDE w:val="0"/>
        <w:autoSpaceDN w:val="0"/>
        <w:adjustRightInd w:val="0"/>
        <w:spacing w:after="0" w:line="244" w:lineRule="auto"/>
        <w:ind w:left="723" w:hanging="723"/>
        <w:rPr>
          <w:rFonts w:ascii="Arial" w:hAnsi="Arial" w:cs="Arial"/>
          <w:sz w:val="24"/>
          <w:szCs w:val="24"/>
        </w:rPr>
      </w:pPr>
      <w:r>
        <w:rPr>
          <w:rFonts w:ascii="Arial" w:hAnsi="Arial" w:cs="Arial"/>
          <w:sz w:val="24"/>
          <w:szCs w:val="24"/>
        </w:rPr>
        <w:t>5.5.4</w:t>
      </w:r>
      <w:r w:rsidR="001F471F" w:rsidRPr="00AC1C0D">
        <w:rPr>
          <w:rFonts w:ascii="Arial" w:hAnsi="Arial" w:cs="Arial"/>
          <w:sz w:val="24"/>
          <w:szCs w:val="24"/>
        </w:rPr>
        <w:t xml:space="preserve"> </w:t>
      </w:r>
      <w:r w:rsidR="001F471F" w:rsidRPr="00AC1C0D">
        <w:rPr>
          <w:rFonts w:ascii="Arial" w:hAnsi="Arial" w:cs="Arial"/>
          <w:sz w:val="24"/>
          <w:szCs w:val="24"/>
        </w:rPr>
        <w:tab/>
        <w:t xml:space="preserve">Risk </w:t>
      </w:r>
      <w:r w:rsidR="0095366C" w:rsidRPr="00AC1C0D">
        <w:rPr>
          <w:rFonts w:ascii="Arial" w:hAnsi="Arial" w:cs="Arial"/>
          <w:sz w:val="24"/>
          <w:szCs w:val="24"/>
        </w:rPr>
        <w:t>classification</w:t>
      </w:r>
      <w:r w:rsidR="001F471F" w:rsidRPr="00AC1C0D">
        <w:rPr>
          <w:rFonts w:ascii="Arial" w:hAnsi="Arial" w:cs="Arial"/>
          <w:sz w:val="24"/>
          <w:szCs w:val="24"/>
        </w:rPr>
        <w:t xml:space="preserve"> score:</w:t>
      </w:r>
    </w:p>
    <w:p w14:paraId="09F2502E" w14:textId="77777777" w:rsidR="0071591C" w:rsidRDefault="0071591C" w:rsidP="00C447F8">
      <w:pPr>
        <w:widowControl w:val="0"/>
        <w:overflowPunct w:val="0"/>
        <w:autoSpaceDE w:val="0"/>
        <w:autoSpaceDN w:val="0"/>
        <w:adjustRightInd w:val="0"/>
        <w:spacing w:after="0" w:line="244" w:lineRule="auto"/>
        <w:ind w:left="723" w:hanging="723"/>
        <w:rPr>
          <w:rFonts w:ascii="Arial" w:hAnsi="Arial" w:cs="Arial"/>
          <w:sz w:val="24"/>
          <w:szCs w:val="24"/>
        </w:rPr>
      </w:pPr>
    </w:p>
    <w:tbl>
      <w:tblPr>
        <w:tblStyle w:val="TableGrid"/>
        <w:tblW w:w="10382" w:type="dxa"/>
        <w:tblInd w:w="-34" w:type="dxa"/>
        <w:tblLook w:val="04A0" w:firstRow="1" w:lastRow="0" w:firstColumn="1" w:lastColumn="0" w:noHBand="0" w:noVBand="1"/>
      </w:tblPr>
      <w:tblGrid>
        <w:gridCol w:w="3451"/>
        <w:gridCol w:w="6931"/>
      </w:tblGrid>
      <w:tr w:rsidR="0095366C" w:rsidRPr="00AD1F30" w14:paraId="09F25031" w14:textId="77777777" w:rsidTr="00314F22">
        <w:trPr>
          <w:trHeight w:val="163"/>
        </w:trPr>
        <w:tc>
          <w:tcPr>
            <w:tcW w:w="3451" w:type="dxa"/>
          </w:tcPr>
          <w:p w14:paraId="09F2502F" w14:textId="77777777" w:rsidR="0095366C" w:rsidRPr="0071591C" w:rsidRDefault="0095366C" w:rsidP="00DB01B0">
            <w:pPr>
              <w:rPr>
                <w:rFonts w:ascii="Arial" w:eastAsiaTheme="minorHAnsi" w:hAnsi="Arial" w:cs="Arial"/>
                <w:b/>
                <w:sz w:val="24"/>
                <w:lang w:eastAsia="en-US"/>
              </w:rPr>
            </w:pPr>
            <w:r w:rsidRPr="0071591C">
              <w:rPr>
                <w:rFonts w:ascii="Arial" w:eastAsiaTheme="minorHAnsi" w:hAnsi="Arial" w:cs="Arial"/>
                <w:b/>
                <w:sz w:val="24"/>
                <w:lang w:eastAsia="en-US"/>
              </w:rPr>
              <w:t>Likelihood</w:t>
            </w:r>
          </w:p>
        </w:tc>
        <w:tc>
          <w:tcPr>
            <w:tcW w:w="6931" w:type="dxa"/>
          </w:tcPr>
          <w:p w14:paraId="09F25030" w14:textId="77777777" w:rsidR="0095366C" w:rsidRPr="0071591C" w:rsidRDefault="0095366C" w:rsidP="00DB01B0">
            <w:pPr>
              <w:rPr>
                <w:rFonts w:ascii="Arial" w:eastAsiaTheme="minorHAnsi" w:hAnsi="Arial" w:cs="Arial"/>
                <w:b/>
                <w:sz w:val="24"/>
                <w:lang w:eastAsia="en-US"/>
              </w:rPr>
            </w:pPr>
            <w:r w:rsidRPr="0071591C">
              <w:rPr>
                <w:rFonts w:ascii="Arial" w:eastAsiaTheme="minorHAnsi" w:hAnsi="Arial" w:cs="Arial"/>
                <w:b/>
                <w:sz w:val="24"/>
                <w:lang w:eastAsia="en-US"/>
              </w:rPr>
              <w:t>Severity</w:t>
            </w:r>
          </w:p>
        </w:tc>
      </w:tr>
      <w:tr w:rsidR="0095366C" w:rsidRPr="00AD1F30" w14:paraId="09F25035" w14:textId="77777777" w:rsidTr="00314F22">
        <w:trPr>
          <w:trHeight w:val="469"/>
        </w:trPr>
        <w:tc>
          <w:tcPr>
            <w:tcW w:w="3451" w:type="dxa"/>
          </w:tcPr>
          <w:p w14:paraId="09F25032" w14:textId="77777777" w:rsidR="0095366C" w:rsidRPr="00AD1F30" w:rsidRDefault="0095366C" w:rsidP="00DB01B0">
            <w:pPr>
              <w:autoSpaceDE w:val="0"/>
              <w:autoSpaceDN w:val="0"/>
              <w:adjustRightInd w:val="0"/>
              <w:rPr>
                <w:rFonts w:ascii="Arial" w:eastAsiaTheme="minorHAnsi" w:hAnsi="Arial" w:cs="Arial"/>
                <w:sz w:val="18"/>
                <w:lang w:eastAsia="en-US"/>
              </w:rPr>
            </w:pPr>
            <w:r w:rsidRPr="00AD1F30">
              <w:rPr>
                <w:rFonts w:ascii="Arial" w:eastAsiaTheme="minorHAnsi" w:hAnsi="Arial" w:cs="Arial"/>
                <w:b/>
                <w:sz w:val="18"/>
                <w:lang w:eastAsia="en-US"/>
              </w:rPr>
              <w:t>1</w:t>
            </w:r>
            <w:r w:rsidRPr="00AD1F30">
              <w:rPr>
                <w:rFonts w:ascii="Arial" w:eastAsiaTheme="minorHAnsi" w:hAnsi="Arial" w:cs="Arial"/>
                <w:sz w:val="18"/>
                <w:lang w:eastAsia="en-US"/>
              </w:rPr>
              <w:t xml:space="preserve">. </w:t>
            </w:r>
            <w:r w:rsidRPr="00AD1F30">
              <w:rPr>
                <w:rFonts w:ascii="Arial" w:eastAsiaTheme="minorHAnsi" w:hAnsi="Arial" w:cs="Arial"/>
                <w:b/>
                <w:sz w:val="18"/>
                <w:lang w:eastAsia="en-US"/>
              </w:rPr>
              <w:t xml:space="preserve">Rare </w:t>
            </w:r>
            <w:r w:rsidRPr="00AD1F30">
              <w:rPr>
                <w:rFonts w:ascii="Arial" w:eastAsiaTheme="minorHAnsi" w:hAnsi="Arial" w:cs="Arial"/>
                <w:sz w:val="18"/>
                <w:lang w:eastAsia="en-US"/>
              </w:rPr>
              <w:t>– occurs 5 years or more</w:t>
            </w:r>
          </w:p>
          <w:p w14:paraId="09F25033" w14:textId="77777777" w:rsidR="0095366C" w:rsidRPr="00AD1F30" w:rsidRDefault="0095366C" w:rsidP="00DB01B0">
            <w:pPr>
              <w:rPr>
                <w:rFonts w:ascii="Arial" w:eastAsiaTheme="minorHAnsi" w:hAnsi="Arial" w:cs="Arial"/>
                <w:sz w:val="18"/>
                <w:lang w:eastAsia="en-US"/>
              </w:rPr>
            </w:pPr>
          </w:p>
        </w:tc>
        <w:tc>
          <w:tcPr>
            <w:tcW w:w="6931" w:type="dxa"/>
          </w:tcPr>
          <w:p w14:paraId="09F25034" w14:textId="77777777" w:rsidR="0095366C" w:rsidRPr="00AD1F30" w:rsidRDefault="0095366C" w:rsidP="00050621">
            <w:pPr>
              <w:autoSpaceDE w:val="0"/>
              <w:autoSpaceDN w:val="0"/>
              <w:adjustRightInd w:val="0"/>
              <w:rPr>
                <w:rFonts w:ascii="Arial" w:eastAsiaTheme="minorHAnsi" w:hAnsi="Arial" w:cs="Arial"/>
                <w:sz w:val="18"/>
                <w:lang w:eastAsia="en-US"/>
              </w:rPr>
            </w:pPr>
            <w:r w:rsidRPr="00AD1F30">
              <w:rPr>
                <w:rFonts w:ascii="Arial" w:eastAsiaTheme="minorHAnsi" w:hAnsi="Arial" w:cs="Arial"/>
                <w:b/>
                <w:sz w:val="18"/>
                <w:lang w:eastAsia="en-US"/>
              </w:rPr>
              <w:t>1. Insignificant</w:t>
            </w:r>
            <w:r w:rsidRPr="00AD1F30">
              <w:rPr>
                <w:rFonts w:ascii="Arial" w:eastAsiaTheme="minorHAnsi" w:hAnsi="Arial" w:cs="Arial"/>
                <w:sz w:val="18"/>
                <w:lang w:eastAsia="en-US"/>
              </w:rPr>
              <w:t xml:space="preserve"> - very minor injury (minor cuts/grazes. Very limited property damage/loss</w:t>
            </w:r>
          </w:p>
        </w:tc>
      </w:tr>
      <w:tr w:rsidR="0095366C" w:rsidRPr="00AD1F30" w14:paraId="09F25039" w14:textId="77777777" w:rsidTr="00314F22">
        <w:trPr>
          <w:trHeight w:val="613"/>
        </w:trPr>
        <w:tc>
          <w:tcPr>
            <w:tcW w:w="3451" w:type="dxa"/>
          </w:tcPr>
          <w:p w14:paraId="09F25036" w14:textId="77777777" w:rsidR="0095366C" w:rsidRPr="00AD1F30" w:rsidRDefault="0095366C" w:rsidP="00DB01B0">
            <w:pPr>
              <w:rPr>
                <w:rFonts w:ascii="Arial" w:eastAsiaTheme="minorHAnsi" w:hAnsi="Arial" w:cs="Arial"/>
                <w:sz w:val="18"/>
                <w:lang w:eastAsia="en-US"/>
              </w:rPr>
            </w:pPr>
            <w:r w:rsidRPr="00AD1F30">
              <w:rPr>
                <w:rFonts w:ascii="Arial" w:eastAsiaTheme="minorHAnsi" w:hAnsi="Arial" w:cs="Arial"/>
                <w:b/>
                <w:sz w:val="18"/>
                <w:lang w:eastAsia="en-US"/>
              </w:rPr>
              <w:t>2. Unlikely</w:t>
            </w:r>
            <w:r w:rsidRPr="00AD1F30">
              <w:rPr>
                <w:rFonts w:ascii="Arial" w:eastAsiaTheme="minorHAnsi" w:hAnsi="Arial" w:cs="Arial"/>
                <w:sz w:val="18"/>
                <w:lang w:eastAsia="en-US"/>
              </w:rPr>
              <w:t xml:space="preserve"> -  could occur every 1-5 years</w:t>
            </w:r>
          </w:p>
        </w:tc>
        <w:tc>
          <w:tcPr>
            <w:tcW w:w="6931" w:type="dxa"/>
          </w:tcPr>
          <w:p w14:paraId="09F25037" w14:textId="77777777" w:rsidR="0095366C" w:rsidRPr="00AD1F30" w:rsidRDefault="0095366C" w:rsidP="00DB01B0">
            <w:pPr>
              <w:autoSpaceDE w:val="0"/>
              <w:autoSpaceDN w:val="0"/>
              <w:adjustRightInd w:val="0"/>
              <w:rPr>
                <w:rFonts w:ascii="Arial" w:eastAsiaTheme="minorHAnsi" w:hAnsi="Arial" w:cs="Arial"/>
                <w:sz w:val="18"/>
                <w:lang w:eastAsia="en-US"/>
              </w:rPr>
            </w:pPr>
            <w:r w:rsidRPr="00AD1F30">
              <w:rPr>
                <w:rFonts w:ascii="Arial" w:eastAsiaTheme="minorHAnsi" w:hAnsi="Arial" w:cs="Arial"/>
                <w:b/>
                <w:sz w:val="18"/>
                <w:lang w:eastAsia="en-US"/>
              </w:rPr>
              <w:t>2. Minor</w:t>
            </w:r>
            <w:r w:rsidRPr="00AD1F30">
              <w:rPr>
                <w:rFonts w:ascii="Arial" w:eastAsiaTheme="minorHAnsi" w:hAnsi="Arial" w:cs="Arial"/>
                <w:sz w:val="18"/>
                <w:lang w:eastAsia="en-US"/>
              </w:rPr>
              <w:t xml:space="preserve"> </w:t>
            </w:r>
            <w:r w:rsidR="006367FF" w:rsidRPr="00AD1F30">
              <w:rPr>
                <w:rFonts w:ascii="Arial" w:eastAsiaTheme="minorHAnsi" w:hAnsi="Arial" w:cs="Arial"/>
                <w:sz w:val="18"/>
                <w:lang w:eastAsia="en-US"/>
              </w:rPr>
              <w:t>- injury</w:t>
            </w:r>
            <w:r w:rsidRPr="00AD1F30">
              <w:rPr>
                <w:rFonts w:ascii="Arial" w:eastAsiaTheme="minorHAnsi" w:hAnsi="Arial" w:cs="Arial"/>
                <w:sz w:val="18"/>
                <w:lang w:eastAsia="en-US"/>
              </w:rPr>
              <w:t xml:space="preserve"> &lt;3 days off work/incapacity (sprains, more serious cuts, bruising. Injury needing medical attention. Slight property damage/loss.</w:t>
            </w:r>
          </w:p>
          <w:p w14:paraId="09F25038" w14:textId="77777777" w:rsidR="0095366C" w:rsidRPr="00AD1F30" w:rsidRDefault="0095366C" w:rsidP="00DB01B0">
            <w:pPr>
              <w:rPr>
                <w:rFonts w:ascii="Arial" w:eastAsiaTheme="minorHAnsi" w:hAnsi="Arial" w:cs="Arial"/>
                <w:sz w:val="18"/>
                <w:lang w:eastAsia="en-US"/>
              </w:rPr>
            </w:pPr>
          </w:p>
        </w:tc>
      </w:tr>
      <w:tr w:rsidR="0095366C" w:rsidRPr="00AD1F30" w14:paraId="09F2503D" w14:textId="77777777" w:rsidTr="00314F22">
        <w:trPr>
          <w:trHeight w:val="623"/>
        </w:trPr>
        <w:tc>
          <w:tcPr>
            <w:tcW w:w="3451" w:type="dxa"/>
          </w:tcPr>
          <w:p w14:paraId="09F2503A" w14:textId="77777777" w:rsidR="0095366C" w:rsidRPr="00AD1F30" w:rsidRDefault="0095366C" w:rsidP="00DB01B0">
            <w:pPr>
              <w:rPr>
                <w:rFonts w:ascii="Arial" w:eastAsiaTheme="minorHAnsi" w:hAnsi="Arial" w:cs="Arial"/>
                <w:sz w:val="18"/>
                <w:lang w:eastAsia="en-US"/>
              </w:rPr>
            </w:pPr>
            <w:r w:rsidRPr="00AD1F30">
              <w:rPr>
                <w:rFonts w:ascii="Arial" w:eastAsiaTheme="minorHAnsi" w:hAnsi="Arial" w:cs="Arial"/>
                <w:b/>
                <w:sz w:val="18"/>
                <w:lang w:eastAsia="en-US"/>
              </w:rPr>
              <w:t>3. Possible</w:t>
            </w:r>
            <w:r w:rsidRPr="00AD1F30">
              <w:rPr>
                <w:rFonts w:ascii="Arial" w:eastAsiaTheme="minorHAnsi" w:hAnsi="Arial" w:cs="Arial"/>
                <w:sz w:val="18"/>
                <w:lang w:eastAsia="en-US"/>
              </w:rPr>
              <w:t xml:space="preserve"> – could occur within 6-12 months</w:t>
            </w:r>
          </w:p>
        </w:tc>
        <w:tc>
          <w:tcPr>
            <w:tcW w:w="6931" w:type="dxa"/>
          </w:tcPr>
          <w:p w14:paraId="09F2503B" w14:textId="77777777" w:rsidR="0095366C" w:rsidRPr="00AD1F30" w:rsidRDefault="0095366C" w:rsidP="00DB01B0">
            <w:pPr>
              <w:autoSpaceDE w:val="0"/>
              <w:autoSpaceDN w:val="0"/>
              <w:adjustRightInd w:val="0"/>
              <w:rPr>
                <w:rFonts w:ascii="Arial" w:eastAsiaTheme="minorHAnsi" w:hAnsi="Arial" w:cs="Arial"/>
                <w:sz w:val="18"/>
                <w:lang w:eastAsia="en-US"/>
              </w:rPr>
            </w:pPr>
            <w:r w:rsidRPr="00AD1F30">
              <w:rPr>
                <w:rFonts w:ascii="Arial" w:eastAsiaTheme="minorHAnsi" w:hAnsi="Arial" w:cs="Arial"/>
                <w:b/>
                <w:sz w:val="18"/>
                <w:lang w:eastAsia="en-US"/>
              </w:rPr>
              <w:t>3. Moderate</w:t>
            </w:r>
            <w:r w:rsidRPr="00AD1F30">
              <w:rPr>
                <w:rFonts w:ascii="Arial" w:eastAsiaTheme="minorHAnsi" w:hAnsi="Arial" w:cs="Arial"/>
                <w:sz w:val="18"/>
                <w:lang w:eastAsia="en-US"/>
              </w:rPr>
              <w:t xml:space="preserve"> - RIDDOR reportable (to HSE) injury/sickness (except fatality). More than </w:t>
            </w:r>
            <w:r w:rsidR="005C1AE2" w:rsidRPr="00AD1F30">
              <w:rPr>
                <w:rFonts w:ascii="Arial" w:eastAsiaTheme="minorHAnsi" w:hAnsi="Arial" w:cs="Arial"/>
                <w:sz w:val="18"/>
                <w:lang w:eastAsia="en-US"/>
              </w:rPr>
              <w:t>7</w:t>
            </w:r>
            <w:r w:rsidR="009A1194" w:rsidRPr="00AD1F30">
              <w:rPr>
                <w:rFonts w:ascii="Arial" w:eastAsiaTheme="minorHAnsi" w:hAnsi="Arial" w:cs="Arial"/>
                <w:sz w:val="18"/>
                <w:lang w:eastAsia="en-US"/>
              </w:rPr>
              <w:t xml:space="preserve"> </w:t>
            </w:r>
            <w:r w:rsidRPr="00AD1F30">
              <w:rPr>
                <w:rFonts w:ascii="Arial" w:eastAsiaTheme="minorHAnsi" w:hAnsi="Arial" w:cs="Arial"/>
                <w:sz w:val="18"/>
                <w:lang w:eastAsia="en-US"/>
              </w:rPr>
              <w:t xml:space="preserve">days </w:t>
            </w:r>
            <w:r w:rsidR="006367FF" w:rsidRPr="00AD1F30">
              <w:rPr>
                <w:rFonts w:ascii="Arial" w:eastAsiaTheme="minorHAnsi" w:hAnsi="Arial" w:cs="Arial"/>
                <w:sz w:val="18"/>
                <w:lang w:eastAsia="en-US"/>
              </w:rPr>
              <w:t xml:space="preserve">off. </w:t>
            </w:r>
            <w:r w:rsidRPr="00AD1F30">
              <w:rPr>
                <w:rFonts w:ascii="Arial" w:eastAsiaTheme="minorHAnsi" w:hAnsi="Arial" w:cs="Arial"/>
                <w:sz w:val="18"/>
                <w:lang w:eastAsia="en-US"/>
              </w:rPr>
              <w:t>Significant property damage/loss.</w:t>
            </w:r>
          </w:p>
          <w:p w14:paraId="09F2503C" w14:textId="77777777" w:rsidR="0095366C" w:rsidRPr="00AD1F30" w:rsidRDefault="0095366C" w:rsidP="00DB01B0">
            <w:pPr>
              <w:rPr>
                <w:rFonts w:ascii="Arial" w:eastAsiaTheme="minorHAnsi" w:hAnsi="Arial" w:cs="Arial"/>
                <w:sz w:val="18"/>
                <w:lang w:eastAsia="en-US"/>
              </w:rPr>
            </w:pPr>
          </w:p>
        </w:tc>
      </w:tr>
      <w:tr w:rsidR="0095366C" w:rsidRPr="00AD1F30" w14:paraId="09F25042" w14:textId="77777777" w:rsidTr="00314F22">
        <w:trPr>
          <w:trHeight w:val="623"/>
        </w:trPr>
        <w:tc>
          <w:tcPr>
            <w:tcW w:w="3451" w:type="dxa"/>
          </w:tcPr>
          <w:p w14:paraId="09F2503E" w14:textId="77777777" w:rsidR="0095366C" w:rsidRPr="00AD1F30" w:rsidRDefault="0095366C" w:rsidP="00DB01B0">
            <w:pPr>
              <w:autoSpaceDE w:val="0"/>
              <w:autoSpaceDN w:val="0"/>
              <w:adjustRightInd w:val="0"/>
              <w:rPr>
                <w:rFonts w:ascii="Arial" w:eastAsiaTheme="minorHAnsi" w:hAnsi="Arial" w:cs="Arial"/>
                <w:sz w:val="18"/>
                <w:lang w:eastAsia="en-US"/>
              </w:rPr>
            </w:pPr>
            <w:r w:rsidRPr="00AD1F30">
              <w:rPr>
                <w:rFonts w:ascii="Arial" w:eastAsiaTheme="minorHAnsi" w:hAnsi="Arial" w:cs="Arial"/>
                <w:b/>
                <w:sz w:val="18"/>
                <w:lang w:eastAsia="en-US"/>
              </w:rPr>
              <w:t>4. Likely</w:t>
            </w:r>
            <w:r w:rsidRPr="00AD1F30">
              <w:rPr>
                <w:rFonts w:ascii="Arial" w:eastAsiaTheme="minorHAnsi" w:hAnsi="Arial" w:cs="Arial"/>
                <w:sz w:val="18"/>
                <w:lang w:eastAsia="en-US"/>
              </w:rPr>
              <w:t xml:space="preserve"> –  could occur within 1-6 months</w:t>
            </w:r>
          </w:p>
          <w:p w14:paraId="09F2503F" w14:textId="77777777" w:rsidR="0095366C" w:rsidRPr="00AD1F30" w:rsidRDefault="0095366C" w:rsidP="00DB01B0">
            <w:pPr>
              <w:rPr>
                <w:rFonts w:ascii="Arial" w:eastAsiaTheme="minorHAnsi" w:hAnsi="Arial" w:cs="Arial"/>
                <w:sz w:val="18"/>
                <w:lang w:eastAsia="en-US"/>
              </w:rPr>
            </w:pPr>
          </w:p>
        </w:tc>
        <w:tc>
          <w:tcPr>
            <w:tcW w:w="6931" w:type="dxa"/>
          </w:tcPr>
          <w:p w14:paraId="09F25040" w14:textId="77777777" w:rsidR="0095366C" w:rsidRPr="00AD1F30" w:rsidRDefault="0095366C" w:rsidP="00DB01B0">
            <w:pPr>
              <w:autoSpaceDE w:val="0"/>
              <w:autoSpaceDN w:val="0"/>
              <w:adjustRightInd w:val="0"/>
              <w:rPr>
                <w:rFonts w:ascii="Arial" w:eastAsiaTheme="minorHAnsi" w:hAnsi="Arial" w:cs="Arial"/>
                <w:sz w:val="18"/>
                <w:lang w:eastAsia="en-US"/>
              </w:rPr>
            </w:pPr>
            <w:r w:rsidRPr="00AD1F30">
              <w:rPr>
                <w:rFonts w:ascii="Arial" w:eastAsiaTheme="minorHAnsi" w:hAnsi="Arial" w:cs="Arial"/>
                <w:b/>
                <w:sz w:val="18"/>
                <w:lang w:eastAsia="en-US"/>
              </w:rPr>
              <w:t>4. Major</w:t>
            </w:r>
            <w:r w:rsidRPr="00AD1F30">
              <w:rPr>
                <w:rFonts w:ascii="Arial" w:eastAsiaTheme="minorHAnsi" w:hAnsi="Arial" w:cs="Arial"/>
                <w:sz w:val="18"/>
                <w:lang w:eastAsia="en-US"/>
              </w:rPr>
              <w:t xml:space="preserve"> - RIDDOR reportable (to HSE) injury/sickness affecting more than one person (excluding fatality). Major property damage/loss.</w:t>
            </w:r>
          </w:p>
          <w:p w14:paraId="09F25041" w14:textId="77777777" w:rsidR="0095366C" w:rsidRPr="00AD1F30" w:rsidRDefault="0095366C" w:rsidP="00DB01B0">
            <w:pPr>
              <w:rPr>
                <w:rFonts w:ascii="Arial" w:eastAsiaTheme="minorHAnsi" w:hAnsi="Arial" w:cs="Arial"/>
                <w:sz w:val="18"/>
                <w:lang w:eastAsia="en-US"/>
              </w:rPr>
            </w:pPr>
          </w:p>
        </w:tc>
      </w:tr>
      <w:tr w:rsidR="0095366C" w:rsidRPr="00AD1F30" w14:paraId="09F25046" w14:textId="77777777" w:rsidTr="00314F22">
        <w:trPr>
          <w:trHeight w:val="469"/>
        </w:trPr>
        <w:tc>
          <w:tcPr>
            <w:tcW w:w="3451" w:type="dxa"/>
          </w:tcPr>
          <w:p w14:paraId="09F25043" w14:textId="77777777" w:rsidR="0095366C" w:rsidRPr="00AD1F30" w:rsidRDefault="0095366C" w:rsidP="00DB01B0">
            <w:pPr>
              <w:autoSpaceDE w:val="0"/>
              <w:autoSpaceDN w:val="0"/>
              <w:adjustRightInd w:val="0"/>
              <w:rPr>
                <w:rFonts w:ascii="Arial" w:eastAsiaTheme="minorHAnsi" w:hAnsi="Arial" w:cs="Arial"/>
                <w:sz w:val="18"/>
                <w:lang w:eastAsia="en-US"/>
              </w:rPr>
            </w:pPr>
            <w:r w:rsidRPr="00AD1F30">
              <w:rPr>
                <w:rFonts w:ascii="Arial" w:eastAsiaTheme="minorHAnsi" w:hAnsi="Arial" w:cs="Arial"/>
                <w:b/>
                <w:sz w:val="18"/>
                <w:lang w:eastAsia="en-US"/>
              </w:rPr>
              <w:t xml:space="preserve">5. Almost Certain </w:t>
            </w:r>
            <w:r w:rsidRPr="00AD1F30">
              <w:rPr>
                <w:rFonts w:ascii="Arial" w:eastAsiaTheme="minorHAnsi" w:hAnsi="Arial" w:cs="Arial"/>
                <w:sz w:val="18"/>
                <w:lang w:eastAsia="en-US"/>
              </w:rPr>
              <w:t>– occurs more than 1 per month</w:t>
            </w:r>
          </w:p>
          <w:p w14:paraId="09F25044" w14:textId="77777777" w:rsidR="0095366C" w:rsidRPr="00AD1F30" w:rsidRDefault="0095366C" w:rsidP="00DB01B0">
            <w:pPr>
              <w:rPr>
                <w:rFonts w:ascii="Arial" w:eastAsiaTheme="minorHAnsi" w:hAnsi="Arial" w:cs="Arial"/>
                <w:sz w:val="18"/>
                <w:lang w:eastAsia="en-US"/>
              </w:rPr>
            </w:pPr>
          </w:p>
        </w:tc>
        <w:tc>
          <w:tcPr>
            <w:tcW w:w="6931" w:type="dxa"/>
          </w:tcPr>
          <w:p w14:paraId="09F25045" w14:textId="77777777" w:rsidR="0095366C" w:rsidRPr="00AD1F30" w:rsidRDefault="0095366C" w:rsidP="002F1481">
            <w:pPr>
              <w:autoSpaceDE w:val="0"/>
              <w:autoSpaceDN w:val="0"/>
              <w:adjustRightInd w:val="0"/>
              <w:rPr>
                <w:rFonts w:ascii="Arial" w:eastAsiaTheme="minorHAnsi" w:hAnsi="Arial" w:cs="Arial"/>
                <w:sz w:val="18"/>
                <w:lang w:eastAsia="en-US"/>
              </w:rPr>
            </w:pPr>
            <w:r w:rsidRPr="00AD1F30">
              <w:rPr>
                <w:rFonts w:ascii="Arial" w:eastAsiaTheme="minorHAnsi" w:hAnsi="Arial" w:cs="Arial"/>
                <w:b/>
                <w:sz w:val="18"/>
                <w:lang w:eastAsia="en-US"/>
              </w:rPr>
              <w:t>5. Catastrophic</w:t>
            </w:r>
            <w:r w:rsidRPr="00AD1F30">
              <w:rPr>
                <w:rFonts w:ascii="Arial" w:eastAsiaTheme="minorHAnsi" w:hAnsi="Arial" w:cs="Arial"/>
                <w:sz w:val="18"/>
                <w:lang w:eastAsia="en-US"/>
              </w:rPr>
              <w:t xml:space="preserve"> - Single or multiple staff fatality. Catastrophic property damage or loss</w:t>
            </w:r>
          </w:p>
        </w:tc>
      </w:tr>
    </w:tbl>
    <w:tbl>
      <w:tblPr>
        <w:tblpPr w:leftFromText="180" w:rightFromText="180" w:vertAnchor="text" w:horzAnchor="margin" w:tblpX="-68" w:tblpY="179"/>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275"/>
        <w:gridCol w:w="7689"/>
      </w:tblGrid>
      <w:tr w:rsidR="00AD1F30" w:rsidRPr="00AD1F30" w14:paraId="09F2504D" w14:textId="77777777" w:rsidTr="00316864">
        <w:trPr>
          <w:trHeight w:val="158"/>
        </w:trPr>
        <w:tc>
          <w:tcPr>
            <w:tcW w:w="1560" w:type="dxa"/>
            <w:vAlign w:val="center"/>
          </w:tcPr>
          <w:p w14:paraId="09F25047" w14:textId="77777777" w:rsidR="00AD1F30" w:rsidRPr="00AD1F30" w:rsidRDefault="00AD1F30" w:rsidP="00316864">
            <w:pPr>
              <w:spacing w:after="0" w:line="240" w:lineRule="auto"/>
              <w:jc w:val="center"/>
              <w:rPr>
                <w:rFonts w:ascii="Arial" w:eastAsia="Times New Roman" w:hAnsi="Arial" w:cs="Arial"/>
                <w:b/>
                <w:sz w:val="20"/>
                <w:szCs w:val="18"/>
                <w:lang w:eastAsia="en-US"/>
              </w:rPr>
            </w:pPr>
            <w:r w:rsidRPr="00AD1F30">
              <w:rPr>
                <w:rFonts w:ascii="Arial" w:eastAsia="Times New Roman" w:hAnsi="Arial" w:cs="Arial"/>
                <w:b/>
                <w:sz w:val="20"/>
                <w:szCs w:val="18"/>
                <w:lang w:eastAsia="en-US"/>
              </w:rPr>
              <w:t>&lt; 5</w:t>
            </w:r>
          </w:p>
        </w:tc>
        <w:tc>
          <w:tcPr>
            <w:tcW w:w="1275" w:type="dxa"/>
            <w:shd w:val="clear" w:color="auto" w:fill="00B050"/>
            <w:vAlign w:val="center"/>
          </w:tcPr>
          <w:p w14:paraId="09F25048" w14:textId="77777777" w:rsidR="00AD1F30" w:rsidRPr="00AD1F30" w:rsidRDefault="00AD1F30" w:rsidP="00316864">
            <w:pPr>
              <w:spacing w:after="0" w:line="240" w:lineRule="auto"/>
              <w:jc w:val="center"/>
              <w:rPr>
                <w:rFonts w:ascii="Arial" w:eastAsia="Times New Roman" w:hAnsi="Arial" w:cs="Arial"/>
                <w:b/>
                <w:sz w:val="14"/>
                <w:szCs w:val="18"/>
                <w:lang w:eastAsia="en-US"/>
              </w:rPr>
            </w:pPr>
          </w:p>
          <w:p w14:paraId="09F25049" w14:textId="77777777" w:rsidR="00AD1F30" w:rsidRPr="00AD1F30" w:rsidRDefault="00AD1F30" w:rsidP="00316864">
            <w:pPr>
              <w:spacing w:after="0" w:line="240" w:lineRule="auto"/>
              <w:jc w:val="center"/>
              <w:rPr>
                <w:rFonts w:ascii="Arial" w:eastAsia="Times New Roman" w:hAnsi="Arial" w:cs="Arial"/>
                <w:b/>
                <w:sz w:val="16"/>
                <w:szCs w:val="18"/>
                <w:lang w:eastAsia="en-US"/>
              </w:rPr>
            </w:pPr>
            <w:r w:rsidRPr="00AD1F30">
              <w:rPr>
                <w:rFonts w:ascii="Arial" w:eastAsia="Times New Roman" w:hAnsi="Arial" w:cs="Arial"/>
                <w:b/>
                <w:sz w:val="16"/>
                <w:szCs w:val="18"/>
                <w:lang w:eastAsia="en-US"/>
              </w:rPr>
              <w:t>Low</w:t>
            </w:r>
          </w:p>
          <w:p w14:paraId="09F2504A" w14:textId="77777777" w:rsidR="00AD1F30" w:rsidRPr="00AD1F30" w:rsidRDefault="00AD1F30" w:rsidP="00316864">
            <w:pPr>
              <w:spacing w:after="0" w:line="240" w:lineRule="auto"/>
              <w:jc w:val="center"/>
              <w:rPr>
                <w:rFonts w:ascii="Arial" w:eastAsia="Times New Roman" w:hAnsi="Arial" w:cs="Arial"/>
                <w:b/>
                <w:sz w:val="14"/>
                <w:szCs w:val="18"/>
                <w:lang w:eastAsia="en-US"/>
              </w:rPr>
            </w:pPr>
          </w:p>
        </w:tc>
        <w:tc>
          <w:tcPr>
            <w:tcW w:w="7689" w:type="dxa"/>
            <w:shd w:val="clear" w:color="auto" w:fill="FFFFFF" w:themeFill="background1"/>
          </w:tcPr>
          <w:p w14:paraId="09F2504B" w14:textId="77777777" w:rsidR="00AD1F30" w:rsidRPr="00AD1F30" w:rsidRDefault="00AD1F30" w:rsidP="00316864">
            <w:pPr>
              <w:spacing w:after="0" w:line="240" w:lineRule="auto"/>
              <w:rPr>
                <w:rFonts w:ascii="Arial" w:eastAsia="Times New Roman" w:hAnsi="Arial" w:cs="Arial"/>
                <w:b/>
                <w:sz w:val="14"/>
                <w:szCs w:val="18"/>
                <w:lang w:eastAsia="en-US"/>
              </w:rPr>
            </w:pPr>
          </w:p>
          <w:p w14:paraId="09F2504C" w14:textId="77777777" w:rsidR="00AD1F30" w:rsidRPr="00AD1F30" w:rsidRDefault="008B0138" w:rsidP="00316864">
            <w:pPr>
              <w:spacing w:after="0" w:line="240" w:lineRule="auto"/>
              <w:rPr>
                <w:rFonts w:ascii="Arial" w:eastAsia="Times New Roman" w:hAnsi="Arial" w:cs="Arial"/>
                <w:b/>
                <w:sz w:val="14"/>
                <w:szCs w:val="18"/>
                <w:lang w:eastAsia="en-US"/>
              </w:rPr>
            </w:pPr>
            <w:r>
              <w:rPr>
                <w:rFonts w:ascii="Arial" w:eastAsia="Times New Roman" w:hAnsi="Arial" w:cs="Arial"/>
                <w:b/>
                <w:sz w:val="18"/>
                <w:szCs w:val="18"/>
                <w:lang w:eastAsia="en-US"/>
              </w:rPr>
              <w:t>Risk a</w:t>
            </w:r>
            <w:r w:rsidR="00AD1F30" w:rsidRPr="00AD1F30">
              <w:rPr>
                <w:rFonts w:ascii="Arial" w:eastAsia="Times New Roman" w:hAnsi="Arial" w:cs="Arial"/>
                <w:b/>
                <w:sz w:val="18"/>
                <w:szCs w:val="18"/>
                <w:lang w:eastAsia="en-US"/>
              </w:rPr>
              <w:t>cceptable, no mitigation required.</w:t>
            </w:r>
          </w:p>
        </w:tc>
      </w:tr>
      <w:tr w:rsidR="00AD1F30" w:rsidRPr="00AD1F30" w14:paraId="09F25054" w14:textId="77777777" w:rsidTr="00316864">
        <w:trPr>
          <w:trHeight w:val="158"/>
        </w:trPr>
        <w:tc>
          <w:tcPr>
            <w:tcW w:w="1560" w:type="dxa"/>
            <w:vAlign w:val="center"/>
          </w:tcPr>
          <w:p w14:paraId="09F2504E" w14:textId="77777777" w:rsidR="00AD1F30" w:rsidRPr="00AD1F30" w:rsidRDefault="00AD1F30" w:rsidP="00316864">
            <w:pPr>
              <w:spacing w:after="0" w:line="240" w:lineRule="auto"/>
              <w:jc w:val="center"/>
              <w:rPr>
                <w:rFonts w:ascii="Arial" w:eastAsia="Times New Roman" w:hAnsi="Arial" w:cs="Arial"/>
                <w:b/>
                <w:sz w:val="20"/>
                <w:szCs w:val="18"/>
                <w:lang w:eastAsia="en-US"/>
              </w:rPr>
            </w:pPr>
            <w:r w:rsidRPr="00AD1F30">
              <w:rPr>
                <w:rFonts w:ascii="Arial" w:eastAsia="Times New Roman" w:hAnsi="Arial" w:cs="Arial"/>
                <w:b/>
                <w:sz w:val="20"/>
                <w:szCs w:val="18"/>
                <w:lang w:eastAsia="en-US"/>
              </w:rPr>
              <w:t>5 &lt;15</w:t>
            </w:r>
          </w:p>
        </w:tc>
        <w:tc>
          <w:tcPr>
            <w:tcW w:w="1275" w:type="dxa"/>
            <w:shd w:val="clear" w:color="auto" w:fill="FFFF00"/>
            <w:vAlign w:val="center"/>
          </w:tcPr>
          <w:p w14:paraId="09F2504F" w14:textId="77777777" w:rsidR="00AD1F30" w:rsidRPr="00AD1F30" w:rsidRDefault="00AD1F30" w:rsidP="00316864">
            <w:pPr>
              <w:spacing w:after="0" w:line="240" w:lineRule="auto"/>
              <w:jc w:val="center"/>
              <w:rPr>
                <w:rFonts w:ascii="Arial" w:eastAsia="Times New Roman" w:hAnsi="Arial" w:cs="Arial"/>
                <w:b/>
                <w:sz w:val="14"/>
                <w:szCs w:val="18"/>
                <w:lang w:eastAsia="en-US"/>
              </w:rPr>
            </w:pPr>
          </w:p>
          <w:p w14:paraId="09F25050" w14:textId="77777777" w:rsidR="00AD1F30" w:rsidRPr="00AD1F30" w:rsidRDefault="00AD1F30" w:rsidP="00316864">
            <w:pPr>
              <w:spacing w:after="0" w:line="240" w:lineRule="auto"/>
              <w:jc w:val="center"/>
              <w:rPr>
                <w:rFonts w:ascii="Arial" w:eastAsia="Times New Roman" w:hAnsi="Arial" w:cs="Arial"/>
                <w:b/>
                <w:sz w:val="16"/>
                <w:szCs w:val="18"/>
                <w:lang w:eastAsia="en-US"/>
              </w:rPr>
            </w:pPr>
            <w:r w:rsidRPr="00AD1F30">
              <w:rPr>
                <w:rFonts w:ascii="Arial" w:eastAsia="Times New Roman" w:hAnsi="Arial" w:cs="Arial"/>
                <w:b/>
                <w:sz w:val="16"/>
                <w:szCs w:val="18"/>
                <w:lang w:eastAsia="en-US"/>
              </w:rPr>
              <w:t>Med</w:t>
            </w:r>
          </w:p>
          <w:p w14:paraId="09F25051" w14:textId="77777777" w:rsidR="00AD1F30" w:rsidRPr="00AD1F30" w:rsidRDefault="00AD1F30" w:rsidP="00316864">
            <w:pPr>
              <w:spacing w:after="0" w:line="240" w:lineRule="auto"/>
              <w:jc w:val="center"/>
              <w:rPr>
                <w:rFonts w:ascii="Arial" w:eastAsia="Times New Roman" w:hAnsi="Arial" w:cs="Arial"/>
                <w:b/>
                <w:sz w:val="14"/>
                <w:szCs w:val="18"/>
                <w:lang w:eastAsia="en-US"/>
              </w:rPr>
            </w:pPr>
          </w:p>
        </w:tc>
        <w:tc>
          <w:tcPr>
            <w:tcW w:w="7689" w:type="dxa"/>
            <w:shd w:val="clear" w:color="auto" w:fill="FFFFFF" w:themeFill="background1"/>
          </w:tcPr>
          <w:p w14:paraId="09F25052" w14:textId="77777777" w:rsidR="00AD1F30" w:rsidRPr="00AD1F30" w:rsidRDefault="00AD1F30" w:rsidP="00316864">
            <w:pPr>
              <w:spacing w:after="0" w:line="240" w:lineRule="auto"/>
              <w:rPr>
                <w:rFonts w:ascii="Arial" w:eastAsia="Times New Roman" w:hAnsi="Arial" w:cs="Arial"/>
                <w:b/>
                <w:sz w:val="14"/>
                <w:szCs w:val="18"/>
                <w:lang w:eastAsia="en-US"/>
              </w:rPr>
            </w:pPr>
          </w:p>
          <w:p w14:paraId="09F25053" w14:textId="77777777" w:rsidR="00AD1F30" w:rsidRPr="00AD1F30" w:rsidRDefault="008B0138" w:rsidP="00316864">
            <w:pPr>
              <w:spacing w:after="0" w:line="240" w:lineRule="auto"/>
              <w:rPr>
                <w:rFonts w:ascii="Arial" w:eastAsia="Times New Roman" w:hAnsi="Arial" w:cs="Arial"/>
                <w:b/>
                <w:sz w:val="14"/>
                <w:szCs w:val="18"/>
                <w:lang w:eastAsia="en-US"/>
              </w:rPr>
            </w:pPr>
            <w:r>
              <w:rPr>
                <w:rFonts w:ascii="Arial" w:eastAsia="Times New Roman" w:hAnsi="Arial" w:cs="Arial"/>
                <w:b/>
                <w:sz w:val="18"/>
                <w:szCs w:val="18"/>
                <w:lang w:eastAsia="en-US"/>
              </w:rPr>
              <w:t>Work can proceed with suitable controls</w:t>
            </w:r>
            <w:r w:rsidR="00AD1F30" w:rsidRPr="00AD1F30">
              <w:rPr>
                <w:rFonts w:ascii="Arial" w:eastAsia="Times New Roman" w:hAnsi="Arial" w:cs="Arial"/>
                <w:b/>
                <w:sz w:val="18"/>
                <w:szCs w:val="18"/>
                <w:lang w:eastAsia="en-US"/>
              </w:rPr>
              <w:t>.</w:t>
            </w:r>
          </w:p>
        </w:tc>
      </w:tr>
      <w:tr w:rsidR="00AD1F30" w:rsidRPr="00AD1F30" w14:paraId="09F2505C" w14:textId="77777777" w:rsidTr="00316864">
        <w:trPr>
          <w:trHeight w:val="158"/>
        </w:trPr>
        <w:tc>
          <w:tcPr>
            <w:tcW w:w="1560" w:type="dxa"/>
            <w:vAlign w:val="center"/>
          </w:tcPr>
          <w:p w14:paraId="09F25055" w14:textId="77777777" w:rsidR="00AD1F30" w:rsidRPr="00AD1F30" w:rsidRDefault="00AD1F30" w:rsidP="00316864">
            <w:pPr>
              <w:spacing w:after="0" w:line="240" w:lineRule="auto"/>
              <w:jc w:val="center"/>
              <w:rPr>
                <w:rFonts w:ascii="Arial" w:eastAsia="Times New Roman" w:hAnsi="Arial" w:cs="Arial"/>
                <w:b/>
                <w:sz w:val="20"/>
                <w:szCs w:val="18"/>
                <w:lang w:eastAsia="en-US"/>
              </w:rPr>
            </w:pPr>
            <w:r w:rsidRPr="00AD1F30">
              <w:rPr>
                <w:rFonts w:ascii="Arial" w:eastAsia="Times New Roman" w:hAnsi="Arial" w:cs="Arial"/>
                <w:b/>
                <w:sz w:val="20"/>
                <w:szCs w:val="18"/>
                <w:lang w:eastAsia="en-US"/>
              </w:rPr>
              <w:t>15 &lt; 25</w:t>
            </w:r>
          </w:p>
        </w:tc>
        <w:tc>
          <w:tcPr>
            <w:tcW w:w="1275" w:type="dxa"/>
            <w:shd w:val="clear" w:color="auto" w:fill="FF0000"/>
            <w:vAlign w:val="center"/>
          </w:tcPr>
          <w:p w14:paraId="09F25056" w14:textId="77777777" w:rsidR="00AD1F30" w:rsidRPr="00AD1F30" w:rsidRDefault="00AD1F30" w:rsidP="00316864">
            <w:pPr>
              <w:spacing w:after="0" w:line="240" w:lineRule="auto"/>
              <w:jc w:val="center"/>
              <w:rPr>
                <w:rFonts w:ascii="Arial" w:eastAsia="Times New Roman" w:hAnsi="Arial" w:cs="Arial"/>
                <w:b/>
                <w:sz w:val="14"/>
                <w:szCs w:val="18"/>
                <w:lang w:eastAsia="en-US"/>
              </w:rPr>
            </w:pPr>
          </w:p>
          <w:p w14:paraId="09F25057" w14:textId="77777777" w:rsidR="00AD1F30" w:rsidRPr="00AD1F30" w:rsidRDefault="00AD1F30" w:rsidP="00316864">
            <w:pPr>
              <w:spacing w:after="0" w:line="240" w:lineRule="auto"/>
              <w:jc w:val="center"/>
              <w:rPr>
                <w:rFonts w:ascii="Arial" w:eastAsia="Times New Roman" w:hAnsi="Arial" w:cs="Arial"/>
                <w:b/>
                <w:sz w:val="16"/>
                <w:szCs w:val="18"/>
                <w:lang w:eastAsia="en-US"/>
              </w:rPr>
            </w:pPr>
            <w:r w:rsidRPr="00AD1F30">
              <w:rPr>
                <w:rFonts w:ascii="Arial" w:eastAsia="Times New Roman" w:hAnsi="Arial" w:cs="Arial"/>
                <w:b/>
                <w:sz w:val="16"/>
                <w:szCs w:val="18"/>
                <w:lang w:eastAsia="en-US"/>
              </w:rPr>
              <w:t>High</w:t>
            </w:r>
          </w:p>
          <w:p w14:paraId="09F25058" w14:textId="77777777" w:rsidR="00AD1F30" w:rsidRPr="00AD1F30" w:rsidRDefault="00AD1F30" w:rsidP="00316864">
            <w:pPr>
              <w:spacing w:after="0" w:line="240" w:lineRule="auto"/>
              <w:jc w:val="center"/>
              <w:rPr>
                <w:rFonts w:ascii="Arial" w:eastAsia="Times New Roman" w:hAnsi="Arial" w:cs="Arial"/>
                <w:b/>
                <w:sz w:val="14"/>
                <w:szCs w:val="18"/>
                <w:lang w:eastAsia="en-US"/>
              </w:rPr>
            </w:pPr>
          </w:p>
        </w:tc>
        <w:tc>
          <w:tcPr>
            <w:tcW w:w="7689" w:type="dxa"/>
            <w:shd w:val="clear" w:color="auto" w:fill="FFFFFF" w:themeFill="background1"/>
          </w:tcPr>
          <w:p w14:paraId="09F25059" w14:textId="77777777" w:rsidR="00AD1F30" w:rsidRPr="00AD1F30" w:rsidRDefault="00AD1F30" w:rsidP="00316864">
            <w:pPr>
              <w:spacing w:after="0" w:line="240" w:lineRule="auto"/>
              <w:rPr>
                <w:rFonts w:ascii="Arial" w:eastAsia="Times New Roman" w:hAnsi="Arial" w:cs="Arial"/>
                <w:b/>
                <w:sz w:val="14"/>
                <w:szCs w:val="18"/>
                <w:lang w:eastAsia="en-US"/>
              </w:rPr>
            </w:pPr>
          </w:p>
          <w:p w14:paraId="09F2505A" w14:textId="77777777" w:rsidR="00AD1F30" w:rsidRPr="00AD1F30" w:rsidRDefault="008B0138" w:rsidP="00316864">
            <w:pPr>
              <w:spacing w:after="0" w:line="240" w:lineRule="auto"/>
              <w:rPr>
                <w:rFonts w:ascii="Arial" w:eastAsia="Times New Roman" w:hAnsi="Arial" w:cs="Arial"/>
                <w:b/>
                <w:sz w:val="18"/>
                <w:szCs w:val="18"/>
                <w:lang w:eastAsia="en-US"/>
              </w:rPr>
            </w:pPr>
            <w:r>
              <w:rPr>
                <w:rFonts w:ascii="Arial" w:eastAsia="Times New Roman" w:hAnsi="Arial" w:cs="Arial"/>
                <w:b/>
                <w:sz w:val="18"/>
                <w:szCs w:val="18"/>
                <w:lang w:eastAsia="en-US"/>
              </w:rPr>
              <w:t>Unacceptable risk. Work cannot take place until risk reduced further by suitable work controls.</w:t>
            </w:r>
          </w:p>
          <w:p w14:paraId="09F2505B" w14:textId="77777777" w:rsidR="00AD1F30" w:rsidRPr="00AD1F30" w:rsidRDefault="00AD1F30" w:rsidP="00316864">
            <w:pPr>
              <w:spacing w:after="0" w:line="240" w:lineRule="auto"/>
              <w:rPr>
                <w:rFonts w:ascii="Arial" w:eastAsia="Times New Roman" w:hAnsi="Arial" w:cs="Arial"/>
                <w:b/>
                <w:sz w:val="14"/>
                <w:szCs w:val="18"/>
                <w:lang w:eastAsia="en-US"/>
              </w:rPr>
            </w:pPr>
          </w:p>
        </w:tc>
      </w:tr>
    </w:tbl>
    <w:p w14:paraId="09F2505D" w14:textId="77777777" w:rsidR="008B0138" w:rsidRDefault="008B0138" w:rsidP="00C447F8">
      <w:pPr>
        <w:widowControl w:val="0"/>
        <w:overflowPunct w:val="0"/>
        <w:autoSpaceDE w:val="0"/>
        <w:autoSpaceDN w:val="0"/>
        <w:adjustRightInd w:val="0"/>
        <w:spacing w:after="0" w:line="240" w:lineRule="auto"/>
        <w:ind w:left="723" w:hanging="723"/>
        <w:jc w:val="both"/>
        <w:rPr>
          <w:rFonts w:ascii="Arial" w:hAnsi="Arial" w:cs="Arial"/>
          <w:b/>
          <w:bCs/>
          <w:sz w:val="28"/>
          <w:szCs w:val="24"/>
        </w:rPr>
      </w:pPr>
    </w:p>
    <w:p w14:paraId="09F2505E" w14:textId="77777777" w:rsidR="00F1187B" w:rsidRDefault="00F1187B" w:rsidP="00C447F8">
      <w:pPr>
        <w:widowControl w:val="0"/>
        <w:overflowPunct w:val="0"/>
        <w:autoSpaceDE w:val="0"/>
        <w:autoSpaceDN w:val="0"/>
        <w:adjustRightInd w:val="0"/>
        <w:spacing w:after="0" w:line="240" w:lineRule="auto"/>
        <w:ind w:left="723" w:hanging="723"/>
        <w:jc w:val="both"/>
        <w:rPr>
          <w:rFonts w:ascii="Arial" w:hAnsi="Arial" w:cs="Arial"/>
          <w:b/>
          <w:bCs/>
          <w:sz w:val="28"/>
          <w:szCs w:val="24"/>
        </w:rPr>
      </w:pPr>
    </w:p>
    <w:p w14:paraId="09F2505F" w14:textId="77777777" w:rsidR="00D10577" w:rsidRPr="00AC1C0D" w:rsidRDefault="001E5349" w:rsidP="00C447F8">
      <w:pPr>
        <w:widowControl w:val="0"/>
        <w:overflowPunct w:val="0"/>
        <w:autoSpaceDE w:val="0"/>
        <w:autoSpaceDN w:val="0"/>
        <w:adjustRightInd w:val="0"/>
        <w:spacing w:after="0" w:line="240" w:lineRule="auto"/>
        <w:ind w:left="723" w:hanging="723"/>
        <w:jc w:val="both"/>
        <w:rPr>
          <w:rFonts w:ascii="Arial" w:hAnsi="Arial" w:cs="Arial"/>
          <w:sz w:val="28"/>
          <w:szCs w:val="24"/>
        </w:rPr>
      </w:pPr>
      <w:r w:rsidRPr="00AC1C0D">
        <w:rPr>
          <w:rFonts w:ascii="Arial" w:hAnsi="Arial" w:cs="Arial"/>
          <w:b/>
          <w:bCs/>
          <w:sz w:val="28"/>
          <w:szCs w:val="24"/>
        </w:rPr>
        <w:t>5.</w:t>
      </w:r>
      <w:r w:rsidR="00002CE2">
        <w:rPr>
          <w:rFonts w:ascii="Arial" w:hAnsi="Arial" w:cs="Arial"/>
          <w:b/>
          <w:bCs/>
          <w:sz w:val="28"/>
          <w:szCs w:val="24"/>
        </w:rPr>
        <w:t>6</w:t>
      </w:r>
      <w:r w:rsidR="00C447F8" w:rsidRPr="00AC1C0D">
        <w:rPr>
          <w:rFonts w:ascii="Arial" w:hAnsi="Arial" w:cs="Arial"/>
          <w:b/>
          <w:bCs/>
          <w:sz w:val="28"/>
          <w:szCs w:val="24"/>
        </w:rPr>
        <w:tab/>
        <w:t xml:space="preserve">Step 5 - </w:t>
      </w:r>
      <w:r w:rsidR="00EE5507" w:rsidRPr="00AC1C0D">
        <w:rPr>
          <w:rFonts w:ascii="Arial" w:hAnsi="Arial" w:cs="Arial"/>
          <w:b/>
          <w:bCs/>
          <w:sz w:val="28"/>
          <w:szCs w:val="24"/>
        </w:rPr>
        <w:t>Identify</w:t>
      </w:r>
      <w:r w:rsidR="00C447F8" w:rsidRPr="00AC1C0D">
        <w:rPr>
          <w:rFonts w:ascii="Arial" w:hAnsi="Arial" w:cs="Arial"/>
          <w:b/>
          <w:bCs/>
          <w:sz w:val="28"/>
          <w:szCs w:val="24"/>
        </w:rPr>
        <w:t xml:space="preserve"> Control Measures</w:t>
      </w:r>
      <w:r w:rsidR="00D10577" w:rsidRPr="00AC1C0D">
        <w:rPr>
          <w:rFonts w:ascii="Arial" w:hAnsi="Arial" w:cs="Arial"/>
          <w:b/>
          <w:bCs/>
          <w:sz w:val="28"/>
          <w:szCs w:val="24"/>
        </w:rPr>
        <w:t xml:space="preserve"> </w:t>
      </w:r>
    </w:p>
    <w:p w14:paraId="09F25060" w14:textId="77777777" w:rsidR="00D10577" w:rsidRPr="00AC1C0D" w:rsidRDefault="00D10577" w:rsidP="00D10577">
      <w:pPr>
        <w:widowControl w:val="0"/>
        <w:autoSpaceDE w:val="0"/>
        <w:autoSpaceDN w:val="0"/>
        <w:adjustRightInd w:val="0"/>
        <w:spacing w:after="0" w:line="261" w:lineRule="exact"/>
        <w:rPr>
          <w:rFonts w:ascii="Arial" w:hAnsi="Arial" w:cs="Arial"/>
          <w:sz w:val="24"/>
          <w:szCs w:val="24"/>
        </w:rPr>
      </w:pPr>
    </w:p>
    <w:p w14:paraId="09F25061" w14:textId="77777777" w:rsidR="00D10577" w:rsidRPr="00AC1C0D" w:rsidRDefault="001E5349" w:rsidP="00C447F8">
      <w:pPr>
        <w:widowControl w:val="0"/>
        <w:overflowPunct w:val="0"/>
        <w:autoSpaceDE w:val="0"/>
        <w:autoSpaceDN w:val="0"/>
        <w:adjustRightInd w:val="0"/>
        <w:spacing w:after="0" w:line="236" w:lineRule="auto"/>
        <w:ind w:left="723" w:right="480" w:hanging="723"/>
        <w:jc w:val="both"/>
        <w:rPr>
          <w:rFonts w:ascii="Arial" w:hAnsi="Arial" w:cs="Arial"/>
          <w:sz w:val="24"/>
          <w:szCs w:val="24"/>
        </w:rPr>
      </w:pPr>
      <w:r w:rsidRPr="00AC1C0D">
        <w:rPr>
          <w:rFonts w:ascii="Arial" w:hAnsi="Arial" w:cs="Arial"/>
          <w:sz w:val="24"/>
          <w:szCs w:val="24"/>
        </w:rPr>
        <w:t>5.</w:t>
      </w:r>
      <w:r w:rsidR="00002CE2">
        <w:rPr>
          <w:rFonts w:ascii="Arial" w:hAnsi="Arial" w:cs="Arial"/>
          <w:sz w:val="24"/>
          <w:szCs w:val="24"/>
        </w:rPr>
        <w:t>6.1</w:t>
      </w:r>
      <w:r w:rsidR="00C447F8" w:rsidRPr="00AC1C0D">
        <w:rPr>
          <w:rFonts w:ascii="Arial" w:hAnsi="Arial" w:cs="Arial"/>
          <w:sz w:val="24"/>
          <w:szCs w:val="24"/>
        </w:rPr>
        <w:tab/>
      </w:r>
      <w:r w:rsidR="00D10577" w:rsidRPr="00AC1C0D">
        <w:rPr>
          <w:rFonts w:ascii="Arial" w:hAnsi="Arial" w:cs="Arial"/>
          <w:sz w:val="24"/>
          <w:szCs w:val="24"/>
        </w:rPr>
        <w:t xml:space="preserve">The final stage of the process is the </w:t>
      </w:r>
      <w:r w:rsidRPr="00AC1C0D">
        <w:rPr>
          <w:rFonts w:ascii="Arial" w:hAnsi="Arial" w:cs="Arial"/>
          <w:sz w:val="24"/>
          <w:szCs w:val="24"/>
        </w:rPr>
        <w:t>identification</w:t>
      </w:r>
      <w:r w:rsidR="00D10577" w:rsidRPr="00AC1C0D">
        <w:rPr>
          <w:rFonts w:ascii="Arial" w:hAnsi="Arial" w:cs="Arial"/>
          <w:sz w:val="24"/>
          <w:szCs w:val="24"/>
        </w:rPr>
        <w:t xml:space="preserve"> of appropriate control measures </w:t>
      </w:r>
      <w:r w:rsidRPr="00AC1C0D">
        <w:rPr>
          <w:rFonts w:ascii="Arial" w:hAnsi="Arial" w:cs="Arial"/>
          <w:sz w:val="24"/>
          <w:szCs w:val="24"/>
        </w:rPr>
        <w:t>which</w:t>
      </w:r>
      <w:r w:rsidR="00D10577" w:rsidRPr="00AC1C0D">
        <w:rPr>
          <w:rFonts w:ascii="Arial" w:hAnsi="Arial" w:cs="Arial"/>
          <w:sz w:val="24"/>
          <w:szCs w:val="24"/>
        </w:rPr>
        <w:t xml:space="preserve"> eliminate or reduce a risk to an acceptable level. </w:t>
      </w:r>
    </w:p>
    <w:p w14:paraId="09F25062" w14:textId="77777777" w:rsidR="00D10577" w:rsidRPr="00AC1C0D" w:rsidRDefault="00D10577" w:rsidP="00D10577">
      <w:pPr>
        <w:widowControl w:val="0"/>
        <w:autoSpaceDE w:val="0"/>
        <w:autoSpaceDN w:val="0"/>
        <w:adjustRightInd w:val="0"/>
        <w:spacing w:after="0" w:line="306" w:lineRule="exact"/>
        <w:rPr>
          <w:rFonts w:ascii="Arial" w:hAnsi="Arial" w:cs="Arial"/>
          <w:sz w:val="24"/>
          <w:szCs w:val="24"/>
        </w:rPr>
      </w:pPr>
    </w:p>
    <w:p w14:paraId="09F25063" w14:textId="77777777" w:rsidR="00D10577" w:rsidRPr="00AC1C0D" w:rsidRDefault="005609C0" w:rsidP="00C447F8">
      <w:pPr>
        <w:widowControl w:val="0"/>
        <w:overflowPunct w:val="0"/>
        <w:autoSpaceDE w:val="0"/>
        <w:autoSpaceDN w:val="0"/>
        <w:adjustRightInd w:val="0"/>
        <w:spacing w:after="0" w:line="236" w:lineRule="auto"/>
        <w:ind w:left="723" w:right="200" w:hanging="723"/>
        <w:jc w:val="both"/>
        <w:rPr>
          <w:rFonts w:ascii="Arial" w:hAnsi="Arial" w:cs="Arial"/>
          <w:sz w:val="24"/>
          <w:szCs w:val="24"/>
        </w:rPr>
      </w:pPr>
      <w:r w:rsidRPr="00AC1C0D">
        <w:rPr>
          <w:rFonts w:ascii="Arial" w:hAnsi="Arial" w:cs="Arial"/>
          <w:sz w:val="24"/>
          <w:szCs w:val="24"/>
        </w:rPr>
        <w:t>5.</w:t>
      </w:r>
      <w:r w:rsidR="00002CE2">
        <w:rPr>
          <w:rFonts w:ascii="Arial" w:hAnsi="Arial" w:cs="Arial"/>
          <w:sz w:val="24"/>
          <w:szCs w:val="24"/>
        </w:rPr>
        <w:t>6.2</w:t>
      </w:r>
      <w:r w:rsidR="00C447F8" w:rsidRPr="00AC1C0D">
        <w:rPr>
          <w:rFonts w:ascii="Arial" w:hAnsi="Arial" w:cs="Arial"/>
          <w:sz w:val="24"/>
          <w:szCs w:val="24"/>
        </w:rPr>
        <w:tab/>
      </w:r>
      <w:r w:rsidR="00D10577" w:rsidRPr="00AC1C0D">
        <w:rPr>
          <w:rFonts w:ascii="Arial" w:hAnsi="Arial" w:cs="Arial"/>
          <w:sz w:val="24"/>
          <w:szCs w:val="24"/>
        </w:rPr>
        <w:t xml:space="preserve">The higher the risk </w:t>
      </w:r>
      <w:r w:rsidR="00EE5507" w:rsidRPr="00AC1C0D">
        <w:rPr>
          <w:rFonts w:ascii="Arial" w:hAnsi="Arial" w:cs="Arial"/>
          <w:sz w:val="24"/>
          <w:szCs w:val="24"/>
        </w:rPr>
        <w:t>the greater</w:t>
      </w:r>
      <w:r w:rsidR="00D10577" w:rsidRPr="00AC1C0D">
        <w:rPr>
          <w:rFonts w:ascii="Arial" w:hAnsi="Arial" w:cs="Arial"/>
          <w:sz w:val="24"/>
          <w:szCs w:val="24"/>
        </w:rPr>
        <w:t xml:space="preserve"> the </w:t>
      </w:r>
      <w:r w:rsidRPr="00AC1C0D">
        <w:rPr>
          <w:rFonts w:ascii="Arial" w:hAnsi="Arial" w:cs="Arial"/>
          <w:sz w:val="24"/>
          <w:szCs w:val="24"/>
        </w:rPr>
        <w:t>need</w:t>
      </w:r>
      <w:r w:rsidR="00D10577" w:rsidRPr="00AC1C0D">
        <w:rPr>
          <w:rFonts w:ascii="Arial" w:hAnsi="Arial" w:cs="Arial"/>
          <w:sz w:val="24"/>
          <w:szCs w:val="24"/>
        </w:rPr>
        <w:t xml:space="preserve"> for </w:t>
      </w:r>
      <w:r w:rsidRPr="00AC1C0D">
        <w:rPr>
          <w:rFonts w:ascii="Arial" w:hAnsi="Arial" w:cs="Arial"/>
          <w:sz w:val="24"/>
          <w:szCs w:val="24"/>
        </w:rPr>
        <w:t>controls to be promptly identified and put in place</w:t>
      </w:r>
      <w:r w:rsidR="00D10577" w:rsidRPr="00AC1C0D">
        <w:rPr>
          <w:rFonts w:ascii="Arial" w:hAnsi="Arial" w:cs="Arial"/>
          <w:sz w:val="24"/>
          <w:szCs w:val="24"/>
        </w:rPr>
        <w:t xml:space="preserve">. </w:t>
      </w:r>
    </w:p>
    <w:p w14:paraId="09F25064" w14:textId="77777777" w:rsidR="00252D5A" w:rsidRPr="00AC1C0D" w:rsidRDefault="00252D5A" w:rsidP="00C447F8">
      <w:pPr>
        <w:widowControl w:val="0"/>
        <w:overflowPunct w:val="0"/>
        <w:autoSpaceDE w:val="0"/>
        <w:autoSpaceDN w:val="0"/>
        <w:adjustRightInd w:val="0"/>
        <w:spacing w:after="0" w:line="236" w:lineRule="auto"/>
        <w:ind w:left="723" w:right="200" w:hanging="723"/>
        <w:jc w:val="both"/>
        <w:rPr>
          <w:rFonts w:ascii="Arial" w:hAnsi="Arial" w:cs="Arial"/>
          <w:sz w:val="24"/>
          <w:szCs w:val="24"/>
        </w:rPr>
      </w:pPr>
    </w:p>
    <w:p w14:paraId="09F25065" w14:textId="77777777" w:rsidR="00252D5A" w:rsidRPr="00AC1C0D" w:rsidRDefault="00002CE2" w:rsidP="00252D5A">
      <w:pPr>
        <w:autoSpaceDE w:val="0"/>
        <w:autoSpaceDN w:val="0"/>
        <w:adjustRightInd w:val="0"/>
        <w:spacing w:after="0" w:line="240" w:lineRule="auto"/>
        <w:ind w:left="720" w:hanging="720"/>
        <w:rPr>
          <w:rFonts w:ascii="Arial" w:eastAsiaTheme="minorHAnsi" w:hAnsi="Arial" w:cs="Arial"/>
          <w:sz w:val="24"/>
          <w:szCs w:val="24"/>
          <w:lang w:eastAsia="en-US"/>
        </w:rPr>
      </w:pPr>
      <w:r>
        <w:rPr>
          <w:rFonts w:ascii="Arial" w:hAnsi="Arial" w:cs="Arial"/>
          <w:sz w:val="24"/>
          <w:szCs w:val="24"/>
        </w:rPr>
        <w:t>5.6.3</w:t>
      </w:r>
      <w:r w:rsidR="00252D5A" w:rsidRPr="00AC1C0D">
        <w:rPr>
          <w:rFonts w:ascii="Arial" w:hAnsi="Arial" w:cs="Arial"/>
          <w:sz w:val="24"/>
          <w:szCs w:val="24"/>
        </w:rPr>
        <w:tab/>
      </w:r>
      <w:r w:rsidR="00252D5A" w:rsidRPr="00AC1C0D">
        <w:rPr>
          <w:rFonts w:ascii="Arial" w:eastAsiaTheme="minorHAnsi" w:hAnsi="Arial" w:cs="Arial"/>
          <w:sz w:val="24"/>
          <w:szCs w:val="24"/>
          <w:lang w:eastAsia="en-US"/>
        </w:rPr>
        <w:t xml:space="preserve">As a guide the following </w:t>
      </w:r>
      <w:r w:rsidR="00EE5507" w:rsidRPr="00AC1C0D">
        <w:rPr>
          <w:rFonts w:ascii="Arial" w:eastAsiaTheme="minorHAnsi" w:hAnsi="Arial" w:cs="Arial"/>
          <w:sz w:val="24"/>
          <w:szCs w:val="24"/>
          <w:lang w:eastAsia="en-US"/>
        </w:rPr>
        <w:t>are</w:t>
      </w:r>
      <w:r w:rsidR="00252D5A" w:rsidRPr="00AC1C0D">
        <w:rPr>
          <w:rFonts w:ascii="Arial" w:eastAsiaTheme="minorHAnsi" w:hAnsi="Arial" w:cs="Arial"/>
          <w:sz w:val="24"/>
          <w:szCs w:val="24"/>
          <w:lang w:eastAsia="en-US"/>
        </w:rPr>
        <w:t xml:space="preserve"> likely to </w:t>
      </w:r>
      <w:r w:rsidR="00EE5507" w:rsidRPr="00AC1C0D">
        <w:rPr>
          <w:rFonts w:ascii="Arial" w:eastAsiaTheme="minorHAnsi" w:hAnsi="Arial" w:cs="Arial"/>
          <w:sz w:val="24"/>
          <w:szCs w:val="24"/>
          <w:lang w:eastAsia="en-US"/>
        </w:rPr>
        <w:t>apply</w:t>
      </w:r>
      <w:r w:rsidR="00252D5A" w:rsidRPr="00AC1C0D">
        <w:rPr>
          <w:rFonts w:ascii="Arial" w:eastAsiaTheme="minorHAnsi" w:hAnsi="Arial" w:cs="Arial"/>
          <w:sz w:val="24"/>
          <w:szCs w:val="24"/>
          <w:lang w:eastAsia="en-US"/>
        </w:rPr>
        <w:t xml:space="preserve"> to</w:t>
      </w:r>
      <w:r w:rsidR="00EE5507" w:rsidRPr="00AC1C0D">
        <w:rPr>
          <w:rFonts w:ascii="Arial" w:eastAsiaTheme="minorHAnsi" w:hAnsi="Arial" w:cs="Arial"/>
          <w:sz w:val="24"/>
          <w:szCs w:val="24"/>
          <w:lang w:eastAsia="en-US"/>
        </w:rPr>
        <w:t xml:space="preserve"> the </w:t>
      </w:r>
      <w:r w:rsidR="00252D5A" w:rsidRPr="00AC1C0D">
        <w:rPr>
          <w:rFonts w:ascii="Arial" w:eastAsiaTheme="minorHAnsi" w:hAnsi="Arial" w:cs="Arial"/>
          <w:sz w:val="24"/>
          <w:szCs w:val="24"/>
          <w:lang w:eastAsia="en-US"/>
        </w:rPr>
        <w:t>risks falling in each colour band.</w:t>
      </w:r>
    </w:p>
    <w:p w14:paraId="09F25066" w14:textId="77777777" w:rsidR="00EE5507" w:rsidRPr="00AC1C0D" w:rsidRDefault="00EE5507" w:rsidP="00252D5A">
      <w:pPr>
        <w:autoSpaceDE w:val="0"/>
        <w:autoSpaceDN w:val="0"/>
        <w:adjustRightInd w:val="0"/>
        <w:spacing w:after="0" w:line="240" w:lineRule="auto"/>
        <w:ind w:left="720" w:hanging="720"/>
        <w:rPr>
          <w:rFonts w:ascii="Arial" w:eastAsiaTheme="minorHAnsi" w:hAnsi="Arial" w:cs="Arial"/>
          <w:sz w:val="24"/>
          <w:szCs w:val="24"/>
          <w:lang w:eastAsia="en-US"/>
        </w:rPr>
      </w:pPr>
    </w:p>
    <w:p w14:paraId="09F25067" w14:textId="77777777" w:rsidR="00252D5A" w:rsidRPr="00AC1C0D" w:rsidRDefault="00252D5A" w:rsidP="00252D5A">
      <w:pPr>
        <w:autoSpaceDE w:val="0"/>
        <w:autoSpaceDN w:val="0"/>
        <w:adjustRightInd w:val="0"/>
        <w:spacing w:after="0" w:line="240" w:lineRule="auto"/>
        <w:ind w:left="851" w:hanging="142"/>
        <w:rPr>
          <w:rFonts w:ascii="Arial" w:eastAsiaTheme="minorHAnsi" w:hAnsi="Arial" w:cs="Arial"/>
          <w:sz w:val="24"/>
          <w:szCs w:val="24"/>
          <w:lang w:eastAsia="en-US"/>
        </w:rPr>
      </w:pPr>
      <w:r w:rsidRPr="00AC1C0D">
        <w:rPr>
          <w:rFonts w:ascii="Arial" w:eastAsiaTheme="minorHAnsi" w:hAnsi="Arial" w:cs="Arial"/>
          <w:sz w:val="24"/>
          <w:szCs w:val="24"/>
          <w:lang w:eastAsia="en-US"/>
        </w:rPr>
        <w:t>• Low – monitor workplace arrangements to ensure that the risk is adequately      controlled.</w:t>
      </w:r>
      <w:r w:rsidR="000228BE">
        <w:rPr>
          <w:rFonts w:ascii="Arial" w:eastAsiaTheme="minorHAnsi" w:hAnsi="Arial" w:cs="Arial"/>
          <w:sz w:val="24"/>
          <w:szCs w:val="24"/>
          <w:lang w:eastAsia="en-US"/>
        </w:rPr>
        <w:t xml:space="preserve"> Simple low cost measures may be sufficient.</w:t>
      </w:r>
      <w:r w:rsidRPr="00AC1C0D">
        <w:rPr>
          <w:rFonts w:ascii="Arial" w:eastAsiaTheme="minorHAnsi" w:hAnsi="Arial" w:cs="Arial"/>
          <w:sz w:val="24"/>
          <w:szCs w:val="24"/>
          <w:lang w:eastAsia="en-US"/>
        </w:rPr>
        <w:t xml:space="preserve"> </w:t>
      </w:r>
    </w:p>
    <w:p w14:paraId="09F25068" w14:textId="77777777" w:rsidR="00252D5A" w:rsidRPr="00AC1C0D" w:rsidRDefault="00252D5A" w:rsidP="000228BE">
      <w:pPr>
        <w:autoSpaceDE w:val="0"/>
        <w:autoSpaceDN w:val="0"/>
        <w:adjustRightInd w:val="0"/>
        <w:spacing w:after="0" w:line="240" w:lineRule="auto"/>
        <w:ind w:left="851" w:hanging="142"/>
        <w:rPr>
          <w:rFonts w:ascii="Arial" w:eastAsiaTheme="minorHAnsi" w:hAnsi="Arial" w:cs="Arial"/>
          <w:sz w:val="24"/>
          <w:szCs w:val="24"/>
          <w:lang w:eastAsia="en-US"/>
        </w:rPr>
      </w:pPr>
      <w:r w:rsidRPr="00AC1C0D">
        <w:rPr>
          <w:rFonts w:ascii="Arial" w:eastAsiaTheme="minorHAnsi" w:hAnsi="Arial" w:cs="Arial"/>
          <w:sz w:val="24"/>
          <w:szCs w:val="24"/>
          <w:lang w:eastAsia="en-US"/>
        </w:rPr>
        <w:t>• Medium – actions to be taken in proportion to the risks</w:t>
      </w:r>
      <w:r w:rsidR="008C60F3">
        <w:rPr>
          <w:rFonts w:ascii="Arial" w:eastAsiaTheme="minorHAnsi" w:hAnsi="Arial" w:cs="Arial"/>
          <w:sz w:val="24"/>
          <w:szCs w:val="24"/>
          <w:lang w:eastAsia="en-US"/>
        </w:rPr>
        <w:t>,</w:t>
      </w:r>
      <w:r w:rsidR="000228BE">
        <w:rPr>
          <w:rFonts w:ascii="Arial" w:eastAsiaTheme="minorHAnsi" w:hAnsi="Arial" w:cs="Arial"/>
          <w:sz w:val="24"/>
          <w:szCs w:val="24"/>
          <w:lang w:eastAsia="en-US"/>
        </w:rPr>
        <w:t xml:space="preserve"> may include additional resources or expenditure</w:t>
      </w:r>
      <w:r w:rsidRPr="00AC1C0D">
        <w:rPr>
          <w:rFonts w:ascii="Arial" w:eastAsiaTheme="minorHAnsi" w:hAnsi="Arial" w:cs="Arial"/>
          <w:sz w:val="24"/>
          <w:szCs w:val="24"/>
          <w:lang w:eastAsia="en-US"/>
        </w:rPr>
        <w:t>.</w:t>
      </w:r>
    </w:p>
    <w:p w14:paraId="09F25069" w14:textId="77777777" w:rsidR="00252D5A" w:rsidRPr="00AC1C0D" w:rsidRDefault="00252D5A" w:rsidP="00252D5A">
      <w:pPr>
        <w:autoSpaceDE w:val="0"/>
        <w:autoSpaceDN w:val="0"/>
        <w:adjustRightInd w:val="0"/>
        <w:spacing w:after="0" w:line="240" w:lineRule="auto"/>
        <w:ind w:left="851" w:hanging="131"/>
        <w:rPr>
          <w:rFonts w:ascii="Arial" w:eastAsiaTheme="minorHAnsi" w:hAnsi="Arial" w:cs="Arial"/>
          <w:sz w:val="24"/>
          <w:szCs w:val="24"/>
          <w:lang w:eastAsia="en-US"/>
        </w:rPr>
      </w:pPr>
      <w:r w:rsidRPr="00AC1C0D">
        <w:rPr>
          <w:rFonts w:ascii="Arial" w:eastAsiaTheme="minorHAnsi" w:hAnsi="Arial" w:cs="Arial"/>
          <w:sz w:val="24"/>
          <w:szCs w:val="24"/>
          <w:lang w:eastAsia="en-US"/>
        </w:rPr>
        <w:t>• High – activity may need to be stopped, reduced in some way or a range of    control measures put in place to maintain a safe workplace.</w:t>
      </w:r>
    </w:p>
    <w:p w14:paraId="09F2506A" w14:textId="77777777" w:rsidR="00EE5507" w:rsidRPr="00AC1C0D" w:rsidRDefault="00EE5507" w:rsidP="00050621">
      <w:pPr>
        <w:autoSpaceDE w:val="0"/>
        <w:autoSpaceDN w:val="0"/>
        <w:adjustRightInd w:val="0"/>
        <w:spacing w:after="0" w:line="240" w:lineRule="auto"/>
        <w:rPr>
          <w:rFonts w:ascii="Arial" w:eastAsiaTheme="minorHAnsi" w:hAnsi="Arial" w:cs="Arial"/>
          <w:color w:val="000000"/>
          <w:sz w:val="14"/>
          <w:szCs w:val="14"/>
          <w:lang w:eastAsia="en-US"/>
        </w:rPr>
      </w:pPr>
      <w:r w:rsidRPr="00AC1C0D">
        <w:rPr>
          <w:rFonts w:ascii="Arial" w:eastAsiaTheme="minorHAnsi" w:hAnsi="Arial" w:cs="Arial"/>
          <w:sz w:val="24"/>
          <w:szCs w:val="24"/>
          <w:lang w:eastAsia="en-US"/>
        </w:rPr>
        <w:tab/>
      </w:r>
    </w:p>
    <w:p w14:paraId="09F2506B" w14:textId="77777777" w:rsidR="00D10577" w:rsidRPr="00AC1C0D" w:rsidRDefault="00002CE2" w:rsidP="00C447F8">
      <w:pPr>
        <w:widowControl w:val="0"/>
        <w:overflowPunct w:val="0"/>
        <w:autoSpaceDE w:val="0"/>
        <w:autoSpaceDN w:val="0"/>
        <w:adjustRightInd w:val="0"/>
        <w:spacing w:after="0" w:line="236" w:lineRule="auto"/>
        <w:ind w:left="723" w:right="600" w:hanging="723"/>
        <w:jc w:val="both"/>
        <w:rPr>
          <w:rFonts w:ascii="Arial" w:hAnsi="Arial" w:cs="Arial"/>
          <w:sz w:val="24"/>
          <w:szCs w:val="24"/>
        </w:rPr>
      </w:pPr>
      <w:r>
        <w:rPr>
          <w:rFonts w:ascii="Arial" w:hAnsi="Arial" w:cs="Arial"/>
          <w:sz w:val="24"/>
          <w:szCs w:val="24"/>
        </w:rPr>
        <w:t>5.6.4</w:t>
      </w:r>
      <w:r w:rsidR="00C447F8" w:rsidRPr="00AC1C0D">
        <w:rPr>
          <w:rFonts w:ascii="Arial" w:hAnsi="Arial" w:cs="Arial"/>
          <w:sz w:val="24"/>
          <w:szCs w:val="24"/>
        </w:rPr>
        <w:tab/>
      </w:r>
      <w:r w:rsidR="00D10577" w:rsidRPr="00AC1C0D">
        <w:rPr>
          <w:rFonts w:ascii="Arial" w:hAnsi="Arial" w:cs="Arial"/>
          <w:sz w:val="24"/>
          <w:szCs w:val="24"/>
        </w:rPr>
        <w:t xml:space="preserve">When considering the effectiveness of control measures, the following principles should be applied. </w:t>
      </w:r>
    </w:p>
    <w:p w14:paraId="09F2506C" w14:textId="77777777" w:rsidR="00D10577" w:rsidRPr="00AC1C0D" w:rsidRDefault="00D10577" w:rsidP="00D10577">
      <w:pPr>
        <w:widowControl w:val="0"/>
        <w:autoSpaceDE w:val="0"/>
        <w:autoSpaceDN w:val="0"/>
        <w:adjustRightInd w:val="0"/>
        <w:spacing w:after="0" w:line="307" w:lineRule="exact"/>
        <w:rPr>
          <w:rFonts w:ascii="Arial" w:hAnsi="Arial" w:cs="Arial"/>
          <w:sz w:val="24"/>
          <w:szCs w:val="24"/>
        </w:rPr>
      </w:pPr>
    </w:p>
    <w:p w14:paraId="09F2506D" w14:textId="77777777" w:rsidR="00D10577" w:rsidRPr="00AC1C0D" w:rsidRDefault="00D10577" w:rsidP="00D10577">
      <w:pPr>
        <w:widowControl w:val="0"/>
        <w:tabs>
          <w:tab w:val="left" w:pos="6683"/>
        </w:tabs>
        <w:autoSpaceDE w:val="0"/>
        <w:autoSpaceDN w:val="0"/>
        <w:adjustRightInd w:val="0"/>
        <w:spacing w:after="0" w:line="240" w:lineRule="auto"/>
        <w:ind w:left="723"/>
        <w:rPr>
          <w:rFonts w:ascii="Arial" w:hAnsi="Arial" w:cs="Arial"/>
          <w:sz w:val="24"/>
          <w:szCs w:val="24"/>
        </w:rPr>
      </w:pPr>
      <w:r w:rsidRPr="00AC1C0D">
        <w:rPr>
          <w:rFonts w:ascii="Arial" w:hAnsi="Arial" w:cs="Arial"/>
          <w:sz w:val="24"/>
          <w:szCs w:val="24"/>
        </w:rPr>
        <w:t>1.  Remove the risk completely</w:t>
      </w:r>
      <w:r w:rsidRPr="00AC1C0D">
        <w:rPr>
          <w:rFonts w:ascii="Arial" w:hAnsi="Arial" w:cs="Arial"/>
          <w:sz w:val="24"/>
          <w:szCs w:val="24"/>
        </w:rPr>
        <w:tab/>
      </w:r>
      <w:r w:rsidRPr="00AC1C0D">
        <w:rPr>
          <w:rFonts w:ascii="Arial" w:hAnsi="Arial" w:cs="Arial"/>
          <w:b/>
          <w:bCs/>
          <w:sz w:val="24"/>
          <w:szCs w:val="24"/>
        </w:rPr>
        <w:t>MOST EFFECTIVE</w:t>
      </w:r>
    </w:p>
    <w:p w14:paraId="09F2506E" w14:textId="77777777" w:rsidR="00D10577" w:rsidRPr="00AC1C0D" w:rsidRDefault="00D10577" w:rsidP="00D10577">
      <w:pPr>
        <w:widowControl w:val="0"/>
        <w:autoSpaceDE w:val="0"/>
        <w:autoSpaceDN w:val="0"/>
        <w:adjustRightInd w:val="0"/>
        <w:spacing w:after="0" w:line="7" w:lineRule="exact"/>
        <w:rPr>
          <w:rFonts w:ascii="Arial" w:hAnsi="Arial" w:cs="Arial"/>
          <w:sz w:val="24"/>
          <w:szCs w:val="24"/>
        </w:rPr>
      </w:pPr>
    </w:p>
    <w:p w14:paraId="09F2506F" w14:textId="77777777" w:rsidR="00D10577" w:rsidRPr="00AC1C0D" w:rsidRDefault="00D10577" w:rsidP="00D10577">
      <w:pPr>
        <w:widowControl w:val="0"/>
        <w:numPr>
          <w:ilvl w:val="0"/>
          <w:numId w:val="17"/>
        </w:numPr>
        <w:tabs>
          <w:tab w:val="clear" w:pos="720"/>
          <w:tab w:val="num" w:pos="1003"/>
        </w:tabs>
        <w:overflowPunct w:val="0"/>
        <w:autoSpaceDE w:val="0"/>
        <w:autoSpaceDN w:val="0"/>
        <w:adjustRightInd w:val="0"/>
        <w:spacing w:after="0" w:line="240" w:lineRule="auto"/>
        <w:ind w:left="1003" w:hanging="283"/>
        <w:jc w:val="both"/>
        <w:rPr>
          <w:rFonts w:ascii="Arial" w:hAnsi="Arial" w:cs="Arial"/>
          <w:sz w:val="24"/>
          <w:szCs w:val="24"/>
        </w:rPr>
      </w:pPr>
      <w:r w:rsidRPr="00AC1C0D">
        <w:rPr>
          <w:rFonts w:ascii="Arial" w:hAnsi="Arial" w:cs="Arial"/>
          <w:sz w:val="24"/>
          <w:szCs w:val="24"/>
        </w:rPr>
        <w:t xml:space="preserve">Try a less risky option </w:t>
      </w:r>
    </w:p>
    <w:p w14:paraId="09F25070" w14:textId="77777777" w:rsidR="00D10577" w:rsidRPr="00AC1C0D" w:rsidRDefault="00D10577" w:rsidP="00D10577">
      <w:pPr>
        <w:widowControl w:val="0"/>
        <w:autoSpaceDE w:val="0"/>
        <w:autoSpaceDN w:val="0"/>
        <w:adjustRightInd w:val="0"/>
        <w:spacing w:after="0" w:line="7" w:lineRule="exact"/>
        <w:rPr>
          <w:rFonts w:ascii="Arial" w:hAnsi="Arial" w:cs="Arial"/>
          <w:sz w:val="24"/>
          <w:szCs w:val="24"/>
        </w:rPr>
      </w:pPr>
    </w:p>
    <w:p w14:paraId="09F25071" w14:textId="77777777" w:rsidR="00D10577" w:rsidRPr="00AC1C0D" w:rsidRDefault="00D10577" w:rsidP="00D10577">
      <w:pPr>
        <w:widowControl w:val="0"/>
        <w:numPr>
          <w:ilvl w:val="0"/>
          <w:numId w:val="17"/>
        </w:numPr>
        <w:tabs>
          <w:tab w:val="clear" w:pos="720"/>
          <w:tab w:val="num" w:pos="1003"/>
        </w:tabs>
        <w:overflowPunct w:val="0"/>
        <w:autoSpaceDE w:val="0"/>
        <w:autoSpaceDN w:val="0"/>
        <w:adjustRightInd w:val="0"/>
        <w:spacing w:after="0" w:line="240" w:lineRule="auto"/>
        <w:ind w:left="1003" w:hanging="283"/>
        <w:jc w:val="both"/>
        <w:rPr>
          <w:rFonts w:ascii="Arial" w:hAnsi="Arial" w:cs="Arial"/>
          <w:sz w:val="24"/>
          <w:szCs w:val="24"/>
        </w:rPr>
      </w:pPr>
      <w:r w:rsidRPr="00AC1C0D">
        <w:rPr>
          <w:rFonts w:ascii="Arial" w:hAnsi="Arial" w:cs="Arial"/>
          <w:sz w:val="24"/>
          <w:szCs w:val="24"/>
        </w:rPr>
        <w:t xml:space="preserve">Prevent access to the hazard (eg by guarding) </w:t>
      </w:r>
    </w:p>
    <w:p w14:paraId="09F25072" w14:textId="77777777" w:rsidR="00D10577" w:rsidRPr="00AC1C0D" w:rsidRDefault="00D10577" w:rsidP="00D10577">
      <w:pPr>
        <w:widowControl w:val="0"/>
        <w:autoSpaceDE w:val="0"/>
        <w:autoSpaceDN w:val="0"/>
        <w:adjustRightInd w:val="0"/>
        <w:spacing w:after="0" w:line="7" w:lineRule="exact"/>
        <w:rPr>
          <w:rFonts w:ascii="Arial" w:hAnsi="Arial" w:cs="Arial"/>
          <w:sz w:val="24"/>
          <w:szCs w:val="24"/>
        </w:rPr>
      </w:pPr>
    </w:p>
    <w:p w14:paraId="09F25073" w14:textId="77777777" w:rsidR="00D10577" w:rsidRPr="00AC1C0D" w:rsidRDefault="00D10577" w:rsidP="00D10577">
      <w:pPr>
        <w:widowControl w:val="0"/>
        <w:numPr>
          <w:ilvl w:val="0"/>
          <w:numId w:val="17"/>
        </w:numPr>
        <w:tabs>
          <w:tab w:val="clear" w:pos="720"/>
          <w:tab w:val="num" w:pos="1003"/>
        </w:tabs>
        <w:overflowPunct w:val="0"/>
        <w:autoSpaceDE w:val="0"/>
        <w:autoSpaceDN w:val="0"/>
        <w:adjustRightInd w:val="0"/>
        <w:spacing w:after="0" w:line="240" w:lineRule="auto"/>
        <w:ind w:left="1003" w:hanging="283"/>
        <w:jc w:val="both"/>
        <w:rPr>
          <w:rFonts w:ascii="Arial" w:hAnsi="Arial" w:cs="Arial"/>
          <w:sz w:val="24"/>
          <w:szCs w:val="24"/>
        </w:rPr>
      </w:pPr>
      <w:r w:rsidRPr="00AC1C0D">
        <w:rPr>
          <w:rFonts w:ascii="Arial" w:hAnsi="Arial" w:cs="Arial"/>
          <w:sz w:val="24"/>
          <w:szCs w:val="24"/>
        </w:rPr>
        <w:t xml:space="preserve">Organise work to reduce exposure to the hazard </w:t>
      </w:r>
    </w:p>
    <w:p w14:paraId="09F25074" w14:textId="77777777" w:rsidR="00D10577" w:rsidRPr="00AC1C0D" w:rsidRDefault="00D10577" w:rsidP="00D10577">
      <w:pPr>
        <w:widowControl w:val="0"/>
        <w:autoSpaceDE w:val="0"/>
        <w:autoSpaceDN w:val="0"/>
        <w:adjustRightInd w:val="0"/>
        <w:spacing w:after="0" w:line="12" w:lineRule="exact"/>
        <w:rPr>
          <w:rFonts w:ascii="Arial" w:hAnsi="Arial" w:cs="Arial"/>
          <w:sz w:val="24"/>
          <w:szCs w:val="24"/>
        </w:rPr>
      </w:pPr>
      <w:r w:rsidRPr="00AC1C0D">
        <w:rPr>
          <w:rFonts w:ascii="Arial" w:hAnsi="Arial" w:cs="Arial"/>
          <w:noProof/>
          <w:sz w:val="24"/>
          <w:szCs w:val="24"/>
        </w:rPr>
        <w:drawing>
          <wp:anchor distT="0" distB="0" distL="114300" distR="114300" simplePos="0" relativeHeight="251659264" behindDoc="1" locked="0" layoutInCell="0" allowOverlap="1" wp14:anchorId="09F25234" wp14:editId="1C3481AC">
            <wp:simplePos x="0" y="0"/>
            <wp:positionH relativeFrom="column">
              <wp:posOffset>4806950</wp:posOffset>
            </wp:positionH>
            <wp:positionV relativeFrom="paragraph">
              <wp:posOffset>-523240</wp:posOffset>
            </wp:positionV>
            <wp:extent cx="193675" cy="53657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675" cy="536575"/>
                    </a:xfrm>
                    <a:prstGeom prst="rect">
                      <a:avLst/>
                    </a:prstGeom>
                    <a:noFill/>
                  </pic:spPr>
                </pic:pic>
              </a:graphicData>
            </a:graphic>
            <wp14:sizeRelH relativeFrom="page">
              <wp14:pctWidth>0</wp14:pctWidth>
            </wp14:sizeRelH>
            <wp14:sizeRelV relativeFrom="page">
              <wp14:pctHeight>0</wp14:pctHeight>
            </wp14:sizeRelV>
          </wp:anchor>
        </w:drawing>
      </w:r>
    </w:p>
    <w:p w14:paraId="09F25075" w14:textId="77777777" w:rsidR="00D10577" w:rsidRDefault="00D10577" w:rsidP="00D10577">
      <w:pPr>
        <w:widowControl w:val="0"/>
        <w:tabs>
          <w:tab w:val="left" w:pos="6643"/>
        </w:tabs>
        <w:autoSpaceDE w:val="0"/>
        <w:autoSpaceDN w:val="0"/>
        <w:adjustRightInd w:val="0"/>
        <w:spacing w:after="0" w:line="240" w:lineRule="auto"/>
        <w:ind w:left="723"/>
        <w:rPr>
          <w:rFonts w:ascii="Arial" w:hAnsi="Arial" w:cs="Arial"/>
          <w:b/>
          <w:bCs/>
          <w:sz w:val="24"/>
          <w:szCs w:val="24"/>
        </w:rPr>
      </w:pPr>
      <w:r w:rsidRPr="00AC1C0D">
        <w:rPr>
          <w:rFonts w:ascii="Arial" w:hAnsi="Arial" w:cs="Arial"/>
          <w:sz w:val="24"/>
          <w:szCs w:val="24"/>
        </w:rPr>
        <w:t>5.  Issue personal protective equipment</w:t>
      </w:r>
      <w:r w:rsidRPr="00AC1C0D">
        <w:rPr>
          <w:rFonts w:ascii="Arial" w:hAnsi="Arial" w:cs="Arial"/>
          <w:sz w:val="24"/>
          <w:szCs w:val="24"/>
        </w:rPr>
        <w:tab/>
      </w:r>
      <w:r w:rsidRPr="00AC1C0D">
        <w:rPr>
          <w:rFonts w:ascii="Arial" w:hAnsi="Arial" w:cs="Arial"/>
          <w:b/>
          <w:bCs/>
          <w:sz w:val="24"/>
          <w:szCs w:val="24"/>
        </w:rPr>
        <w:t>LEAST EFFECTVE</w:t>
      </w:r>
    </w:p>
    <w:p w14:paraId="09F25076" w14:textId="77777777" w:rsidR="005D5814" w:rsidRDefault="005D5814" w:rsidP="00D10577">
      <w:pPr>
        <w:widowControl w:val="0"/>
        <w:tabs>
          <w:tab w:val="left" w:pos="6643"/>
        </w:tabs>
        <w:autoSpaceDE w:val="0"/>
        <w:autoSpaceDN w:val="0"/>
        <w:adjustRightInd w:val="0"/>
        <w:spacing w:after="0" w:line="240" w:lineRule="auto"/>
        <w:ind w:left="723"/>
        <w:rPr>
          <w:rFonts w:ascii="Arial" w:hAnsi="Arial" w:cs="Arial"/>
          <w:b/>
          <w:bCs/>
          <w:sz w:val="24"/>
          <w:szCs w:val="24"/>
        </w:rPr>
      </w:pPr>
    </w:p>
    <w:p w14:paraId="09F25077" w14:textId="77777777" w:rsidR="005D5814" w:rsidRDefault="005D5814" w:rsidP="00D10577">
      <w:pPr>
        <w:widowControl w:val="0"/>
        <w:tabs>
          <w:tab w:val="left" w:pos="6643"/>
        </w:tabs>
        <w:autoSpaceDE w:val="0"/>
        <w:autoSpaceDN w:val="0"/>
        <w:adjustRightInd w:val="0"/>
        <w:spacing w:after="0" w:line="240" w:lineRule="auto"/>
        <w:ind w:left="723"/>
        <w:rPr>
          <w:rFonts w:ascii="Arial" w:hAnsi="Arial" w:cs="Arial"/>
          <w:sz w:val="24"/>
          <w:szCs w:val="24"/>
        </w:rPr>
      </w:pPr>
      <w:r>
        <w:rPr>
          <w:rFonts w:ascii="Arial" w:hAnsi="Arial" w:cs="Arial"/>
          <w:sz w:val="24"/>
          <w:szCs w:val="24"/>
        </w:rPr>
        <w:t>When applying the hierarchy of control measures consideration should be given to what is reasonably practicable to control the risk e.g.</w:t>
      </w:r>
    </w:p>
    <w:p w14:paraId="09F25078" w14:textId="77777777" w:rsidR="005D5814" w:rsidRDefault="005D5814" w:rsidP="00D10577">
      <w:pPr>
        <w:widowControl w:val="0"/>
        <w:tabs>
          <w:tab w:val="left" w:pos="6643"/>
        </w:tabs>
        <w:autoSpaceDE w:val="0"/>
        <w:autoSpaceDN w:val="0"/>
        <w:adjustRightInd w:val="0"/>
        <w:spacing w:after="0" w:line="240" w:lineRule="auto"/>
        <w:ind w:left="723"/>
        <w:rPr>
          <w:rFonts w:ascii="Arial" w:hAnsi="Arial" w:cs="Arial"/>
          <w:sz w:val="24"/>
          <w:szCs w:val="24"/>
        </w:rPr>
      </w:pPr>
    </w:p>
    <w:p w14:paraId="09F25079" w14:textId="77777777" w:rsidR="005D5814" w:rsidRPr="005D5814" w:rsidRDefault="005D5814" w:rsidP="005D5814">
      <w:pPr>
        <w:pStyle w:val="ListParagraph"/>
        <w:widowControl w:val="0"/>
        <w:numPr>
          <w:ilvl w:val="0"/>
          <w:numId w:val="32"/>
        </w:numPr>
        <w:tabs>
          <w:tab w:val="left" w:pos="6643"/>
        </w:tabs>
        <w:autoSpaceDE w:val="0"/>
        <w:autoSpaceDN w:val="0"/>
        <w:adjustRightInd w:val="0"/>
        <w:spacing w:after="0" w:line="240" w:lineRule="auto"/>
        <w:rPr>
          <w:rFonts w:ascii="Arial" w:hAnsi="Arial" w:cs="Arial"/>
          <w:sz w:val="24"/>
          <w:szCs w:val="24"/>
        </w:rPr>
      </w:pPr>
      <w:r w:rsidRPr="005D5814">
        <w:rPr>
          <w:rFonts w:ascii="Arial" w:hAnsi="Arial" w:cs="Arial"/>
          <w:sz w:val="24"/>
          <w:szCs w:val="24"/>
        </w:rPr>
        <w:t>New technology or products</w:t>
      </w:r>
    </w:p>
    <w:p w14:paraId="09F2507A" w14:textId="77777777" w:rsidR="005D5814" w:rsidRDefault="005D5814" w:rsidP="005D5814">
      <w:pPr>
        <w:pStyle w:val="ListParagraph"/>
        <w:widowControl w:val="0"/>
        <w:numPr>
          <w:ilvl w:val="0"/>
          <w:numId w:val="32"/>
        </w:numPr>
        <w:tabs>
          <w:tab w:val="left" w:pos="6643"/>
        </w:tabs>
        <w:autoSpaceDE w:val="0"/>
        <w:autoSpaceDN w:val="0"/>
        <w:adjustRightInd w:val="0"/>
        <w:spacing w:after="0" w:line="240" w:lineRule="auto"/>
        <w:rPr>
          <w:rFonts w:ascii="Arial" w:hAnsi="Arial" w:cs="Arial"/>
          <w:sz w:val="24"/>
          <w:szCs w:val="24"/>
        </w:rPr>
      </w:pPr>
      <w:r w:rsidRPr="005D5814">
        <w:rPr>
          <w:rFonts w:ascii="Arial" w:hAnsi="Arial" w:cs="Arial"/>
          <w:sz w:val="24"/>
          <w:szCs w:val="24"/>
        </w:rPr>
        <w:t>Adapting the work to the individual</w:t>
      </w:r>
    </w:p>
    <w:p w14:paraId="09F2507B" w14:textId="77777777" w:rsidR="00553B58" w:rsidRDefault="00553B58" w:rsidP="005D5814">
      <w:pPr>
        <w:pStyle w:val="ListParagraph"/>
        <w:widowControl w:val="0"/>
        <w:numPr>
          <w:ilvl w:val="0"/>
          <w:numId w:val="32"/>
        </w:numPr>
        <w:tabs>
          <w:tab w:val="left" w:pos="6643"/>
        </w:tabs>
        <w:autoSpaceDE w:val="0"/>
        <w:autoSpaceDN w:val="0"/>
        <w:adjustRightInd w:val="0"/>
        <w:spacing w:after="0" w:line="240" w:lineRule="auto"/>
        <w:rPr>
          <w:rFonts w:ascii="Arial" w:hAnsi="Arial" w:cs="Arial"/>
          <w:sz w:val="24"/>
          <w:szCs w:val="24"/>
        </w:rPr>
      </w:pPr>
      <w:r>
        <w:rPr>
          <w:rFonts w:ascii="Arial" w:hAnsi="Arial" w:cs="Arial"/>
          <w:sz w:val="24"/>
          <w:szCs w:val="24"/>
        </w:rPr>
        <w:t>Measures to protect all those at risk</w:t>
      </w:r>
    </w:p>
    <w:p w14:paraId="09F2507C" w14:textId="77777777" w:rsidR="00553B58" w:rsidRDefault="00553B58" w:rsidP="00553B58">
      <w:pPr>
        <w:widowControl w:val="0"/>
        <w:tabs>
          <w:tab w:val="left" w:pos="6643"/>
        </w:tabs>
        <w:autoSpaceDE w:val="0"/>
        <w:autoSpaceDN w:val="0"/>
        <w:adjustRightInd w:val="0"/>
        <w:spacing w:after="0" w:line="240" w:lineRule="auto"/>
        <w:rPr>
          <w:rFonts w:ascii="Arial" w:hAnsi="Arial" w:cs="Arial"/>
          <w:sz w:val="24"/>
          <w:szCs w:val="24"/>
        </w:rPr>
      </w:pPr>
    </w:p>
    <w:p w14:paraId="09F2507D" w14:textId="77777777" w:rsidR="00D10577" w:rsidRDefault="00002CE2" w:rsidP="00EE5507">
      <w:pPr>
        <w:widowControl w:val="0"/>
        <w:overflowPunct w:val="0"/>
        <w:autoSpaceDE w:val="0"/>
        <w:autoSpaceDN w:val="0"/>
        <w:adjustRightInd w:val="0"/>
        <w:spacing w:after="0" w:line="254" w:lineRule="auto"/>
        <w:ind w:left="723" w:right="380" w:hanging="723"/>
        <w:rPr>
          <w:rFonts w:ascii="Arial" w:hAnsi="Arial" w:cs="Arial"/>
          <w:sz w:val="24"/>
          <w:szCs w:val="24"/>
        </w:rPr>
      </w:pPr>
      <w:r>
        <w:rPr>
          <w:rFonts w:ascii="Arial" w:hAnsi="Arial" w:cs="Arial"/>
          <w:sz w:val="24"/>
          <w:szCs w:val="24"/>
        </w:rPr>
        <w:t>5.6.5</w:t>
      </w:r>
      <w:r w:rsidR="00C447F8" w:rsidRPr="00AC1C0D">
        <w:rPr>
          <w:rFonts w:ascii="Arial" w:hAnsi="Arial" w:cs="Arial"/>
          <w:sz w:val="24"/>
          <w:szCs w:val="24"/>
        </w:rPr>
        <w:tab/>
      </w:r>
      <w:r w:rsidR="00EE5507" w:rsidRPr="00AC1C0D">
        <w:rPr>
          <w:rFonts w:ascii="Arial" w:hAnsi="Arial" w:cs="Arial"/>
          <w:sz w:val="24"/>
          <w:szCs w:val="24"/>
        </w:rPr>
        <w:t>Controls should reduce the risk to the</w:t>
      </w:r>
      <w:r w:rsidR="00050621" w:rsidRPr="00AC1C0D">
        <w:rPr>
          <w:rFonts w:ascii="Arial" w:hAnsi="Arial" w:cs="Arial"/>
          <w:sz w:val="24"/>
          <w:szCs w:val="24"/>
        </w:rPr>
        <w:t xml:space="preserve"> </w:t>
      </w:r>
      <w:r w:rsidR="00553B58" w:rsidRPr="00AC1C0D">
        <w:rPr>
          <w:rFonts w:ascii="Arial" w:hAnsi="Arial" w:cs="Arial"/>
          <w:sz w:val="24"/>
          <w:szCs w:val="24"/>
        </w:rPr>
        <w:t>“</w:t>
      </w:r>
      <w:r w:rsidR="001705C5" w:rsidRPr="00AC1C0D">
        <w:rPr>
          <w:rFonts w:ascii="Arial" w:hAnsi="Arial" w:cs="Arial"/>
          <w:sz w:val="24"/>
          <w:szCs w:val="24"/>
        </w:rPr>
        <w:t>low (</w:t>
      </w:r>
      <w:r w:rsidR="00EE5507" w:rsidRPr="00AC1C0D">
        <w:rPr>
          <w:rFonts w:ascii="Arial" w:hAnsi="Arial" w:cs="Arial"/>
          <w:sz w:val="24"/>
          <w:szCs w:val="24"/>
        </w:rPr>
        <w:t xml:space="preserve">green)” level. </w:t>
      </w:r>
      <w:r w:rsidR="00553B58">
        <w:rPr>
          <w:rFonts w:ascii="Arial" w:hAnsi="Arial" w:cs="Arial"/>
          <w:sz w:val="24"/>
          <w:szCs w:val="24"/>
        </w:rPr>
        <w:t xml:space="preserve"> A range of options from the hierarchy, including the provision and use of PPE may be required to adequately control the residual risk.  H</w:t>
      </w:r>
      <w:r w:rsidR="00EE5507" w:rsidRPr="00AC1C0D">
        <w:rPr>
          <w:rFonts w:ascii="Arial" w:hAnsi="Arial" w:cs="Arial"/>
          <w:sz w:val="24"/>
          <w:szCs w:val="24"/>
        </w:rPr>
        <w:t>owever</w:t>
      </w:r>
      <w:r w:rsidR="00553B58">
        <w:rPr>
          <w:rFonts w:ascii="Arial" w:hAnsi="Arial" w:cs="Arial"/>
          <w:sz w:val="24"/>
          <w:szCs w:val="24"/>
        </w:rPr>
        <w:t xml:space="preserve"> PPE, where possible, should be viewed as an interim or short term measure. </w:t>
      </w:r>
    </w:p>
    <w:p w14:paraId="09F2507E" w14:textId="77777777" w:rsidR="008C6D34" w:rsidRDefault="008C6D34" w:rsidP="00EE5507">
      <w:pPr>
        <w:widowControl w:val="0"/>
        <w:overflowPunct w:val="0"/>
        <w:autoSpaceDE w:val="0"/>
        <w:autoSpaceDN w:val="0"/>
        <w:adjustRightInd w:val="0"/>
        <w:spacing w:after="0" w:line="254" w:lineRule="auto"/>
        <w:ind w:left="723" w:right="380" w:hanging="723"/>
        <w:rPr>
          <w:rFonts w:ascii="Arial" w:hAnsi="Arial" w:cs="Arial"/>
          <w:sz w:val="24"/>
          <w:szCs w:val="24"/>
        </w:rPr>
      </w:pPr>
    </w:p>
    <w:p w14:paraId="09F2507F" w14:textId="77777777" w:rsidR="008C6D34" w:rsidRPr="008C6D34" w:rsidRDefault="008C6D34" w:rsidP="00EE5507">
      <w:pPr>
        <w:widowControl w:val="0"/>
        <w:overflowPunct w:val="0"/>
        <w:autoSpaceDE w:val="0"/>
        <w:autoSpaceDN w:val="0"/>
        <w:adjustRightInd w:val="0"/>
        <w:spacing w:after="0" w:line="254" w:lineRule="auto"/>
        <w:ind w:left="723" w:right="380" w:hanging="723"/>
        <w:rPr>
          <w:rFonts w:ascii="Arial" w:hAnsi="Arial" w:cs="Arial"/>
          <w:b/>
          <w:sz w:val="24"/>
          <w:szCs w:val="24"/>
        </w:rPr>
      </w:pPr>
      <w:r>
        <w:rPr>
          <w:rFonts w:ascii="Arial" w:hAnsi="Arial" w:cs="Arial"/>
          <w:sz w:val="24"/>
          <w:szCs w:val="24"/>
        </w:rPr>
        <w:t xml:space="preserve">5.6.6   </w:t>
      </w:r>
      <w:r>
        <w:rPr>
          <w:rFonts w:ascii="Arial" w:hAnsi="Arial" w:cs="Arial"/>
          <w:b/>
          <w:sz w:val="24"/>
          <w:szCs w:val="24"/>
        </w:rPr>
        <w:t xml:space="preserve">If the risk assessment identifies unacceptable risks and </w:t>
      </w:r>
      <w:r w:rsidR="00744C32">
        <w:rPr>
          <w:rFonts w:ascii="Arial" w:hAnsi="Arial" w:cs="Arial"/>
          <w:b/>
          <w:sz w:val="24"/>
          <w:szCs w:val="24"/>
        </w:rPr>
        <w:t xml:space="preserve">if </w:t>
      </w:r>
      <w:r>
        <w:rPr>
          <w:rFonts w:ascii="Arial" w:hAnsi="Arial" w:cs="Arial"/>
          <w:b/>
          <w:sz w:val="24"/>
          <w:szCs w:val="24"/>
        </w:rPr>
        <w:t>control measures would be prohibitively expensive</w:t>
      </w:r>
      <w:r w:rsidR="00744C32">
        <w:rPr>
          <w:rFonts w:ascii="Arial" w:hAnsi="Arial" w:cs="Arial"/>
          <w:b/>
          <w:sz w:val="24"/>
          <w:szCs w:val="24"/>
        </w:rPr>
        <w:t>,</w:t>
      </w:r>
      <w:r>
        <w:rPr>
          <w:rFonts w:ascii="Arial" w:hAnsi="Arial" w:cs="Arial"/>
          <w:b/>
          <w:sz w:val="24"/>
          <w:szCs w:val="24"/>
        </w:rPr>
        <w:t xml:space="preserve"> then the job must be redesigned</w:t>
      </w:r>
      <w:r w:rsidR="00744C32">
        <w:rPr>
          <w:rFonts w:ascii="Arial" w:hAnsi="Arial" w:cs="Arial"/>
          <w:b/>
          <w:sz w:val="24"/>
          <w:szCs w:val="24"/>
        </w:rPr>
        <w:t xml:space="preserve"> and another approach taken</w:t>
      </w:r>
      <w:r>
        <w:rPr>
          <w:rFonts w:ascii="Arial" w:hAnsi="Arial" w:cs="Arial"/>
          <w:b/>
          <w:sz w:val="24"/>
          <w:szCs w:val="24"/>
        </w:rPr>
        <w:t>.</w:t>
      </w:r>
    </w:p>
    <w:p w14:paraId="09F25080" w14:textId="77777777" w:rsidR="008921D4" w:rsidRDefault="008921D4" w:rsidP="00EE5507">
      <w:pPr>
        <w:widowControl w:val="0"/>
        <w:overflowPunct w:val="0"/>
        <w:autoSpaceDE w:val="0"/>
        <w:autoSpaceDN w:val="0"/>
        <w:adjustRightInd w:val="0"/>
        <w:spacing w:after="0" w:line="254" w:lineRule="auto"/>
        <w:ind w:left="723" w:right="380" w:hanging="723"/>
        <w:rPr>
          <w:rFonts w:ascii="Arial" w:hAnsi="Arial" w:cs="Arial"/>
          <w:sz w:val="24"/>
          <w:szCs w:val="24"/>
        </w:rPr>
      </w:pPr>
    </w:p>
    <w:p w14:paraId="09F25081" w14:textId="77777777" w:rsidR="00D10577" w:rsidRPr="00AC1C0D" w:rsidRDefault="00F236EF" w:rsidP="00D10577">
      <w:pPr>
        <w:widowControl w:val="0"/>
        <w:autoSpaceDE w:val="0"/>
        <w:autoSpaceDN w:val="0"/>
        <w:adjustRightInd w:val="0"/>
        <w:spacing w:after="0" w:line="240" w:lineRule="auto"/>
        <w:ind w:left="3"/>
        <w:rPr>
          <w:rFonts w:ascii="Arial" w:hAnsi="Arial" w:cs="Arial"/>
          <w:sz w:val="28"/>
          <w:szCs w:val="24"/>
        </w:rPr>
      </w:pPr>
      <w:r>
        <w:rPr>
          <w:rFonts w:ascii="Arial" w:hAnsi="Arial" w:cs="Arial"/>
          <w:b/>
          <w:bCs/>
          <w:iCs/>
          <w:sz w:val="28"/>
          <w:szCs w:val="24"/>
        </w:rPr>
        <w:t>6</w:t>
      </w:r>
      <w:r w:rsidR="00D10577" w:rsidRPr="00AC1C0D">
        <w:rPr>
          <w:rFonts w:ascii="Arial" w:hAnsi="Arial" w:cs="Arial"/>
          <w:b/>
          <w:bCs/>
          <w:iCs/>
          <w:sz w:val="28"/>
          <w:szCs w:val="24"/>
        </w:rPr>
        <w:t xml:space="preserve">   Monitoring and Review</w:t>
      </w:r>
    </w:p>
    <w:p w14:paraId="09F25082" w14:textId="77777777" w:rsidR="00D10577" w:rsidRPr="00AC1C0D" w:rsidRDefault="00D10577" w:rsidP="00D10577">
      <w:pPr>
        <w:widowControl w:val="0"/>
        <w:autoSpaceDE w:val="0"/>
        <w:autoSpaceDN w:val="0"/>
        <w:adjustRightInd w:val="0"/>
        <w:spacing w:after="0" w:line="230" w:lineRule="exact"/>
        <w:rPr>
          <w:rFonts w:ascii="Arial" w:hAnsi="Arial" w:cs="Arial"/>
          <w:sz w:val="24"/>
          <w:szCs w:val="24"/>
        </w:rPr>
      </w:pPr>
    </w:p>
    <w:p w14:paraId="09F25083" w14:textId="77777777" w:rsidR="00D10577" w:rsidRDefault="00F236EF" w:rsidP="0094359B">
      <w:pPr>
        <w:widowControl w:val="0"/>
        <w:tabs>
          <w:tab w:val="num" w:pos="723"/>
        </w:tabs>
        <w:overflowPunct w:val="0"/>
        <w:autoSpaceDE w:val="0"/>
        <w:autoSpaceDN w:val="0"/>
        <w:adjustRightInd w:val="0"/>
        <w:spacing w:after="0" w:line="256" w:lineRule="auto"/>
        <w:ind w:left="723" w:hanging="723"/>
        <w:rPr>
          <w:rFonts w:ascii="Arial" w:hAnsi="Arial" w:cs="Arial"/>
          <w:sz w:val="24"/>
          <w:szCs w:val="24"/>
        </w:rPr>
      </w:pPr>
      <w:r>
        <w:rPr>
          <w:rFonts w:ascii="Arial" w:hAnsi="Arial" w:cs="Arial"/>
          <w:sz w:val="24"/>
          <w:szCs w:val="24"/>
        </w:rPr>
        <w:t>6</w:t>
      </w:r>
      <w:r w:rsidR="0094359B" w:rsidRPr="00AC1C0D">
        <w:rPr>
          <w:rFonts w:ascii="Arial" w:hAnsi="Arial" w:cs="Arial"/>
          <w:sz w:val="24"/>
          <w:szCs w:val="24"/>
        </w:rPr>
        <w:t>.1</w:t>
      </w:r>
      <w:r w:rsidR="0094359B" w:rsidRPr="00AC1C0D">
        <w:rPr>
          <w:rFonts w:ascii="Arial" w:hAnsi="Arial" w:cs="Arial"/>
          <w:sz w:val="24"/>
          <w:szCs w:val="24"/>
        </w:rPr>
        <w:tab/>
      </w:r>
      <w:r w:rsidR="00D10577" w:rsidRPr="00AC1C0D">
        <w:rPr>
          <w:rFonts w:ascii="Arial" w:hAnsi="Arial" w:cs="Arial"/>
          <w:sz w:val="24"/>
          <w:szCs w:val="24"/>
        </w:rPr>
        <w:t>It is essential that the effectiveness of control measures identified by the risk assessment process is monitored. This is particularly important where a “safe system of work” has been established to ensure that everyone carries out the task in accordance with the recognised “safe” procedures. It is also important in relation to mechanical controls (</w:t>
      </w:r>
      <w:r w:rsidR="00CD0E5C">
        <w:rPr>
          <w:rFonts w:ascii="Arial" w:hAnsi="Arial" w:cs="Arial"/>
          <w:sz w:val="24"/>
          <w:szCs w:val="24"/>
        </w:rPr>
        <w:t>e.g.</w:t>
      </w:r>
      <w:r w:rsidR="00D10577" w:rsidRPr="00AC1C0D">
        <w:rPr>
          <w:rFonts w:ascii="Arial" w:hAnsi="Arial" w:cs="Arial"/>
          <w:sz w:val="24"/>
          <w:szCs w:val="24"/>
        </w:rPr>
        <w:t xml:space="preserve"> guards</w:t>
      </w:r>
      <w:r w:rsidR="00CD0E5C">
        <w:rPr>
          <w:rFonts w:ascii="Arial" w:hAnsi="Arial" w:cs="Arial"/>
          <w:sz w:val="24"/>
          <w:szCs w:val="24"/>
        </w:rPr>
        <w:t>, secure door entry systems, local exhaust ventilation etc</w:t>
      </w:r>
      <w:r w:rsidR="00D10577" w:rsidRPr="00AC1C0D">
        <w:rPr>
          <w:rFonts w:ascii="Arial" w:hAnsi="Arial" w:cs="Arial"/>
          <w:sz w:val="24"/>
          <w:szCs w:val="24"/>
        </w:rPr>
        <w:t xml:space="preserve">) to ensure that they are correctly fitted and in place when equipment is operating. </w:t>
      </w:r>
    </w:p>
    <w:p w14:paraId="09F25084" w14:textId="77777777" w:rsidR="00D10577" w:rsidRPr="00AC1C0D" w:rsidRDefault="00F236EF" w:rsidP="0094359B">
      <w:pPr>
        <w:widowControl w:val="0"/>
        <w:tabs>
          <w:tab w:val="num" w:pos="722"/>
        </w:tabs>
        <w:overflowPunct w:val="0"/>
        <w:autoSpaceDE w:val="0"/>
        <w:autoSpaceDN w:val="0"/>
        <w:adjustRightInd w:val="0"/>
        <w:spacing w:after="0" w:line="240" w:lineRule="auto"/>
        <w:ind w:left="723" w:right="120" w:hanging="723"/>
        <w:jc w:val="both"/>
        <w:rPr>
          <w:rFonts w:ascii="Arial" w:hAnsi="Arial" w:cs="Arial"/>
          <w:sz w:val="24"/>
          <w:szCs w:val="24"/>
        </w:rPr>
      </w:pPr>
      <w:r>
        <w:rPr>
          <w:rFonts w:ascii="Arial" w:hAnsi="Arial" w:cs="Arial"/>
          <w:sz w:val="24"/>
          <w:szCs w:val="24"/>
        </w:rPr>
        <w:t>6</w:t>
      </w:r>
      <w:r w:rsidR="0094359B" w:rsidRPr="00AC1C0D">
        <w:rPr>
          <w:rFonts w:ascii="Arial" w:hAnsi="Arial" w:cs="Arial"/>
          <w:sz w:val="24"/>
          <w:szCs w:val="24"/>
        </w:rPr>
        <w:t>.2</w:t>
      </w:r>
      <w:r w:rsidR="0094359B" w:rsidRPr="00AC1C0D">
        <w:rPr>
          <w:rFonts w:ascii="Arial" w:hAnsi="Arial" w:cs="Arial"/>
          <w:sz w:val="24"/>
          <w:szCs w:val="24"/>
        </w:rPr>
        <w:tab/>
      </w:r>
      <w:r w:rsidR="00D10577" w:rsidRPr="00AC1C0D">
        <w:rPr>
          <w:rFonts w:ascii="Arial" w:hAnsi="Arial" w:cs="Arial"/>
          <w:sz w:val="24"/>
          <w:szCs w:val="24"/>
        </w:rPr>
        <w:t xml:space="preserve">Managers </w:t>
      </w:r>
      <w:r w:rsidR="0094359B" w:rsidRPr="00AC1C0D">
        <w:rPr>
          <w:rFonts w:ascii="Arial" w:hAnsi="Arial" w:cs="Arial"/>
          <w:sz w:val="24"/>
          <w:szCs w:val="24"/>
        </w:rPr>
        <w:t>must</w:t>
      </w:r>
      <w:r w:rsidR="00D10577" w:rsidRPr="00AC1C0D">
        <w:rPr>
          <w:rFonts w:ascii="Arial" w:hAnsi="Arial" w:cs="Arial"/>
          <w:sz w:val="24"/>
          <w:szCs w:val="24"/>
        </w:rPr>
        <w:t xml:space="preserve"> ensure that the </w:t>
      </w:r>
      <w:r w:rsidR="00246589">
        <w:rPr>
          <w:rFonts w:ascii="Arial" w:hAnsi="Arial" w:cs="Arial"/>
          <w:sz w:val="24"/>
          <w:szCs w:val="24"/>
        </w:rPr>
        <w:t xml:space="preserve">controls identified by the risk assessment are put in </w:t>
      </w:r>
      <w:r w:rsidR="00246589">
        <w:rPr>
          <w:rFonts w:ascii="Arial" w:hAnsi="Arial" w:cs="Arial"/>
          <w:sz w:val="24"/>
          <w:szCs w:val="24"/>
        </w:rPr>
        <w:lastRenderedPageBreak/>
        <w:t>place and that these are made known to everyone undertaking the work</w:t>
      </w:r>
      <w:r w:rsidR="0094359B" w:rsidRPr="00AC1C0D">
        <w:rPr>
          <w:rFonts w:ascii="Arial" w:hAnsi="Arial" w:cs="Arial"/>
          <w:sz w:val="24"/>
          <w:szCs w:val="24"/>
        </w:rPr>
        <w:t>.</w:t>
      </w:r>
      <w:r w:rsidR="00D10577" w:rsidRPr="00AC1C0D">
        <w:rPr>
          <w:rFonts w:ascii="Arial" w:hAnsi="Arial" w:cs="Arial"/>
          <w:sz w:val="24"/>
          <w:szCs w:val="24"/>
        </w:rPr>
        <w:t xml:space="preserve"> </w:t>
      </w:r>
    </w:p>
    <w:p w14:paraId="09F25085" w14:textId="77777777" w:rsidR="00D10577" w:rsidRPr="00AC1C0D" w:rsidRDefault="00F236EF" w:rsidP="0094359B">
      <w:pPr>
        <w:widowControl w:val="0"/>
        <w:overflowPunct w:val="0"/>
        <w:autoSpaceDE w:val="0"/>
        <w:autoSpaceDN w:val="0"/>
        <w:adjustRightInd w:val="0"/>
        <w:spacing w:after="0" w:line="254" w:lineRule="auto"/>
        <w:ind w:left="723" w:right="300" w:hanging="723"/>
        <w:jc w:val="both"/>
        <w:rPr>
          <w:rFonts w:ascii="Arial" w:hAnsi="Arial" w:cs="Arial"/>
          <w:sz w:val="24"/>
          <w:szCs w:val="24"/>
        </w:rPr>
      </w:pPr>
      <w:r>
        <w:rPr>
          <w:rFonts w:ascii="Arial" w:hAnsi="Arial" w:cs="Arial"/>
          <w:sz w:val="24"/>
          <w:szCs w:val="24"/>
        </w:rPr>
        <w:t>6</w:t>
      </w:r>
      <w:r w:rsidR="0094359B" w:rsidRPr="00AC1C0D">
        <w:rPr>
          <w:rFonts w:ascii="Arial" w:hAnsi="Arial" w:cs="Arial"/>
          <w:sz w:val="24"/>
          <w:szCs w:val="24"/>
        </w:rPr>
        <w:t>.3</w:t>
      </w:r>
      <w:r w:rsidR="0094359B" w:rsidRPr="00AC1C0D">
        <w:rPr>
          <w:rFonts w:ascii="Arial" w:hAnsi="Arial" w:cs="Arial"/>
          <w:sz w:val="24"/>
          <w:szCs w:val="24"/>
        </w:rPr>
        <w:tab/>
      </w:r>
      <w:r w:rsidR="00D10577" w:rsidRPr="00AC1C0D">
        <w:rPr>
          <w:rFonts w:ascii="Arial" w:hAnsi="Arial" w:cs="Arial"/>
          <w:sz w:val="24"/>
          <w:szCs w:val="24"/>
        </w:rPr>
        <w:t xml:space="preserve">Line managers and supervisors should monitor the effectiveness of control measures and in particular ensure that “safe systems of work” are adhered to at all times. </w:t>
      </w:r>
    </w:p>
    <w:p w14:paraId="09F25086" w14:textId="77777777" w:rsidR="00D10577" w:rsidRPr="00AC1C0D" w:rsidRDefault="00D10577" w:rsidP="00D10577">
      <w:pPr>
        <w:widowControl w:val="0"/>
        <w:autoSpaceDE w:val="0"/>
        <w:autoSpaceDN w:val="0"/>
        <w:adjustRightInd w:val="0"/>
        <w:spacing w:after="0" w:line="289" w:lineRule="exact"/>
        <w:rPr>
          <w:rFonts w:ascii="Arial" w:hAnsi="Arial" w:cs="Arial"/>
          <w:sz w:val="24"/>
          <w:szCs w:val="24"/>
        </w:rPr>
      </w:pPr>
    </w:p>
    <w:p w14:paraId="09F25087" w14:textId="77777777" w:rsidR="00D10577" w:rsidRDefault="00F236EF" w:rsidP="00986456">
      <w:pPr>
        <w:widowControl w:val="0"/>
        <w:overflowPunct w:val="0"/>
        <w:autoSpaceDE w:val="0"/>
        <w:autoSpaceDN w:val="0"/>
        <w:adjustRightInd w:val="0"/>
        <w:spacing w:after="0" w:line="306" w:lineRule="exact"/>
        <w:ind w:left="723" w:hanging="723"/>
        <w:jc w:val="both"/>
        <w:rPr>
          <w:rFonts w:ascii="Arial" w:hAnsi="Arial" w:cs="Arial"/>
          <w:sz w:val="24"/>
          <w:szCs w:val="24"/>
        </w:rPr>
      </w:pPr>
      <w:r>
        <w:rPr>
          <w:rFonts w:ascii="Arial" w:hAnsi="Arial" w:cs="Arial"/>
          <w:sz w:val="24"/>
          <w:szCs w:val="24"/>
        </w:rPr>
        <w:t>6</w:t>
      </w:r>
      <w:r w:rsidR="0094359B" w:rsidRPr="00AC1C0D">
        <w:rPr>
          <w:rFonts w:ascii="Arial" w:hAnsi="Arial" w:cs="Arial"/>
          <w:sz w:val="24"/>
          <w:szCs w:val="24"/>
        </w:rPr>
        <w:t>.4</w:t>
      </w:r>
      <w:r w:rsidR="0094359B" w:rsidRPr="00AC1C0D">
        <w:rPr>
          <w:rFonts w:ascii="Arial" w:hAnsi="Arial" w:cs="Arial"/>
          <w:sz w:val="24"/>
          <w:szCs w:val="24"/>
        </w:rPr>
        <w:tab/>
      </w:r>
      <w:r w:rsidR="00D10577" w:rsidRPr="00AC1C0D">
        <w:rPr>
          <w:rFonts w:ascii="Arial" w:hAnsi="Arial" w:cs="Arial"/>
          <w:sz w:val="24"/>
          <w:szCs w:val="24"/>
        </w:rPr>
        <w:t xml:space="preserve">Risk assessments should be reviewed </w:t>
      </w:r>
      <w:r w:rsidR="00CD0E5C">
        <w:rPr>
          <w:rFonts w:ascii="Arial" w:hAnsi="Arial" w:cs="Arial"/>
          <w:sz w:val="24"/>
          <w:szCs w:val="24"/>
        </w:rPr>
        <w:t>regularly at a frequency dependant on the level of risk</w:t>
      </w:r>
      <w:r w:rsidR="00986456" w:rsidRPr="00AC1C0D">
        <w:rPr>
          <w:rFonts w:ascii="Arial" w:hAnsi="Arial" w:cs="Arial"/>
          <w:sz w:val="24"/>
          <w:szCs w:val="24"/>
        </w:rPr>
        <w:t xml:space="preserve"> to</w:t>
      </w:r>
      <w:r w:rsidR="00984FD3" w:rsidRPr="00AC1C0D">
        <w:rPr>
          <w:rFonts w:ascii="Arial" w:hAnsi="Arial" w:cs="Arial"/>
          <w:sz w:val="24"/>
          <w:szCs w:val="24"/>
        </w:rPr>
        <w:t xml:space="preserve"> ensure they are still valid</w:t>
      </w:r>
      <w:r w:rsidR="00986456" w:rsidRPr="00AC1C0D">
        <w:rPr>
          <w:rFonts w:ascii="Arial" w:hAnsi="Arial" w:cs="Arial"/>
          <w:sz w:val="24"/>
          <w:szCs w:val="24"/>
        </w:rPr>
        <w:t xml:space="preserve"> or when the job changes in some way such as the</w:t>
      </w:r>
      <w:r w:rsidR="00D10577" w:rsidRPr="00AC1C0D">
        <w:rPr>
          <w:rFonts w:ascii="Arial" w:hAnsi="Arial" w:cs="Arial"/>
          <w:sz w:val="24"/>
          <w:szCs w:val="24"/>
        </w:rPr>
        <w:t xml:space="preserve"> introduction</w:t>
      </w:r>
      <w:r w:rsidR="00984FD3" w:rsidRPr="00AC1C0D">
        <w:rPr>
          <w:rFonts w:ascii="Arial" w:hAnsi="Arial" w:cs="Arial"/>
          <w:sz w:val="24"/>
          <w:szCs w:val="24"/>
        </w:rPr>
        <w:t xml:space="preserve"> of new equipment, substances,</w:t>
      </w:r>
      <w:r w:rsidR="00D10577" w:rsidRPr="00AC1C0D">
        <w:rPr>
          <w:rFonts w:ascii="Arial" w:hAnsi="Arial" w:cs="Arial"/>
          <w:sz w:val="24"/>
          <w:szCs w:val="24"/>
        </w:rPr>
        <w:t xml:space="preserve"> working procedures</w:t>
      </w:r>
      <w:r w:rsidR="00986456" w:rsidRPr="00AC1C0D">
        <w:rPr>
          <w:rFonts w:ascii="Arial" w:hAnsi="Arial" w:cs="Arial"/>
          <w:sz w:val="24"/>
          <w:szCs w:val="24"/>
        </w:rPr>
        <w:t xml:space="preserve">, location </w:t>
      </w:r>
      <w:r w:rsidR="00984FD3" w:rsidRPr="00AC1C0D">
        <w:rPr>
          <w:rFonts w:ascii="Arial" w:hAnsi="Arial" w:cs="Arial"/>
          <w:sz w:val="24"/>
          <w:szCs w:val="24"/>
        </w:rPr>
        <w:t>or staff</w:t>
      </w:r>
      <w:r w:rsidR="00D10577" w:rsidRPr="00AC1C0D">
        <w:rPr>
          <w:rFonts w:ascii="Arial" w:hAnsi="Arial" w:cs="Arial"/>
          <w:sz w:val="24"/>
          <w:szCs w:val="24"/>
        </w:rPr>
        <w:t xml:space="preserve">. </w:t>
      </w:r>
    </w:p>
    <w:p w14:paraId="09F25088" w14:textId="77777777" w:rsidR="00CA3964" w:rsidRDefault="00CA3964" w:rsidP="00986456">
      <w:pPr>
        <w:widowControl w:val="0"/>
        <w:overflowPunct w:val="0"/>
        <w:autoSpaceDE w:val="0"/>
        <w:autoSpaceDN w:val="0"/>
        <w:adjustRightInd w:val="0"/>
        <w:spacing w:after="0" w:line="306" w:lineRule="exact"/>
        <w:ind w:left="723" w:hanging="723"/>
        <w:jc w:val="both"/>
        <w:rPr>
          <w:rFonts w:ascii="Arial" w:hAnsi="Arial" w:cs="Arial"/>
          <w:sz w:val="24"/>
          <w:szCs w:val="24"/>
        </w:rPr>
      </w:pPr>
    </w:p>
    <w:p w14:paraId="09F25089" w14:textId="77777777" w:rsidR="00CA3964" w:rsidRPr="00AC1C0D" w:rsidRDefault="00CA3964" w:rsidP="00986456">
      <w:pPr>
        <w:widowControl w:val="0"/>
        <w:overflowPunct w:val="0"/>
        <w:autoSpaceDE w:val="0"/>
        <w:autoSpaceDN w:val="0"/>
        <w:adjustRightInd w:val="0"/>
        <w:spacing w:after="0" w:line="306" w:lineRule="exact"/>
        <w:ind w:left="723" w:hanging="723"/>
        <w:jc w:val="both"/>
        <w:rPr>
          <w:rFonts w:ascii="Arial" w:hAnsi="Arial" w:cs="Arial"/>
          <w:sz w:val="24"/>
          <w:szCs w:val="24"/>
        </w:rPr>
      </w:pPr>
      <w:r>
        <w:rPr>
          <w:rFonts w:ascii="Arial" w:hAnsi="Arial" w:cs="Arial"/>
          <w:sz w:val="24"/>
          <w:szCs w:val="24"/>
        </w:rPr>
        <w:t>6.5</w:t>
      </w:r>
      <w:r>
        <w:rPr>
          <w:rFonts w:ascii="Arial" w:hAnsi="Arial" w:cs="Arial"/>
          <w:sz w:val="24"/>
          <w:szCs w:val="24"/>
        </w:rPr>
        <w:tab/>
        <w:t xml:space="preserve">Managers </w:t>
      </w:r>
      <w:r w:rsidR="00744C32">
        <w:rPr>
          <w:rFonts w:ascii="Arial" w:hAnsi="Arial" w:cs="Arial"/>
          <w:sz w:val="24"/>
          <w:szCs w:val="24"/>
        </w:rPr>
        <w:t xml:space="preserve">assigning work to contractors </w:t>
      </w:r>
      <w:r>
        <w:rPr>
          <w:rFonts w:ascii="Arial" w:hAnsi="Arial" w:cs="Arial"/>
          <w:sz w:val="24"/>
          <w:szCs w:val="24"/>
        </w:rPr>
        <w:t xml:space="preserve">must ensure that </w:t>
      </w:r>
      <w:r w:rsidR="00744C32">
        <w:rPr>
          <w:rFonts w:ascii="Arial" w:hAnsi="Arial" w:cs="Arial"/>
          <w:sz w:val="24"/>
          <w:szCs w:val="24"/>
        </w:rPr>
        <w:t xml:space="preserve">the </w:t>
      </w:r>
      <w:r>
        <w:rPr>
          <w:rFonts w:ascii="Arial" w:hAnsi="Arial" w:cs="Arial"/>
          <w:sz w:val="24"/>
          <w:szCs w:val="24"/>
        </w:rPr>
        <w:t xml:space="preserve">contractors </w:t>
      </w:r>
      <w:r w:rsidR="00744C32">
        <w:rPr>
          <w:rFonts w:ascii="Arial" w:hAnsi="Arial" w:cs="Arial"/>
          <w:sz w:val="24"/>
          <w:szCs w:val="24"/>
        </w:rPr>
        <w:t xml:space="preserve">arriving on site </w:t>
      </w:r>
      <w:r>
        <w:rPr>
          <w:rFonts w:ascii="Arial" w:hAnsi="Arial" w:cs="Arial"/>
          <w:sz w:val="24"/>
          <w:szCs w:val="24"/>
        </w:rPr>
        <w:t xml:space="preserve">have a suitable and sufficient risk assessment relevant to the task being undertaken and that </w:t>
      </w:r>
      <w:r w:rsidR="00744C32">
        <w:rPr>
          <w:rFonts w:ascii="Arial" w:hAnsi="Arial" w:cs="Arial"/>
          <w:sz w:val="24"/>
          <w:szCs w:val="24"/>
        </w:rPr>
        <w:t xml:space="preserve">they implement </w:t>
      </w:r>
      <w:r>
        <w:rPr>
          <w:rFonts w:ascii="Arial" w:hAnsi="Arial" w:cs="Arial"/>
          <w:sz w:val="24"/>
          <w:szCs w:val="24"/>
        </w:rPr>
        <w:t xml:space="preserve">appropriate </w:t>
      </w:r>
      <w:r w:rsidR="00744C32">
        <w:rPr>
          <w:rFonts w:ascii="Arial" w:hAnsi="Arial" w:cs="Arial"/>
          <w:sz w:val="24"/>
          <w:szCs w:val="24"/>
        </w:rPr>
        <w:t xml:space="preserve">work </w:t>
      </w:r>
      <w:r>
        <w:rPr>
          <w:rFonts w:ascii="Arial" w:hAnsi="Arial" w:cs="Arial"/>
          <w:sz w:val="24"/>
          <w:szCs w:val="24"/>
        </w:rPr>
        <w:t>controls.</w:t>
      </w:r>
      <w:r w:rsidR="00744C32">
        <w:rPr>
          <w:rFonts w:ascii="Arial" w:hAnsi="Arial" w:cs="Arial"/>
          <w:sz w:val="24"/>
          <w:szCs w:val="24"/>
        </w:rPr>
        <w:t xml:space="preserve">  If not, work should be halted until </w:t>
      </w:r>
      <w:r w:rsidR="004A2F5F">
        <w:rPr>
          <w:rFonts w:ascii="Arial" w:hAnsi="Arial" w:cs="Arial"/>
          <w:sz w:val="24"/>
          <w:szCs w:val="24"/>
        </w:rPr>
        <w:t xml:space="preserve">the </w:t>
      </w:r>
      <w:r w:rsidR="00744C32">
        <w:rPr>
          <w:rFonts w:ascii="Arial" w:hAnsi="Arial" w:cs="Arial"/>
          <w:sz w:val="24"/>
          <w:szCs w:val="24"/>
        </w:rPr>
        <w:t xml:space="preserve">controls are </w:t>
      </w:r>
      <w:r w:rsidR="004A2F5F">
        <w:rPr>
          <w:rFonts w:ascii="Arial" w:hAnsi="Arial" w:cs="Arial"/>
          <w:sz w:val="24"/>
          <w:szCs w:val="24"/>
        </w:rPr>
        <w:t xml:space="preserve">put </w:t>
      </w:r>
      <w:r w:rsidR="00744C32">
        <w:rPr>
          <w:rFonts w:ascii="Arial" w:hAnsi="Arial" w:cs="Arial"/>
          <w:sz w:val="24"/>
          <w:szCs w:val="24"/>
        </w:rPr>
        <w:t>in place.</w:t>
      </w:r>
    </w:p>
    <w:p w14:paraId="09F2508A" w14:textId="77777777" w:rsidR="007F5E70" w:rsidRPr="00AC1C0D" w:rsidRDefault="007F5E70" w:rsidP="007F5E70">
      <w:pPr>
        <w:widowControl w:val="0"/>
        <w:overflowPunct w:val="0"/>
        <w:autoSpaceDE w:val="0"/>
        <w:autoSpaceDN w:val="0"/>
        <w:adjustRightInd w:val="0"/>
        <w:spacing w:after="0" w:line="240" w:lineRule="auto"/>
        <w:ind w:left="723" w:right="120"/>
        <w:rPr>
          <w:rFonts w:ascii="Arial" w:hAnsi="Arial" w:cs="Arial"/>
          <w:sz w:val="24"/>
          <w:szCs w:val="24"/>
        </w:rPr>
      </w:pPr>
    </w:p>
    <w:p w14:paraId="09F2508B" w14:textId="77777777" w:rsidR="00D10577" w:rsidRPr="00AC1C0D" w:rsidRDefault="00D10577" w:rsidP="00D10577">
      <w:pPr>
        <w:widowControl w:val="0"/>
        <w:autoSpaceDE w:val="0"/>
        <w:autoSpaceDN w:val="0"/>
        <w:adjustRightInd w:val="0"/>
        <w:spacing w:after="0" w:line="327" w:lineRule="exact"/>
        <w:rPr>
          <w:rFonts w:ascii="Arial" w:hAnsi="Arial" w:cs="Arial"/>
          <w:sz w:val="24"/>
          <w:szCs w:val="24"/>
        </w:rPr>
      </w:pPr>
    </w:p>
    <w:p w14:paraId="09F2508C" w14:textId="77777777" w:rsidR="00D10577" w:rsidRPr="00AC1C0D" w:rsidRDefault="00F236EF" w:rsidP="00D10577">
      <w:pPr>
        <w:widowControl w:val="0"/>
        <w:autoSpaceDE w:val="0"/>
        <w:autoSpaceDN w:val="0"/>
        <w:adjustRightInd w:val="0"/>
        <w:spacing w:after="0" w:line="240" w:lineRule="auto"/>
        <w:ind w:left="3"/>
        <w:rPr>
          <w:rFonts w:ascii="Arial" w:hAnsi="Arial" w:cs="Arial"/>
          <w:sz w:val="28"/>
          <w:szCs w:val="24"/>
        </w:rPr>
      </w:pPr>
      <w:r>
        <w:rPr>
          <w:rFonts w:ascii="Arial" w:hAnsi="Arial" w:cs="Arial"/>
          <w:b/>
          <w:bCs/>
          <w:iCs/>
          <w:sz w:val="28"/>
          <w:szCs w:val="24"/>
        </w:rPr>
        <w:t>7</w:t>
      </w:r>
      <w:r w:rsidR="00D10577" w:rsidRPr="00AC1C0D">
        <w:rPr>
          <w:rFonts w:ascii="Arial" w:hAnsi="Arial" w:cs="Arial"/>
          <w:b/>
          <w:bCs/>
          <w:iCs/>
          <w:sz w:val="28"/>
          <w:szCs w:val="24"/>
        </w:rPr>
        <w:t xml:space="preserve">    Management Checklist</w:t>
      </w:r>
    </w:p>
    <w:p w14:paraId="09F2508D" w14:textId="77777777" w:rsidR="00D10577" w:rsidRPr="00AC1C0D" w:rsidRDefault="00D10577" w:rsidP="00D10577">
      <w:pPr>
        <w:widowControl w:val="0"/>
        <w:autoSpaceDE w:val="0"/>
        <w:autoSpaceDN w:val="0"/>
        <w:adjustRightInd w:val="0"/>
        <w:spacing w:after="0" w:line="200" w:lineRule="exact"/>
        <w:rPr>
          <w:rFonts w:ascii="Arial" w:hAnsi="Arial" w:cs="Arial"/>
          <w:sz w:val="24"/>
          <w:szCs w:val="24"/>
        </w:rPr>
      </w:pPr>
    </w:p>
    <w:p w14:paraId="09F2508E" w14:textId="77777777" w:rsidR="00D10577" w:rsidRPr="00443800" w:rsidRDefault="00D10577" w:rsidP="00D10577">
      <w:pPr>
        <w:widowControl w:val="0"/>
        <w:autoSpaceDE w:val="0"/>
        <w:autoSpaceDN w:val="0"/>
        <w:adjustRightInd w:val="0"/>
        <w:spacing w:after="0" w:line="230" w:lineRule="exact"/>
        <w:rPr>
          <w:rFonts w:ascii="Arial" w:hAnsi="Arial" w:cs="Arial"/>
          <w:sz w:val="16"/>
          <w:szCs w:val="24"/>
        </w:rPr>
      </w:pPr>
    </w:p>
    <w:p w14:paraId="09F2508F" w14:textId="77777777" w:rsidR="00D10577" w:rsidRPr="00AC1C0D" w:rsidRDefault="00F236EF" w:rsidP="005865C1">
      <w:pPr>
        <w:widowControl w:val="0"/>
        <w:overflowPunct w:val="0"/>
        <w:autoSpaceDE w:val="0"/>
        <w:autoSpaceDN w:val="0"/>
        <w:adjustRightInd w:val="0"/>
        <w:spacing w:after="0" w:line="236" w:lineRule="auto"/>
        <w:ind w:left="723" w:right="700" w:hanging="723"/>
        <w:jc w:val="both"/>
        <w:rPr>
          <w:rFonts w:ascii="Arial" w:hAnsi="Arial" w:cs="Arial"/>
          <w:sz w:val="24"/>
          <w:szCs w:val="24"/>
        </w:rPr>
      </w:pPr>
      <w:r>
        <w:rPr>
          <w:rFonts w:ascii="Arial" w:hAnsi="Arial" w:cs="Arial"/>
          <w:sz w:val="24"/>
          <w:szCs w:val="24"/>
        </w:rPr>
        <w:t>7</w:t>
      </w:r>
      <w:r w:rsidR="005865C1" w:rsidRPr="00AC1C0D">
        <w:rPr>
          <w:rFonts w:ascii="Arial" w:hAnsi="Arial" w:cs="Arial"/>
          <w:sz w:val="24"/>
          <w:szCs w:val="24"/>
        </w:rPr>
        <w:t>.1</w:t>
      </w:r>
      <w:r w:rsidR="005865C1" w:rsidRPr="00AC1C0D">
        <w:rPr>
          <w:rFonts w:ascii="Arial" w:hAnsi="Arial" w:cs="Arial"/>
          <w:sz w:val="24"/>
          <w:szCs w:val="24"/>
        </w:rPr>
        <w:tab/>
        <w:t>Managers should</w:t>
      </w:r>
      <w:r w:rsidR="00D10577" w:rsidRPr="00AC1C0D">
        <w:rPr>
          <w:rFonts w:ascii="Arial" w:hAnsi="Arial" w:cs="Arial"/>
          <w:sz w:val="24"/>
          <w:szCs w:val="24"/>
        </w:rPr>
        <w:t xml:space="preserve"> refer to the following checklist when determining compliance with the Risk Assessment Policy and Guidance: </w:t>
      </w:r>
    </w:p>
    <w:p w14:paraId="09F25090" w14:textId="77777777" w:rsidR="008F2967" w:rsidRPr="00AC1C0D" w:rsidRDefault="008F2967" w:rsidP="005865C1">
      <w:pPr>
        <w:widowControl w:val="0"/>
        <w:overflowPunct w:val="0"/>
        <w:autoSpaceDE w:val="0"/>
        <w:autoSpaceDN w:val="0"/>
        <w:adjustRightInd w:val="0"/>
        <w:spacing w:after="0" w:line="236" w:lineRule="auto"/>
        <w:ind w:left="723" w:right="700" w:hanging="723"/>
        <w:jc w:val="both"/>
        <w:rPr>
          <w:rFonts w:ascii="Arial" w:hAnsi="Arial" w:cs="Arial"/>
          <w:sz w:val="24"/>
          <w:szCs w:val="24"/>
        </w:rPr>
      </w:pPr>
    </w:p>
    <w:p w14:paraId="09F25091" w14:textId="77777777" w:rsidR="00D10577" w:rsidRPr="00AC1C0D" w:rsidRDefault="00D10577" w:rsidP="00D10577">
      <w:pPr>
        <w:widowControl w:val="0"/>
        <w:autoSpaceDE w:val="0"/>
        <w:autoSpaceDN w:val="0"/>
        <w:adjustRightInd w:val="0"/>
        <w:spacing w:after="0" w:line="7" w:lineRule="exact"/>
        <w:rPr>
          <w:rFonts w:ascii="Arial" w:hAnsi="Arial" w:cs="Arial"/>
          <w:sz w:val="24"/>
          <w:szCs w:val="24"/>
        </w:rPr>
      </w:pPr>
    </w:p>
    <w:p w14:paraId="09F25092" w14:textId="77777777" w:rsidR="00D10577" w:rsidRPr="00AC1C0D" w:rsidRDefault="00D10577" w:rsidP="00D10577">
      <w:pPr>
        <w:widowControl w:val="0"/>
        <w:numPr>
          <w:ilvl w:val="1"/>
          <w:numId w:val="23"/>
        </w:numPr>
        <w:tabs>
          <w:tab w:val="clear" w:pos="1440"/>
          <w:tab w:val="num" w:pos="1003"/>
        </w:tabs>
        <w:overflowPunct w:val="0"/>
        <w:autoSpaceDE w:val="0"/>
        <w:autoSpaceDN w:val="0"/>
        <w:adjustRightInd w:val="0"/>
        <w:spacing w:after="0" w:line="240" w:lineRule="auto"/>
        <w:ind w:left="1003" w:hanging="283"/>
        <w:jc w:val="both"/>
        <w:rPr>
          <w:rFonts w:ascii="Arial" w:hAnsi="Arial" w:cs="Arial"/>
          <w:sz w:val="24"/>
          <w:szCs w:val="24"/>
        </w:rPr>
      </w:pPr>
      <w:r w:rsidRPr="00AC1C0D">
        <w:rPr>
          <w:rFonts w:ascii="Arial" w:hAnsi="Arial" w:cs="Arial"/>
          <w:sz w:val="24"/>
          <w:szCs w:val="24"/>
        </w:rPr>
        <w:t xml:space="preserve">Have sufficient numbers of staff been identified to carry out assessments? </w:t>
      </w:r>
    </w:p>
    <w:p w14:paraId="09F25093" w14:textId="77777777" w:rsidR="00D10577" w:rsidRPr="00AC1C0D" w:rsidRDefault="00D10577" w:rsidP="00D10577">
      <w:pPr>
        <w:widowControl w:val="0"/>
        <w:autoSpaceDE w:val="0"/>
        <w:autoSpaceDN w:val="0"/>
        <w:adjustRightInd w:val="0"/>
        <w:spacing w:after="0" w:line="7" w:lineRule="exact"/>
        <w:rPr>
          <w:rFonts w:ascii="Arial" w:hAnsi="Arial" w:cs="Arial"/>
          <w:sz w:val="24"/>
          <w:szCs w:val="24"/>
        </w:rPr>
      </w:pPr>
    </w:p>
    <w:p w14:paraId="09F25094" w14:textId="77777777" w:rsidR="00D10577" w:rsidRPr="00AC1C0D" w:rsidRDefault="00D10577" w:rsidP="00D10577">
      <w:pPr>
        <w:widowControl w:val="0"/>
        <w:numPr>
          <w:ilvl w:val="1"/>
          <w:numId w:val="23"/>
        </w:numPr>
        <w:tabs>
          <w:tab w:val="clear" w:pos="1440"/>
          <w:tab w:val="num" w:pos="1003"/>
        </w:tabs>
        <w:overflowPunct w:val="0"/>
        <w:autoSpaceDE w:val="0"/>
        <w:autoSpaceDN w:val="0"/>
        <w:adjustRightInd w:val="0"/>
        <w:spacing w:after="0" w:line="240" w:lineRule="auto"/>
        <w:ind w:left="1003" w:hanging="283"/>
        <w:jc w:val="both"/>
        <w:rPr>
          <w:rFonts w:ascii="Arial" w:hAnsi="Arial" w:cs="Arial"/>
          <w:sz w:val="24"/>
          <w:szCs w:val="24"/>
        </w:rPr>
      </w:pPr>
      <w:r w:rsidRPr="00AC1C0D">
        <w:rPr>
          <w:rFonts w:ascii="Arial" w:hAnsi="Arial" w:cs="Arial"/>
          <w:sz w:val="24"/>
          <w:szCs w:val="24"/>
        </w:rPr>
        <w:t xml:space="preserve">Have assessors received appropriate training? </w:t>
      </w:r>
    </w:p>
    <w:p w14:paraId="09F25095" w14:textId="77777777" w:rsidR="00D10577" w:rsidRPr="00AC1C0D" w:rsidRDefault="00D10577" w:rsidP="00D10577">
      <w:pPr>
        <w:widowControl w:val="0"/>
        <w:autoSpaceDE w:val="0"/>
        <w:autoSpaceDN w:val="0"/>
        <w:adjustRightInd w:val="0"/>
        <w:spacing w:after="0" w:line="7" w:lineRule="exact"/>
        <w:rPr>
          <w:rFonts w:ascii="Arial" w:hAnsi="Arial" w:cs="Arial"/>
          <w:sz w:val="24"/>
          <w:szCs w:val="24"/>
        </w:rPr>
      </w:pPr>
    </w:p>
    <w:p w14:paraId="09F25096" w14:textId="77777777" w:rsidR="00D10577" w:rsidRPr="00AC1C0D" w:rsidRDefault="00D10577" w:rsidP="00D10577">
      <w:pPr>
        <w:widowControl w:val="0"/>
        <w:numPr>
          <w:ilvl w:val="1"/>
          <w:numId w:val="23"/>
        </w:numPr>
        <w:tabs>
          <w:tab w:val="clear" w:pos="1440"/>
          <w:tab w:val="num" w:pos="1003"/>
        </w:tabs>
        <w:overflowPunct w:val="0"/>
        <w:autoSpaceDE w:val="0"/>
        <w:autoSpaceDN w:val="0"/>
        <w:adjustRightInd w:val="0"/>
        <w:spacing w:after="0" w:line="240" w:lineRule="auto"/>
        <w:ind w:left="1003" w:hanging="283"/>
        <w:jc w:val="both"/>
        <w:rPr>
          <w:rFonts w:ascii="Arial" w:hAnsi="Arial" w:cs="Arial"/>
          <w:sz w:val="24"/>
          <w:szCs w:val="24"/>
        </w:rPr>
      </w:pPr>
      <w:r w:rsidRPr="00AC1C0D">
        <w:rPr>
          <w:rFonts w:ascii="Arial" w:hAnsi="Arial" w:cs="Arial"/>
          <w:sz w:val="24"/>
          <w:szCs w:val="24"/>
        </w:rPr>
        <w:t>Have</w:t>
      </w:r>
      <w:r w:rsidR="00956CD2" w:rsidRPr="00AC1C0D">
        <w:rPr>
          <w:rFonts w:ascii="Arial" w:hAnsi="Arial" w:cs="Arial"/>
          <w:sz w:val="24"/>
          <w:szCs w:val="24"/>
        </w:rPr>
        <w:t xml:space="preserve"> risk</w:t>
      </w:r>
      <w:r w:rsidR="00246589">
        <w:rPr>
          <w:rFonts w:ascii="Arial" w:hAnsi="Arial" w:cs="Arial"/>
          <w:sz w:val="24"/>
          <w:szCs w:val="24"/>
        </w:rPr>
        <w:t xml:space="preserve"> assessments been completed, signed and accepted by work supervisor</w:t>
      </w:r>
      <w:r w:rsidRPr="00AC1C0D">
        <w:rPr>
          <w:rFonts w:ascii="Arial" w:hAnsi="Arial" w:cs="Arial"/>
          <w:sz w:val="24"/>
          <w:szCs w:val="24"/>
        </w:rPr>
        <w:t xml:space="preserve">? </w:t>
      </w:r>
    </w:p>
    <w:p w14:paraId="09F25097" w14:textId="77777777" w:rsidR="00D10577" w:rsidRPr="00AC1C0D" w:rsidRDefault="00D10577" w:rsidP="00D10577">
      <w:pPr>
        <w:widowControl w:val="0"/>
        <w:autoSpaceDE w:val="0"/>
        <w:autoSpaceDN w:val="0"/>
        <w:adjustRightInd w:val="0"/>
        <w:spacing w:after="0" w:line="7" w:lineRule="exact"/>
        <w:rPr>
          <w:rFonts w:ascii="Arial" w:hAnsi="Arial" w:cs="Arial"/>
          <w:sz w:val="24"/>
          <w:szCs w:val="24"/>
        </w:rPr>
      </w:pPr>
    </w:p>
    <w:p w14:paraId="09F25098" w14:textId="77777777" w:rsidR="00D10577" w:rsidRPr="00AC1C0D" w:rsidRDefault="00D10577" w:rsidP="00D10577">
      <w:pPr>
        <w:widowControl w:val="0"/>
        <w:numPr>
          <w:ilvl w:val="1"/>
          <w:numId w:val="23"/>
        </w:numPr>
        <w:tabs>
          <w:tab w:val="clear" w:pos="1440"/>
          <w:tab w:val="num" w:pos="1003"/>
        </w:tabs>
        <w:overflowPunct w:val="0"/>
        <w:autoSpaceDE w:val="0"/>
        <w:autoSpaceDN w:val="0"/>
        <w:adjustRightInd w:val="0"/>
        <w:spacing w:after="0" w:line="240" w:lineRule="auto"/>
        <w:ind w:left="1003" w:hanging="283"/>
        <w:jc w:val="both"/>
        <w:rPr>
          <w:rFonts w:ascii="Arial" w:hAnsi="Arial" w:cs="Arial"/>
          <w:sz w:val="24"/>
          <w:szCs w:val="24"/>
        </w:rPr>
      </w:pPr>
      <w:r w:rsidRPr="00AC1C0D">
        <w:rPr>
          <w:rFonts w:ascii="Arial" w:hAnsi="Arial" w:cs="Arial"/>
          <w:sz w:val="24"/>
          <w:szCs w:val="24"/>
        </w:rPr>
        <w:t xml:space="preserve">Have significant risks been identified? </w:t>
      </w:r>
    </w:p>
    <w:p w14:paraId="09F25099" w14:textId="77777777" w:rsidR="00D10577" w:rsidRPr="00AC1C0D" w:rsidRDefault="00D10577" w:rsidP="00D10577">
      <w:pPr>
        <w:widowControl w:val="0"/>
        <w:autoSpaceDE w:val="0"/>
        <w:autoSpaceDN w:val="0"/>
        <w:adjustRightInd w:val="0"/>
        <w:spacing w:after="0" w:line="7" w:lineRule="exact"/>
        <w:rPr>
          <w:rFonts w:ascii="Arial" w:hAnsi="Arial" w:cs="Arial"/>
          <w:sz w:val="24"/>
          <w:szCs w:val="24"/>
        </w:rPr>
      </w:pPr>
    </w:p>
    <w:p w14:paraId="09F2509A" w14:textId="77777777" w:rsidR="00D10577" w:rsidRPr="00AC1C0D" w:rsidRDefault="00D10577" w:rsidP="00D10577">
      <w:pPr>
        <w:widowControl w:val="0"/>
        <w:numPr>
          <w:ilvl w:val="1"/>
          <w:numId w:val="23"/>
        </w:numPr>
        <w:tabs>
          <w:tab w:val="clear" w:pos="1440"/>
          <w:tab w:val="num" w:pos="1003"/>
        </w:tabs>
        <w:overflowPunct w:val="0"/>
        <w:autoSpaceDE w:val="0"/>
        <w:autoSpaceDN w:val="0"/>
        <w:adjustRightInd w:val="0"/>
        <w:spacing w:after="0" w:line="240" w:lineRule="auto"/>
        <w:ind w:left="1003" w:hanging="283"/>
        <w:jc w:val="both"/>
        <w:rPr>
          <w:rFonts w:ascii="Arial" w:hAnsi="Arial" w:cs="Arial"/>
          <w:sz w:val="24"/>
          <w:szCs w:val="24"/>
        </w:rPr>
      </w:pPr>
      <w:r w:rsidRPr="00AC1C0D">
        <w:rPr>
          <w:rFonts w:ascii="Arial" w:hAnsi="Arial" w:cs="Arial"/>
          <w:sz w:val="24"/>
          <w:szCs w:val="24"/>
        </w:rPr>
        <w:t xml:space="preserve">Have suitable control measures </w:t>
      </w:r>
      <w:r w:rsidR="008F2967" w:rsidRPr="00AC1C0D">
        <w:rPr>
          <w:rFonts w:ascii="Arial" w:hAnsi="Arial" w:cs="Arial"/>
          <w:sz w:val="24"/>
          <w:szCs w:val="24"/>
        </w:rPr>
        <w:t>been put in place</w:t>
      </w:r>
      <w:r w:rsidRPr="00AC1C0D">
        <w:rPr>
          <w:rFonts w:ascii="Arial" w:hAnsi="Arial" w:cs="Arial"/>
          <w:sz w:val="24"/>
          <w:szCs w:val="24"/>
        </w:rPr>
        <w:t xml:space="preserve">? </w:t>
      </w:r>
    </w:p>
    <w:p w14:paraId="09F2509B" w14:textId="77777777" w:rsidR="00D10577" w:rsidRPr="00AC1C0D" w:rsidRDefault="00D10577" w:rsidP="00D10577">
      <w:pPr>
        <w:widowControl w:val="0"/>
        <w:autoSpaceDE w:val="0"/>
        <w:autoSpaceDN w:val="0"/>
        <w:adjustRightInd w:val="0"/>
        <w:spacing w:after="0" w:line="7" w:lineRule="exact"/>
        <w:rPr>
          <w:rFonts w:ascii="Arial" w:hAnsi="Arial" w:cs="Arial"/>
          <w:sz w:val="24"/>
          <w:szCs w:val="24"/>
        </w:rPr>
      </w:pPr>
    </w:p>
    <w:p w14:paraId="09F2509C" w14:textId="77777777" w:rsidR="00D10577" w:rsidRPr="00AC1C0D" w:rsidRDefault="00D10577" w:rsidP="00D10577">
      <w:pPr>
        <w:widowControl w:val="0"/>
        <w:autoSpaceDE w:val="0"/>
        <w:autoSpaceDN w:val="0"/>
        <w:adjustRightInd w:val="0"/>
        <w:spacing w:after="0" w:line="304" w:lineRule="exact"/>
        <w:rPr>
          <w:rFonts w:ascii="Arial" w:hAnsi="Arial" w:cs="Arial"/>
          <w:sz w:val="24"/>
          <w:szCs w:val="24"/>
        </w:rPr>
      </w:pPr>
    </w:p>
    <w:p w14:paraId="09F2509D" w14:textId="581E9EAE" w:rsidR="00D10577" w:rsidRPr="00AC1C0D" w:rsidRDefault="00F236EF" w:rsidP="005865C1">
      <w:pPr>
        <w:widowControl w:val="0"/>
        <w:overflowPunct w:val="0"/>
        <w:autoSpaceDE w:val="0"/>
        <w:autoSpaceDN w:val="0"/>
        <w:adjustRightInd w:val="0"/>
        <w:spacing w:after="0" w:line="240" w:lineRule="auto"/>
        <w:ind w:left="723" w:hanging="723"/>
        <w:rPr>
          <w:rFonts w:ascii="Arial" w:hAnsi="Arial" w:cs="Arial"/>
          <w:sz w:val="24"/>
          <w:szCs w:val="24"/>
        </w:rPr>
      </w:pPr>
      <w:r>
        <w:rPr>
          <w:rFonts w:ascii="Arial" w:hAnsi="Arial" w:cs="Arial"/>
          <w:sz w:val="24"/>
          <w:szCs w:val="24"/>
        </w:rPr>
        <w:t>7</w:t>
      </w:r>
      <w:r w:rsidR="005865C1" w:rsidRPr="00AC1C0D">
        <w:rPr>
          <w:rFonts w:ascii="Arial" w:hAnsi="Arial" w:cs="Arial"/>
          <w:sz w:val="24"/>
          <w:szCs w:val="24"/>
        </w:rPr>
        <w:t>.2</w:t>
      </w:r>
      <w:r w:rsidR="005865C1" w:rsidRPr="00AC1C0D">
        <w:rPr>
          <w:rFonts w:ascii="Arial" w:hAnsi="Arial" w:cs="Arial"/>
          <w:sz w:val="24"/>
          <w:szCs w:val="24"/>
        </w:rPr>
        <w:tab/>
      </w:r>
      <w:r w:rsidR="00D10577" w:rsidRPr="00AC1C0D">
        <w:rPr>
          <w:rFonts w:ascii="Arial" w:hAnsi="Arial" w:cs="Arial"/>
          <w:sz w:val="24"/>
          <w:szCs w:val="24"/>
        </w:rPr>
        <w:t xml:space="preserve">Further information and advice on risk assessment and other health and safety matters can be obtained by contacting the </w:t>
      </w:r>
      <w:r w:rsidR="00D938DA" w:rsidRPr="00AC1C0D">
        <w:rPr>
          <w:rFonts w:ascii="Arial" w:hAnsi="Arial" w:cs="Arial"/>
          <w:sz w:val="24"/>
          <w:szCs w:val="24"/>
        </w:rPr>
        <w:t xml:space="preserve">Health &amp; Safety Section, </w:t>
      </w:r>
      <w:r w:rsidR="00D938DA">
        <w:rPr>
          <w:rFonts w:ascii="Arial" w:hAnsi="Arial" w:cs="Arial"/>
          <w:sz w:val="24"/>
          <w:szCs w:val="24"/>
        </w:rPr>
        <w:t>Legal &amp; Regulatory Support</w:t>
      </w:r>
      <w:r w:rsidR="00D938DA" w:rsidRPr="00AC1C0D">
        <w:rPr>
          <w:rFonts w:ascii="Arial" w:hAnsi="Arial" w:cs="Arial"/>
          <w:sz w:val="24"/>
          <w:szCs w:val="24"/>
        </w:rPr>
        <w:t xml:space="preserve">, </w:t>
      </w:r>
      <w:r w:rsidR="00D938DA">
        <w:rPr>
          <w:rFonts w:ascii="Arial" w:hAnsi="Arial" w:cs="Arial"/>
          <w:sz w:val="24"/>
          <w:szCs w:val="24"/>
        </w:rPr>
        <w:t xml:space="preserve">Kilmory Castle, </w:t>
      </w:r>
      <w:r w:rsidR="00D938DA" w:rsidRPr="00AC1C0D">
        <w:rPr>
          <w:rFonts w:ascii="Arial" w:hAnsi="Arial" w:cs="Arial"/>
          <w:sz w:val="24"/>
          <w:szCs w:val="24"/>
        </w:rPr>
        <w:t>Lochgilphead, PA31 8</w:t>
      </w:r>
      <w:r w:rsidR="00D938DA">
        <w:rPr>
          <w:rFonts w:ascii="Arial" w:hAnsi="Arial" w:cs="Arial"/>
          <w:sz w:val="24"/>
          <w:szCs w:val="24"/>
        </w:rPr>
        <w:t>RT</w:t>
      </w:r>
      <w:r w:rsidR="00956CD2" w:rsidRPr="00AC1C0D">
        <w:rPr>
          <w:rFonts w:ascii="Arial" w:hAnsi="Arial" w:cs="Arial"/>
          <w:sz w:val="24"/>
          <w:szCs w:val="24"/>
        </w:rPr>
        <w:t xml:space="preserve">. E-mail  </w:t>
      </w:r>
      <w:hyperlink r:id="rId18" w:history="1">
        <w:r w:rsidR="00956CD2" w:rsidRPr="00AC1C0D">
          <w:rPr>
            <w:rStyle w:val="Hyperlink"/>
            <w:rFonts w:ascii="Arial" w:hAnsi="Arial" w:cs="Arial"/>
            <w:sz w:val="24"/>
            <w:szCs w:val="24"/>
          </w:rPr>
          <w:t>healthandsafety@argyll-bute.gov.uk</w:t>
        </w:r>
      </w:hyperlink>
    </w:p>
    <w:p w14:paraId="09F2509E" w14:textId="77777777" w:rsidR="00D10577" w:rsidRPr="00AC1C0D" w:rsidRDefault="00D10577" w:rsidP="00D10577">
      <w:pPr>
        <w:widowControl w:val="0"/>
        <w:autoSpaceDE w:val="0"/>
        <w:autoSpaceDN w:val="0"/>
        <w:adjustRightInd w:val="0"/>
        <w:spacing w:after="0" w:line="200" w:lineRule="exact"/>
        <w:rPr>
          <w:rFonts w:ascii="Arial" w:hAnsi="Arial" w:cs="Arial"/>
          <w:sz w:val="24"/>
          <w:szCs w:val="24"/>
        </w:rPr>
      </w:pPr>
    </w:p>
    <w:p w14:paraId="09F2509F" w14:textId="77777777" w:rsidR="00D10577" w:rsidRPr="00AC1C0D" w:rsidRDefault="00D10577">
      <w:pPr>
        <w:rPr>
          <w:rFonts w:ascii="Arial" w:hAnsi="Arial" w:cs="Arial"/>
          <w:sz w:val="24"/>
          <w:szCs w:val="24"/>
        </w:rPr>
      </w:pPr>
    </w:p>
    <w:p w14:paraId="09F250A0" w14:textId="77777777" w:rsidR="00D3012F" w:rsidRDefault="00D3012F">
      <w:pPr>
        <w:rPr>
          <w:rFonts w:ascii="Arial" w:hAnsi="Arial" w:cs="Arial"/>
          <w:sz w:val="24"/>
          <w:szCs w:val="24"/>
        </w:rPr>
      </w:pPr>
    </w:p>
    <w:p w14:paraId="09F250A1" w14:textId="77777777" w:rsidR="00F236EF" w:rsidRDefault="00F236EF">
      <w:pPr>
        <w:rPr>
          <w:rFonts w:ascii="Arial" w:hAnsi="Arial" w:cs="Arial"/>
          <w:sz w:val="24"/>
          <w:szCs w:val="24"/>
        </w:rPr>
      </w:pPr>
    </w:p>
    <w:p w14:paraId="09F250A2" w14:textId="77777777" w:rsidR="00AD1F30" w:rsidRDefault="00AD1F30">
      <w:pPr>
        <w:rPr>
          <w:rFonts w:ascii="Arial" w:hAnsi="Arial" w:cs="Arial"/>
          <w:sz w:val="24"/>
          <w:szCs w:val="24"/>
        </w:rPr>
      </w:pPr>
    </w:p>
    <w:p w14:paraId="09F250A3" w14:textId="77777777" w:rsidR="00AD1F30" w:rsidRDefault="00AD1F30">
      <w:pPr>
        <w:rPr>
          <w:rFonts w:ascii="Arial" w:hAnsi="Arial" w:cs="Arial"/>
          <w:sz w:val="24"/>
          <w:szCs w:val="24"/>
        </w:rPr>
      </w:pPr>
    </w:p>
    <w:p w14:paraId="09F250A4" w14:textId="77777777" w:rsidR="00AD1F30" w:rsidRDefault="00AD1F30">
      <w:pPr>
        <w:rPr>
          <w:rFonts w:ascii="Arial" w:hAnsi="Arial" w:cs="Arial"/>
          <w:sz w:val="24"/>
          <w:szCs w:val="24"/>
        </w:rPr>
      </w:pPr>
    </w:p>
    <w:p w14:paraId="09F250A5" w14:textId="77777777" w:rsidR="00AD1F30" w:rsidRDefault="00AD1F30">
      <w:pPr>
        <w:rPr>
          <w:rFonts w:ascii="Arial" w:hAnsi="Arial" w:cs="Arial"/>
          <w:sz w:val="24"/>
          <w:szCs w:val="24"/>
        </w:rPr>
      </w:pPr>
    </w:p>
    <w:p w14:paraId="09F250A6" w14:textId="77777777" w:rsidR="00AD1F30" w:rsidRDefault="00AD1F30">
      <w:pPr>
        <w:rPr>
          <w:rFonts w:ascii="Arial" w:hAnsi="Arial" w:cs="Arial"/>
          <w:sz w:val="24"/>
          <w:szCs w:val="24"/>
        </w:rPr>
      </w:pPr>
    </w:p>
    <w:p w14:paraId="09F250A7" w14:textId="77777777" w:rsidR="00AD1F30" w:rsidRDefault="00AD1F30">
      <w:pPr>
        <w:rPr>
          <w:rFonts w:ascii="Arial" w:hAnsi="Arial" w:cs="Arial"/>
          <w:sz w:val="24"/>
          <w:szCs w:val="24"/>
        </w:rPr>
      </w:pPr>
    </w:p>
    <w:p w14:paraId="09F250A8" w14:textId="77777777" w:rsidR="006168DF" w:rsidRPr="00AC1C0D" w:rsidRDefault="006168DF" w:rsidP="00F236EF">
      <w:pPr>
        <w:rPr>
          <w:rFonts w:ascii="Arial" w:hAnsi="Arial" w:cs="Arial"/>
          <w:b/>
          <w:sz w:val="32"/>
          <w:szCs w:val="24"/>
        </w:rPr>
      </w:pPr>
      <w:r w:rsidRPr="005E3685">
        <w:rPr>
          <w:rFonts w:ascii="Arial" w:hAnsi="Arial" w:cs="Arial"/>
          <w:b/>
          <w:noProof/>
          <w:sz w:val="32"/>
          <w:szCs w:val="24"/>
        </w:rPr>
        <w:lastRenderedPageBreak/>
        <mc:AlternateContent>
          <mc:Choice Requires="wps">
            <w:drawing>
              <wp:anchor distT="0" distB="0" distL="114300" distR="114300" simplePos="0" relativeHeight="251698176" behindDoc="0" locked="0" layoutInCell="1" allowOverlap="1" wp14:anchorId="09F25236" wp14:editId="09F25237">
                <wp:simplePos x="0" y="0"/>
                <wp:positionH relativeFrom="column">
                  <wp:posOffset>8222615</wp:posOffset>
                </wp:positionH>
                <wp:positionV relativeFrom="paragraph">
                  <wp:posOffset>4197350</wp:posOffset>
                </wp:positionV>
                <wp:extent cx="971550" cy="6858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971550" cy="685800"/>
                        </a:xfrm>
                        <a:prstGeom prst="rect">
                          <a:avLst/>
                        </a:prstGeom>
                        <a:solidFill>
                          <a:sysClr val="window" lastClr="FFFFFF"/>
                        </a:solidFill>
                        <a:ln w="6350">
                          <a:solidFill>
                            <a:prstClr val="black"/>
                          </a:solidFill>
                        </a:ln>
                        <a:effectLst/>
                      </wps:spPr>
                      <wps:txbx>
                        <w:txbxContent>
                          <w:p w14:paraId="09F25278" w14:textId="77777777" w:rsidR="00744C32" w:rsidRPr="005C73F8" w:rsidRDefault="00744C32" w:rsidP="006168DF">
                            <w:pPr>
                              <w:jc w:val="center"/>
                              <w:rPr>
                                <w:rFonts w:ascii="Arial" w:hAnsi="Arial" w:cs="Arial"/>
                                <w:sz w:val="20"/>
                              </w:rPr>
                            </w:pPr>
                            <w:r w:rsidRPr="005C73F8">
                              <w:rPr>
                                <w:rFonts w:ascii="Arial" w:hAnsi="Arial" w:cs="Arial"/>
                                <w:sz w:val="20"/>
                              </w:rPr>
                              <w:t>Ensure additional controls put in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F25236" id="_x0000_t202" coordsize="21600,21600" o:spt="202" path="m,l,21600r21600,l21600,xe">
                <v:stroke joinstyle="miter"/>
                <v:path gradientshapeok="t" o:connecttype="rect"/>
              </v:shapetype>
              <v:shape id="Text Box 36" o:spid="_x0000_s1026" type="#_x0000_t202" style="position:absolute;margin-left:647.45pt;margin-top:330.5pt;width:76.5pt;height:54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" fillcolor="window" strokeweight=".5pt">
                <v:textbox>
                  <w:txbxContent>
                    <w:p w14:paraId="09F25278" w14:textId="77777777" w:rsidR="00744C32" w:rsidRPr="005C73F8" w:rsidRDefault="00744C32" w:rsidP="006168DF">
                      <w:pPr>
                        <w:jc w:val="center"/>
                        <w:rPr>
                          <w:rFonts w:ascii="Arial" w:hAnsi="Arial" w:cs="Arial"/>
                          <w:sz w:val="20"/>
                        </w:rPr>
                      </w:pPr>
                      <w:r w:rsidRPr="005C73F8">
                        <w:rPr>
                          <w:rFonts w:ascii="Arial" w:hAnsi="Arial" w:cs="Arial"/>
                          <w:sz w:val="20"/>
                        </w:rPr>
                        <w:t>Ensure additional controls put in place</w:t>
                      </w:r>
                    </w:p>
                  </w:txbxContent>
                </v:textbox>
              </v:shape>
            </w:pict>
          </mc:Fallback>
        </mc:AlternateContent>
      </w:r>
      <w:r w:rsidR="00AC1C0D" w:rsidRPr="005E3685">
        <w:rPr>
          <w:rFonts w:ascii="Arial" w:hAnsi="Arial" w:cs="Arial"/>
          <w:b/>
          <w:sz w:val="32"/>
          <w:szCs w:val="24"/>
        </w:rPr>
        <w:t xml:space="preserve">  </w:t>
      </w:r>
      <w:r w:rsidR="00F236EF">
        <w:rPr>
          <w:rFonts w:ascii="Arial" w:hAnsi="Arial" w:cs="Arial"/>
          <w:b/>
          <w:sz w:val="32"/>
          <w:szCs w:val="24"/>
        </w:rPr>
        <w:t>8</w:t>
      </w:r>
      <w:r w:rsidR="00AC1C0D" w:rsidRPr="005E3685">
        <w:rPr>
          <w:rFonts w:ascii="Arial" w:hAnsi="Arial" w:cs="Arial"/>
          <w:b/>
          <w:sz w:val="32"/>
          <w:szCs w:val="24"/>
        </w:rPr>
        <w:t xml:space="preserve"> </w:t>
      </w:r>
      <w:r w:rsidR="004F6EF9" w:rsidRPr="00AC1C0D">
        <w:rPr>
          <w:rFonts w:ascii="Arial" w:eastAsia="Times New Roman" w:hAnsi="Arial" w:cs="Arial"/>
          <w:noProof/>
          <w:sz w:val="24"/>
          <w:szCs w:val="24"/>
        </w:rPr>
        <mc:AlternateContent>
          <mc:Choice Requires="wps">
            <w:drawing>
              <wp:anchor distT="0" distB="0" distL="114300" distR="114300" simplePos="0" relativeHeight="251689984" behindDoc="0" locked="0" layoutInCell="1" allowOverlap="1" wp14:anchorId="09F25238" wp14:editId="09F25239">
                <wp:simplePos x="0" y="0"/>
                <wp:positionH relativeFrom="column">
                  <wp:posOffset>2280920</wp:posOffset>
                </wp:positionH>
                <wp:positionV relativeFrom="paragraph">
                  <wp:posOffset>347980</wp:posOffset>
                </wp:positionV>
                <wp:extent cx="2133600" cy="5143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133600" cy="514350"/>
                        </a:xfrm>
                        <a:prstGeom prst="rect">
                          <a:avLst/>
                        </a:prstGeom>
                        <a:solidFill>
                          <a:sysClr val="window" lastClr="FFFFFF"/>
                        </a:solidFill>
                        <a:ln w="6350">
                          <a:solidFill>
                            <a:prstClr val="black"/>
                          </a:solidFill>
                        </a:ln>
                        <a:effectLst/>
                      </wps:spPr>
                      <wps:txbx>
                        <w:txbxContent>
                          <w:p w14:paraId="09F25279" w14:textId="77777777" w:rsidR="00744C32" w:rsidRPr="00056F23" w:rsidRDefault="00744C32" w:rsidP="00AC1C0D">
                            <w:pPr>
                              <w:jc w:val="center"/>
                              <w:rPr>
                                <w:rFonts w:ascii="Arial" w:hAnsi="Arial" w:cs="Arial"/>
                              </w:rPr>
                            </w:pPr>
                            <w:r w:rsidRPr="00056F23">
                              <w:rPr>
                                <w:rFonts w:ascii="Arial" w:hAnsi="Arial" w:cs="Arial"/>
                              </w:rPr>
                              <w:t>Identify Task and who could be affected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5238" id="Text Box 2" o:spid="_x0000_s1027" type="#_x0000_t202" style="position:absolute;margin-left:179.6pt;margin-top:27.4pt;width:168pt;height: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" fillcolor="window" strokeweight=".5pt">
                <v:textbox>
                  <w:txbxContent>
                    <w:p w14:paraId="09F25279" w14:textId="77777777" w:rsidR="00744C32" w:rsidRPr="00056F23" w:rsidRDefault="00744C32" w:rsidP="00AC1C0D">
                      <w:pPr>
                        <w:jc w:val="center"/>
                        <w:rPr>
                          <w:rFonts w:ascii="Arial" w:hAnsi="Arial" w:cs="Arial"/>
                        </w:rPr>
                      </w:pPr>
                      <w:r w:rsidRPr="00056F23">
                        <w:rPr>
                          <w:rFonts w:ascii="Arial" w:hAnsi="Arial" w:cs="Arial"/>
                        </w:rPr>
                        <w:t>Identify Task and who could be affected</w:t>
                      </w:r>
                    </w:p>
                  </w:txbxContent>
                </v:textbox>
              </v:shape>
            </w:pict>
          </mc:Fallback>
        </mc:AlternateContent>
      </w:r>
      <w:r w:rsidR="00AC1C0D" w:rsidRPr="00AC1C0D">
        <w:rPr>
          <w:rFonts w:ascii="Arial" w:hAnsi="Arial" w:cs="Arial"/>
          <w:sz w:val="32"/>
          <w:szCs w:val="24"/>
        </w:rPr>
        <w:t xml:space="preserve"> </w:t>
      </w:r>
      <w:r w:rsidR="00AC1C0D" w:rsidRPr="00AC1C0D">
        <w:rPr>
          <w:rFonts w:ascii="Arial" w:hAnsi="Arial" w:cs="Arial"/>
          <w:b/>
          <w:sz w:val="32"/>
          <w:szCs w:val="24"/>
        </w:rPr>
        <w:t>Risk Assessment Flow Process Chart</w:t>
      </w:r>
    </w:p>
    <w:p w14:paraId="09F250A9" w14:textId="77777777" w:rsidR="006168DF" w:rsidRPr="00AC1C0D" w:rsidRDefault="006D1473" w:rsidP="00694418">
      <w:pPr>
        <w:jc w:val="center"/>
        <w:rPr>
          <w:rFonts w:ascii="Arial" w:hAnsi="Arial" w:cs="Arial"/>
          <w:sz w:val="24"/>
          <w:szCs w:val="24"/>
        </w:rPr>
        <w:sectPr w:rsidR="006168DF" w:rsidRPr="00AC1C0D" w:rsidSect="00DB01B0">
          <w:headerReference w:type="even" r:id="rId19"/>
          <w:headerReference w:type="default" r:id="rId20"/>
          <w:footerReference w:type="default" r:id="rId21"/>
          <w:headerReference w:type="first" r:id="rId22"/>
          <w:pgSz w:w="11906" w:h="16838"/>
          <w:pgMar w:top="851" w:right="1440" w:bottom="1440" w:left="851"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pPr>
      <w:r w:rsidRPr="00AC1C0D">
        <w:rPr>
          <w:rFonts w:ascii="Arial" w:hAnsi="Arial" w:cs="Arial"/>
          <w:noProof/>
          <w:sz w:val="24"/>
          <w:szCs w:val="24"/>
        </w:rPr>
        <mc:AlternateContent>
          <mc:Choice Requires="wps">
            <w:drawing>
              <wp:anchor distT="0" distB="0" distL="114300" distR="114300" simplePos="0" relativeHeight="251730944" behindDoc="0" locked="0" layoutInCell="1" allowOverlap="1" wp14:anchorId="09F2523A" wp14:editId="09F2523B">
                <wp:simplePos x="0" y="0"/>
                <wp:positionH relativeFrom="column">
                  <wp:posOffset>2279015</wp:posOffset>
                </wp:positionH>
                <wp:positionV relativeFrom="paragraph">
                  <wp:posOffset>4017010</wp:posOffset>
                </wp:positionV>
                <wp:extent cx="2107565" cy="601133"/>
                <wp:effectExtent l="0" t="0" r="26035" b="27940"/>
                <wp:wrapNone/>
                <wp:docPr id="4" name="Text Box 4"/>
                <wp:cNvGraphicFramePr/>
                <a:graphic xmlns:a="http://schemas.openxmlformats.org/drawingml/2006/main">
                  <a:graphicData uri="http://schemas.microsoft.com/office/word/2010/wordprocessingShape">
                    <wps:wsp>
                      <wps:cNvSpPr txBox="1"/>
                      <wps:spPr>
                        <a:xfrm>
                          <a:off x="0" y="0"/>
                          <a:ext cx="2107565" cy="601133"/>
                        </a:xfrm>
                        <a:prstGeom prst="rect">
                          <a:avLst/>
                        </a:prstGeom>
                        <a:solidFill>
                          <a:sysClr val="window" lastClr="FFFFFF"/>
                        </a:solidFill>
                        <a:ln w="6350">
                          <a:solidFill>
                            <a:prstClr val="black"/>
                          </a:solidFill>
                        </a:ln>
                        <a:effectLst/>
                      </wps:spPr>
                      <wps:txbx>
                        <w:txbxContent>
                          <w:p w14:paraId="09F2527A" w14:textId="77777777" w:rsidR="00744C32" w:rsidRPr="00056F23" w:rsidRDefault="00744C32" w:rsidP="00765B0C">
                            <w:pPr>
                              <w:jc w:val="center"/>
                              <w:rPr>
                                <w:rFonts w:ascii="Arial" w:hAnsi="Arial" w:cs="Arial"/>
                              </w:rPr>
                            </w:pPr>
                            <w:r>
                              <w:rPr>
                                <w:rFonts w:ascii="Arial" w:hAnsi="Arial" w:cs="Arial"/>
                              </w:rPr>
                              <w:t>I</w:t>
                            </w:r>
                            <w:r w:rsidRPr="00056F23">
                              <w:rPr>
                                <w:rFonts w:ascii="Arial" w:hAnsi="Arial" w:cs="Arial"/>
                              </w:rPr>
                              <w:t xml:space="preserve">f so </w:t>
                            </w:r>
                            <w:r>
                              <w:rPr>
                                <w:rFonts w:ascii="Arial" w:hAnsi="Arial" w:cs="Arial"/>
                              </w:rPr>
                              <w:t>manager/supervisor to ensure they are implemented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523A" id="Text Box 4" o:spid="_x0000_s1028" type="#_x0000_t202" style="position:absolute;left:0;text-align:left;margin-left:179.45pt;margin-top:316.3pt;width:165.95pt;height:47.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" fillcolor="window" strokeweight=".5pt">
                <v:textbox>
                  <w:txbxContent>
                    <w:p w14:paraId="09F2527A" w14:textId="77777777" w:rsidR="00744C32" w:rsidRPr="00056F23" w:rsidRDefault="00744C32" w:rsidP="00765B0C">
                      <w:pPr>
                        <w:jc w:val="center"/>
                        <w:rPr>
                          <w:rFonts w:ascii="Arial" w:hAnsi="Arial" w:cs="Arial"/>
                        </w:rPr>
                      </w:pPr>
                      <w:r>
                        <w:rPr>
                          <w:rFonts w:ascii="Arial" w:hAnsi="Arial" w:cs="Arial"/>
                        </w:rPr>
                        <w:t>I</w:t>
                      </w:r>
                      <w:r w:rsidRPr="00056F23">
                        <w:rPr>
                          <w:rFonts w:ascii="Arial" w:hAnsi="Arial" w:cs="Arial"/>
                        </w:rPr>
                        <w:t xml:space="preserve">f so </w:t>
                      </w:r>
                      <w:r>
                        <w:rPr>
                          <w:rFonts w:ascii="Arial" w:hAnsi="Arial" w:cs="Arial"/>
                        </w:rPr>
                        <w:t>manager/supervisor to ensure they are implemented</w:t>
                      </w:r>
                    </w:p>
                  </w:txbxContent>
                </v:textbox>
              </v:shape>
            </w:pict>
          </mc:Fallback>
        </mc:AlternateContent>
      </w:r>
      <w:r>
        <w:rPr>
          <w:rFonts w:ascii="Arial" w:eastAsia="Times New Roman" w:hAnsi="Arial" w:cs="Arial"/>
          <w:noProof/>
          <w:sz w:val="24"/>
          <w:szCs w:val="24"/>
        </w:rPr>
        <mc:AlternateContent>
          <mc:Choice Requires="wps">
            <w:drawing>
              <wp:anchor distT="0" distB="0" distL="114300" distR="114300" simplePos="0" relativeHeight="251717632" behindDoc="0" locked="0" layoutInCell="1" allowOverlap="1" wp14:anchorId="09F2523C" wp14:editId="09F2523D">
                <wp:simplePos x="0" y="0"/>
                <wp:positionH relativeFrom="column">
                  <wp:posOffset>3326765</wp:posOffset>
                </wp:positionH>
                <wp:positionV relativeFrom="paragraph">
                  <wp:posOffset>4617720</wp:posOffset>
                </wp:positionV>
                <wp:extent cx="0" cy="347980"/>
                <wp:effectExtent l="95250" t="0" r="95250" b="52070"/>
                <wp:wrapNone/>
                <wp:docPr id="47" name="Straight Arrow Connector 47"/>
                <wp:cNvGraphicFramePr/>
                <a:graphic xmlns:a="http://schemas.openxmlformats.org/drawingml/2006/main">
                  <a:graphicData uri="http://schemas.microsoft.com/office/word/2010/wordprocessingShape">
                    <wps:wsp>
                      <wps:cNvCnPr/>
                      <wps:spPr>
                        <a:xfrm>
                          <a:off x="0" y="0"/>
                          <a:ext cx="0" cy="34798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type w14:anchorId="02648072" id="_x0000_t32" coordsize="21600,21600" o:spt="32" o:oned="t" path="m,l21600,21600e" filled="f">
                <v:path arrowok="t" fillok="f" o:connecttype="none"/>
                <o:lock v:ext="edit" shapetype="t"/>
              </v:shapetype>
              <v:shape id="Straight Arrow Connector 47" o:spid="_x0000_s1026" type="#_x0000_t32" style="position:absolute;margin-left:261.95pt;margin-top:363.6pt;width:0;height:27.4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" strokecolor="windowText" strokeweight="1.5pt">
                <v:stroke endarrow="open"/>
              </v:shape>
            </w:pict>
          </mc:Fallback>
        </mc:AlternateContent>
      </w:r>
      <w:r w:rsidRPr="00AC1C0D">
        <w:rPr>
          <w:rFonts w:ascii="Arial" w:hAnsi="Arial" w:cs="Arial"/>
          <w:noProof/>
          <w:sz w:val="24"/>
          <w:szCs w:val="24"/>
        </w:rPr>
        <mc:AlternateContent>
          <mc:Choice Requires="wps">
            <w:drawing>
              <wp:anchor distT="0" distB="0" distL="114300" distR="114300" simplePos="0" relativeHeight="251697152" behindDoc="0" locked="0" layoutInCell="1" allowOverlap="1" wp14:anchorId="09F2523E" wp14:editId="09F2523F">
                <wp:simplePos x="0" y="0"/>
                <wp:positionH relativeFrom="column">
                  <wp:posOffset>2316480</wp:posOffset>
                </wp:positionH>
                <wp:positionV relativeFrom="paragraph">
                  <wp:posOffset>4964430</wp:posOffset>
                </wp:positionV>
                <wp:extent cx="2085975" cy="46672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2085975" cy="466725"/>
                        </a:xfrm>
                        <a:prstGeom prst="rect">
                          <a:avLst/>
                        </a:prstGeom>
                        <a:solidFill>
                          <a:sysClr val="window" lastClr="FFFFFF"/>
                        </a:solidFill>
                        <a:ln w="6350">
                          <a:solidFill>
                            <a:prstClr val="black"/>
                          </a:solidFill>
                        </a:ln>
                        <a:effectLst/>
                      </wps:spPr>
                      <wps:txbx>
                        <w:txbxContent>
                          <w:p w14:paraId="09F2527B" w14:textId="77777777" w:rsidR="00744C32" w:rsidRPr="00056F23" w:rsidRDefault="00744C32" w:rsidP="006168DF">
                            <w:pPr>
                              <w:jc w:val="center"/>
                              <w:rPr>
                                <w:rFonts w:ascii="Arial" w:hAnsi="Arial" w:cs="Arial"/>
                              </w:rPr>
                            </w:pPr>
                            <w:r w:rsidRPr="00056F23">
                              <w:rPr>
                                <w:rFonts w:ascii="Arial" w:hAnsi="Arial" w:cs="Arial"/>
                              </w:rPr>
                              <w:t>Rank residual risk using matrix if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523E" id="Text Box 43" o:spid="_x0000_s1029" type="#_x0000_t202" style="position:absolute;left:0;text-align:left;margin-left:182.4pt;margin-top:390.9pt;width:164.25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" fillcolor="window" strokeweight=".5pt">
                <v:textbox>
                  <w:txbxContent>
                    <w:p w14:paraId="09F2527B" w14:textId="77777777" w:rsidR="00744C32" w:rsidRPr="00056F23" w:rsidRDefault="00744C32" w:rsidP="006168DF">
                      <w:pPr>
                        <w:jc w:val="center"/>
                        <w:rPr>
                          <w:rFonts w:ascii="Arial" w:hAnsi="Arial" w:cs="Arial"/>
                        </w:rPr>
                      </w:pPr>
                      <w:r w:rsidRPr="00056F23">
                        <w:rPr>
                          <w:rFonts w:ascii="Arial" w:hAnsi="Arial" w:cs="Arial"/>
                        </w:rPr>
                        <w:t>Rank residual risk using matrix if needed</w:t>
                      </w:r>
                    </w:p>
                  </w:txbxContent>
                </v:textbox>
              </v:shape>
            </w:pict>
          </mc:Fallback>
        </mc:AlternateContent>
      </w:r>
      <w:r>
        <w:rPr>
          <w:rFonts w:ascii="Arial" w:eastAsia="Times New Roman" w:hAnsi="Arial" w:cs="Arial"/>
          <w:noProof/>
          <w:sz w:val="24"/>
          <w:szCs w:val="24"/>
        </w:rPr>
        <mc:AlternateContent>
          <mc:Choice Requires="wps">
            <w:drawing>
              <wp:anchor distT="0" distB="0" distL="114300" distR="114300" simplePos="0" relativeHeight="251719680" behindDoc="0" locked="0" layoutInCell="1" allowOverlap="1" wp14:anchorId="09F25240" wp14:editId="09F25241">
                <wp:simplePos x="0" y="0"/>
                <wp:positionH relativeFrom="column">
                  <wp:posOffset>3343910</wp:posOffset>
                </wp:positionH>
                <wp:positionV relativeFrom="paragraph">
                  <wp:posOffset>5450205</wp:posOffset>
                </wp:positionV>
                <wp:extent cx="0" cy="347980"/>
                <wp:effectExtent l="95250" t="0" r="95250" b="52070"/>
                <wp:wrapNone/>
                <wp:docPr id="49" name="Straight Arrow Connector 49"/>
                <wp:cNvGraphicFramePr/>
                <a:graphic xmlns:a="http://schemas.openxmlformats.org/drawingml/2006/main">
                  <a:graphicData uri="http://schemas.microsoft.com/office/word/2010/wordprocessingShape">
                    <wps:wsp>
                      <wps:cNvCnPr/>
                      <wps:spPr>
                        <a:xfrm>
                          <a:off x="0" y="0"/>
                          <a:ext cx="0" cy="34798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62FCBF2B" id="Straight Arrow Connector 49" o:spid="_x0000_s1026" type="#_x0000_t32" style="position:absolute;margin-left:263.3pt;margin-top:429.15pt;width:0;height:27.4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" strokecolor="windowText" strokeweight="1.5pt">
                <v:stroke endarrow="open"/>
              </v:shape>
            </w:pict>
          </mc:Fallback>
        </mc:AlternateContent>
      </w:r>
      <w:r w:rsidRPr="00AC1C0D">
        <w:rPr>
          <w:rFonts w:ascii="Arial" w:hAnsi="Arial" w:cs="Arial"/>
          <w:noProof/>
          <w:sz w:val="24"/>
          <w:szCs w:val="24"/>
        </w:rPr>
        <mc:AlternateContent>
          <mc:Choice Requires="wps">
            <w:drawing>
              <wp:anchor distT="0" distB="0" distL="114300" distR="114300" simplePos="0" relativeHeight="251699200" behindDoc="0" locked="0" layoutInCell="1" allowOverlap="1" wp14:anchorId="09F25242" wp14:editId="09F25243">
                <wp:simplePos x="0" y="0"/>
                <wp:positionH relativeFrom="column">
                  <wp:posOffset>2378710</wp:posOffset>
                </wp:positionH>
                <wp:positionV relativeFrom="paragraph">
                  <wp:posOffset>5797550</wp:posOffset>
                </wp:positionV>
                <wp:extent cx="2009775" cy="40957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2009775" cy="409575"/>
                        </a:xfrm>
                        <a:prstGeom prst="rect">
                          <a:avLst/>
                        </a:prstGeom>
                        <a:solidFill>
                          <a:sysClr val="window" lastClr="FFFFFF"/>
                        </a:solidFill>
                        <a:ln w="6350">
                          <a:solidFill>
                            <a:prstClr val="black"/>
                          </a:solidFill>
                        </a:ln>
                        <a:effectLst/>
                      </wps:spPr>
                      <wps:txbx>
                        <w:txbxContent>
                          <w:p w14:paraId="09F2527C" w14:textId="77777777" w:rsidR="00744C32" w:rsidRPr="00056F23" w:rsidRDefault="00744C32" w:rsidP="006168DF">
                            <w:pPr>
                              <w:jc w:val="center"/>
                              <w:rPr>
                                <w:rFonts w:ascii="Arial" w:hAnsi="Arial" w:cs="Arial"/>
                              </w:rPr>
                            </w:pPr>
                            <w:r>
                              <w:rPr>
                                <w:rFonts w:ascii="Arial" w:hAnsi="Arial" w:cs="Arial"/>
                              </w:rPr>
                              <w:t xml:space="preserve">Work supervisor signs to accept </w:t>
                            </w:r>
                            <w:r w:rsidRPr="00056F23">
                              <w:rPr>
                                <w:rFonts w:ascii="Arial" w:hAnsi="Arial" w:cs="Arial"/>
                              </w:rPr>
                              <w:t xml:space="preserve">risk assessment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5242" id="Text Box 51" o:spid="_x0000_s1030" type="#_x0000_t202" style="position:absolute;left:0;text-align:left;margin-left:187.3pt;margin-top:456.5pt;width:158.25pt;height:3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" fillcolor="window" strokeweight=".5pt">
                <v:textbox>
                  <w:txbxContent>
                    <w:p w14:paraId="09F2527C" w14:textId="77777777" w:rsidR="00744C32" w:rsidRPr="00056F23" w:rsidRDefault="00744C32" w:rsidP="006168DF">
                      <w:pPr>
                        <w:jc w:val="center"/>
                        <w:rPr>
                          <w:rFonts w:ascii="Arial" w:hAnsi="Arial" w:cs="Arial"/>
                        </w:rPr>
                      </w:pPr>
                      <w:r>
                        <w:rPr>
                          <w:rFonts w:ascii="Arial" w:hAnsi="Arial" w:cs="Arial"/>
                        </w:rPr>
                        <w:t xml:space="preserve">Work supervisor signs to accept </w:t>
                      </w:r>
                      <w:r w:rsidRPr="00056F23">
                        <w:rPr>
                          <w:rFonts w:ascii="Arial" w:hAnsi="Arial" w:cs="Arial"/>
                        </w:rPr>
                        <w:t xml:space="preserve">risk assessment </w:t>
                      </w:r>
                    </w:p>
                  </w:txbxContent>
                </v:textbox>
              </v:shape>
            </w:pict>
          </mc:Fallback>
        </mc:AlternateContent>
      </w:r>
      <w:r>
        <w:rPr>
          <w:rFonts w:ascii="Arial" w:eastAsia="Times New Roman" w:hAnsi="Arial" w:cs="Arial"/>
          <w:noProof/>
          <w:sz w:val="24"/>
          <w:szCs w:val="24"/>
        </w:rPr>
        <mc:AlternateContent>
          <mc:Choice Requires="wps">
            <w:drawing>
              <wp:anchor distT="0" distB="0" distL="114300" distR="114300" simplePos="0" relativeHeight="251721728" behindDoc="0" locked="0" layoutInCell="1" allowOverlap="1" wp14:anchorId="09F25244" wp14:editId="09F25245">
                <wp:simplePos x="0" y="0"/>
                <wp:positionH relativeFrom="column">
                  <wp:posOffset>3340100</wp:posOffset>
                </wp:positionH>
                <wp:positionV relativeFrom="paragraph">
                  <wp:posOffset>6207760</wp:posOffset>
                </wp:positionV>
                <wp:extent cx="0" cy="384175"/>
                <wp:effectExtent l="95250" t="0" r="114300" b="53975"/>
                <wp:wrapNone/>
                <wp:docPr id="50" name="Straight Arrow Connector 50"/>
                <wp:cNvGraphicFramePr/>
                <a:graphic xmlns:a="http://schemas.openxmlformats.org/drawingml/2006/main">
                  <a:graphicData uri="http://schemas.microsoft.com/office/word/2010/wordprocessingShape">
                    <wps:wsp>
                      <wps:cNvCnPr/>
                      <wps:spPr>
                        <a:xfrm flipH="1">
                          <a:off x="0" y="0"/>
                          <a:ext cx="0" cy="3841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545E3D" id="Straight Arrow Connector 50" o:spid="_x0000_s1026" type="#_x0000_t32" style="position:absolute;margin-left:263pt;margin-top:488.8pt;width:0;height:30.2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" strokecolor="windowText" strokeweight="1.5pt">
                <v:stroke endarrow="open"/>
              </v:shape>
            </w:pict>
          </mc:Fallback>
        </mc:AlternateContent>
      </w:r>
      <w:r w:rsidRPr="00AC1C0D">
        <w:rPr>
          <w:rFonts w:ascii="Arial" w:hAnsi="Arial" w:cs="Arial"/>
          <w:noProof/>
          <w:sz w:val="24"/>
          <w:szCs w:val="24"/>
        </w:rPr>
        <mc:AlternateContent>
          <mc:Choice Requires="wps">
            <w:drawing>
              <wp:anchor distT="0" distB="0" distL="114300" distR="114300" simplePos="0" relativeHeight="251702272" behindDoc="0" locked="0" layoutInCell="1" allowOverlap="1" wp14:anchorId="09F25246" wp14:editId="09F25247">
                <wp:simplePos x="0" y="0"/>
                <wp:positionH relativeFrom="column">
                  <wp:posOffset>2369185</wp:posOffset>
                </wp:positionH>
                <wp:positionV relativeFrom="paragraph">
                  <wp:posOffset>6587490</wp:posOffset>
                </wp:positionV>
                <wp:extent cx="2009775" cy="447675"/>
                <wp:effectExtent l="0" t="0" r="28575" b="28575"/>
                <wp:wrapNone/>
                <wp:docPr id="48" name="Text Box 48"/>
                <wp:cNvGraphicFramePr/>
                <a:graphic xmlns:a="http://schemas.openxmlformats.org/drawingml/2006/main">
                  <a:graphicData uri="http://schemas.microsoft.com/office/word/2010/wordprocessingShape">
                    <wps:wsp>
                      <wps:cNvSpPr txBox="1"/>
                      <wps:spPr>
                        <a:xfrm>
                          <a:off x="0" y="0"/>
                          <a:ext cx="2009775" cy="447675"/>
                        </a:xfrm>
                        <a:prstGeom prst="rect">
                          <a:avLst/>
                        </a:prstGeom>
                        <a:solidFill>
                          <a:sysClr val="window" lastClr="FFFFFF"/>
                        </a:solidFill>
                        <a:ln w="6350">
                          <a:solidFill>
                            <a:prstClr val="black"/>
                          </a:solidFill>
                        </a:ln>
                        <a:effectLst/>
                      </wps:spPr>
                      <wps:txbx>
                        <w:txbxContent>
                          <w:p w14:paraId="09F2527D" w14:textId="77777777" w:rsidR="00744C32" w:rsidRPr="00056F23" w:rsidRDefault="00744C32" w:rsidP="006168DF">
                            <w:pPr>
                              <w:jc w:val="center"/>
                              <w:rPr>
                                <w:rFonts w:ascii="Arial" w:hAnsi="Arial" w:cs="Arial"/>
                              </w:rPr>
                            </w:pPr>
                            <w:r w:rsidRPr="00056F23">
                              <w:rPr>
                                <w:rFonts w:ascii="Arial" w:hAnsi="Arial" w:cs="Arial"/>
                              </w:rPr>
                              <w:t>Copy to be retained within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5246" id="Text Box 48" o:spid="_x0000_s1031" type="#_x0000_t202" style="position:absolute;left:0;text-align:left;margin-left:186.55pt;margin-top:518.7pt;width:158.25pt;height:3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" fillcolor="window" strokeweight=".5pt">
                <v:textbox>
                  <w:txbxContent>
                    <w:p w14:paraId="09F2527D" w14:textId="77777777" w:rsidR="00744C32" w:rsidRPr="00056F23" w:rsidRDefault="00744C32" w:rsidP="006168DF">
                      <w:pPr>
                        <w:jc w:val="center"/>
                        <w:rPr>
                          <w:rFonts w:ascii="Arial" w:hAnsi="Arial" w:cs="Arial"/>
                        </w:rPr>
                      </w:pPr>
                      <w:r w:rsidRPr="00056F23">
                        <w:rPr>
                          <w:rFonts w:ascii="Arial" w:hAnsi="Arial" w:cs="Arial"/>
                        </w:rPr>
                        <w:t>Copy to be retained within service</w:t>
                      </w:r>
                    </w:p>
                  </w:txbxContent>
                </v:textbox>
              </v:shape>
            </w:pict>
          </mc:Fallback>
        </mc:AlternateContent>
      </w:r>
      <w:r>
        <w:rPr>
          <w:rFonts w:ascii="Arial" w:eastAsia="Times New Roman" w:hAnsi="Arial" w:cs="Arial"/>
          <w:noProof/>
          <w:sz w:val="24"/>
          <w:szCs w:val="24"/>
        </w:rPr>
        <mc:AlternateContent>
          <mc:Choice Requires="wps">
            <w:drawing>
              <wp:anchor distT="0" distB="0" distL="114300" distR="114300" simplePos="0" relativeHeight="251723776" behindDoc="0" locked="0" layoutInCell="1" allowOverlap="1" wp14:anchorId="09F25248" wp14:editId="09F25249">
                <wp:simplePos x="0" y="0"/>
                <wp:positionH relativeFrom="column">
                  <wp:posOffset>3331845</wp:posOffset>
                </wp:positionH>
                <wp:positionV relativeFrom="paragraph">
                  <wp:posOffset>7038975</wp:posOffset>
                </wp:positionV>
                <wp:extent cx="0" cy="347980"/>
                <wp:effectExtent l="95250" t="0" r="95250" b="52070"/>
                <wp:wrapNone/>
                <wp:docPr id="52" name="Straight Arrow Connector 52"/>
                <wp:cNvGraphicFramePr/>
                <a:graphic xmlns:a="http://schemas.openxmlformats.org/drawingml/2006/main">
                  <a:graphicData uri="http://schemas.microsoft.com/office/word/2010/wordprocessingShape">
                    <wps:wsp>
                      <wps:cNvCnPr/>
                      <wps:spPr>
                        <a:xfrm>
                          <a:off x="0" y="0"/>
                          <a:ext cx="0" cy="34798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51D00B63" id="Straight Arrow Connector 52" o:spid="_x0000_s1026" type="#_x0000_t32" style="position:absolute;margin-left:262.35pt;margin-top:554.25pt;width:0;height:27.4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" strokecolor="windowText" strokeweight="1.5pt">
                <v:stroke endarrow="open"/>
              </v:shape>
            </w:pict>
          </mc:Fallback>
        </mc:AlternateContent>
      </w:r>
      <w:r w:rsidRPr="00AC1C0D">
        <w:rPr>
          <w:rFonts w:ascii="Arial" w:hAnsi="Arial" w:cs="Arial"/>
          <w:noProof/>
          <w:sz w:val="24"/>
          <w:szCs w:val="24"/>
        </w:rPr>
        <mc:AlternateContent>
          <mc:Choice Requires="wps">
            <w:drawing>
              <wp:anchor distT="0" distB="0" distL="114300" distR="114300" simplePos="0" relativeHeight="251701248" behindDoc="0" locked="0" layoutInCell="1" allowOverlap="1" wp14:anchorId="09F2524A" wp14:editId="09F2524B">
                <wp:simplePos x="0" y="0"/>
                <wp:positionH relativeFrom="column">
                  <wp:posOffset>2016125</wp:posOffset>
                </wp:positionH>
                <wp:positionV relativeFrom="paragraph">
                  <wp:posOffset>7389495</wp:posOffset>
                </wp:positionV>
                <wp:extent cx="2743200" cy="438150"/>
                <wp:effectExtent l="0" t="0" r="19050" b="19050"/>
                <wp:wrapNone/>
                <wp:docPr id="46" name="Text Box 46"/>
                <wp:cNvGraphicFramePr/>
                <a:graphic xmlns:a="http://schemas.openxmlformats.org/drawingml/2006/main">
                  <a:graphicData uri="http://schemas.microsoft.com/office/word/2010/wordprocessingShape">
                    <wps:wsp>
                      <wps:cNvSpPr txBox="1"/>
                      <wps:spPr>
                        <a:xfrm>
                          <a:off x="0" y="0"/>
                          <a:ext cx="2743200" cy="438150"/>
                        </a:xfrm>
                        <a:prstGeom prst="rect">
                          <a:avLst/>
                        </a:prstGeom>
                        <a:solidFill>
                          <a:sysClr val="window" lastClr="FFFFFF"/>
                        </a:solidFill>
                        <a:ln w="6350">
                          <a:solidFill>
                            <a:prstClr val="black"/>
                          </a:solidFill>
                        </a:ln>
                        <a:effectLst/>
                      </wps:spPr>
                      <wps:txbx>
                        <w:txbxContent>
                          <w:p w14:paraId="09F2527E" w14:textId="77777777" w:rsidR="00744C32" w:rsidRPr="00056F23" w:rsidRDefault="00744C32" w:rsidP="006168DF">
                            <w:pPr>
                              <w:jc w:val="center"/>
                              <w:rPr>
                                <w:rFonts w:ascii="Arial" w:hAnsi="Arial" w:cs="Arial"/>
                              </w:rPr>
                            </w:pPr>
                            <w:r>
                              <w:rPr>
                                <w:rFonts w:ascii="Arial" w:hAnsi="Arial" w:cs="Arial"/>
                              </w:rPr>
                              <w:t>e-mail</w:t>
                            </w:r>
                            <w:r w:rsidRPr="00056F23">
                              <w:rPr>
                                <w:rFonts w:ascii="Arial" w:hAnsi="Arial" w:cs="Arial"/>
                              </w:rPr>
                              <w:t xml:space="preserve"> copy to</w:t>
                            </w:r>
                            <w:r>
                              <w:rPr>
                                <w:rFonts w:ascii="Arial" w:hAnsi="Arial" w:cs="Arial"/>
                              </w:rPr>
                              <w:br/>
                            </w:r>
                            <w:r w:rsidRPr="00056F23">
                              <w:rPr>
                                <w:rFonts w:ascii="Arial" w:hAnsi="Arial" w:cs="Arial"/>
                              </w:rPr>
                              <w:t xml:space="preserve"> </w:t>
                            </w:r>
                            <w:r>
                              <w:rPr>
                                <w:rFonts w:ascii="Arial" w:hAnsi="Arial" w:cs="Arial"/>
                              </w:rPr>
                              <w:t>healthandsafety@argyll-bute.gov.uk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524A" id="Text Box 46" o:spid="_x0000_s1032" type="#_x0000_t202" style="position:absolute;left:0;text-align:left;margin-left:158.75pt;margin-top:581.85pt;width:3in;height:3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" fillcolor="window" strokeweight=".5pt">
                <v:textbox>
                  <w:txbxContent>
                    <w:p w14:paraId="09F2527E" w14:textId="77777777" w:rsidR="00744C32" w:rsidRPr="00056F23" w:rsidRDefault="00744C32" w:rsidP="006168DF">
                      <w:pPr>
                        <w:jc w:val="center"/>
                        <w:rPr>
                          <w:rFonts w:ascii="Arial" w:hAnsi="Arial" w:cs="Arial"/>
                        </w:rPr>
                      </w:pPr>
                      <w:r>
                        <w:rPr>
                          <w:rFonts w:ascii="Arial" w:hAnsi="Arial" w:cs="Arial"/>
                        </w:rPr>
                        <w:t>e-mail</w:t>
                      </w:r>
                      <w:r w:rsidRPr="00056F23">
                        <w:rPr>
                          <w:rFonts w:ascii="Arial" w:hAnsi="Arial" w:cs="Arial"/>
                        </w:rPr>
                        <w:t xml:space="preserve"> copy to</w:t>
                      </w:r>
                      <w:r>
                        <w:rPr>
                          <w:rFonts w:ascii="Arial" w:hAnsi="Arial" w:cs="Arial"/>
                        </w:rPr>
                        <w:br/>
                      </w:r>
                      <w:r w:rsidRPr="00056F23">
                        <w:rPr>
                          <w:rFonts w:ascii="Arial" w:hAnsi="Arial" w:cs="Arial"/>
                        </w:rPr>
                        <w:t xml:space="preserve"> </w:t>
                      </w:r>
                      <w:r>
                        <w:rPr>
                          <w:rFonts w:ascii="Arial" w:hAnsi="Arial" w:cs="Arial"/>
                        </w:rPr>
                        <w:t>healthandsafety@argyll-bute.gov.uk</w:t>
                      </w:r>
                    </w:p>
                  </w:txbxContent>
                </v:textbox>
              </v:shape>
            </w:pict>
          </mc:Fallback>
        </mc:AlternateContent>
      </w:r>
      <w:r>
        <w:rPr>
          <w:rFonts w:ascii="Arial" w:eastAsia="Times New Roman" w:hAnsi="Arial" w:cs="Arial"/>
          <w:noProof/>
          <w:sz w:val="24"/>
          <w:szCs w:val="24"/>
        </w:rPr>
        <mc:AlternateContent>
          <mc:Choice Requires="wps">
            <w:drawing>
              <wp:anchor distT="0" distB="0" distL="114300" distR="114300" simplePos="0" relativeHeight="251725824" behindDoc="0" locked="0" layoutInCell="1" allowOverlap="1" wp14:anchorId="09F2524C" wp14:editId="09F2524D">
                <wp:simplePos x="0" y="0"/>
                <wp:positionH relativeFrom="column">
                  <wp:posOffset>3331210</wp:posOffset>
                </wp:positionH>
                <wp:positionV relativeFrom="paragraph">
                  <wp:posOffset>7825740</wp:posOffset>
                </wp:positionV>
                <wp:extent cx="0" cy="347980"/>
                <wp:effectExtent l="95250" t="0" r="95250" b="52070"/>
                <wp:wrapNone/>
                <wp:docPr id="53" name="Straight Arrow Connector 53"/>
                <wp:cNvGraphicFramePr/>
                <a:graphic xmlns:a="http://schemas.openxmlformats.org/drawingml/2006/main">
                  <a:graphicData uri="http://schemas.microsoft.com/office/word/2010/wordprocessingShape">
                    <wps:wsp>
                      <wps:cNvCnPr/>
                      <wps:spPr>
                        <a:xfrm>
                          <a:off x="0" y="0"/>
                          <a:ext cx="0" cy="34798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4B83F486" id="Straight Arrow Connector 53" o:spid="_x0000_s1026" type="#_x0000_t32" style="position:absolute;margin-left:262.3pt;margin-top:616.2pt;width:0;height:27.4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" strokecolor="windowText" strokeweight="1.5pt">
                <v:stroke endarrow="open"/>
              </v:shape>
            </w:pict>
          </mc:Fallback>
        </mc:AlternateContent>
      </w:r>
      <w:r w:rsidRPr="00AC1C0D">
        <w:rPr>
          <w:rFonts w:ascii="Arial" w:hAnsi="Arial" w:cs="Arial"/>
          <w:noProof/>
          <w:sz w:val="24"/>
          <w:szCs w:val="24"/>
        </w:rPr>
        <mc:AlternateContent>
          <mc:Choice Requires="wps">
            <w:drawing>
              <wp:anchor distT="0" distB="0" distL="114300" distR="114300" simplePos="0" relativeHeight="251700224" behindDoc="0" locked="0" layoutInCell="1" allowOverlap="1" wp14:anchorId="09F2524E" wp14:editId="09F2524F">
                <wp:simplePos x="0" y="0"/>
                <wp:positionH relativeFrom="column">
                  <wp:posOffset>2367280</wp:posOffset>
                </wp:positionH>
                <wp:positionV relativeFrom="paragraph">
                  <wp:posOffset>8176895</wp:posOffset>
                </wp:positionV>
                <wp:extent cx="2038350" cy="381000"/>
                <wp:effectExtent l="0" t="0" r="19050" b="19050"/>
                <wp:wrapNone/>
                <wp:docPr id="44" name="Text Box 44"/>
                <wp:cNvGraphicFramePr/>
                <a:graphic xmlns:a="http://schemas.openxmlformats.org/drawingml/2006/main">
                  <a:graphicData uri="http://schemas.microsoft.com/office/word/2010/wordprocessingShape">
                    <wps:wsp>
                      <wps:cNvSpPr txBox="1"/>
                      <wps:spPr>
                        <a:xfrm>
                          <a:off x="0" y="0"/>
                          <a:ext cx="2038350" cy="381000"/>
                        </a:xfrm>
                        <a:prstGeom prst="rect">
                          <a:avLst/>
                        </a:prstGeom>
                        <a:solidFill>
                          <a:sysClr val="window" lastClr="FFFFFF"/>
                        </a:solidFill>
                        <a:ln w="6350">
                          <a:solidFill>
                            <a:prstClr val="black"/>
                          </a:solidFill>
                        </a:ln>
                        <a:effectLst/>
                      </wps:spPr>
                      <wps:txbx>
                        <w:txbxContent>
                          <w:p w14:paraId="09F2527F" w14:textId="77777777" w:rsidR="00744C32" w:rsidRPr="00056F23" w:rsidRDefault="00744C32" w:rsidP="006168DF">
                            <w:pPr>
                              <w:jc w:val="center"/>
                              <w:rPr>
                                <w:rFonts w:ascii="Arial" w:hAnsi="Arial" w:cs="Arial"/>
                              </w:rPr>
                            </w:pPr>
                            <w:r w:rsidRPr="00056F23">
                              <w:rPr>
                                <w:rFonts w:ascii="Arial" w:hAnsi="Arial" w:cs="Arial"/>
                              </w:rPr>
                              <w:t>Review periodically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524E" id="Text Box 44" o:spid="_x0000_s1033" type="#_x0000_t202" style="position:absolute;left:0;text-align:left;margin-left:186.4pt;margin-top:643.85pt;width:160.5pt;height:3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" fillcolor="window" strokeweight=".5pt">
                <v:textbox>
                  <w:txbxContent>
                    <w:p w14:paraId="09F2527F" w14:textId="77777777" w:rsidR="00744C32" w:rsidRPr="00056F23" w:rsidRDefault="00744C32" w:rsidP="006168DF">
                      <w:pPr>
                        <w:jc w:val="center"/>
                        <w:rPr>
                          <w:rFonts w:ascii="Arial" w:hAnsi="Arial" w:cs="Arial"/>
                        </w:rPr>
                      </w:pPr>
                      <w:r w:rsidRPr="00056F23">
                        <w:rPr>
                          <w:rFonts w:ascii="Arial" w:hAnsi="Arial" w:cs="Arial"/>
                        </w:rPr>
                        <w:t>Review periodically</w:t>
                      </w:r>
                    </w:p>
                  </w:txbxContent>
                </v:textbox>
              </v:shape>
            </w:pict>
          </mc:Fallback>
        </mc:AlternateContent>
      </w:r>
      <w:r w:rsidR="004F6EF9">
        <w:rPr>
          <w:rFonts w:ascii="Arial" w:eastAsia="Times New Roman" w:hAnsi="Arial" w:cs="Arial"/>
          <w:noProof/>
          <w:sz w:val="24"/>
          <w:szCs w:val="24"/>
        </w:rPr>
        <mc:AlternateContent>
          <mc:Choice Requires="wps">
            <w:drawing>
              <wp:anchor distT="0" distB="0" distL="114300" distR="114300" simplePos="0" relativeHeight="251715584" behindDoc="0" locked="0" layoutInCell="1" allowOverlap="1" wp14:anchorId="09F25250" wp14:editId="09F25251">
                <wp:simplePos x="0" y="0"/>
                <wp:positionH relativeFrom="column">
                  <wp:posOffset>3280410</wp:posOffset>
                </wp:positionH>
                <wp:positionV relativeFrom="paragraph">
                  <wp:posOffset>2945765</wp:posOffset>
                </wp:positionV>
                <wp:extent cx="0" cy="293370"/>
                <wp:effectExtent l="95250" t="0" r="76200" b="49530"/>
                <wp:wrapNone/>
                <wp:docPr id="45" name="Straight Arrow Connector 45"/>
                <wp:cNvGraphicFramePr/>
                <a:graphic xmlns:a="http://schemas.openxmlformats.org/drawingml/2006/main">
                  <a:graphicData uri="http://schemas.microsoft.com/office/word/2010/wordprocessingShape">
                    <wps:wsp>
                      <wps:cNvCnPr/>
                      <wps:spPr>
                        <a:xfrm>
                          <a:off x="0" y="0"/>
                          <a:ext cx="0" cy="29337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408BF6" id="Straight Arrow Connector 45" o:spid="_x0000_s1026" type="#_x0000_t32" style="position:absolute;margin-left:258.3pt;margin-top:231.95pt;width:0;height:23.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" strokecolor="windowText" strokeweight="1.5pt">
                <v:stroke endarrow="open"/>
              </v:shape>
            </w:pict>
          </mc:Fallback>
        </mc:AlternateContent>
      </w:r>
      <w:r w:rsidR="004F6EF9" w:rsidRPr="00AC1C0D">
        <w:rPr>
          <w:rFonts w:ascii="Arial" w:hAnsi="Arial" w:cs="Arial"/>
          <w:noProof/>
          <w:sz w:val="24"/>
          <w:szCs w:val="24"/>
        </w:rPr>
        <mc:AlternateContent>
          <mc:Choice Requires="wps">
            <w:drawing>
              <wp:anchor distT="0" distB="0" distL="114300" distR="114300" simplePos="0" relativeHeight="251695104" behindDoc="0" locked="0" layoutInCell="1" allowOverlap="1" wp14:anchorId="09F25252" wp14:editId="09F25253">
                <wp:simplePos x="0" y="0"/>
                <wp:positionH relativeFrom="column">
                  <wp:posOffset>2268129</wp:posOffset>
                </wp:positionH>
                <wp:positionV relativeFrom="paragraph">
                  <wp:posOffset>2456272</wp:posOffset>
                </wp:positionV>
                <wp:extent cx="2172335" cy="489948"/>
                <wp:effectExtent l="0" t="0" r="18415" b="24765"/>
                <wp:wrapNone/>
                <wp:docPr id="24" name="Text Box 24"/>
                <wp:cNvGraphicFramePr/>
                <a:graphic xmlns:a="http://schemas.openxmlformats.org/drawingml/2006/main">
                  <a:graphicData uri="http://schemas.microsoft.com/office/word/2010/wordprocessingShape">
                    <wps:wsp>
                      <wps:cNvSpPr txBox="1"/>
                      <wps:spPr>
                        <a:xfrm>
                          <a:off x="0" y="0"/>
                          <a:ext cx="2172335" cy="489948"/>
                        </a:xfrm>
                        <a:prstGeom prst="rect">
                          <a:avLst/>
                        </a:prstGeom>
                        <a:solidFill>
                          <a:sysClr val="window" lastClr="FFFFFF"/>
                        </a:solidFill>
                        <a:ln w="6350">
                          <a:solidFill>
                            <a:prstClr val="black"/>
                          </a:solidFill>
                        </a:ln>
                        <a:effectLst/>
                      </wps:spPr>
                      <wps:txbx>
                        <w:txbxContent>
                          <w:p w14:paraId="09F25280" w14:textId="77777777" w:rsidR="00744C32" w:rsidRPr="00246589" w:rsidRDefault="00744C32" w:rsidP="006168DF">
                            <w:pPr>
                              <w:jc w:val="center"/>
                              <w:rPr>
                                <w:rFonts w:ascii="Arial" w:hAnsi="Arial" w:cs="Arial"/>
                              </w:rPr>
                            </w:pPr>
                            <w:r w:rsidRPr="00246589">
                              <w:rPr>
                                <w:rFonts w:ascii="Arial" w:hAnsi="Arial" w:cs="Arial"/>
                              </w:rPr>
                              <w:t>Rank risk using matrix</w:t>
                            </w:r>
                            <w:r w:rsidRPr="00246589">
                              <w:rPr>
                                <w:rFonts w:ascii="Arial" w:hAnsi="Arial" w:cs="Arial"/>
                              </w:rPr>
                              <w:br/>
                              <w:t>High, Medium, 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5252" id="Text Box 24" o:spid="_x0000_s1034" type="#_x0000_t202" style="position:absolute;left:0;text-align:left;margin-left:178.6pt;margin-top:193.4pt;width:171.05pt;height:38.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" fillcolor="window" strokeweight=".5pt">
                <v:textbox>
                  <w:txbxContent>
                    <w:p w14:paraId="09F25280" w14:textId="77777777" w:rsidR="00744C32" w:rsidRPr="00246589" w:rsidRDefault="00744C32" w:rsidP="006168DF">
                      <w:pPr>
                        <w:jc w:val="center"/>
                        <w:rPr>
                          <w:rFonts w:ascii="Arial" w:hAnsi="Arial" w:cs="Arial"/>
                        </w:rPr>
                      </w:pPr>
                      <w:r w:rsidRPr="00246589">
                        <w:rPr>
                          <w:rFonts w:ascii="Arial" w:hAnsi="Arial" w:cs="Arial"/>
                        </w:rPr>
                        <w:t>Rank risk using matrix</w:t>
                      </w:r>
                      <w:r w:rsidRPr="00246589">
                        <w:rPr>
                          <w:rFonts w:ascii="Arial" w:hAnsi="Arial" w:cs="Arial"/>
                        </w:rPr>
                        <w:br/>
                        <w:t>High, Medium, Low</w:t>
                      </w:r>
                    </w:p>
                  </w:txbxContent>
                </v:textbox>
              </v:shape>
            </w:pict>
          </mc:Fallback>
        </mc:AlternateContent>
      </w:r>
      <w:r w:rsidR="004F6EF9">
        <w:rPr>
          <w:rFonts w:ascii="Arial" w:eastAsia="Times New Roman" w:hAnsi="Arial" w:cs="Arial"/>
          <w:noProof/>
          <w:sz w:val="24"/>
          <w:szCs w:val="24"/>
        </w:rPr>
        <mc:AlternateContent>
          <mc:Choice Requires="wps">
            <w:drawing>
              <wp:anchor distT="0" distB="0" distL="114300" distR="114300" simplePos="0" relativeHeight="251732992" behindDoc="0" locked="0" layoutInCell="1" allowOverlap="1" wp14:anchorId="09F25254" wp14:editId="09F25255">
                <wp:simplePos x="0" y="0"/>
                <wp:positionH relativeFrom="column">
                  <wp:posOffset>3280501</wp:posOffset>
                </wp:positionH>
                <wp:positionV relativeFrom="paragraph">
                  <wp:posOffset>3719376</wp:posOffset>
                </wp:positionV>
                <wp:extent cx="0" cy="297180"/>
                <wp:effectExtent l="95250" t="0" r="57150" b="64770"/>
                <wp:wrapNone/>
                <wp:docPr id="5" name="Straight Arrow Connector 5"/>
                <wp:cNvGraphicFramePr/>
                <a:graphic xmlns:a="http://schemas.openxmlformats.org/drawingml/2006/main">
                  <a:graphicData uri="http://schemas.microsoft.com/office/word/2010/wordprocessingShape">
                    <wps:wsp>
                      <wps:cNvCnPr/>
                      <wps:spPr>
                        <a:xfrm>
                          <a:off x="0" y="0"/>
                          <a:ext cx="0" cy="29718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7C97D4F" id="Straight Arrow Connector 5" o:spid="_x0000_s1026" type="#_x0000_t32" style="position:absolute;margin-left:258.3pt;margin-top:292.85pt;width:0;height:23.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" strokecolor="windowText" strokeweight="1.5pt">
                <v:stroke endarrow="open"/>
              </v:shape>
            </w:pict>
          </mc:Fallback>
        </mc:AlternateContent>
      </w:r>
      <w:r w:rsidR="004F6EF9" w:rsidRPr="00AC1C0D">
        <w:rPr>
          <w:rFonts w:ascii="Arial" w:hAnsi="Arial" w:cs="Arial"/>
          <w:noProof/>
          <w:sz w:val="24"/>
          <w:szCs w:val="24"/>
        </w:rPr>
        <mc:AlternateContent>
          <mc:Choice Requires="wps">
            <w:drawing>
              <wp:anchor distT="0" distB="0" distL="114300" distR="114300" simplePos="0" relativeHeight="251696128" behindDoc="0" locked="0" layoutInCell="1" allowOverlap="1" wp14:anchorId="09F25256" wp14:editId="09F25257">
                <wp:simplePos x="0" y="0"/>
                <wp:positionH relativeFrom="column">
                  <wp:posOffset>2277745</wp:posOffset>
                </wp:positionH>
                <wp:positionV relativeFrom="paragraph">
                  <wp:posOffset>3225165</wp:posOffset>
                </wp:positionV>
                <wp:extent cx="2162175" cy="4857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2162175" cy="485775"/>
                        </a:xfrm>
                        <a:prstGeom prst="rect">
                          <a:avLst/>
                        </a:prstGeom>
                        <a:solidFill>
                          <a:sysClr val="window" lastClr="FFFFFF"/>
                        </a:solidFill>
                        <a:ln w="6350">
                          <a:solidFill>
                            <a:prstClr val="black"/>
                          </a:solidFill>
                        </a:ln>
                        <a:effectLst/>
                      </wps:spPr>
                      <wps:txbx>
                        <w:txbxContent>
                          <w:p w14:paraId="09F25281" w14:textId="77777777" w:rsidR="00744C32" w:rsidRPr="00056F23" w:rsidRDefault="00744C32" w:rsidP="006168DF">
                            <w:pPr>
                              <w:jc w:val="center"/>
                              <w:rPr>
                                <w:rFonts w:ascii="Arial" w:hAnsi="Arial" w:cs="Arial"/>
                              </w:rPr>
                            </w:pPr>
                            <w:r w:rsidRPr="00056F23">
                              <w:rPr>
                                <w:rFonts w:ascii="Arial" w:hAnsi="Arial" w:cs="Arial"/>
                              </w:rPr>
                              <w:t xml:space="preserve">Are additional controls required, </w:t>
                            </w:r>
                            <w:r>
                              <w:rPr>
                                <w:rFonts w:ascii="Arial" w:hAnsi="Arial" w:cs="Arial"/>
                              </w:rPr>
                              <w:t>to reduce risk to green/amber?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5256" id="Text Box 32" o:spid="_x0000_s1035" type="#_x0000_t202" style="position:absolute;left:0;text-align:left;margin-left:179.35pt;margin-top:253.95pt;width:170.2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" fillcolor="window" strokeweight=".5pt">
                <v:textbox>
                  <w:txbxContent>
                    <w:p w14:paraId="09F25281" w14:textId="77777777" w:rsidR="00744C32" w:rsidRPr="00056F23" w:rsidRDefault="00744C32" w:rsidP="006168DF">
                      <w:pPr>
                        <w:jc w:val="center"/>
                        <w:rPr>
                          <w:rFonts w:ascii="Arial" w:hAnsi="Arial" w:cs="Arial"/>
                        </w:rPr>
                      </w:pPr>
                      <w:r w:rsidRPr="00056F23">
                        <w:rPr>
                          <w:rFonts w:ascii="Arial" w:hAnsi="Arial" w:cs="Arial"/>
                        </w:rPr>
                        <w:t xml:space="preserve">Are additional controls required, </w:t>
                      </w:r>
                      <w:r>
                        <w:rPr>
                          <w:rFonts w:ascii="Arial" w:hAnsi="Arial" w:cs="Arial"/>
                        </w:rPr>
                        <w:t>to reduce risk to green/amber?</w:t>
                      </w:r>
                    </w:p>
                  </w:txbxContent>
                </v:textbox>
              </v:shape>
            </w:pict>
          </mc:Fallback>
        </mc:AlternateContent>
      </w:r>
      <w:r w:rsidR="004F6EF9">
        <w:rPr>
          <w:rFonts w:ascii="Arial" w:eastAsia="Times New Roman" w:hAnsi="Arial" w:cs="Arial"/>
          <w:noProof/>
          <w:sz w:val="24"/>
          <w:szCs w:val="24"/>
        </w:rPr>
        <mc:AlternateContent>
          <mc:Choice Requires="wps">
            <w:drawing>
              <wp:anchor distT="0" distB="0" distL="114300" distR="114300" simplePos="0" relativeHeight="251713536" behindDoc="0" locked="0" layoutInCell="1" allowOverlap="1" wp14:anchorId="09F25258" wp14:editId="09F25259">
                <wp:simplePos x="0" y="0"/>
                <wp:positionH relativeFrom="column">
                  <wp:posOffset>3280410</wp:posOffset>
                </wp:positionH>
                <wp:positionV relativeFrom="paragraph">
                  <wp:posOffset>2103755</wp:posOffset>
                </wp:positionV>
                <wp:extent cx="0" cy="347980"/>
                <wp:effectExtent l="95250" t="0" r="95250" b="52070"/>
                <wp:wrapNone/>
                <wp:docPr id="42" name="Straight Arrow Connector 42"/>
                <wp:cNvGraphicFramePr/>
                <a:graphic xmlns:a="http://schemas.openxmlformats.org/drawingml/2006/main">
                  <a:graphicData uri="http://schemas.microsoft.com/office/word/2010/wordprocessingShape">
                    <wps:wsp>
                      <wps:cNvCnPr/>
                      <wps:spPr>
                        <a:xfrm>
                          <a:off x="0" y="0"/>
                          <a:ext cx="0" cy="34798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18560131" id="Straight Arrow Connector 42" o:spid="_x0000_s1026" type="#_x0000_t32" style="position:absolute;margin-left:258.3pt;margin-top:165.65pt;width:0;height:27.4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" strokecolor="windowText" strokeweight="1.5pt">
                <v:stroke endarrow="open"/>
              </v:shape>
            </w:pict>
          </mc:Fallback>
        </mc:AlternateContent>
      </w:r>
      <w:r w:rsidR="004F6EF9" w:rsidRPr="00AC1C0D">
        <w:rPr>
          <w:rFonts w:ascii="Arial" w:hAnsi="Arial" w:cs="Arial"/>
          <w:noProof/>
          <w:sz w:val="24"/>
          <w:szCs w:val="24"/>
        </w:rPr>
        <mc:AlternateContent>
          <mc:Choice Requires="wps">
            <w:drawing>
              <wp:anchor distT="0" distB="0" distL="114300" distR="114300" simplePos="0" relativeHeight="251694080" behindDoc="0" locked="0" layoutInCell="1" allowOverlap="1" wp14:anchorId="09F2525A" wp14:editId="09F2525B">
                <wp:simplePos x="0" y="0"/>
                <wp:positionH relativeFrom="column">
                  <wp:posOffset>2267585</wp:posOffset>
                </wp:positionH>
                <wp:positionV relativeFrom="paragraph">
                  <wp:posOffset>1715135</wp:posOffset>
                </wp:positionV>
                <wp:extent cx="2172970" cy="390525"/>
                <wp:effectExtent l="0" t="0" r="17780" b="28575"/>
                <wp:wrapNone/>
                <wp:docPr id="10" name="Text Box 10"/>
                <wp:cNvGraphicFramePr/>
                <a:graphic xmlns:a="http://schemas.openxmlformats.org/drawingml/2006/main">
                  <a:graphicData uri="http://schemas.microsoft.com/office/word/2010/wordprocessingShape">
                    <wps:wsp>
                      <wps:cNvSpPr txBox="1"/>
                      <wps:spPr>
                        <a:xfrm>
                          <a:off x="0" y="0"/>
                          <a:ext cx="2172970" cy="390525"/>
                        </a:xfrm>
                        <a:prstGeom prst="rect">
                          <a:avLst/>
                        </a:prstGeom>
                        <a:solidFill>
                          <a:sysClr val="window" lastClr="FFFFFF"/>
                        </a:solidFill>
                        <a:ln w="6350">
                          <a:solidFill>
                            <a:prstClr val="black"/>
                          </a:solidFill>
                        </a:ln>
                        <a:effectLst/>
                      </wps:spPr>
                      <wps:txbx>
                        <w:txbxContent>
                          <w:p w14:paraId="09F25282" w14:textId="77777777" w:rsidR="00744C32" w:rsidRPr="00056F23" w:rsidRDefault="00744C32" w:rsidP="006168DF">
                            <w:pPr>
                              <w:jc w:val="center"/>
                              <w:rPr>
                                <w:rFonts w:ascii="Arial" w:hAnsi="Arial" w:cs="Arial"/>
                              </w:rPr>
                            </w:pPr>
                            <w:r w:rsidRPr="00056F23">
                              <w:rPr>
                                <w:rFonts w:ascii="Arial" w:hAnsi="Arial" w:cs="Arial"/>
                              </w:rPr>
                              <w:t>Identify existing controls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525A" id="Text Box 10" o:spid="_x0000_s1036" type="#_x0000_t202" style="position:absolute;left:0;text-align:left;margin-left:178.55pt;margin-top:135.05pt;width:171.1pt;height:3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" fillcolor="window" strokeweight=".5pt">
                <v:textbox>
                  <w:txbxContent>
                    <w:p w14:paraId="09F25282" w14:textId="77777777" w:rsidR="00744C32" w:rsidRPr="00056F23" w:rsidRDefault="00744C32" w:rsidP="006168DF">
                      <w:pPr>
                        <w:jc w:val="center"/>
                        <w:rPr>
                          <w:rFonts w:ascii="Arial" w:hAnsi="Arial" w:cs="Arial"/>
                        </w:rPr>
                      </w:pPr>
                      <w:r w:rsidRPr="00056F23">
                        <w:rPr>
                          <w:rFonts w:ascii="Arial" w:hAnsi="Arial" w:cs="Arial"/>
                        </w:rPr>
                        <w:t>Identify existing controls</w:t>
                      </w:r>
                    </w:p>
                  </w:txbxContent>
                </v:textbox>
              </v:shape>
            </w:pict>
          </mc:Fallback>
        </mc:AlternateContent>
      </w:r>
      <w:r w:rsidR="004F6EF9">
        <w:rPr>
          <w:rFonts w:ascii="Arial" w:eastAsia="Times New Roman" w:hAnsi="Arial" w:cs="Arial"/>
          <w:noProof/>
          <w:sz w:val="24"/>
          <w:szCs w:val="24"/>
        </w:rPr>
        <mc:AlternateContent>
          <mc:Choice Requires="wps">
            <w:drawing>
              <wp:anchor distT="0" distB="0" distL="114300" distR="114300" simplePos="0" relativeHeight="251711488" behindDoc="0" locked="0" layoutInCell="1" allowOverlap="1" wp14:anchorId="09F2525C" wp14:editId="09F2525D">
                <wp:simplePos x="0" y="0"/>
                <wp:positionH relativeFrom="column">
                  <wp:posOffset>3280410</wp:posOffset>
                </wp:positionH>
                <wp:positionV relativeFrom="paragraph">
                  <wp:posOffset>1367155</wp:posOffset>
                </wp:positionV>
                <wp:extent cx="0" cy="347980"/>
                <wp:effectExtent l="95250" t="0" r="95250" b="52070"/>
                <wp:wrapNone/>
                <wp:docPr id="41" name="Straight Arrow Connector 41"/>
                <wp:cNvGraphicFramePr/>
                <a:graphic xmlns:a="http://schemas.openxmlformats.org/drawingml/2006/main">
                  <a:graphicData uri="http://schemas.microsoft.com/office/word/2010/wordprocessingShape">
                    <wps:wsp>
                      <wps:cNvCnPr/>
                      <wps:spPr>
                        <a:xfrm>
                          <a:off x="0" y="0"/>
                          <a:ext cx="0" cy="34798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3B16B34D" id="Straight Arrow Connector 41" o:spid="_x0000_s1026" type="#_x0000_t32" style="position:absolute;margin-left:258.3pt;margin-top:107.65pt;width:0;height:27.4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" strokecolor="windowText" strokeweight="1.5pt">
                <v:stroke endarrow="open"/>
              </v:shape>
            </w:pict>
          </mc:Fallback>
        </mc:AlternateContent>
      </w:r>
      <w:r w:rsidR="004F6EF9" w:rsidRPr="00AC1C0D">
        <w:rPr>
          <w:rFonts w:ascii="Arial" w:eastAsia="Times New Roman" w:hAnsi="Arial" w:cs="Arial"/>
          <w:noProof/>
          <w:sz w:val="24"/>
          <w:szCs w:val="24"/>
        </w:rPr>
        <mc:AlternateContent>
          <mc:Choice Requires="wps">
            <w:drawing>
              <wp:anchor distT="0" distB="0" distL="114300" distR="114300" simplePos="0" relativeHeight="251692032" behindDoc="0" locked="0" layoutInCell="1" allowOverlap="1" wp14:anchorId="09F2525E" wp14:editId="09F2525F">
                <wp:simplePos x="0" y="0"/>
                <wp:positionH relativeFrom="column">
                  <wp:posOffset>2278380</wp:posOffset>
                </wp:positionH>
                <wp:positionV relativeFrom="paragraph">
                  <wp:posOffset>812165</wp:posOffset>
                </wp:positionV>
                <wp:extent cx="2133600" cy="5334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2133600" cy="533400"/>
                        </a:xfrm>
                        <a:prstGeom prst="rect">
                          <a:avLst/>
                        </a:prstGeom>
                        <a:solidFill>
                          <a:sysClr val="window" lastClr="FFFFFF"/>
                        </a:solidFill>
                        <a:ln w="6350">
                          <a:solidFill>
                            <a:prstClr val="black"/>
                          </a:solidFill>
                        </a:ln>
                        <a:effectLst/>
                      </wps:spPr>
                      <wps:txbx>
                        <w:txbxContent>
                          <w:p w14:paraId="09F25283" w14:textId="77777777" w:rsidR="00744C32" w:rsidRPr="00056F23" w:rsidRDefault="00744C32" w:rsidP="006168DF">
                            <w:pPr>
                              <w:jc w:val="center"/>
                              <w:rPr>
                                <w:rFonts w:ascii="Arial" w:hAnsi="Arial" w:cs="Arial"/>
                              </w:rPr>
                            </w:pPr>
                            <w:r w:rsidRPr="00056F23">
                              <w:rPr>
                                <w:rFonts w:ascii="Arial" w:hAnsi="Arial" w:cs="Arial"/>
                              </w:rPr>
                              <w:t xml:space="preserve">Identify hazards at each step within task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525E" id="Text Box 11" o:spid="_x0000_s1037" type="#_x0000_t202" style="position:absolute;left:0;text-align:left;margin-left:179.4pt;margin-top:63.95pt;width:168pt;height: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" fillcolor="window" strokeweight=".5pt">
                <v:textbox>
                  <w:txbxContent>
                    <w:p w14:paraId="09F25283" w14:textId="77777777" w:rsidR="00744C32" w:rsidRPr="00056F23" w:rsidRDefault="00744C32" w:rsidP="006168DF">
                      <w:pPr>
                        <w:jc w:val="center"/>
                        <w:rPr>
                          <w:rFonts w:ascii="Arial" w:hAnsi="Arial" w:cs="Arial"/>
                        </w:rPr>
                      </w:pPr>
                      <w:r w:rsidRPr="00056F23">
                        <w:rPr>
                          <w:rFonts w:ascii="Arial" w:hAnsi="Arial" w:cs="Arial"/>
                        </w:rPr>
                        <w:t xml:space="preserve">Identify hazards at each step within task </w:t>
                      </w:r>
                    </w:p>
                  </w:txbxContent>
                </v:textbox>
              </v:shape>
            </w:pict>
          </mc:Fallback>
        </mc:AlternateContent>
      </w:r>
      <w:r w:rsidR="004F6EF9">
        <w:rPr>
          <w:rFonts w:ascii="Arial" w:eastAsia="Times New Roman" w:hAnsi="Arial" w:cs="Arial"/>
          <w:noProof/>
          <w:sz w:val="24"/>
          <w:szCs w:val="24"/>
        </w:rPr>
        <mc:AlternateContent>
          <mc:Choice Requires="wps">
            <w:drawing>
              <wp:anchor distT="0" distB="0" distL="114300" distR="114300" simplePos="0" relativeHeight="251709440" behindDoc="0" locked="0" layoutInCell="1" allowOverlap="1" wp14:anchorId="09F25260" wp14:editId="09F25261">
                <wp:simplePos x="0" y="0"/>
                <wp:positionH relativeFrom="column">
                  <wp:posOffset>3280410</wp:posOffset>
                </wp:positionH>
                <wp:positionV relativeFrom="paragraph">
                  <wp:posOffset>466090</wp:posOffset>
                </wp:positionV>
                <wp:extent cx="0" cy="347980"/>
                <wp:effectExtent l="95250" t="0" r="95250" b="52070"/>
                <wp:wrapNone/>
                <wp:docPr id="40" name="Straight Arrow Connector 40"/>
                <wp:cNvGraphicFramePr/>
                <a:graphic xmlns:a="http://schemas.openxmlformats.org/drawingml/2006/main">
                  <a:graphicData uri="http://schemas.microsoft.com/office/word/2010/wordprocessingShape">
                    <wps:wsp>
                      <wps:cNvCnPr/>
                      <wps:spPr>
                        <a:xfrm>
                          <a:off x="0" y="0"/>
                          <a:ext cx="0" cy="34798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18C30F1" id="Straight Arrow Connector 40" o:spid="_x0000_s1026" type="#_x0000_t32" style="position:absolute;margin-left:258.3pt;margin-top:36.7pt;width:0;height:27.4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" strokecolor="black [3213]" strokeweight="1.5pt">
                <v:stroke endarrow="open"/>
              </v:shape>
            </w:pict>
          </mc:Fallback>
        </mc:AlternateContent>
      </w:r>
      <w:r w:rsidR="006168DF" w:rsidRPr="00AC1C0D">
        <w:rPr>
          <w:rFonts w:ascii="Arial" w:eastAsia="Times New Roman" w:hAnsi="Arial" w:cs="Arial"/>
          <w:noProof/>
          <w:sz w:val="24"/>
          <w:szCs w:val="24"/>
        </w:rPr>
        <mc:AlternateContent>
          <mc:Choice Requires="wps">
            <w:drawing>
              <wp:anchor distT="0" distB="0" distL="114300" distR="114300" simplePos="0" relativeHeight="251708416" behindDoc="0" locked="0" layoutInCell="1" allowOverlap="1" wp14:anchorId="09F25262" wp14:editId="09F25263">
                <wp:simplePos x="0" y="0"/>
                <wp:positionH relativeFrom="column">
                  <wp:posOffset>8679815</wp:posOffset>
                </wp:positionH>
                <wp:positionV relativeFrom="paragraph">
                  <wp:posOffset>4314190</wp:posOffset>
                </wp:positionV>
                <wp:extent cx="971550" cy="68580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971550" cy="685800"/>
                        </a:xfrm>
                        <a:prstGeom prst="rect">
                          <a:avLst/>
                        </a:prstGeom>
                        <a:solidFill>
                          <a:sysClr val="window" lastClr="FFFFFF"/>
                        </a:solidFill>
                        <a:ln w="6350">
                          <a:solidFill>
                            <a:prstClr val="black"/>
                          </a:solidFill>
                        </a:ln>
                        <a:effectLst/>
                      </wps:spPr>
                      <wps:txbx>
                        <w:txbxContent>
                          <w:p w14:paraId="09F25284" w14:textId="77777777" w:rsidR="00744C32" w:rsidRPr="005C73F8" w:rsidRDefault="00744C32" w:rsidP="006168DF">
                            <w:pPr>
                              <w:jc w:val="center"/>
                              <w:rPr>
                                <w:rFonts w:ascii="Arial" w:hAnsi="Arial" w:cs="Arial"/>
                                <w:sz w:val="20"/>
                              </w:rPr>
                            </w:pPr>
                            <w:r w:rsidRPr="005C73F8">
                              <w:rPr>
                                <w:rFonts w:ascii="Arial" w:hAnsi="Arial" w:cs="Arial"/>
                                <w:sz w:val="20"/>
                              </w:rPr>
                              <w:t>Ensure additional controls put in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F25262" id="Text Box 39" o:spid="_x0000_s1038" type="#_x0000_t202" style="position:absolute;left:0;text-align:left;margin-left:683.45pt;margin-top:339.7pt;width:76.5pt;height:54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" fillcolor="window" strokeweight=".5pt">
                <v:textbox>
                  <w:txbxContent>
                    <w:p w14:paraId="09F25284" w14:textId="77777777" w:rsidR="00744C32" w:rsidRPr="005C73F8" w:rsidRDefault="00744C32" w:rsidP="006168DF">
                      <w:pPr>
                        <w:jc w:val="center"/>
                        <w:rPr>
                          <w:rFonts w:ascii="Arial" w:hAnsi="Arial" w:cs="Arial"/>
                          <w:sz w:val="20"/>
                        </w:rPr>
                      </w:pPr>
                      <w:r w:rsidRPr="005C73F8">
                        <w:rPr>
                          <w:rFonts w:ascii="Arial" w:hAnsi="Arial" w:cs="Arial"/>
                          <w:sz w:val="20"/>
                        </w:rPr>
                        <w:t>Ensure additional controls put in place</w:t>
                      </w:r>
                    </w:p>
                  </w:txbxContent>
                </v:textbox>
              </v:shape>
            </w:pict>
          </mc:Fallback>
        </mc:AlternateContent>
      </w:r>
      <w:r w:rsidR="006168DF" w:rsidRPr="00AC1C0D">
        <w:rPr>
          <w:rFonts w:ascii="Arial" w:eastAsia="Times New Roman" w:hAnsi="Arial" w:cs="Arial"/>
          <w:noProof/>
          <w:sz w:val="24"/>
          <w:szCs w:val="24"/>
        </w:rPr>
        <mc:AlternateContent>
          <mc:Choice Requires="wps">
            <w:drawing>
              <wp:anchor distT="0" distB="0" distL="114300" distR="114300" simplePos="0" relativeHeight="251706368" behindDoc="0" locked="0" layoutInCell="1" allowOverlap="1" wp14:anchorId="09F25264" wp14:editId="09F25265">
                <wp:simplePos x="0" y="0"/>
                <wp:positionH relativeFrom="column">
                  <wp:posOffset>8527415</wp:posOffset>
                </wp:positionH>
                <wp:positionV relativeFrom="paragraph">
                  <wp:posOffset>4161790</wp:posOffset>
                </wp:positionV>
                <wp:extent cx="971550" cy="685800"/>
                <wp:effectExtent l="0" t="0" r="19050" b="19050"/>
                <wp:wrapNone/>
                <wp:docPr id="38" name="Text Box 38"/>
                <wp:cNvGraphicFramePr/>
                <a:graphic xmlns:a="http://schemas.openxmlformats.org/drawingml/2006/main">
                  <a:graphicData uri="http://schemas.microsoft.com/office/word/2010/wordprocessingShape">
                    <wps:wsp>
                      <wps:cNvSpPr txBox="1"/>
                      <wps:spPr>
                        <a:xfrm>
                          <a:off x="0" y="0"/>
                          <a:ext cx="971550" cy="685800"/>
                        </a:xfrm>
                        <a:prstGeom prst="rect">
                          <a:avLst/>
                        </a:prstGeom>
                        <a:solidFill>
                          <a:sysClr val="window" lastClr="FFFFFF"/>
                        </a:solidFill>
                        <a:ln w="6350">
                          <a:solidFill>
                            <a:prstClr val="black"/>
                          </a:solidFill>
                        </a:ln>
                        <a:effectLst/>
                      </wps:spPr>
                      <wps:txbx>
                        <w:txbxContent>
                          <w:p w14:paraId="09F25285" w14:textId="77777777" w:rsidR="00744C32" w:rsidRPr="005C73F8" w:rsidRDefault="00744C32" w:rsidP="006168DF">
                            <w:pPr>
                              <w:jc w:val="center"/>
                              <w:rPr>
                                <w:rFonts w:ascii="Arial" w:hAnsi="Arial" w:cs="Arial"/>
                                <w:sz w:val="20"/>
                              </w:rPr>
                            </w:pPr>
                            <w:r w:rsidRPr="005C73F8">
                              <w:rPr>
                                <w:rFonts w:ascii="Arial" w:hAnsi="Arial" w:cs="Arial"/>
                                <w:sz w:val="20"/>
                              </w:rPr>
                              <w:t>Ensure additional controls put in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F25264" id="Text Box 38" o:spid="_x0000_s1039" type="#_x0000_t202" style="position:absolute;left:0;text-align:left;margin-left:671.45pt;margin-top:327.7pt;width:76.5pt;height:54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" fillcolor="window" strokeweight=".5pt">
                <v:textbox>
                  <w:txbxContent>
                    <w:p w14:paraId="09F25285" w14:textId="77777777" w:rsidR="00744C32" w:rsidRPr="005C73F8" w:rsidRDefault="00744C32" w:rsidP="006168DF">
                      <w:pPr>
                        <w:jc w:val="center"/>
                        <w:rPr>
                          <w:rFonts w:ascii="Arial" w:hAnsi="Arial" w:cs="Arial"/>
                          <w:sz w:val="20"/>
                        </w:rPr>
                      </w:pPr>
                      <w:r w:rsidRPr="005C73F8">
                        <w:rPr>
                          <w:rFonts w:ascii="Arial" w:hAnsi="Arial" w:cs="Arial"/>
                          <w:sz w:val="20"/>
                        </w:rPr>
                        <w:t>Ensure additional controls put in place</w:t>
                      </w:r>
                    </w:p>
                  </w:txbxContent>
                </v:textbox>
              </v:shape>
            </w:pict>
          </mc:Fallback>
        </mc:AlternateContent>
      </w:r>
      <w:r w:rsidR="006168DF" w:rsidRPr="00AC1C0D">
        <w:rPr>
          <w:rFonts w:ascii="Arial" w:eastAsia="Times New Roman" w:hAnsi="Arial" w:cs="Arial"/>
          <w:noProof/>
          <w:sz w:val="24"/>
          <w:szCs w:val="24"/>
        </w:rPr>
        <mc:AlternateContent>
          <mc:Choice Requires="wps">
            <w:drawing>
              <wp:anchor distT="0" distB="0" distL="114300" distR="114300" simplePos="0" relativeHeight="251704320" behindDoc="0" locked="0" layoutInCell="1" allowOverlap="1" wp14:anchorId="09F25266" wp14:editId="09F25267">
                <wp:simplePos x="0" y="0"/>
                <wp:positionH relativeFrom="column">
                  <wp:posOffset>8375015</wp:posOffset>
                </wp:positionH>
                <wp:positionV relativeFrom="paragraph">
                  <wp:posOffset>4009390</wp:posOffset>
                </wp:positionV>
                <wp:extent cx="971550" cy="685800"/>
                <wp:effectExtent l="0" t="0" r="19050" b="19050"/>
                <wp:wrapNone/>
                <wp:docPr id="37" name="Text Box 37"/>
                <wp:cNvGraphicFramePr/>
                <a:graphic xmlns:a="http://schemas.openxmlformats.org/drawingml/2006/main">
                  <a:graphicData uri="http://schemas.microsoft.com/office/word/2010/wordprocessingShape">
                    <wps:wsp>
                      <wps:cNvSpPr txBox="1"/>
                      <wps:spPr>
                        <a:xfrm>
                          <a:off x="0" y="0"/>
                          <a:ext cx="971550" cy="685800"/>
                        </a:xfrm>
                        <a:prstGeom prst="rect">
                          <a:avLst/>
                        </a:prstGeom>
                        <a:solidFill>
                          <a:sysClr val="window" lastClr="FFFFFF"/>
                        </a:solidFill>
                        <a:ln w="6350">
                          <a:solidFill>
                            <a:prstClr val="black"/>
                          </a:solidFill>
                        </a:ln>
                        <a:effectLst/>
                      </wps:spPr>
                      <wps:txbx>
                        <w:txbxContent>
                          <w:p w14:paraId="09F25286" w14:textId="77777777" w:rsidR="00744C32" w:rsidRPr="005C73F8" w:rsidRDefault="00744C32" w:rsidP="006168DF">
                            <w:pPr>
                              <w:ind w:hanging="2977"/>
                              <w:jc w:val="center"/>
                              <w:rPr>
                                <w:rFonts w:ascii="Arial" w:hAnsi="Arial" w:cs="Arial"/>
                                <w:sz w:val="20"/>
                              </w:rPr>
                            </w:pPr>
                            <w:r w:rsidRPr="005C73F8">
                              <w:rPr>
                                <w:rFonts w:ascii="Arial" w:hAnsi="Arial" w:cs="Arial"/>
                                <w:sz w:val="20"/>
                              </w:rPr>
                              <w:t>Ensure additional controls put in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F25266" id="Text Box 37" o:spid="_x0000_s1040" type="#_x0000_t202" style="position:absolute;left:0;text-align:left;margin-left:659.45pt;margin-top:315.7pt;width:76.5pt;height:54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" fillcolor="window" strokeweight=".5pt">
                <v:textbox>
                  <w:txbxContent>
                    <w:p w14:paraId="09F25286" w14:textId="77777777" w:rsidR="00744C32" w:rsidRPr="005C73F8" w:rsidRDefault="00744C32" w:rsidP="006168DF">
                      <w:pPr>
                        <w:ind w:hanging="2977"/>
                        <w:jc w:val="center"/>
                        <w:rPr>
                          <w:rFonts w:ascii="Arial" w:hAnsi="Arial" w:cs="Arial"/>
                          <w:sz w:val="20"/>
                        </w:rPr>
                      </w:pPr>
                      <w:r w:rsidRPr="005C73F8">
                        <w:rPr>
                          <w:rFonts w:ascii="Arial" w:hAnsi="Arial" w:cs="Arial"/>
                          <w:sz w:val="20"/>
                        </w:rPr>
                        <w:t>Ensure additional controls put in place</w:t>
                      </w:r>
                    </w:p>
                  </w:txbxContent>
                </v:textbox>
              </v:shape>
            </w:pict>
          </mc:Fallback>
        </mc:AlternateContent>
      </w:r>
    </w:p>
    <w:p w14:paraId="09F250AA" w14:textId="77777777" w:rsidR="001110CF" w:rsidRPr="001110CF" w:rsidRDefault="001110CF" w:rsidP="001110CF">
      <w:pPr>
        <w:spacing w:after="0" w:line="240" w:lineRule="auto"/>
        <w:jc w:val="center"/>
        <w:rPr>
          <w:rFonts w:ascii="Arial" w:eastAsia="Times New Roman" w:hAnsi="Arial" w:cs="Arial"/>
          <w:b/>
          <w:sz w:val="36"/>
          <w:szCs w:val="24"/>
          <w:lang w:eastAsia="en-US"/>
        </w:rPr>
      </w:pPr>
      <w:r>
        <w:rPr>
          <w:rFonts w:ascii="Arial" w:eastAsia="Times New Roman" w:hAnsi="Arial" w:cs="Arial"/>
          <w:b/>
          <w:sz w:val="36"/>
          <w:szCs w:val="24"/>
          <w:lang w:eastAsia="en-US"/>
        </w:rPr>
        <w:lastRenderedPageBreak/>
        <w:t xml:space="preserve">Argyll &amp; Bute Council </w:t>
      </w:r>
      <w:r w:rsidRPr="001110CF">
        <w:rPr>
          <w:rFonts w:ascii="Arial" w:eastAsia="Times New Roman" w:hAnsi="Arial" w:cs="Arial"/>
          <w:b/>
          <w:sz w:val="36"/>
          <w:szCs w:val="24"/>
          <w:lang w:eastAsia="en-US"/>
        </w:rPr>
        <w:t>Risk Assessment Form</w:t>
      </w:r>
    </w:p>
    <w:p w14:paraId="09F250AB" w14:textId="77777777" w:rsidR="001110CF" w:rsidRPr="001110CF" w:rsidRDefault="001110CF" w:rsidP="001110CF">
      <w:pPr>
        <w:spacing w:after="0" w:line="240" w:lineRule="auto"/>
        <w:rPr>
          <w:rFonts w:ascii="Arial" w:eastAsia="Times New Roman" w:hAnsi="Arial" w:cs="Arial"/>
          <w:b/>
          <w:sz w:val="24"/>
          <w:szCs w:val="24"/>
          <w:lang w:eastAsia="en-US"/>
        </w:rPr>
      </w:pPr>
    </w:p>
    <w:p w14:paraId="09F250AC" w14:textId="77777777" w:rsidR="001110CF" w:rsidRPr="001110CF" w:rsidRDefault="001110CF" w:rsidP="001110CF">
      <w:pPr>
        <w:numPr>
          <w:ilvl w:val="0"/>
          <w:numId w:val="30"/>
        </w:numPr>
        <w:spacing w:after="0" w:line="240" w:lineRule="auto"/>
        <w:contextualSpacing/>
        <w:rPr>
          <w:rFonts w:ascii="Arial" w:eastAsia="Times New Roman" w:hAnsi="Arial" w:cs="Arial"/>
          <w:szCs w:val="24"/>
          <w:lang w:eastAsia="en-US"/>
        </w:rPr>
      </w:pPr>
      <w:r w:rsidRPr="001110CF">
        <w:rPr>
          <w:rFonts w:ascii="Arial" w:eastAsia="Times New Roman" w:hAnsi="Arial" w:cs="Arial"/>
          <w:szCs w:val="24"/>
          <w:lang w:eastAsia="en-US"/>
        </w:rPr>
        <w:t>Form to be completed only by competent, trained assessors.</w:t>
      </w:r>
    </w:p>
    <w:p w14:paraId="09F250AD" w14:textId="77777777" w:rsidR="001110CF" w:rsidRPr="001110CF" w:rsidRDefault="001110CF" w:rsidP="001110CF">
      <w:pPr>
        <w:numPr>
          <w:ilvl w:val="0"/>
          <w:numId w:val="30"/>
        </w:numPr>
        <w:spacing w:after="0" w:line="240" w:lineRule="auto"/>
        <w:contextualSpacing/>
        <w:rPr>
          <w:rFonts w:ascii="Arial" w:eastAsia="Times New Roman" w:hAnsi="Arial" w:cs="Arial"/>
          <w:szCs w:val="24"/>
          <w:lang w:eastAsia="en-US"/>
        </w:rPr>
      </w:pPr>
      <w:r w:rsidRPr="001110CF">
        <w:rPr>
          <w:rFonts w:ascii="Arial" w:eastAsia="Times New Roman" w:hAnsi="Arial" w:cs="Arial"/>
          <w:szCs w:val="24"/>
          <w:lang w:eastAsia="en-US"/>
        </w:rPr>
        <w:t>Use in conjunction with Guidance on Risk Assessment and flow process chart – calculate risk rating from matrix, Likelihood x Severity = Risk Rating.</w:t>
      </w:r>
    </w:p>
    <w:p w14:paraId="09F250AE" w14:textId="77777777" w:rsidR="001110CF" w:rsidRPr="001110CF" w:rsidRDefault="001110CF" w:rsidP="001110CF">
      <w:pPr>
        <w:numPr>
          <w:ilvl w:val="0"/>
          <w:numId w:val="30"/>
        </w:numPr>
        <w:spacing w:after="0" w:line="240" w:lineRule="auto"/>
        <w:contextualSpacing/>
        <w:rPr>
          <w:rFonts w:ascii="Arial" w:eastAsia="Times New Roman" w:hAnsi="Arial" w:cs="Arial"/>
          <w:szCs w:val="24"/>
          <w:lang w:eastAsia="en-US"/>
        </w:rPr>
      </w:pPr>
      <w:r w:rsidRPr="001110CF">
        <w:rPr>
          <w:rFonts w:ascii="Arial" w:eastAsia="Times New Roman" w:hAnsi="Arial" w:cs="Arial"/>
          <w:szCs w:val="24"/>
          <w:lang w:eastAsia="en-US"/>
        </w:rPr>
        <w:t>Insert photographs where appropriate or available.</w:t>
      </w:r>
    </w:p>
    <w:p w14:paraId="09F250AF" w14:textId="77777777" w:rsidR="001110CF" w:rsidRPr="001110CF" w:rsidRDefault="001110CF" w:rsidP="001110CF">
      <w:pPr>
        <w:numPr>
          <w:ilvl w:val="0"/>
          <w:numId w:val="30"/>
        </w:numPr>
        <w:spacing w:after="0" w:line="240" w:lineRule="auto"/>
        <w:contextualSpacing/>
        <w:rPr>
          <w:rFonts w:ascii="Arial" w:eastAsia="Times New Roman" w:hAnsi="Arial" w:cs="Arial"/>
          <w:szCs w:val="24"/>
          <w:lang w:eastAsia="en-US"/>
        </w:rPr>
      </w:pPr>
      <w:r w:rsidRPr="001110CF">
        <w:rPr>
          <w:rFonts w:ascii="Arial" w:eastAsia="Times New Roman" w:hAnsi="Arial" w:cs="Arial"/>
          <w:szCs w:val="24"/>
          <w:lang w:eastAsia="en-US"/>
        </w:rPr>
        <w:t>Once completed pass form to line management for implementation of any new control measures identified.</w:t>
      </w:r>
    </w:p>
    <w:p w14:paraId="09F250B0" w14:textId="77777777" w:rsidR="001110CF" w:rsidRPr="001110CF" w:rsidRDefault="001110CF" w:rsidP="001110CF">
      <w:pPr>
        <w:numPr>
          <w:ilvl w:val="0"/>
          <w:numId w:val="30"/>
        </w:numPr>
        <w:spacing w:after="0" w:line="240" w:lineRule="auto"/>
        <w:contextualSpacing/>
        <w:rPr>
          <w:rFonts w:ascii="Arial" w:eastAsia="Times New Roman" w:hAnsi="Arial" w:cs="Arial"/>
          <w:szCs w:val="24"/>
          <w:lang w:eastAsia="en-US"/>
        </w:rPr>
      </w:pPr>
      <w:r w:rsidRPr="001110CF">
        <w:rPr>
          <w:rFonts w:ascii="Arial" w:eastAsia="Times New Roman" w:hAnsi="Arial" w:cs="Arial"/>
          <w:szCs w:val="24"/>
          <w:lang w:eastAsia="en-US"/>
        </w:rPr>
        <w:t>Copy to be retained within service.</w:t>
      </w:r>
    </w:p>
    <w:p w14:paraId="09F250B2" w14:textId="10C596E0" w:rsidR="001110CF" w:rsidRPr="001110CF" w:rsidRDefault="001110CF" w:rsidP="00D938DA">
      <w:pPr>
        <w:numPr>
          <w:ilvl w:val="0"/>
          <w:numId w:val="30"/>
        </w:numPr>
        <w:spacing w:after="0" w:line="240" w:lineRule="auto"/>
        <w:contextualSpacing/>
        <w:rPr>
          <w:rFonts w:ascii="Arial" w:eastAsia="Times New Roman" w:hAnsi="Arial" w:cs="Arial"/>
          <w:szCs w:val="24"/>
          <w:lang w:eastAsia="en-US"/>
        </w:rPr>
      </w:pPr>
      <w:r w:rsidRPr="001110CF">
        <w:rPr>
          <w:rFonts w:ascii="Arial" w:eastAsia="Times New Roman" w:hAnsi="Arial" w:cs="Arial"/>
          <w:szCs w:val="24"/>
          <w:lang w:eastAsia="en-US"/>
        </w:rPr>
        <w:t xml:space="preserve">If you require additional guidance </w:t>
      </w:r>
      <w:r w:rsidR="00D938DA">
        <w:rPr>
          <w:rFonts w:ascii="Arial" w:eastAsia="Times New Roman" w:hAnsi="Arial" w:cs="Arial"/>
          <w:szCs w:val="24"/>
          <w:lang w:eastAsia="en-US"/>
        </w:rPr>
        <w:t>refer to the Health and Safety SharePoint via The Hub</w:t>
      </w:r>
      <w:r w:rsidRPr="001110CF">
        <w:rPr>
          <w:rFonts w:ascii="Arial" w:eastAsia="Times New Roman" w:hAnsi="Arial" w:cs="Arial"/>
          <w:szCs w:val="24"/>
          <w:lang w:eastAsia="en-US"/>
        </w:rPr>
        <w:t xml:space="preserve"> </w:t>
      </w:r>
      <w:r w:rsidR="00D938DA">
        <w:rPr>
          <w:rFonts w:ascii="Arial" w:eastAsia="Times New Roman" w:hAnsi="Arial" w:cs="Arial"/>
          <w:szCs w:val="24"/>
          <w:lang w:eastAsia="en-US"/>
        </w:rPr>
        <w:t>(</w:t>
      </w:r>
      <w:hyperlink r:id="rId23" w:anchor="/SitePages/RISK.aspx" w:history="1">
        <w:r w:rsidR="00D938DA" w:rsidRPr="00F34EA1">
          <w:rPr>
            <w:rStyle w:val="Hyperlink"/>
            <w:rFonts w:ascii="Arial" w:eastAsia="Times New Roman" w:hAnsi="Arial" w:cs="Arial"/>
            <w:szCs w:val="24"/>
            <w:lang w:eastAsia="en-US"/>
          </w:rPr>
          <w:t>https://fios.argyll-bute.gov.uk/sites/heathandsafety/_layouts/15/start.aspx#/SitePages/RISK.aspx</w:t>
        </w:r>
      </w:hyperlink>
      <w:r w:rsidR="00D938DA">
        <w:rPr>
          <w:rFonts w:ascii="Arial" w:eastAsia="Times New Roman" w:hAnsi="Arial" w:cs="Arial"/>
          <w:szCs w:val="24"/>
          <w:lang w:eastAsia="en-US"/>
        </w:rPr>
        <w:t>) or</w:t>
      </w:r>
      <w:r w:rsidR="00D938DA" w:rsidRPr="00D938DA">
        <w:rPr>
          <w:rFonts w:ascii="Arial" w:eastAsia="Times New Roman" w:hAnsi="Arial" w:cs="Arial"/>
          <w:szCs w:val="24"/>
          <w:lang w:eastAsia="en-US"/>
        </w:rPr>
        <w:t xml:space="preserve"> </w:t>
      </w:r>
      <w:r w:rsidR="00D938DA">
        <w:rPr>
          <w:rFonts w:ascii="Arial" w:eastAsia="Times New Roman" w:hAnsi="Arial" w:cs="Arial"/>
          <w:szCs w:val="24"/>
          <w:lang w:eastAsia="en-US"/>
        </w:rPr>
        <w:t xml:space="preserve">email </w:t>
      </w:r>
      <w:hyperlink r:id="rId24" w:history="1">
        <w:r w:rsidR="00D938DA" w:rsidRPr="00F34EA1">
          <w:rPr>
            <w:rStyle w:val="Hyperlink"/>
            <w:rFonts w:ascii="Arial" w:eastAsia="Times New Roman" w:hAnsi="Arial" w:cs="Arial"/>
            <w:szCs w:val="24"/>
            <w:lang w:eastAsia="en-US"/>
          </w:rPr>
          <w:t>healthandsafety@argyll-bute.gov.uk</w:t>
        </w:r>
      </w:hyperlink>
      <w:r w:rsidR="00D938DA">
        <w:rPr>
          <w:rFonts w:ascii="Arial" w:eastAsia="Times New Roman" w:hAnsi="Arial" w:cs="Arial"/>
          <w:szCs w:val="24"/>
          <w:lang w:eastAsia="en-US"/>
        </w:rPr>
        <w:t xml:space="preserve"> </w:t>
      </w:r>
    </w:p>
    <w:p w14:paraId="09F250B4" w14:textId="77777777" w:rsidR="001110CF" w:rsidRPr="001110CF" w:rsidRDefault="001110CF" w:rsidP="001110CF">
      <w:pPr>
        <w:tabs>
          <w:tab w:val="left" w:pos="2127"/>
        </w:tabs>
        <w:spacing w:after="0" w:line="240" w:lineRule="auto"/>
        <w:rPr>
          <w:rFonts w:ascii="Times New Roman" w:eastAsia="Times New Roman" w:hAnsi="Times New Roman" w:cs="Times New Roman"/>
          <w:sz w:val="24"/>
          <w:szCs w:val="24"/>
          <w:lang w:eastAsia="en-US"/>
        </w:rPr>
      </w:pPr>
    </w:p>
    <w:tbl>
      <w:tblPr>
        <w:tblpPr w:leftFromText="180" w:rightFromText="180" w:vertAnchor="text" w:horzAnchor="margin" w:tblpX="108"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606"/>
        <w:gridCol w:w="1606"/>
        <w:gridCol w:w="1053"/>
        <w:gridCol w:w="1134"/>
        <w:gridCol w:w="1276"/>
        <w:gridCol w:w="1057"/>
        <w:gridCol w:w="1099"/>
      </w:tblGrid>
      <w:tr w:rsidR="001110CF" w:rsidRPr="001110CF" w14:paraId="09F250B8" w14:textId="77777777" w:rsidTr="00D773BF">
        <w:trPr>
          <w:trHeight w:val="247"/>
        </w:trPr>
        <w:tc>
          <w:tcPr>
            <w:tcW w:w="2599" w:type="dxa"/>
            <w:gridSpan w:val="3"/>
            <w:vMerge w:val="restart"/>
            <w:tcBorders>
              <w:top w:val="nil"/>
              <w:left w:val="nil"/>
            </w:tcBorders>
            <w:shd w:val="clear" w:color="auto" w:fill="FFFFFF" w:themeFill="background1"/>
          </w:tcPr>
          <w:p w14:paraId="09F250B5" w14:textId="77777777" w:rsidR="001110CF" w:rsidRPr="001110CF" w:rsidRDefault="001110CF" w:rsidP="001110CF">
            <w:pPr>
              <w:spacing w:after="0" w:line="240" w:lineRule="auto"/>
              <w:jc w:val="right"/>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 xml:space="preserve"> </w:t>
            </w:r>
          </w:p>
          <w:p w14:paraId="09F250B6" w14:textId="77777777" w:rsidR="001110CF" w:rsidRPr="001110CF" w:rsidRDefault="001110CF" w:rsidP="001110CF">
            <w:pPr>
              <w:spacing w:after="0" w:line="240" w:lineRule="auto"/>
              <w:rPr>
                <w:rFonts w:ascii="Arial" w:eastAsia="Times New Roman" w:hAnsi="Arial" w:cs="Arial"/>
                <w:b/>
                <w:sz w:val="16"/>
                <w:szCs w:val="20"/>
                <w:lang w:val="en-US" w:eastAsia="en-US"/>
              </w:rPr>
            </w:pPr>
          </w:p>
        </w:tc>
        <w:tc>
          <w:tcPr>
            <w:tcW w:w="5619" w:type="dxa"/>
            <w:gridSpan w:val="5"/>
            <w:tcBorders>
              <w:bottom w:val="single" w:sz="4" w:space="0" w:color="auto"/>
            </w:tcBorders>
            <w:shd w:val="clear" w:color="auto" w:fill="99CCFF"/>
            <w:vAlign w:val="center"/>
          </w:tcPr>
          <w:p w14:paraId="09F250B7"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LIKELIHOOD</w:t>
            </w:r>
          </w:p>
        </w:tc>
      </w:tr>
      <w:tr w:rsidR="001110CF" w:rsidRPr="001110CF" w14:paraId="09F250BF" w14:textId="77777777" w:rsidTr="00D773BF">
        <w:trPr>
          <w:trHeight w:val="247"/>
        </w:trPr>
        <w:tc>
          <w:tcPr>
            <w:tcW w:w="2599" w:type="dxa"/>
            <w:gridSpan w:val="3"/>
            <w:vMerge/>
            <w:tcBorders>
              <w:top w:val="nil"/>
              <w:left w:val="nil"/>
            </w:tcBorders>
            <w:shd w:val="clear" w:color="auto" w:fill="FFFFFF" w:themeFill="background1"/>
          </w:tcPr>
          <w:p w14:paraId="09F250B9" w14:textId="77777777" w:rsidR="001110CF" w:rsidRPr="001110CF" w:rsidRDefault="001110CF" w:rsidP="001110CF">
            <w:pPr>
              <w:spacing w:after="0" w:line="240" w:lineRule="auto"/>
              <w:rPr>
                <w:rFonts w:ascii="Arial" w:eastAsia="Times New Roman" w:hAnsi="Arial" w:cs="Arial"/>
                <w:b/>
                <w:sz w:val="16"/>
                <w:szCs w:val="20"/>
                <w:lang w:val="en-US" w:eastAsia="en-US"/>
              </w:rPr>
            </w:pPr>
          </w:p>
        </w:tc>
        <w:tc>
          <w:tcPr>
            <w:tcW w:w="1053" w:type="dxa"/>
            <w:tcBorders>
              <w:bottom w:val="single" w:sz="4" w:space="0" w:color="auto"/>
            </w:tcBorders>
            <w:shd w:val="clear" w:color="auto" w:fill="99CCFF"/>
            <w:vAlign w:val="center"/>
          </w:tcPr>
          <w:p w14:paraId="09F250BA"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1</w:t>
            </w:r>
          </w:p>
        </w:tc>
        <w:tc>
          <w:tcPr>
            <w:tcW w:w="1134" w:type="dxa"/>
            <w:tcBorders>
              <w:bottom w:val="single" w:sz="4" w:space="0" w:color="auto"/>
            </w:tcBorders>
            <w:shd w:val="clear" w:color="auto" w:fill="99CCFF"/>
            <w:vAlign w:val="center"/>
          </w:tcPr>
          <w:p w14:paraId="09F250BB"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2</w:t>
            </w:r>
          </w:p>
        </w:tc>
        <w:tc>
          <w:tcPr>
            <w:tcW w:w="1276" w:type="dxa"/>
            <w:tcBorders>
              <w:bottom w:val="single" w:sz="4" w:space="0" w:color="auto"/>
            </w:tcBorders>
            <w:shd w:val="clear" w:color="auto" w:fill="99CCFF"/>
            <w:vAlign w:val="center"/>
          </w:tcPr>
          <w:p w14:paraId="09F250BC"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3</w:t>
            </w:r>
          </w:p>
        </w:tc>
        <w:tc>
          <w:tcPr>
            <w:tcW w:w="1057" w:type="dxa"/>
            <w:tcBorders>
              <w:bottom w:val="single" w:sz="4" w:space="0" w:color="auto"/>
            </w:tcBorders>
            <w:shd w:val="clear" w:color="auto" w:fill="99CCFF"/>
            <w:vAlign w:val="center"/>
          </w:tcPr>
          <w:p w14:paraId="09F250BD"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4</w:t>
            </w:r>
          </w:p>
        </w:tc>
        <w:tc>
          <w:tcPr>
            <w:tcW w:w="1099" w:type="dxa"/>
            <w:tcBorders>
              <w:bottom w:val="single" w:sz="4" w:space="0" w:color="auto"/>
            </w:tcBorders>
            <w:shd w:val="clear" w:color="auto" w:fill="99CCFF"/>
            <w:vAlign w:val="center"/>
          </w:tcPr>
          <w:p w14:paraId="09F250BE"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5</w:t>
            </w:r>
          </w:p>
        </w:tc>
      </w:tr>
      <w:tr w:rsidR="001110CF" w:rsidRPr="001110CF" w14:paraId="09F250C6" w14:textId="77777777" w:rsidTr="00D773BF">
        <w:trPr>
          <w:trHeight w:val="269"/>
        </w:trPr>
        <w:tc>
          <w:tcPr>
            <w:tcW w:w="2599" w:type="dxa"/>
            <w:gridSpan w:val="3"/>
            <w:vMerge/>
            <w:tcBorders>
              <w:top w:val="nil"/>
              <w:left w:val="nil"/>
              <w:bottom w:val="single" w:sz="4" w:space="0" w:color="auto"/>
            </w:tcBorders>
            <w:shd w:val="clear" w:color="auto" w:fill="FFFFFF" w:themeFill="background1"/>
            <w:vAlign w:val="bottom"/>
          </w:tcPr>
          <w:p w14:paraId="09F250C0" w14:textId="77777777" w:rsidR="001110CF" w:rsidRPr="001110CF" w:rsidRDefault="001110CF" w:rsidP="001110CF">
            <w:pPr>
              <w:spacing w:after="0" w:line="240" w:lineRule="auto"/>
              <w:rPr>
                <w:rFonts w:ascii="Arial" w:eastAsia="Times New Roman" w:hAnsi="Arial" w:cs="Arial"/>
                <w:b/>
                <w:sz w:val="16"/>
                <w:szCs w:val="20"/>
                <w:lang w:val="en-US" w:eastAsia="en-US"/>
              </w:rPr>
            </w:pPr>
          </w:p>
        </w:tc>
        <w:tc>
          <w:tcPr>
            <w:tcW w:w="1053" w:type="dxa"/>
            <w:tcBorders>
              <w:bottom w:val="single" w:sz="4" w:space="0" w:color="auto"/>
            </w:tcBorders>
            <w:shd w:val="clear" w:color="auto" w:fill="99CCFF"/>
            <w:vAlign w:val="center"/>
          </w:tcPr>
          <w:p w14:paraId="09F250C1"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Rare</w:t>
            </w:r>
          </w:p>
        </w:tc>
        <w:tc>
          <w:tcPr>
            <w:tcW w:w="1134" w:type="dxa"/>
            <w:tcBorders>
              <w:bottom w:val="single" w:sz="4" w:space="0" w:color="auto"/>
            </w:tcBorders>
            <w:shd w:val="clear" w:color="auto" w:fill="99CCFF"/>
            <w:vAlign w:val="center"/>
          </w:tcPr>
          <w:p w14:paraId="09F250C2"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Unlikely</w:t>
            </w:r>
          </w:p>
        </w:tc>
        <w:tc>
          <w:tcPr>
            <w:tcW w:w="1276" w:type="dxa"/>
            <w:tcBorders>
              <w:bottom w:val="single" w:sz="4" w:space="0" w:color="auto"/>
            </w:tcBorders>
            <w:shd w:val="clear" w:color="auto" w:fill="99CCFF"/>
            <w:vAlign w:val="center"/>
          </w:tcPr>
          <w:p w14:paraId="09F250C3"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 xml:space="preserve">Possible </w:t>
            </w:r>
          </w:p>
        </w:tc>
        <w:tc>
          <w:tcPr>
            <w:tcW w:w="1057" w:type="dxa"/>
            <w:tcBorders>
              <w:bottom w:val="single" w:sz="4" w:space="0" w:color="auto"/>
            </w:tcBorders>
            <w:shd w:val="clear" w:color="auto" w:fill="99CCFF"/>
            <w:vAlign w:val="center"/>
          </w:tcPr>
          <w:p w14:paraId="09F250C4"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Likely</w:t>
            </w:r>
          </w:p>
        </w:tc>
        <w:tc>
          <w:tcPr>
            <w:tcW w:w="1099" w:type="dxa"/>
            <w:tcBorders>
              <w:bottom w:val="single" w:sz="4" w:space="0" w:color="auto"/>
            </w:tcBorders>
            <w:shd w:val="clear" w:color="auto" w:fill="99CCFF"/>
            <w:vAlign w:val="center"/>
          </w:tcPr>
          <w:p w14:paraId="09F250C5"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 xml:space="preserve"> Almost Certain</w:t>
            </w:r>
          </w:p>
        </w:tc>
      </w:tr>
      <w:tr w:rsidR="001110CF" w:rsidRPr="001110CF" w14:paraId="09F250D7" w14:textId="77777777" w:rsidTr="00D773BF">
        <w:trPr>
          <w:trHeight w:val="176"/>
        </w:trPr>
        <w:tc>
          <w:tcPr>
            <w:tcW w:w="387" w:type="dxa"/>
            <w:vMerge w:val="restart"/>
            <w:shd w:val="clear" w:color="auto" w:fill="FF99CC"/>
            <w:vAlign w:val="center"/>
          </w:tcPr>
          <w:p w14:paraId="09F250C7"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S</w:t>
            </w:r>
          </w:p>
          <w:p w14:paraId="09F250C8"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E</w:t>
            </w:r>
          </w:p>
          <w:p w14:paraId="09F250C9"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V</w:t>
            </w:r>
          </w:p>
          <w:p w14:paraId="09F250CA"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E</w:t>
            </w:r>
          </w:p>
          <w:p w14:paraId="09F250CB"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R</w:t>
            </w:r>
          </w:p>
          <w:p w14:paraId="09F250CC"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I</w:t>
            </w:r>
          </w:p>
          <w:p w14:paraId="09F250CD"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T</w:t>
            </w:r>
          </w:p>
          <w:p w14:paraId="09F250CE" w14:textId="77777777" w:rsidR="001110CF" w:rsidRPr="001110CF" w:rsidRDefault="001110CF" w:rsidP="001110CF">
            <w:pPr>
              <w:spacing w:after="0" w:line="240" w:lineRule="auto"/>
              <w:jc w:val="center"/>
              <w:rPr>
                <w:rFonts w:ascii="Arial" w:eastAsia="Times New Roman" w:hAnsi="Arial" w:cs="Arial"/>
                <w:b/>
                <w:color w:val="FF0000"/>
                <w:sz w:val="16"/>
                <w:szCs w:val="20"/>
                <w:lang w:val="en-US" w:eastAsia="en-US"/>
              </w:rPr>
            </w:pPr>
            <w:r w:rsidRPr="001110CF">
              <w:rPr>
                <w:rFonts w:ascii="Arial" w:eastAsia="Times New Roman" w:hAnsi="Arial" w:cs="Arial"/>
                <w:b/>
                <w:sz w:val="16"/>
                <w:szCs w:val="20"/>
                <w:lang w:val="en-US" w:eastAsia="en-US"/>
              </w:rPr>
              <w:t>Y</w:t>
            </w:r>
          </w:p>
        </w:tc>
        <w:tc>
          <w:tcPr>
            <w:tcW w:w="606" w:type="dxa"/>
            <w:shd w:val="clear" w:color="auto" w:fill="FF99CC"/>
            <w:vAlign w:val="center"/>
          </w:tcPr>
          <w:p w14:paraId="09F250CF" w14:textId="77777777" w:rsidR="001110CF" w:rsidRPr="001110CF" w:rsidRDefault="001110CF" w:rsidP="001110CF">
            <w:pPr>
              <w:spacing w:after="0" w:line="240" w:lineRule="auto"/>
              <w:jc w:val="center"/>
              <w:rPr>
                <w:rFonts w:ascii="Arial" w:eastAsia="Times New Roman" w:hAnsi="Arial" w:cs="Arial"/>
                <w:b/>
                <w:color w:val="FF0000"/>
                <w:sz w:val="16"/>
                <w:szCs w:val="20"/>
                <w:lang w:val="en-US" w:eastAsia="en-US"/>
              </w:rPr>
            </w:pPr>
            <w:r w:rsidRPr="001110CF">
              <w:rPr>
                <w:rFonts w:ascii="Arial" w:eastAsia="Times New Roman" w:hAnsi="Arial" w:cs="Arial"/>
                <w:b/>
                <w:color w:val="FF0000"/>
                <w:sz w:val="16"/>
                <w:szCs w:val="20"/>
                <w:lang w:val="en-US" w:eastAsia="en-US"/>
              </w:rPr>
              <w:t>1</w:t>
            </w:r>
          </w:p>
        </w:tc>
        <w:tc>
          <w:tcPr>
            <w:tcW w:w="1606" w:type="dxa"/>
            <w:shd w:val="clear" w:color="auto" w:fill="FF99CC"/>
            <w:vAlign w:val="bottom"/>
          </w:tcPr>
          <w:p w14:paraId="09F250D0" w14:textId="77777777" w:rsidR="001110CF" w:rsidRPr="001110CF" w:rsidRDefault="001110CF" w:rsidP="001110CF">
            <w:pPr>
              <w:spacing w:after="0" w:line="240" w:lineRule="auto"/>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Insignificant</w:t>
            </w:r>
          </w:p>
          <w:p w14:paraId="09F250D1" w14:textId="77777777" w:rsidR="001110CF" w:rsidRPr="001110CF" w:rsidRDefault="001110CF" w:rsidP="001110CF">
            <w:pPr>
              <w:spacing w:after="0" w:line="240" w:lineRule="auto"/>
              <w:rPr>
                <w:rFonts w:ascii="Arial" w:eastAsia="Times New Roman" w:hAnsi="Arial" w:cs="Arial"/>
                <w:b/>
                <w:sz w:val="16"/>
                <w:szCs w:val="20"/>
                <w:lang w:val="en-US" w:eastAsia="en-US"/>
              </w:rPr>
            </w:pPr>
          </w:p>
        </w:tc>
        <w:tc>
          <w:tcPr>
            <w:tcW w:w="1053" w:type="dxa"/>
            <w:shd w:val="clear" w:color="auto" w:fill="007434"/>
            <w:vAlign w:val="center"/>
          </w:tcPr>
          <w:p w14:paraId="09F250D2" w14:textId="77777777" w:rsidR="001110CF" w:rsidRPr="001110CF" w:rsidRDefault="001110CF" w:rsidP="001110CF">
            <w:pPr>
              <w:spacing w:after="0" w:line="240" w:lineRule="auto"/>
              <w:jc w:val="center"/>
              <w:rPr>
                <w:rFonts w:ascii="Arial" w:eastAsia="Times New Roman" w:hAnsi="Arial" w:cs="Arial"/>
                <w:sz w:val="16"/>
                <w:szCs w:val="20"/>
                <w:lang w:val="en-US" w:eastAsia="en-US"/>
              </w:rPr>
            </w:pPr>
            <w:r w:rsidRPr="001110CF">
              <w:rPr>
                <w:rFonts w:ascii="Arial" w:eastAsia="Times New Roman" w:hAnsi="Arial" w:cs="Arial"/>
                <w:b/>
                <w:sz w:val="16"/>
                <w:szCs w:val="20"/>
                <w:lang w:val="en-US" w:eastAsia="en-US"/>
              </w:rPr>
              <w:t>1L</w:t>
            </w:r>
          </w:p>
        </w:tc>
        <w:tc>
          <w:tcPr>
            <w:tcW w:w="1134" w:type="dxa"/>
            <w:tcBorders>
              <w:bottom w:val="single" w:sz="4" w:space="0" w:color="auto"/>
            </w:tcBorders>
            <w:shd w:val="clear" w:color="auto" w:fill="007434"/>
            <w:vAlign w:val="center"/>
          </w:tcPr>
          <w:p w14:paraId="09F250D3"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2L</w:t>
            </w:r>
          </w:p>
        </w:tc>
        <w:tc>
          <w:tcPr>
            <w:tcW w:w="1276" w:type="dxa"/>
            <w:tcBorders>
              <w:bottom w:val="single" w:sz="4" w:space="0" w:color="auto"/>
            </w:tcBorders>
            <w:shd w:val="clear" w:color="auto" w:fill="007434"/>
            <w:vAlign w:val="center"/>
          </w:tcPr>
          <w:p w14:paraId="09F250D4"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3L</w:t>
            </w:r>
          </w:p>
        </w:tc>
        <w:tc>
          <w:tcPr>
            <w:tcW w:w="1057" w:type="dxa"/>
            <w:tcBorders>
              <w:bottom w:val="single" w:sz="4" w:space="0" w:color="auto"/>
            </w:tcBorders>
            <w:shd w:val="clear" w:color="auto" w:fill="007434"/>
            <w:vAlign w:val="center"/>
          </w:tcPr>
          <w:p w14:paraId="09F250D5"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4L</w:t>
            </w:r>
          </w:p>
        </w:tc>
        <w:tc>
          <w:tcPr>
            <w:tcW w:w="1099" w:type="dxa"/>
            <w:tcBorders>
              <w:bottom w:val="single" w:sz="4" w:space="0" w:color="auto"/>
            </w:tcBorders>
            <w:shd w:val="clear" w:color="auto" w:fill="FFFF00"/>
            <w:vAlign w:val="center"/>
          </w:tcPr>
          <w:p w14:paraId="09F250D6"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5M</w:t>
            </w:r>
          </w:p>
        </w:tc>
      </w:tr>
      <w:tr w:rsidR="001110CF" w:rsidRPr="001110CF" w14:paraId="09F250E1" w14:textId="77777777" w:rsidTr="00D773BF">
        <w:trPr>
          <w:trHeight w:val="158"/>
        </w:trPr>
        <w:tc>
          <w:tcPr>
            <w:tcW w:w="387" w:type="dxa"/>
            <w:vMerge/>
            <w:shd w:val="clear" w:color="auto" w:fill="FF99CC"/>
            <w:vAlign w:val="center"/>
          </w:tcPr>
          <w:p w14:paraId="09F250D8" w14:textId="77777777" w:rsidR="001110CF" w:rsidRPr="001110CF" w:rsidRDefault="001110CF" w:rsidP="001110CF">
            <w:pPr>
              <w:spacing w:after="0" w:line="240" w:lineRule="auto"/>
              <w:jc w:val="center"/>
              <w:rPr>
                <w:rFonts w:ascii="Arial" w:eastAsia="Times New Roman" w:hAnsi="Arial" w:cs="Arial"/>
                <w:b/>
                <w:color w:val="FF0000"/>
                <w:sz w:val="16"/>
                <w:szCs w:val="20"/>
                <w:lang w:val="en-US" w:eastAsia="en-US"/>
              </w:rPr>
            </w:pPr>
          </w:p>
        </w:tc>
        <w:tc>
          <w:tcPr>
            <w:tcW w:w="606" w:type="dxa"/>
            <w:shd w:val="clear" w:color="auto" w:fill="FF99CC"/>
            <w:vAlign w:val="center"/>
          </w:tcPr>
          <w:p w14:paraId="09F250D9" w14:textId="77777777" w:rsidR="001110CF" w:rsidRPr="001110CF" w:rsidRDefault="001110CF" w:rsidP="001110CF">
            <w:pPr>
              <w:spacing w:after="0" w:line="240" w:lineRule="auto"/>
              <w:jc w:val="center"/>
              <w:rPr>
                <w:rFonts w:ascii="Arial" w:eastAsia="Times New Roman" w:hAnsi="Arial" w:cs="Arial"/>
                <w:b/>
                <w:color w:val="FF0000"/>
                <w:sz w:val="16"/>
                <w:szCs w:val="20"/>
                <w:lang w:val="en-US" w:eastAsia="en-US"/>
              </w:rPr>
            </w:pPr>
            <w:r w:rsidRPr="001110CF">
              <w:rPr>
                <w:rFonts w:ascii="Arial" w:eastAsia="Times New Roman" w:hAnsi="Arial" w:cs="Arial"/>
                <w:b/>
                <w:color w:val="FF0000"/>
                <w:sz w:val="16"/>
                <w:szCs w:val="20"/>
                <w:lang w:val="en-US" w:eastAsia="en-US"/>
              </w:rPr>
              <w:t>2</w:t>
            </w:r>
          </w:p>
        </w:tc>
        <w:tc>
          <w:tcPr>
            <w:tcW w:w="1606" w:type="dxa"/>
            <w:shd w:val="clear" w:color="auto" w:fill="FF99CC"/>
            <w:vAlign w:val="bottom"/>
          </w:tcPr>
          <w:p w14:paraId="09F250DA" w14:textId="77777777" w:rsidR="001110CF" w:rsidRPr="001110CF" w:rsidRDefault="001110CF" w:rsidP="001110CF">
            <w:pPr>
              <w:spacing w:after="0" w:line="240" w:lineRule="auto"/>
              <w:rPr>
                <w:rFonts w:ascii="Arial" w:eastAsia="Times New Roman" w:hAnsi="Arial" w:cs="Arial"/>
                <w:b/>
                <w:sz w:val="16"/>
                <w:szCs w:val="18"/>
              </w:rPr>
            </w:pPr>
            <w:r w:rsidRPr="001110CF">
              <w:rPr>
                <w:rFonts w:ascii="Arial" w:eastAsia="Times New Roman" w:hAnsi="Arial" w:cs="Arial"/>
                <w:b/>
                <w:sz w:val="16"/>
                <w:szCs w:val="20"/>
                <w:lang w:val="en-US" w:eastAsia="en-US"/>
              </w:rPr>
              <w:t xml:space="preserve">Minor </w:t>
            </w:r>
          </w:p>
          <w:p w14:paraId="09F250DB" w14:textId="77777777" w:rsidR="001110CF" w:rsidRPr="001110CF" w:rsidRDefault="001110CF" w:rsidP="001110CF">
            <w:pPr>
              <w:spacing w:after="0" w:line="240" w:lineRule="auto"/>
              <w:rPr>
                <w:rFonts w:ascii="Arial" w:eastAsia="Times New Roman" w:hAnsi="Arial" w:cs="Arial"/>
                <w:b/>
                <w:sz w:val="16"/>
                <w:szCs w:val="20"/>
                <w:lang w:val="en-US" w:eastAsia="en-US"/>
              </w:rPr>
            </w:pPr>
          </w:p>
        </w:tc>
        <w:tc>
          <w:tcPr>
            <w:tcW w:w="1053" w:type="dxa"/>
            <w:shd w:val="clear" w:color="auto" w:fill="007434"/>
            <w:vAlign w:val="center"/>
          </w:tcPr>
          <w:p w14:paraId="09F250DC"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2L</w:t>
            </w:r>
          </w:p>
        </w:tc>
        <w:tc>
          <w:tcPr>
            <w:tcW w:w="1134" w:type="dxa"/>
            <w:tcBorders>
              <w:bottom w:val="single" w:sz="4" w:space="0" w:color="auto"/>
            </w:tcBorders>
            <w:shd w:val="clear" w:color="auto" w:fill="007434"/>
            <w:vAlign w:val="center"/>
          </w:tcPr>
          <w:p w14:paraId="09F250DD"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4L</w:t>
            </w:r>
          </w:p>
        </w:tc>
        <w:tc>
          <w:tcPr>
            <w:tcW w:w="1276" w:type="dxa"/>
            <w:tcBorders>
              <w:bottom w:val="single" w:sz="4" w:space="0" w:color="auto"/>
            </w:tcBorders>
            <w:shd w:val="clear" w:color="auto" w:fill="FFFF00"/>
            <w:vAlign w:val="center"/>
          </w:tcPr>
          <w:p w14:paraId="09F250DE"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6M</w:t>
            </w:r>
          </w:p>
        </w:tc>
        <w:tc>
          <w:tcPr>
            <w:tcW w:w="1057" w:type="dxa"/>
            <w:tcBorders>
              <w:bottom w:val="single" w:sz="4" w:space="0" w:color="auto"/>
            </w:tcBorders>
            <w:shd w:val="clear" w:color="auto" w:fill="FFFF00"/>
            <w:vAlign w:val="center"/>
          </w:tcPr>
          <w:p w14:paraId="09F250DF"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8M</w:t>
            </w:r>
          </w:p>
        </w:tc>
        <w:tc>
          <w:tcPr>
            <w:tcW w:w="1099" w:type="dxa"/>
            <w:tcBorders>
              <w:bottom w:val="single" w:sz="4" w:space="0" w:color="auto"/>
            </w:tcBorders>
            <w:shd w:val="clear" w:color="auto" w:fill="FFFF00"/>
            <w:vAlign w:val="center"/>
          </w:tcPr>
          <w:p w14:paraId="09F250E0" w14:textId="77777777" w:rsidR="001110CF" w:rsidRPr="001110CF" w:rsidRDefault="001110CF" w:rsidP="001110CF">
            <w:pPr>
              <w:spacing w:after="0" w:line="240" w:lineRule="auto"/>
              <w:jc w:val="center"/>
              <w:rPr>
                <w:rFonts w:ascii="Arial" w:eastAsia="Times New Roman" w:hAnsi="Arial" w:cs="Arial"/>
                <w:b/>
                <w:color w:val="FFFFFF"/>
                <w:sz w:val="16"/>
                <w:szCs w:val="20"/>
                <w:lang w:val="en-US" w:eastAsia="en-US"/>
              </w:rPr>
            </w:pPr>
            <w:r w:rsidRPr="001110CF">
              <w:rPr>
                <w:rFonts w:ascii="Arial" w:eastAsia="Times New Roman" w:hAnsi="Arial" w:cs="Arial"/>
                <w:b/>
                <w:sz w:val="16"/>
                <w:szCs w:val="20"/>
                <w:lang w:val="en-US" w:eastAsia="en-US"/>
              </w:rPr>
              <w:t>10M</w:t>
            </w:r>
          </w:p>
        </w:tc>
      </w:tr>
      <w:tr w:rsidR="001110CF" w:rsidRPr="001110CF" w14:paraId="09F250EB" w14:textId="77777777" w:rsidTr="00D773BF">
        <w:trPr>
          <w:trHeight w:val="183"/>
        </w:trPr>
        <w:tc>
          <w:tcPr>
            <w:tcW w:w="387" w:type="dxa"/>
            <w:vMerge/>
            <w:shd w:val="clear" w:color="auto" w:fill="FF99CC"/>
            <w:vAlign w:val="center"/>
          </w:tcPr>
          <w:p w14:paraId="09F250E2" w14:textId="77777777" w:rsidR="001110CF" w:rsidRPr="001110CF" w:rsidRDefault="001110CF" w:rsidP="001110CF">
            <w:pPr>
              <w:spacing w:after="0" w:line="240" w:lineRule="auto"/>
              <w:jc w:val="center"/>
              <w:rPr>
                <w:rFonts w:ascii="Arial" w:eastAsia="Times New Roman" w:hAnsi="Arial" w:cs="Arial"/>
                <w:b/>
                <w:color w:val="FF0000"/>
                <w:sz w:val="16"/>
                <w:szCs w:val="20"/>
                <w:lang w:val="en-US" w:eastAsia="en-US"/>
              </w:rPr>
            </w:pPr>
          </w:p>
        </w:tc>
        <w:tc>
          <w:tcPr>
            <w:tcW w:w="606" w:type="dxa"/>
            <w:shd w:val="clear" w:color="auto" w:fill="FF99CC"/>
            <w:vAlign w:val="center"/>
          </w:tcPr>
          <w:p w14:paraId="09F250E3" w14:textId="77777777" w:rsidR="001110CF" w:rsidRPr="001110CF" w:rsidRDefault="001110CF" w:rsidP="001110CF">
            <w:pPr>
              <w:spacing w:after="0" w:line="240" w:lineRule="auto"/>
              <w:jc w:val="center"/>
              <w:rPr>
                <w:rFonts w:ascii="Arial" w:eastAsia="Times New Roman" w:hAnsi="Arial" w:cs="Arial"/>
                <w:b/>
                <w:color w:val="FF0000"/>
                <w:sz w:val="16"/>
                <w:szCs w:val="20"/>
                <w:lang w:val="en-US" w:eastAsia="en-US"/>
              </w:rPr>
            </w:pPr>
            <w:r w:rsidRPr="001110CF">
              <w:rPr>
                <w:rFonts w:ascii="Arial" w:eastAsia="Times New Roman" w:hAnsi="Arial" w:cs="Arial"/>
                <w:b/>
                <w:color w:val="FF0000"/>
                <w:sz w:val="16"/>
                <w:szCs w:val="20"/>
                <w:lang w:val="en-US" w:eastAsia="en-US"/>
              </w:rPr>
              <w:t>3</w:t>
            </w:r>
          </w:p>
        </w:tc>
        <w:tc>
          <w:tcPr>
            <w:tcW w:w="1606" w:type="dxa"/>
            <w:shd w:val="clear" w:color="auto" w:fill="FF99CC"/>
            <w:vAlign w:val="bottom"/>
          </w:tcPr>
          <w:p w14:paraId="09F250E4" w14:textId="77777777" w:rsidR="001110CF" w:rsidRPr="001110CF" w:rsidRDefault="001110CF" w:rsidP="001110CF">
            <w:pPr>
              <w:spacing w:after="0" w:line="240" w:lineRule="auto"/>
              <w:rPr>
                <w:rFonts w:ascii="Arial" w:eastAsia="Times New Roman" w:hAnsi="Arial" w:cs="Arial"/>
                <w:b/>
                <w:sz w:val="16"/>
                <w:szCs w:val="18"/>
              </w:rPr>
            </w:pPr>
            <w:r w:rsidRPr="001110CF">
              <w:rPr>
                <w:rFonts w:ascii="Arial" w:eastAsia="Times New Roman" w:hAnsi="Arial" w:cs="Arial"/>
                <w:b/>
                <w:sz w:val="16"/>
                <w:szCs w:val="20"/>
                <w:lang w:val="en-US" w:eastAsia="en-US"/>
              </w:rPr>
              <w:t>Moderate</w:t>
            </w:r>
            <w:r w:rsidRPr="001110CF">
              <w:rPr>
                <w:rFonts w:ascii="Arial" w:eastAsia="Times New Roman" w:hAnsi="Arial" w:cs="Arial"/>
                <w:b/>
                <w:sz w:val="16"/>
                <w:szCs w:val="18"/>
              </w:rPr>
              <w:t xml:space="preserve"> </w:t>
            </w:r>
          </w:p>
          <w:p w14:paraId="09F250E5" w14:textId="77777777" w:rsidR="001110CF" w:rsidRPr="001110CF" w:rsidRDefault="001110CF" w:rsidP="001110CF">
            <w:pPr>
              <w:spacing w:after="0" w:line="240" w:lineRule="auto"/>
              <w:rPr>
                <w:rFonts w:ascii="Arial" w:eastAsia="Times New Roman" w:hAnsi="Arial" w:cs="Arial"/>
                <w:b/>
                <w:sz w:val="16"/>
                <w:szCs w:val="20"/>
                <w:lang w:val="en-US" w:eastAsia="en-US"/>
              </w:rPr>
            </w:pPr>
          </w:p>
        </w:tc>
        <w:tc>
          <w:tcPr>
            <w:tcW w:w="1053" w:type="dxa"/>
            <w:tcBorders>
              <w:bottom w:val="single" w:sz="4" w:space="0" w:color="auto"/>
            </w:tcBorders>
            <w:shd w:val="clear" w:color="auto" w:fill="007434"/>
            <w:vAlign w:val="center"/>
          </w:tcPr>
          <w:p w14:paraId="09F250E6"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3L</w:t>
            </w:r>
          </w:p>
        </w:tc>
        <w:tc>
          <w:tcPr>
            <w:tcW w:w="1134" w:type="dxa"/>
            <w:tcBorders>
              <w:bottom w:val="single" w:sz="4" w:space="0" w:color="auto"/>
            </w:tcBorders>
            <w:shd w:val="clear" w:color="auto" w:fill="FFFF00"/>
            <w:vAlign w:val="center"/>
          </w:tcPr>
          <w:p w14:paraId="09F250E7"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6M</w:t>
            </w:r>
          </w:p>
        </w:tc>
        <w:tc>
          <w:tcPr>
            <w:tcW w:w="1276" w:type="dxa"/>
            <w:tcBorders>
              <w:bottom w:val="single" w:sz="4" w:space="0" w:color="auto"/>
            </w:tcBorders>
            <w:shd w:val="clear" w:color="auto" w:fill="FFFF00"/>
            <w:vAlign w:val="center"/>
          </w:tcPr>
          <w:p w14:paraId="09F250E8"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9M</w:t>
            </w:r>
          </w:p>
        </w:tc>
        <w:tc>
          <w:tcPr>
            <w:tcW w:w="1057" w:type="dxa"/>
            <w:tcBorders>
              <w:bottom w:val="single" w:sz="4" w:space="0" w:color="auto"/>
            </w:tcBorders>
            <w:shd w:val="clear" w:color="auto" w:fill="FFFF00"/>
            <w:vAlign w:val="center"/>
          </w:tcPr>
          <w:p w14:paraId="09F250E9"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12M</w:t>
            </w:r>
          </w:p>
        </w:tc>
        <w:tc>
          <w:tcPr>
            <w:tcW w:w="1099" w:type="dxa"/>
            <w:tcBorders>
              <w:bottom w:val="single" w:sz="4" w:space="0" w:color="auto"/>
            </w:tcBorders>
            <w:shd w:val="clear" w:color="auto" w:fill="FF0000"/>
            <w:vAlign w:val="center"/>
          </w:tcPr>
          <w:p w14:paraId="09F250EA" w14:textId="77777777" w:rsidR="001110CF" w:rsidRPr="001110CF" w:rsidRDefault="001110CF" w:rsidP="001110CF">
            <w:pPr>
              <w:spacing w:after="0" w:line="240" w:lineRule="auto"/>
              <w:jc w:val="center"/>
              <w:rPr>
                <w:rFonts w:ascii="Arial" w:eastAsia="Times New Roman" w:hAnsi="Arial" w:cs="Arial"/>
                <w:b/>
                <w:color w:val="FFFFFF"/>
                <w:sz w:val="16"/>
                <w:szCs w:val="20"/>
                <w:lang w:val="en-US" w:eastAsia="en-US"/>
              </w:rPr>
            </w:pPr>
            <w:r w:rsidRPr="001110CF">
              <w:rPr>
                <w:rFonts w:ascii="Arial" w:eastAsia="Times New Roman" w:hAnsi="Arial" w:cs="Arial"/>
                <w:b/>
                <w:color w:val="FFFFFF"/>
                <w:sz w:val="16"/>
                <w:szCs w:val="20"/>
                <w:lang w:val="en-US" w:eastAsia="en-US"/>
              </w:rPr>
              <w:t>15H</w:t>
            </w:r>
          </w:p>
        </w:tc>
      </w:tr>
      <w:tr w:rsidR="001110CF" w:rsidRPr="001110CF" w14:paraId="09F250F5" w14:textId="77777777" w:rsidTr="00D773BF">
        <w:trPr>
          <w:trHeight w:val="165"/>
        </w:trPr>
        <w:tc>
          <w:tcPr>
            <w:tcW w:w="387" w:type="dxa"/>
            <w:vMerge/>
            <w:shd w:val="clear" w:color="auto" w:fill="FF99CC"/>
            <w:vAlign w:val="center"/>
          </w:tcPr>
          <w:p w14:paraId="09F250EC" w14:textId="77777777" w:rsidR="001110CF" w:rsidRPr="001110CF" w:rsidRDefault="001110CF" w:rsidP="001110CF">
            <w:pPr>
              <w:spacing w:after="0" w:line="240" w:lineRule="auto"/>
              <w:jc w:val="center"/>
              <w:rPr>
                <w:rFonts w:ascii="Arial" w:eastAsia="Times New Roman" w:hAnsi="Arial" w:cs="Arial"/>
                <w:b/>
                <w:color w:val="FF0000"/>
                <w:sz w:val="16"/>
                <w:szCs w:val="20"/>
                <w:lang w:val="en-US" w:eastAsia="en-US"/>
              </w:rPr>
            </w:pPr>
          </w:p>
        </w:tc>
        <w:tc>
          <w:tcPr>
            <w:tcW w:w="606" w:type="dxa"/>
            <w:shd w:val="clear" w:color="auto" w:fill="FF99CC"/>
            <w:vAlign w:val="center"/>
          </w:tcPr>
          <w:p w14:paraId="09F250ED" w14:textId="77777777" w:rsidR="001110CF" w:rsidRPr="001110CF" w:rsidRDefault="001110CF" w:rsidP="001110CF">
            <w:pPr>
              <w:spacing w:after="0" w:line="240" w:lineRule="auto"/>
              <w:jc w:val="center"/>
              <w:rPr>
                <w:rFonts w:ascii="Arial" w:eastAsia="Times New Roman" w:hAnsi="Arial" w:cs="Arial"/>
                <w:b/>
                <w:color w:val="FF0000"/>
                <w:sz w:val="16"/>
                <w:szCs w:val="20"/>
                <w:lang w:val="en-US" w:eastAsia="en-US"/>
              </w:rPr>
            </w:pPr>
            <w:r w:rsidRPr="001110CF">
              <w:rPr>
                <w:rFonts w:ascii="Arial" w:eastAsia="Times New Roman" w:hAnsi="Arial" w:cs="Arial"/>
                <w:b/>
                <w:color w:val="FF0000"/>
                <w:sz w:val="16"/>
                <w:szCs w:val="20"/>
                <w:lang w:val="en-US" w:eastAsia="en-US"/>
              </w:rPr>
              <w:t>4</w:t>
            </w:r>
          </w:p>
        </w:tc>
        <w:tc>
          <w:tcPr>
            <w:tcW w:w="1606" w:type="dxa"/>
            <w:shd w:val="clear" w:color="auto" w:fill="FF99CC"/>
            <w:vAlign w:val="bottom"/>
          </w:tcPr>
          <w:p w14:paraId="09F250EE" w14:textId="77777777" w:rsidR="001110CF" w:rsidRPr="001110CF" w:rsidRDefault="001110CF" w:rsidP="001110CF">
            <w:pPr>
              <w:spacing w:after="0" w:line="240" w:lineRule="auto"/>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Major</w:t>
            </w:r>
          </w:p>
          <w:p w14:paraId="09F250EF" w14:textId="77777777" w:rsidR="001110CF" w:rsidRPr="001110CF" w:rsidRDefault="001110CF" w:rsidP="001110CF">
            <w:pPr>
              <w:spacing w:after="0" w:line="240" w:lineRule="auto"/>
              <w:rPr>
                <w:rFonts w:ascii="Arial" w:eastAsia="Times New Roman" w:hAnsi="Arial" w:cs="Arial"/>
                <w:b/>
                <w:sz w:val="16"/>
                <w:szCs w:val="20"/>
                <w:lang w:val="en-US" w:eastAsia="en-US"/>
              </w:rPr>
            </w:pPr>
          </w:p>
        </w:tc>
        <w:tc>
          <w:tcPr>
            <w:tcW w:w="1053" w:type="dxa"/>
            <w:tcBorders>
              <w:bottom w:val="single" w:sz="4" w:space="0" w:color="auto"/>
            </w:tcBorders>
            <w:shd w:val="clear" w:color="auto" w:fill="007434"/>
            <w:vAlign w:val="center"/>
          </w:tcPr>
          <w:p w14:paraId="09F250F0"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4L</w:t>
            </w:r>
          </w:p>
        </w:tc>
        <w:tc>
          <w:tcPr>
            <w:tcW w:w="1134" w:type="dxa"/>
            <w:tcBorders>
              <w:bottom w:val="single" w:sz="4" w:space="0" w:color="auto"/>
            </w:tcBorders>
            <w:shd w:val="clear" w:color="auto" w:fill="FFFF00"/>
            <w:vAlign w:val="center"/>
          </w:tcPr>
          <w:p w14:paraId="09F250F1"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8M</w:t>
            </w:r>
          </w:p>
        </w:tc>
        <w:tc>
          <w:tcPr>
            <w:tcW w:w="1276" w:type="dxa"/>
            <w:tcBorders>
              <w:bottom w:val="single" w:sz="4" w:space="0" w:color="auto"/>
            </w:tcBorders>
            <w:shd w:val="clear" w:color="auto" w:fill="FFFF00"/>
            <w:vAlign w:val="center"/>
          </w:tcPr>
          <w:p w14:paraId="09F250F2" w14:textId="77777777" w:rsidR="001110CF" w:rsidRPr="001110CF" w:rsidRDefault="001110CF" w:rsidP="001110CF">
            <w:pPr>
              <w:spacing w:after="0" w:line="240" w:lineRule="auto"/>
              <w:jc w:val="center"/>
              <w:rPr>
                <w:rFonts w:ascii="Arial" w:eastAsia="Times New Roman" w:hAnsi="Arial" w:cs="Arial"/>
                <w:b/>
                <w:color w:val="FFFFFF"/>
                <w:sz w:val="16"/>
                <w:szCs w:val="20"/>
                <w:lang w:val="en-US" w:eastAsia="en-US"/>
              </w:rPr>
            </w:pPr>
            <w:r w:rsidRPr="001110CF">
              <w:rPr>
                <w:rFonts w:ascii="Arial" w:eastAsia="Times New Roman" w:hAnsi="Arial" w:cs="Arial"/>
                <w:b/>
                <w:sz w:val="16"/>
                <w:szCs w:val="20"/>
                <w:highlight w:val="yellow"/>
                <w:lang w:val="en-US" w:eastAsia="en-US"/>
              </w:rPr>
              <w:t>12</w:t>
            </w:r>
            <w:r w:rsidRPr="001110CF">
              <w:rPr>
                <w:rFonts w:ascii="Arial" w:eastAsia="Times New Roman" w:hAnsi="Arial" w:cs="Arial"/>
                <w:b/>
                <w:sz w:val="16"/>
                <w:szCs w:val="20"/>
                <w:lang w:val="en-US" w:eastAsia="en-US"/>
              </w:rPr>
              <w:t>M</w:t>
            </w:r>
          </w:p>
        </w:tc>
        <w:tc>
          <w:tcPr>
            <w:tcW w:w="1057" w:type="dxa"/>
            <w:tcBorders>
              <w:bottom w:val="single" w:sz="4" w:space="0" w:color="auto"/>
            </w:tcBorders>
            <w:shd w:val="clear" w:color="auto" w:fill="FF0000"/>
            <w:vAlign w:val="center"/>
          </w:tcPr>
          <w:p w14:paraId="09F250F3" w14:textId="77777777" w:rsidR="001110CF" w:rsidRPr="001110CF" w:rsidRDefault="001110CF" w:rsidP="001110CF">
            <w:pPr>
              <w:spacing w:after="0" w:line="240" w:lineRule="auto"/>
              <w:jc w:val="center"/>
              <w:rPr>
                <w:rFonts w:ascii="Arial" w:eastAsia="Times New Roman" w:hAnsi="Arial" w:cs="Arial"/>
                <w:b/>
                <w:color w:val="FFFFFF"/>
                <w:sz w:val="16"/>
                <w:szCs w:val="20"/>
                <w:lang w:val="en-US" w:eastAsia="en-US"/>
              </w:rPr>
            </w:pPr>
            <w:r w:rsidRPr="001110CF">
              <w:rPr>
                <w:rFonts w:ascii="Arial" w:eastAsia="Times New Roman" w:hAnsi="Arial" w:cs="Arial"/>
                <w:b/>
                <w:color w:val="FFFFFF"/>
                <w:sz w:val="16"/>
                <w:szCs w:val="20"/>
                <w:lang w:val="en-US" w:eastAsia="en-US"/>
              </w:rPr>
              <w:t>16H</w:t>
            </w:r>
          </w:p>
        </w:tc>
        <w:tc>
          <w:tcPr>
            <w:tcW w:w="1099" w:type="dxa"/>
            <w:tcBorders>
              <w:bottom w:val="single" w:sz="4" w:space="0" w:color="auto"/>
            </w:tcBorders>
            <w:shd w:val="clear" w:color="auto" w:fill="FF0000"/>
            <w:vAlign w:val="center"/>
          </w:tcPr>
          <w:p w14:paraId="09F250F4" w14:textId="77777777" w:rsidR="001110CF" w:rsidRPr="001110CF" w:rsidRDefault="001110CF" w:rsidP="001110CF">
            <w:pPr>
              <w:spacing w:after="0" w:line="240" w:lineRule="auto"/>
              <w:jc w:val="center"/>
              <w:rPr>
                <w:rFonts w:ascii="Arial" w:eastAsia="Times New Roman" w:hAnsi="Arial" w:cs="Arial"/>
                <w:b/>
                <w:color w:val="FFFFFF"/>
                <w:sz w:val="16"/>
                <w:szCs w:val="20"/>
                <w:lang w:val="en-US" w:eastAsia="en-US"/>
              </w:rPr>
            </w:pPr>
            <w:r w:rsidRPr="001110CF">
              <w:rPr>
                <w:rFonts w:ascii="Arial" w:eastAsia="Times New Roman" w:hAnsi="Arial" w:cs="Arial"/>
                <w:b/>
                <w:color w:val="FFFFFF"/>
                <w:sz w:val="16"/>
                <w:szCs w:val="20"/>
                <w:lang w:val="en-US" w:eastAsia="en-US"/>
              </w:rPr>
              <w:t>20H</w:t>
            </w:r>
          </w:p>
        </w:tc>
      </w:tr>
      <w:tr w:rsidR="001110CF" w:rsidRPr="001110CF" w14:paraId="09F250FE" w14:textId="77777777" w:rsidTr="00D773BF">
        <w:trPr>
          <w:trHeight w:val="416"/>
        </w:trPr>
        <w:tc>
          <w:tcPr>
            <w:tcW w:w="387" w:type="dxa"/>
            <w:vMerge/>
            <w:shd w:val="clear" w:color="auto" w:fill="FF99CC"/>
            <w:vAlign w:val="center"/>
          </w:tcPr>
          <w:p w14:paraId="09F250F6" w14:textId="77777777" w:rsidR="001110CF" w:rsidRPr="001110CF" w:rsidRDefault="001110CF" w:rsidP="001110CF">
            <w:pPr>
              <w:spacing w:after="0" w:line="240" w:lineRule="auto"/>
              <w:jc w:val="center"/>
              <w:rPr>
                <w:rFonts w:ascii="Arial" w:eastAsia="Times New Roman" w:hAnsi="Arial" w:cs="Arial"/>
                <w:b/>
                <w:color w:val="FF0000"/>
                <w:sz w:val="16"/>
                <w:szCs w:val="20"/>
                <w:lang w:val="en-US" w:eastAsia="en-US"/>
              </w:rPr>
            </w:pPr>
          </w:p>
        </w:tc>
        <w:tc>
          <w:tcPr>
            <w:tcW w:w="606" w:type="dxa"/>
            <w:shd w:val="clear" w:color="auto" w:fill="FF99CC"/>
            <w:vAlign w:val="center"/>
          </w:tcPr>
          <w:p w14:paraId="09F250F7" w14:textId="77777777" w:rsidR="001110CF" w:rsidRPr="001110CF" w:rsidRDefault="001110CF" w:rsidP="001110CF">
            <w:pPr>
              <w:spacing w:after="0" w:line="240" w:lineRule="auto"/>
              <w:jc w:val="center"/>
              <w:rPr>
                <w:rFonts w:ascii="Arial" w:eastAsia="Times New Roman" w:hAnsi="Arial" w:cs="Arial"/>
                <w:b/>
                <w:color w:val="FF0000"/>
                <w:sz w:val="16"/>
                <w:szCs w:val="20"/>
                <w:lang w:val="en-US" w:eastAsia="en-US"/>
              </w:rPr>
            </w:pPr>
            <w:r w:rsidRPr="001110CF">
              <w:rPr>
                <w:rFonts w:ascii="Arial" w:eastAsia="Times New Roman" w:hAnsi="Arial" w:cs="Arial"/>
                <w:b/>
                <w:color w:val="FF0000"/>
                <w:sz w:val="16"/>
                <w:szCs w:val="20"/>
                <w:lang w:val="en-US" w:eastAsia="en-US"/>
              </w:rPr>
              <w:t>5</w:t>
            </w:r>
          </w:p>
        </w:tc>
        <w:tc>
          <w:tcPr>
            <w:tcW w:w="1606" w:type="dxa"/>
            <w:shd w:val="clear" w:color="auto" w:fill="FF99CC"/>
            <w:vAlign w:val="center"/>
          </w:tcPr>
          <w:p w14:paraId="09F250F8" w14:textId="77777777" w:rsidR="001110CF" w:rsidRPr="001110CF" w:rsidRDefault="001110CF" w:rsidP="001110CF">
            <w:pPr>
              <w:spacing w:after="0" w:line="240" w:lineRule="auto"/>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Catastrophic</w:t>
            </w:r>
          </w:p>
        </w:tc>
        <w:tc>
          <w:tcPr>
            <w:tcW w:w="1053" w:type="dxa"/>
            <w:shd w:val="clear" w:color="auto" w:fill="FFFF00"/>
            <w:vAlign w:val="center"/>
          </w:tcPr>
          <w:p w14:paraId="09F250F9" w14:textId="77777777" w:rsidR="001110CF" w:rsidRPr="001110CF" w:rsidRDefault="001110CF" w:rsidP="001110CF">
            <w:pPr>
              <w:spacing w:after="0" w:line="240" w:lineRule="auto"/>
              <w:jc w:val="center"/>
              <w:rPr>
                <w:rFonts w:ascii="Arial" w:eastAsia="Times New Roman" w:hAnsi="Arial" w:cs="Arial"/>
                <w:b/>
                <w:sz w:val="16"/>
                <w:szCs w:val="20"/>
                <w:lang w:val="en-US" w:eastAsia="en-US"/>
              </w:rPr>
            </w:pPr>
            <w:r w:rsidRPr="001110CF">
              <w:rPr>
                <w:rFonts w:ascii="Arial" w:eastAsia="Times New Roman" w:hAnsi="Arial" w:cs="Arial"/>
                <w:b/>
                <w:sz w:val="16"/>
                <w:szCs w:val="20"/>
                <w:lang w:val="en-US" w:eastAsia="en-US"/>
              </w:rPr>
              <w:t>5M</w:t>
            </w:r>
          </w:p>
        </w:tc>
        <w:tc>
          <w:tcPr>
            <w:tcW w:w="1134" w:type="dxa"/>
            <w:shd w:val="clear" w:color="auto" w:fill="FFFF00"/>
            <w:vAlign w:val="center"/>
          </w:tcPr>
          <w:p w14:paraId="09F250FA" w14:textId="77777777" w:rsidR="001110CF" w:rsidRPr="001110CF" w:rsidRDefault="001110CF" w:rsidP="001110CF">
            <w:pPr>
              <w:spacing w:after="0" w:line="240" w:lineRule="auto"/>
              <w:jc w:val="center"/>
              <w:rPr>
                <w:rFonts w:ascii="Arial" w:eastAsia="Times New Roman" w:hAnsi="Arial" w:cs="Arial"/>
                <w:b/>
                <w:color w:val="FFFFFF"/>
                <w:sz w:val="16"/>
                <w:szCs w:val="20"/>
                <w:lang w:val="en-US" w:eastAsia="en-US"/>
              </w:rPr>
            </w:pPr>
            <w:r w:rsidRPr="001110CF">
              <w:rPr>
                <w:rFonts w:ascii="Arial" w:eastAsia="Times New Roman" w:hAnsi="Arial" w:cs="Arial"/>
                <w:b/>
                <w:sz w:val="16"/>
                <w:szCs w:val="20"/>
                <w:lang w:val="en-US" w:eastAsia="en-US"/>
              </w:rPr>
              <w:t>10M</w:t>
            </w:r>
          </w:p>
        </w:tc>
        <w:tc>
          <w:tcPr>
            <w:tcW w:w="1276" w:type="dxa"/>
            <w:shd w:val="clear" w:color="auto" w:fill="FF0000"/>
            <w:vAlign w:val="center"/>
          </w:tcPr>
          <w:p w14:paraId="09F250FB" w14:textId="77777777" w:rsidR="001110CF" w:rsidRPr="001110CF" w:rsidRDefault="001110CF" w:rsidP="001110CF">
            <w:pPr>
              <w:spacing w:after="0" w:line="240" w:lineRule="auto"/>
              <w:jc w:val="center"/>
              <w:rPr>
                <w:rFonts w:ascii="Arial" w:eastAsia="Times New Roman" w:hAnsi="Arial" w:cs="Arial"/>
                <w:b/>
                <w:color w:val="FFFFFF"/>
                <w:sz w:val="16"/>
                <w:szCs w:val="20"/>
                <w:lang w:val="en-US" w:eastAsia="en-US"/>
              </w:rPr>
            </w:pPr>
            <w:r w:rsidRPr="001110CF">
              <w:rPr>
                <w:rFonts w:ascii="Arial" w:eastAsia="Times New Roman" w:hAnsi="Arial" w:cs="Arial"/>
                <w:b/>
                <w:color w:val="FFFFFF"/>
                <w:sz w:val="16"/>
                <w:szCs w:val="20"/>
                <w:lang w:val="en-US" w:eastAsia="en-US"/>
              </w:rPr>
              <w:t>15H</w:t>
            </w:r>
          </w:p>
        </w:tc>
        <w:tc>
          <w:tcPr>
            <w:tcW w:w="1057" w:type="dxa"/>
            <w:shd w:val="clear" w:color="auto" w:fill="FF0000"/>
            <w:vAlign w:val="center"/>
          </w:tcPr>
          <w:p w14:paraId="09F250FC" w14:textId="77777777" w:rsidR="001110CF" w:rsidRPr="001110CF" w:rsidRDefault="001110CF" w:rsidP="001110CF">
            <w:pPr>
              <w:spacing w:after="0" w:line="240" w:lineRule="auto"/>
              <w:jc w:val="center"/>
              <w:rPr>
                <w:rFonts w:ascii="Arial" w:eastAsia="Times New Roman" w:hAnsi="Arial" w:cs="Arial"/>
                <w:b/>
                <w:color w:val="FFFFFF"/>
                <w:sz w:val="16"/>
                <w:szCs w:val="20"/>
                <w:lang w:val="en-US" w:eastAsia="en-US"/>
              </w:rPr>
            </w:pPr>
            <w:r w:rsidRPr="001110CF">
              <w:rPr>
                <w:rFonts w:ascii="Arial" w:eastAsia="Times New Roman" w:hAnsi="Arial" w:cs="Arial"/>
                <w:b/>
                <w:color w:val="FFFFFF"/>
                <w:sz w:val="16"/>
                <w:szCs w:val="20"/>
                <w:lang w:val="en-US" w:eastAsia="en-US"/>
              </w:rPr>
              <w:t>20H</w:t>
            </w:r>
          </w:p>
        </w:tc>
        <w:tc>
          <w:tcPr>
            <w:tcW w:w="1099" w:type="dxa"/>
            <w:shd w:val="clear" w:color="auto" w:fill="FF0000"/>
            <w:vAlign w:val="center"/>
          </w:tcPr>
          <w:p w14:paraId="09F250FD" w14:textId="77777777" w:rsidR="001110CF" w:rsidRPr="001110CF" w:rsidRDefault="001110CF" w:rsidP="001110CF">
            <w:pPr>
              <w:spacing w:after="0" w:line="240" w:lineRule="auto"/>
              <w:jc w:val="center"/>
              <w:rPr>
                <w:rFonts w:ascii="Arial" w:eastAsia="Times New Roman" w:hAnsi="Arial" w:cs="Arial"/>
                <w:b/>
                <w:color w:val="FFFFFF"/>
                <w:sz w:val="16"/>
                <w:szCs w:val="20"/>
                <w:lang w:val="en-US" w:eastAsia="en-US"/>
              </w:rPr>
            </w:pPr>
            <w:r w:rsidRPr="001110CF">
              <w:rPr>
                <w:rFonts w:ascii="Arial" w:eastAsia="Times New Roman" w:hAnsi="Arial" w:cs="Arial"/>
                <w:b/>
                <w:color w:val="FFFFFF"/>
                <w:sz w:val="16"/>
                <w:szCs w:val="20"/>
                <w:lang w:val="en-US" w:eastAsia="en-US"/>
              </w:rPr>
              <w:t>25H</w:t>
            </w:r>
          </w:p>
        </w:tc>
      </w:tr>
    </w:tbl>
    <w:tbl>
      <w:tblPr>
        <w:tblpPr w:leftFromText="180" w:rightFromText="180" w:vertAnchor="text" w:horzAnchor="page" w:tblpX="9358" w:tblpY="96"/>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685"/>
      </w:tblGrid>
      <w:tr w:rsidR="001110CF" w:rsidRPr="001110CF" w14:paraId="09F25100" w14:textId="77777777" w:rsidTr="00D773BF">
        <w:trPr>
          <w:trHeight w:val="87"/>
        </w:trPr>
        <w:tc>
          <w:tcPr>
            <w:tcW w:w="6912" w:type="dxa"/>
            <w:gridSpan w:val="2"/>
            <w:shd w:val="pct10" w:color="auto" w:fill="auto"/>
          </w:tcPr>
          <w:p w14:paraId="09F250FF" w14:textId="77777777" w:rsidR="001110CF" w:rsidRPr="001110CF" w:rsidRDefault="001110CF" w:rsidP="001110CF">
            <w:pPr>
              <w:tabs>
                <w:tab w:val="num" w:pos="900"/>
              </w:tabs>
              <w:spacing w:after="0" w:line="240" w:lineRule="auto"/>
              <w:ind w:right="204"/>
              <w:jc w:val="center"/>
              <w:rPr>
                <w:rFonts w:ascii="Arial" w:eastAsia="Times New Roman" w:hAnsi="Arial" w:cs="Arial"/>
                <w:b/>
                <w:lang w:eastAsia="en-US"/>
              </w:rPr>
            </w:pPr>
            <w:r w:rsidRPr="001110CF">
              <w:rPr>
                <w:rFonts w:ascii="Arial" w:eastAsia="Times New Roman" w:hAnsi="Arial" w:cs="Arial"/>
                <w:b/>
                <w:lang w:eastAsia="en-US"/>
              </w:rPr>
              <w:t>Hierarchy of Controls</w:t>
            </w:r>
          </w:p>
        </w:tc>
      </w:tr>
      <w:tr w:rsidR="001110CF" w:rsidRPr="001110CF" w14:paraId="09F25105" w14:textId="77777777" w:rsidTr="00D773BF">
        <w:trPr>
          <w:trHeight w:val="87"/>
        </w:trPr>
        <w:tc>
          <w:tcPr>
            <w:tcW w:w="3227" w:type="dxa"/>
            <w:shd w:val="pct10" w:color="auto" w:fill="auto"/>
          </w:tcPr>
          <w:p w14:paraId="09F25101" w14:textId="77777777" w:rsidR="001110CF" w:rsidRPr="001110CF" w:rsidRDefault="001110CF" w:rsidP="001110CF">
            <w:pPr>
              <w:tabs>
                <w:tab w:val="num" w:pos="900"/>
              </w:tabs>
              <w:spacing w:after="0" w:line="240" w:lineRule="auto"/>
              <w:ind w:right="204"/>
              <w:rPr>
                <w:rFonts w:ascii="Arial" w:eastAsia="Times New Roman" w:hAnsi="Arial" w:cs="Arial"/>
                <w:lang w:eastAsia="en-US"/>
              </w:rPr>
            </w:pPr>
          </w:p>
          <w:p w14:paraId="09F25102" w14:textId="77777777" w:rsidR="001110CF" w:rsidRPr="001110CF" w:rsidRDefault="001110CF" w:rsidP="001110CF">
            <w:pPr>
              <w:tabs>
                <w:tab w:val="num" w:pos="900"/>
              </w:tabs>
              <w:spacing w:after="0" w:line="240" w:lineRule="auto"/>
              <w:ind w:right="204"/>
              <w:rPr>
                <w:rFonts w:ascii="Arial" w:eastAsia="Times New Roman" w:hAnsi="Arial" w:cs="Arial"/>
                <w:lang w:eastAsia="en-US"/>
              </w:rPr>
            </w:pPr>
            <w:r w:rsidRPr="001110CF">
              <w:rPr>
                <w:rFonts w:ascii="Arial" w:eastAsia="Times New Roman" w:hAnsi="Arial" w:cs="Arial"/>
                <w:b/>
                <w:lang w:eastAsia="en-US"/>
              </w:rPr>
              <w:t>a</w:t>
            </w:r>
            <w:r w:rsidRPr="001110CF">
              <w:rPr>
                <w:rFonts w:ascii="Arial" w:eastAsia="Times New Roman" w:hAnsi="Arial" w:cs="Arial"/>
                <w:lang w:eastAsia="en-US"/>
              </w:rPr>
              <w:t>.</w:t>
            </w:r>
            <w:r w:rsidRPr="001110CF">
              <w:rPr>
                <w:rFonts w:ascii="Arial" w:eastAsia="Times New Roman" w:hAnsi="Arial" w:cs="Arial"/>
                <w:b/>
                <w:lang w:eastAsia="en-US"/>
              </w:rPr>
              <w:t xml:space="preserve"> Elimination</w:t>
            </w:r>
          </w:p>
          <w:p w14:paraId="09F25103" w14:textId="77777777" w:rsidR="001110CF" w:rsidRPr="001110CF" w:rsidRDefault="001110CF" w:rsidP="001110CF">
            <w:pPr>
              <w:tabs>
                <w:tab w:val="num" w:pos="900"/>
              </w:tabs>
              <w:spacing w:after="0" w:line="240" w:lineRule="auto"/>
              <w:ind w:right="204"/>
              <w:jc w:val="center"/>
              <w:rPr>
                <w:rFonts w:ascii="Times New Roman" w:eastAsia="Times New Roman" w:hAnsi="Times New Roman" w:cs="Times New Roman"/>
                <w:sz w:val="24"/>
                <w:szCs w:val="24"/>
                <w:lang w:eastAsia="en-US"/>
              </w:rPr>
            </w:pPr>
          </w:p>
        </w:tc>
        <w:tc>
          <w:tcPr>
            <w:tcW w:w="3685" w:type="dxa"/>
            <w:shd w:val="pct10" w:color="auto" w:fill="auto"/>
          </w:tcPr>
          <w:p w14:paraId="09F25104" w14:textId="77777777" w:rsidR="001110CF" w:rsidRPr="001110CF" w:rsidRDefault="001110CF" w:rsidP="001110CF">
            <w:pPr>
              <w:tabs>
                <w:tab w:val="num" w:pos="900"/>
              </w:tabs>
              <w:spacing w:after="0" w:line="240" w:lineRule="auto"/>
              <w:ind w:right="204"/>
              <w:rPr>
                <w:rFonts w:ascii="Arial" w:eastAsia="Times New Roman" w:hAnsi="Arial" w:cs="Arial"/>
                <w:lang w:eastAsia="en-US"/>
              </w:rPr>
            </w:pPr>
            <w:r w:rsidRPr="001110CF">
              <w:rPr>
                <w:rFonts w:ascii="Arial" w:eastAsia="Times New Roman" w:hAnsi="Arial" w:cs="Arial"/>
                <w:b/>
                <w:lang w:eastAsia="en-US"/>
              </w:rPr>
              <w:t>d. Otherwise controlled</w:t>
            </w:r>
            <w:r w:rsidRPr="001110CF">
              <w:rPr>
                <w:rFonts w:ascii="Arial" w:eastAsia="Times New Roman" w:hAnsi="Arial" w:cs="Arial"/>
                <w:sz w:val="18"/>
                <w:szCs w:val="18"/>
                <w:lang w:eastAsia="en-US"/>
              </w:rPr>
              <w:t xml:space="preserve"> (e.g. safe systems of work, signage, warnings, procedures, training, supervision,  etc. )</w:t>
            </w:r>
          </w:p>
        </w:tc>
      </w:tr>
      <w:tr w:rsidR="001110CF" w:rsidRPr="001110CF" w14:paraId="09F25108" w14:textId="77777777" w:rsidTr="00D773BF">
        <w:trPr>
          <w:trHeight w:val="888"/>
        </w:trPr>
        <w:tc>
          <w:tcPr>
            <w:tcW w:w="3227" w:type="dxa"/>
            <w:shd w:val="pct10" w:color="auto" w:fill="auto"/>
          </w:tcPr>
          <w:p w14:paraId="09F25106" w14:textId="77777777" w:rsidR="001110CF" w:rsidRPr="001110CF" w:rsidRDefault="001110CF" w:rsidP="001110CF">
            <w:pPr>
              <w:tabs>
                <w:tab w:val="num" w:pos="900"/>
              </w:tabs>
              <w:spacing w:after="0" w:line="240" w:lineRule="auto"/>
              <w:ind w:right="204"/>
              <w:rPr>
                <w:rFonts w:ascii="Arial" w:eastAsia="Times New Roman" w:hAnsi="Arial" w:cs="Arial"/>
                <w:lang w:eastAsia="en-US"/>
              </w:rPr>
            </w:pPr>
            <w:r w:rsidRPr="001110CF">
              <w:rPr>
                <w:rFonts w:ascii="Arial" w:eastAsia="Times New Roman" w:hAnsi="Arial" w:cs="Arial"/>
                <w:b/>
                <w:lang w:eastAsia="en-US"/>
              </w:rPr>
              <w:t>b</w:t>
            </w:r>
            <w:r w:rsidRPr="001110CF">
              <w:rPr>
                <w:rFonts w:ascii="Arial" w:eastAsia="Times New Roman" w:hAnsi="Arial" w:cs="Arial"/>
                <w:lang w:eastAsia="en-US"/>
              </w:rPr>
              <w:t>.</w:t>
            </w:r>
            <w:r w:rsidRPr="001110CF">
              <w:rPr>
                <w:rFonts w:ascii="Arial" w:eastAsia="Times New Roman" w:hAnsi="Arial" w:cs="Arial"/>
                <w:b/>
                <w:lang w:eastAsia="en-US"/>
              </w:rPr>
              <w:t xml:space="preserve"> Substitution</w:t>
            </w:r>
            <w:r w:rsidRPr="001110CF">
              <w:rPr>
                <w:rFonts w:ascii="Arial" w:eastAsia="Times New Roman" w:hAnsi="Arial" w:cs="Arial"/>
                <w:lang w:eastAsia="en-US"/>
              </w:rPr>
              <w:t xml:space="preserve"> </w:t>
            </w:r>
            <w:r w:rsidRPr="001110CF">
              <w:rPr>
                <w:rFonts w:ascii="Arial" w:eastAsia="Times New Roman" w:hAnsi="Arial" w:cs="Arial"/>
                <w:b/>
                <w:lang w:eastAsia="en-US"/>
              </w:rPr>
              <w:t>with a safer alternative</w:t>
            </w:r>
            <w:r w:rsidRPr="001110CF">
              <w:rPr>
                <w:rFonts w:ascii="Arial" w:eastAsia="Times New Roman" w:hAnsi="Arial" w:cs="Arial"/>
                <w:lang w:eastAsia="en-US"/>
              </w:rPr>
              <w:t xml:space="preserve">  </w:t>
            </w:r>
            <w:r w:rsidRPr="001110CF">
              <w:rPr>
                <w:rFonts w:ascii="Arial" w:eastAsia="Times New Roman" w:hAnsi="Arial" w:cs="Arial"/>
                <w:sz w:val="18"/>
                <w:szCs w:val="18"/>
                <w:lang w:eastAsia="en-US"/>
              </w:rPr>
              <w:t>(e.g. mains tools substituted with battery operated</w:t>
            </w:r>
          </w:p>
        </w:tc>
        <w:tc>
          <w:tcPr>
            <w:tcW w:w="3685" w:type="dxa"/>
            <w:shd w:val="pct10" w:color="auto" w:fill="auto"/>
          </w:tcPr>
          <w:p w14:paraId="09F25107" w14:textId="77777777" w:rsidR="001110CF" w:rsidRPr="001110CF" w:rsidRDefault="001110CF" w:rsidP="001110CF">
            <w:pPr>
              <w:tabs>
                <w:tab w:val="num" w:pos="900"/>
              </w:tabs>
              <w:spacing w:after="0" w:line="240" w:lineRule="auto"/>
              <w:ind w:right="204"/>
              <w:rPr>
                <w:rFonts w:ascii="Arial" w:eastAsia="Times New Roman" w:hAnsi="Arial" w:cs="Arial"/>
                <w:lang w:eastAsia="en-US"/>
              </w:rPr>
            </w:pPr>
            <w:r w:rsidRPr="001110CF">
              <w:rPr>
                <w:rFonts w:ascii="Arial" w:eastAsia="Times New Roman" w:hAnsi="Arial" w:cs="Arial"/>
                <w:b/>
                <w:lang w:eastAsia="en-US"/>
              </w:rPr>
              <w:t>e.</w:t>
            </w:r>
            <w:r w:rsidRPr="001110CF">
              <w:rPr>
                <w:rFonts w:ascii="Arial" w:eastAsia="Times New Roman" w:hAnsi="Arial" w:cs="Arial"/>
                <w:lang w:eastAsia="en-US"/>
              </w:rPr>
              <w:t xml:space="preserve"> </w:t>
            </w:r>
            <w:r w:rsidRPr="001110CF">
              <w:rPr>
                <w:rFonts w:ascii="Arial" w:eastAsia="Times New Roman" w:hAnsi="Arial" w:cs="Arial"/>
                <w:b/>
                <w:lang w:eastAsia="en-US"/>
              </w:rPr>
              <w:t>Reduced effectively by using</w:t>
            </w:r>
            <w:r w:rsidRPr="001110CF">
              <w:rPr>
                <w:rFonts w:ascii="Arial" w:eastAsia="Times New Roman" w:hAnsi="Arial" w:cs="Arial"/>
                <w:lang w:eastAsia="en-US"/>
              </w:rPr>
              <w:t xml:space="preserve"> </w:t>
            </w:r>
            <w:r w:rsidRPr="001110CF">
              <w:rPr>
                <w:rFonts w:ascii="Arial" w:eastAsia="Times New Roman" w:hAnsi="Arial" w:cs="Arial"/>
                <w:b/>
                <w:sz w:val="21"/>
                <w:szCs w:val="21"/>
                <w:lang w:eastAsia="en-US"/>
              </w:rPr>
              <w:t>Personal Protective</w:t>
            </w:r>
            <w:r w:rsidRPr="001110CF">
              <w:rPr>
                <w:rFonts w:ascii="Arial" w:eastAsia="Times New Roman" w:hAnsi="Arial" w:cs="Arial"/>
                <w:b/>
                <w:lang w:eastAsia="en-US"/>
              </w:rPr>
              <w:t xml:space="preserve"> Equipment</w:t>
            </w:r>
            <w:r w:rsidRPr="001110CF">
              <w:rPr>
                <w:rFonts w:ascii="Arial" w:eastAsia="Times New Roman" w:hAnsi="Arial" w:cs="Arial"/>
                <w:sz w:val="20"/>
                <w:szCs w:val="20"/>
                <w:lang w:eastAsia="en-US"/>
              </w:rPr>
              <w:t xml:space="preserve">  </w:t>
            </w:r>
          </w:p>
        </w:tc>
      </w:tr>
      <w:tr w:rsidR="001110CF" w:rsidRPr="001110CF" w14:paraId="09F2510A" w14:textId="77777777" w:rsidTr="00D773BF">
        <w:trPr>
          <w:gridAfter w:val="1"/>
          <w:wAfter w:w="3685" w:type="dxa"/>
          <w:trHeight w:val="699"/>
        </w:trPr>
        <w:tc>
          <w:tcPr>
            <w:tcW w:w="3227" w:type="dxa"/>
            <w:shd w:val="pct10" w:color="auto" w:fill="auto"/>
          </w:tcPr>
          <w:p w14:paraId="09F25109" w14:textId="77777777" w:rsidR="001110CF" w:rsidRPr="001110CF" w:rsidRDefault="001110CF" w:rsidP="001110CF">
            <w:pPr>
              <w:tabs>
                <w:tab w:val="num" w:pos="900"/>
              </w:tabs>
              <w:spacing w:after="0" w:line="240" w:lineRule="auto"/>
              <w:ind w:right="204"/>
              <w:rPr>
                <w:rFonts w:ascii="Arial" w:eastAsia="Times New Roman" w:hAnsi="Arial" w:cs="Arial"/>
                <w:sz w:val="18"/>
                <w:szCs w:val="18"/>
                <w:lang w:eastAsia="en-US"/>
              </w:rPr>
            </w:pPr>
            <w:r w:rsidRPr="001110CF">
              <w:rPr>
                <w:rFonts w:ascii="Arial" w:eastAsia="Times New Roman" w:hAnsi="Arial" w:cs="Arial"/>
                <w:b/>
                <w:lang w:eastAsia="en-US"/>
              </w:rPr>
              <w:t>c. Made safer through using engineering controls</w:t>
            </w:r>
            <w:r w:rsidRPr="001110CF">
              <w:rPr>
                <w:rFonts w:ascii="Arial" w:eastAsia="Times New Roman" w:hAnsi="Arial" w:cs="Arial"/>
                <w:lang w:eastAsia="en-US"/>
              </w:rPr>
              <w:t xml:space="preserve">  </w:t>
            </w:r>
            <w:r w:rsidRPr="001110CF">
              <w:rPr>
                <w:rFonts w:ascii="Arial" w:eastAsia="Times New Roman" w:hAnsi="Arial" w:cs="Arial"/>
                <w:sz w:val="18"/>
                <w:szCs w:val="18"/>
                <w:lang w:eastAsia="en-US"/>
              </w:rPr>
              <w:t>(e.g. guarding)</w:t>
            </w:r>
          </w:p>
        </w:tc>
      </w:tr>
    </w:tbl>
    <w:p w14:paraId="09F2510B" w14:textId="77777777" w:rsidR="001110CF" w:rsidRPr="001110CF" w:rsidRDefault="001110CF" w:rsidP="001110CF">
      <w:pPr>
        <w:tabs>
          <w:tab w:val="left" w:pos="2127"/>
        </w:tabs>
        <w:spacing w:after="0" w:line="240" w:lineRule="auto"/>
        <w:rPr>
          <w:rFonts w:ascii="Times New Roman" w:eastAsia="Times New Roman" w:hAnsi="Times New Roman" w:cs="Times New Roman"/>
          <w:sz w:val="24"/>
          <w:szCs w:val="24"/>
          <w:lang w:eastAsia="en-US"/>
        </w:rPr>
      </w:pPr>
      <w:r w:rsidRPr="001110CF">
        <w:rPr>
          <w:rFonts w:ascii="Times New Roman" w:eastAsia="Times New Roman" w:hAnsi="Times New Roman" w:cs="Times New Roman"/>
          <w:noProof/>
          <w:sz w:val="24"/>
          <w:szCs w:val="24"/>
        </w:rPr>
        <mc:AlternateContent>
          <mc:Choice Requires="wpg">
            <w:drawing>
              <wp:anchor distT="0" distB="0" distL="114300" distR="114300" simplePos="0" relativeHeight="251655680" behindDoc="0" locked="0" layoutInCell="1" allowOverlap="1" wp14:anchorId="09F25268" wp14:editId="69A75939">
                <wp:simplePos x="0" y="0"/>
                <wp:positionH relativeFrom="column">
                  <wp:posOffset>-5163820</wp:posOffset>
                </wp:positionH>
                <wp:positionV relativeFrom="paragraph">
                  <wp:posOffset>1966595</wp:posOffset>
                </wp:positionV>
                <wp:extent cx="8305800" cy="2152650"/>
                <wp:effectExtent l="0" t="0" r="19050" b="19050"/>
                <wp:wrapNone/>
                <wp:docPr id="79" name="Group 79"/>
                <wp:cNvGraphicFramePr/>
                <a:graphic xmlns:a="http://schemas.openxmlformats.org/drawingml/2006/main">
                  <a:graphicData uri="http://schemas.microsoft.com/office/word/2010/wordprocessingGroup">
                    <wpg:wgp>
                      <wpg:cNvGrpSpPr/>
                      <wpg:grpSpPr>
                        <a:xfrm>
                          <a:off x="0" y="0"/>
                          <a:ext cx="8305800" cy="2152650"/>
                          <a:chOff x="0" y="0"/>
                          <a:chExt cx="8305800" cy="2152650"/>
                        </a:xfrm>
                      </wpg:grpSpPr>
                      <wps:wsp>
                        <wps:cNvPr id="80" name="Text Box 80"/>
                        <wps:cNvSpPr txBox="1"/>
                        <wps:spPr>
                          <a:xfrm>
                            <a:off x="76200" y="47625"/>
                            <a:ext cx="971550" cy="714375"/>
                          </a:xfrm>
                          <a:prstGeom prst="rect">
                            <a:avLst/>
                          </a:prstGeom>
                          <a:solidFill>
                            <a:sysClr val="window" lastClr="FFFFFF"/>
                          </a:solidFill>
                          <a:ln w="6350">
                            <a:solidFill>
                              <a:prstClr val="black"/>
                            </a:solidFill>
                          </a:ln>
                          <a:effectLst/>
                        </wps:spPr>
                        <wps:txbx>
                          <w:txbxContent>
                            <w:p w14:paraId="09F25287" w14:textId="77777777" w:rsidR="001110CF" w:rsidRPr="005C73F8" w:rsidRDefault="001110CF" w:rsidP="001110CF">
                              <w:pPr>
                                <w:jc w:val="center"/>
                                <w:rPr>
                                  <w:rFonts w:ascii="Arial" w:hAnsi="Arial" w:cs="Arial"/>
                                  <w:sz w:val="20"/>
                                </w:rPr>
                              </w:pPr>
                              <w:r w:rsidRPr="005C73F8">
                                <w:rPr>
                                  <w:rFonts w:ascii="Arial" w:hAnsi="Arial" w:cs="Arial"/>
                                  <w:sz w:val="20"/>
                                </w:rPr>
                                <w:t>Identify Task and who could be affected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1524000" y="0"/>
                            <a:ext cx="1143000" cy="933450"/>
                          </a:xfrm>
                          <a:prstGeom prst="rect">
                            <a:avLst/>
                          </a:prstGeom>
                          <a:solidFill>
                            <a:sysClr val="window" lastClr="FFFFFF"/>
                          </a:solidFill>
                          <a:ln w="6350">
                            <a:solidFill>
                              <a:prstClr val="black"/>
                            </a:solidFill>
                          </a:ln>
                          <a:effectLst/>
                        </wps:spPr>
                        <wps:txbx>
                          <w:txbxContent>
                            <w:p w14:paraId="09F25288" w14:textId="77777777" w:rsidR="001110CF" w:rsidRPr="005C73F8" w:rsidRDefault="001110CF" w:rsidP="001110CF">
                              <w:pPr>
                                <w:jc w:val="center"/>
                                <w:rPr>
                                  <w:rFonts w:ascii="Arial" w:hAnsi="Arial" w:cs="Arial"/>
                                  <w:sz w:val="20"/>
                                </w:rPr>
                              </w:pPr>
                              <w:r w:rsidRPr="005C73F8">
                                <w:rPr>
                                  <w:rFonts w:ascii="Arial" w:hAnsi="Arial" w:cs="Arial"/>
                                  <w:sz w:val="20"/>
                                </w:rPr>
                                <w:t>Identify hazards at each step within task</w:t>
                              </w:r>
                              <w:r>
                                <w:rPr>
                                  <w:rFonts w:ascii="Arial" w:hAnsi="Arial" w:cs="Arial"/>
                                  <w:sz w:val="20"/>
                                </w:rPr>
                                <w:t xml:space="preserve"> – refer to guidance appendix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3095625" y="133350"/>
                            <a:ext cx="971550" cy="600075"/>
                          </a:xfrm>
                          <a:prstGeom prst="rect">
                            <a:avLst/>
                          </a:prstGeom>
                          <a:solidFill>
                            <a:sysClr val="window" lastClr="FFFFFF"/>
                          </a:solidFill>
                          <a:ln w="6350">
                            <a:solidFill>
                              <a:prstClr val="black"/>
                            </a:solidFill>
                          </a:ln>
                          <a:effectLst/>
                        </wps:spPr>
                        <wps:txbx>
                          <w:txbxContent>
                            <w:p w14:paraId="09F25289" w14:textId="77777777" w:rsidR="001110CF" w:rsidRPr="005C73F8" w:rsidRDefault="001110CF" w:rsidP="001110CF">
                              <w:pPr>
                                <w:jc w:val="center"/>
                                <w:rPr>
                                  <w:rFonts w:ascii="Arial" w:hAnsi="Arial" w:cs="Arial"/>
                                  <w:sz w:val="20"/>
                                </w:rPr>
                              </w:pPr>
                              <w:r w:rsidRPr="005C73F8">
                                <w:rPr>
                                  <w:rFonts w:ascii="Arial" w:hAnsi="Arial" w:cs="Arial"/>
                                  <w:sz w:val="20"/>
                                </w:rPr>
                                <w:t>Identify existing controls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4495800" y="152400"/>
                            <a:ext cx="971550" cy="600075"/>
                          </a:xfrm>
                          <a:prstGeom prst="rect">
                            <a:avLst/>
                          </a:prstGeom>
                          <a:solidFill>
                            <a:sysClr val="window" lastClr="FFFFFF"/>
                          </a:solidFill>
                          <a:ln w="6350">
                            <a:solidFill>
                              <a:prstClr val="black"/>
                            </a:solidFill>
                          </a:ln>
                          <a:effectLst/>
                        </wps:spPr>
                        <wps:txbx>
                          <w:txbxContent>
                            <w:p w14:paraId="09F2528A" w14:textId="77777777" w:rsidR="001110CF" w:rsidRPr="005C73F8" w:rsidRDefault="001110CF" w:rsidP="001110CF">
                              <w:pPr>
                                <w:jc w:val="center"/>
                                <w:rPr>
                                  <w:rFonts w:ascii="Arial" w:hAnsi="Arial" w:cs="Arial"/>
                                  <w:sz w:val="20"/>
                                </w:rPr>
                              </w:pPr>
                              <w:r w:rsidRPr="005C73F8">
                                <w:rPr>
                                  <w:rFonts w:ascii="Arial" w:hAnsi="Arial" w:cs="Arial"/>
                                  <w:sz w:val="20"/>
                                </w:rPr>
                                <w:t>Rank risk using matrix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5915025" y="95250"/>
                            <a:ext cx="971550" cy="714375"/>
                          </a:xfrm>
                          <a:prstGeom prst="rect">
                            <a:avLst/>
                          </a:prstGeom>
                          <a:solidFill>
                            <a:sysClr val="window" lastClr="FFFFFF"/>
                          </a:solidFill>
                          <a:ln w="6350">
                            <a:solidFill>
                              <a:prstClr val="black"/>
                            </a:solidFill>
                          </a:ln>
                          <a:effectLst/>
                        </wps:spPr>
                        <wps:txbx>
                          <w:txbxContent>
                            <w:p w14:paraId="09F2528B" w14:textId="77777777" w:rsidR="001110CF" w:rsidRPr="005C73F8" w:rsidRDefault="001110CF" w:rsidP="001110CF">
                              <w:pPr>
                                <w:jc w:val="center"/>
                                <w:rPr>
                                  <w:rFonts w:ascii="Arial" w:hAnsi="Arial" w:cs="Arial"/>
                                  <w:sz w:val="20"/>
                                </w:rPr>
                              </w:pPr>
                              <w:r w:rsidRPr="005C73F8">
                                <w:rPr>
                                  <w:rFonts w:ascii="Arial" w:hAnsi="Arial" w:cs="Arial"/>
                                  <w:sz w:val="20"/>
                                </w:rPr>
                                <w:t>Are additional controls required, if so identify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7334250" y="57150"/>
                            <a:ext cx="971550" cy="685800"/>
                          </a:xfrm>
                          <a:prstGeom prst="rect">
                            <a:avLst/>
                          </a:prstGeom>
                          <a:solidFill>
                            <a:sysClr val="window" lastClr="FFFFFF"/>
                          </a:solidFill>
                          <a:ln w="6350">
                            <a:solidFill>
                              <a:prstClr val="black"/>
                            </a:solidFill>
                          </a:ln>
                          <a:effectLst/>
                        </wps:spPr>
                        <wps:txbx>
                          <w:txbxContent>
                            <w:p w14:paraId="09F2528C" w14:textId="77777777" w:rsidR="001110CF" w:rsidRPr="005C73F8" w:rsidRDefault="001110CF" w:rsidP="001110CF">
                              <w:pPr>
                                <w:jc w:val="center"/>
                                <w:rPr>
                                  <w:rFonts w:ascii="Arial" w:hAnsi="Arial" w:cs="Arial"/>
                                  <w:sz w:val="20"/>
                                </w:rPr>
                              </w:pPr>
                              <w:r w:rsidRPr="005C73F8">
                                <w:rPr>
                                  <w:rFonts w:ascii="Arial" w:hAnsi="Arial" w:cs="Arial"/>
                                  <w:sz w:val="20"/>
                                </w:rPr>
                                <w:t>Ensure additional controls put in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0" y="1428750"/>
                            <a:ext cx="971550" cy="723900"/>
                          </a:xfrm>
                          <a:prstGeom prst="rect">
                            <a:avLst/>
                          </a:prstGeom>
                          <a:solidFill>
                            <a:sysClr val="window" lastClr="FFFFFF"/>
                          </a:solidFill>
                          <a:ln w="6350">
                            <a:solidFill>
                              <a:prstClr val="black"/>
                            </a:solidFill>
                          </a:ln>
                          <a:effectLst/>
                        </wps:spPr>
                        <wps:txbx>
                          <w:txbxContent>
                            <w:p w14:paraId="09F2528D" w14:textId="77777777" w:rsidR="001110CF" w:rsidRPr="005C73F8" w:rsidRDefault="001110CF" w:rsidP="001110CF">
                              <w:pPr>
                                <w:jc w:val="center"/>
                                <w:rPr>
                                  <w:rFonts w:ascii="Arial" w:hAnsi="Arial" w:cs="Arial"/>
                                  <w:sz w:val="20"/>
                                </w:rPr>
                              </w:pPr>
                              <w:r w:rsidRPr="005C73F8">
                                <w:rPr>
                                  <w:rFonts w:ascii="Arial" w:hAnsi="Arial" w:cs="Arial"/>
                                  <w:sz w:val="20"/>
                                </w:rPr>
                                <w:t>Rank  residual risk using matrix if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1609725" y="1428750"/>
                            <a:ext cx="971550" cy="600075"/>
                          </a:xfrm>
                          <a:prstGeom prst="rect">
                            <a:avLst/>
                          </a:prstGeom>
                          <a:solidFill>
                            <a:sysClr val="window" lastClr="FFFFFF"/>
                          </a:solidFill>
                          <a:ln w="6350">
                            <a:solidFill>
                              <a:prstClr val="black"/>
                            </a:solidFill>
                          </a:ln>
                          <a:effectLst/>
                        </wps:spPr>
                        <wps:txbx>
                          <w:txbxContent>
                            <w:p w14:paraId="09F2528E" w14:textId="77777777" w:rsidR="001110CF" w:rsidRPr="005C73F8" w:rsidRDefault="001110CF" w:rsidP="001110CF">
                              <w:pPr>
                                <w:jc w:val="center"/>
                                <w:rPr>
                                  <w:rFonts w:ascii="Arial" w:hAnsi="Arial" w:cs="Arial"/>
                                  <w:sz w:val="20"/>
                                </w:rPr>
                              </w:pPr>
                              <w:r w:rsidRPr="005C73F8">
                                <w:rPr>
                                  <w:rFonts w:ascii="Arial" w:hAnsi="Arial" w:cs="Arial"/>
                                  <w:sz w:val="20"/>
                                </w:rPr>
                                <w:t>Sign risk assessment 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Text Box 88"/>
                        <wps:cNvSpPr txBox="1"/>
                        <wps:spPr>
                          <a:xfrm>
                            <a:off x="3238500" y="1428750"/>
                            <a:ext cx="971550" cy="600075"/>
                          </a:xfrm>
                          <a:prstGeom prst="rect">
                            <a:avLst/>
                          </a:prstGeom>
                          <a:solidFill>
                            <a:sysClr val="window" lastClr="FFFFFF"/>
                          </a:solidFill>
                          <a:ln w="6350">
                            <a:solidFill>
                              <a:prstClr val="black"/>
                            </a:solidFill>
                          </a:ln>
                          <a:effectLst/>
                        </wps:spPr>
                        <wps:txbx>
                          <w:txbxContent>
                            <w:p w14:paraId="09F2528F" w14:textId="77777777" w:rsidR="001110CF" w:rsidRPr="005C73F8" w:rsidRDefault="001110CF" w:rsidP="001110CF">
                              <w:pPr>
                                <w:jc w:val="center"/>
                                <w:rPr>
                                  <w:rFonts w:ascii="Arial" w:hAnsi="Arial" w:cs="Arial"/>
                                  <w:sz w:val="20"/>
                                </w:rPr>
                              </w:pPr>
                              <w:r>
                                <w:rPr>
                                  <w:rFonts w:ascii="Arial" w:hAnsi="Arial" w:cs="Arial"/>
                                  <w:sz w:val="20"/>
                                </w:rPr>
                                <w:t>Copy to be retained within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Straight Arrow Connector 90"/>
                        <wps:cNvCnPr/>
                        <wps:spPr>
                          <a:xfrm>
                            <a:off x="1057275" y="476250"/>
                            <a:ext cx="428625" cy="0"/>
                          </a:xfrm>
                          <a:prstGeom prst="straightConnector1">
                            <a:avLst/>
                          </a:prstGeom>
                          <a:noFill/>
                          <a:ln w="12700" cap="flat" cmpd="sng" algn="ctr">
                            <a:solidFill>
                              <a:sysClr val="windowText" lastClr="000000"/>
                            </a:solidFill>
                            <a:prstDash val="solid"/>
                            <a:tailEnd type="arrow"/>
                          </a:ln>
                          <a:effectLst/>
                        </wps:spPr>
                        <wps:bodyPr/>
                      </wps:wsp>
                      <wps:wsp>
                        <wps:cNvPr id="91" name="Straight Arrow Connector 91"/>
                        <wps:cNvCnPr/>
                        <wps:spPr>
                          <a:xfrm>
                            <a:off x="2667000" y="419100"/>
                            <a:ext cx="428625" cy="0"/>
                          </a:xfrm>
                          <a:prstGeom prst="straightConnector1">
                            <a:avLst/>
                          </a:prstGeom>
                          <a:noFill/>
                          <a:ln w="12700" cap="flat" cmpd="sng" algn="ctr">
                            <a:solidFill>
                              <a:sysClr val="windowText" lastClr="000000"/>
                            </a:solidFill>
                            <a:prstDash val="solid"/>
                            <a:tailEnd type="arrow"/>
                          </a:ln>
                          <a:effectLst/>
                        </wps:spPr>
                        <wps:bodyPr/>
                      </wps:wsp>
                      <wps:wsp>
                        <wps:cNvPr id="92" name="Straight Arrow Connector 92"/>
                        <wps:cNvCnPr/>
                        <wps:spPr>
                          <a:xfrm>
                            <a:off x="4067175" y="419100"/>
                            <a:ext cx="428625" cy="0"/>
                          </a:xfrm>
                          <a:prstGeom prst="straightConnector1">
                            <a:avLst/>
                          </a:prstGeom>
                          <a:noFill/>
                          <a:ln w="12700" cap="flat" cmpd="sng" algn="ctr">
                            <a:solidFill>
                              <a:sysClr val="windowText" lastClr="000000"/>
                            </a:solidFill>
                            <a:prstDash val="solid"/>
                            <a:tailEnd type="arrow"/>
                          </a:ln>
                          <a:effectLst/>
                        </wps:spPr>
                        <wps:bodyPr/>
                      </wps:wsp>
                      <wps:wsp>
                        <wps:cNvPr id="93" name="Straight Arrow Connector 93"/>
                        <wps:cNvCnPr/>
                        <wps:spPr>
                          <a:xfrm>
                            <a:off x="971550" y="1714500"/>
                            <a:ext cx="638175" cy="0"/>
                          </a:xfrm>
                          <a:prstGeom prst="straightConnector1">
                            <a:avLst/>
                          </a:prstGeom>
                          <a:noFill/>
                          <a:ln w="12700" cap="flat" cmpd="sng" algn="ctr">
                            <a:solidFill>
                              <a:sysClr val="windowText" lastClr="000000"/>
                            </a:solidFill>
                            <a:prstDash val="solid"/>
                            <a:tailEnd type="arrow"/>
                          </a:ln>
                          <a:effectLst/>
                        </wps:spPr>
                        <wps:bodyPr/>
                      </wps:wsp>
                      <wps:wsp>
                        <wps:cNvPr id="94" name="Straight Arrow Connector 94"/>
                        <wps:cNvCnPr/>
                        <wps:spPr>
                          <a:xfrm>
                            <a:off x="5467350" y="419100"/>
                            <a:ext cx="428625" cy="0"/>
                          </a:xfrm>
                          <a:prstGeom prst="straightConnector1">
                            <a:avLst/>
                          </a:prstGeom>
                          <a:noFill/>
                          <a:ln w="12700" cap="flat" cmpd="sng" algn="ctr">
                            <a:solidFill>
                              <a:sysClr val="windowText" lastClr="000000"/>
                            </a:solidFill>
                            <a:prstDash val="solid"/>
                            <a:tailEnd type="arrow"/>
                          </a:ln>
                          <a:effectLst/>
                        </wps:spPr>
                        <wps:bodyPr/>
                      </wps:wsp>
                      <wps:wsp>
                        <wps:cNvPr id="95" name="Straight Arrow Connector 95"/>
                        <wps:cNvCnPr/>
                        <wps:spPr>
                          <a:xfrm>
                            <a:off x="6886575" y="476250"/>
                            <a:ext cx="428625" cy="0"/>
                          </a:xfrm>
                          <a:prstGeom prst="straightConnector1">
                            <a:avLst/>
                          </a:prstGeom>
                          <a:noFill/>
                          <a:ln w="12700" cap="flat" cmpd="sng" algn="ctr">
                            <a:solidFill>
                              <a:sysClr val="windowText" lastClr="000000"/>
                            </a:solidFill>
                            <a:prstDash val="solid"/>
                            <a:tailEnd type="arrow"/>
                          </a:ln>
                          <a:effectLst/>
                        </wps:spPr>
                        <wps:bodyPr/>
                      </wps:wsp>
                      <wps:wsp>
                        <wps:cNvPr id="96" name="Straight Arrow Connector 96"/>
                        <wps:cNvCnPr/>
                        <wps:spPr>
                          <a:xfrm>
                            <a:off x="2581275" y="1714500"/>
                            <a:ext cx="657225" cy="0"/>
                          </a:xfrm>
                          <a:prstGeom prst="straightConnector1">
                            <a:avLst/>
                          </a:prstGeom>
                          <a:noFill/>
                          <a:ln w="12700" cap="flat" cmpd="sng" algn="ctr">
                            <a:solidFill>
                              <a:sysClr val="windowText" lastClr="000000"/>
                            </a:solidFill>
                            <a:prstDash val="solid"/>
                            <a:tailEnd type="arrow"/>
                          </a:ln>
                          <a:effectLst/>
                        </wps:spPr>
                        <wps:bodyPr/>
                      </wps:wsp>
                      <wps:wsp>
                        <wps:cNvPr id="97" name="Straight Arrow Connector 97"/>
                        <wps:cNvCnPr/>
                        <wps:spPr>
                          <a:xfrm>
                            <a:off x="4210050" y="1714500"/>
                            <a:ext cx="647700" cy="0"/>
                          </a:xfrm>
                          <a:prstGeom prst="straightConnector1">
                            <a:avLst/>
                          </a:prstGeom>
                          <a:noFill/>
                          <a:ln w="12700" cap="flat" cmpd="sng" algn="ctr">
                            <a:solidFill>
                              <a:sysClr val="windowText" lastClr="000000"/>
                            </a:solidFill>
                            <a:prstDash val="solid"/>
                            <a:tailEnd type="arrow"/>
                          </a:ln>
                          <a:effectLst/>
                        </wps:spPr>
                        <wps:bodyPr/>
                      </wps:wsp>
                      <wps:wsp>
                        <wps:cNvPr id="99" name="Straight Connector 99"/>
                        <wps:cNvCnPr/>
                        <wps:spPr>
                          <a:xfrm>
                            <a:off x="352425" y="1104900"/>
                            <a:ext cx="7534275" cy="0"/>
                          </a:xfrm>
                          <a:prstGeom prst="line">
                            <a:avLst/>
                          </a:prstGeom>
                          <a:noFill/>
                          <a:ln w="12700" cap="flat" cmpd="sng" algn="ctr">
                            <a:solidFill>
                              <a:sysClr val="windowText" lastClr="000000"/>
                            </a:solidFill>
                            <a:prstDash val="solid"/>
                          </a:ln>
                          <a:effectLst/>
                        </wps:spPr>
                        <wps:bodyPr/>
                      </wps:wsp>
                      <wps:wsp>
                        <wps:cNvPr id="100" name="Straight Connector 100"/>
                        <wps:cNvCnPr/>
                        <wps:spPr>
                          <a:xfrm>
                            <a:off x="7886700" y="771525"/>
                            <a:ext cx="0" cy="342900"/>
                          </a:xfrm>
                          <a:prstGeom prst="line">
                            <a:avLst/>
                          </a:prstGeom>
                          <a:noFill/>
                          <a:ln w="9525" cap="flat" cmpd="sng" algn="ctr">
                            <a:solidFill>
                              <a:sysClr val="windowText" lastClr="000000"/>
                            </a:solidFill>
                            <a:prstDash val="solid"/>
                          </a:ln>
                          <a:effectLst/>
                        </wps:spPr>
                        <wps:bodyPr/>
                      </wps:wsp>
                      <wps:wsp>
                        <wps:cNvPr id="101" name="Straight Connector 101"/>
                        <wps:cNvCnPr/>
                        <wps:spPr>
                          <a:xfrm>
                            <a:off x="352425" y="1104900"/>
                            <a:ext cx="0" cy="304800"/>
                          </a:xfrm>
                          <a:prstGeom prst="line">
                            <a:avLst/>
                          </a:prstGeom>
                          <a:noFill/>
                          <a:ln w="12700"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9F25268" id="Group 79" o:spid="_x0000_s1041" style="position:absolute;margin-left:-406.6pt;margin-top:154.85pt;width:654pt;height:169.5pt;z-index:251655680;mso-width-relative:margin;mso-height-relative:margin" coordsize="83058,2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">
                <v:shape id="Text Box 80" o:spid="_x0000_s1042" type="#_x0000_t202" style="position:absolute;left:762;top:476;width:9715;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" fillcolor="window" strokeweight=".5pt">
                  <v:textbox>
                    <w:txbxContent>
                      <w:p w14:paraId="09F25287" w14:textId="77777777" w:rsidR="001110CF" w:rsidRPr="005C73F8" w:rsidRDefault="001110CF" w:rsidP="001110CF">
                        <w:pPr>
                          <w:jc w:val="center"/>
                          <w:rPr>
                            <w:rFonts w:ascii="Arial" w:hAnsi="Arial" w:cs="Arial"/>
                            <w:sz w:val="20"/>
                          </w:rPr>
                        </w:pPr>
                        <w:r w:rsidRPr="005C73F8">
                          <w:rPr>
                            <w:rFonts w:ascii="Arial" w:hAnsi="Arial" w:cs="Arial"/>
                            <w:sz w:val="20"/>
                          </w:rPr>
                          <w:t>Identify Task and who could be affected</w:t>
                        </w:r>
                      </w:p>
                    </w:txbxContent>
                  </v:textbox>
                </v:shape>
                <v:shape id="Text Box 81" o:spid="_x0000_s1043" type="#_x0000_t202" style="position:absolute;left:15240;width:11430;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" fillcolor="window" strokeweight=".5pt">
                  <v:textbox>
                    <w:txbxContent>
                      <w:p w14:paraId="09F25288" w14:textId="77777777" w:rsidR="001110CF" w:rsidRPr="005C73F8" w:rsidRDefault="001110CF" w:rsidP="001110CF">
                        <w:pPr>
                          <w:jc w:val="center"/>
                          <w:rPr>
                            <w:rFonts w:ascii="Arial" w:hAnsi="Arial" w:cs="Arial"/>
                            <w:sz w:val="20"/>
                          </w:rPr>
                        </w:pPr>
                        <w:r w:rsidRPr="005C73F8">
                          <w:rPr>
                            <w:rFonts w:ascii="Arial" w:hAnsi="Arial" w:cs="Arial"/>
                            <w:sz w:val="20"/>
                          </w:rPr>
                          <w:t>Identify hazards at each step within task</w:t>
                        </w:r>
                        <w:r>
                          <w:rPr>
                            <w:rFonts w:ascii="Arial" w:hAnsi="Arial" w:cs="Arial"/>
                            <w:sz w:val="20"/>
                          </w:rPr>
                          <w:t xml:space="preserve"> – refer to guidance appendix 2</w:t>
                        </w:r>
                      </w:p>
                    </w:txbxContent>
                  </v:textbox>
                </v:shape>
                <v:shape id="Text Box 82" o:spid="_x0000_s1044" type="#_x0000_t202" style="position:absolute;left:30956;top:1333;width:9715;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" fillcolor="window" strokeweight=".5pt">
                  <v:textbox>
                    <w:txbxContent>
                      <w:p w14:paraId="09F25289" w14:textId="77777777" w:rsidR="001110CF" w:rsidRPr="005C73F8" w:rsidRDefault="001110CF" w:rsidP="001110CF">
                        <w:pPr>
                          <w:jc w:val="center"/>
                          <w:rPr>
                            <w:rFonts w:ascii="Arial" w:hAnsi="Arial" w:cs="Arial"/>
                            <w:sz w:val="20"/>
                          </w:rPr>
                        </w:pPr>
                        <w:r w:rsidRPr="005C73F8">
                          <w:rPr>
                            <w:rFonts w:ascii="Arial" w:hAnsi="Arial" w:cs="Arial"/>
                            <w:sz w:val="20"/>
                          </w:rPr>
                          <w:t>Identify existing controls</w:t>
                        </w:r>
                      </w:p>
                    </w:txbxContent>
                  </v:textbox>
                </v:shape>
                <v:shape id="Text Box 83" o:spid="_x0000_s1045" type="#_x0000_t202" style="position:absolute;left:44958;top:1524;width:9715;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bGwwAAANsAAAAPAAAAZHJzL2Rvd25yZXYueG1sRI9Ba8JA&#10;FITvBf/D8gRvzUYL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2GKmxsMAAADbAAAADwAA&#10;AAAAAAAAAAAAAAAHAgAAZHJzL2Rvd25yZXYueG1sUEsFBgAAAAADAAMAtwAAAPcCAAAAAA==&#10;" fillcolor="window" strokeweight=".5pt">
                  <v:textbox>
                    <w:txbxContent>
                      <w:p w14:paraId="09F2528A" w14:textId="77777777" w:rsidR="001110CF" w:rsidRPr="005C73F8" w:rsidRDefault="001110CF" w:rsidP="001110CF">
                        <w:pPr>
                          <w:jc w:val="center"/>
                          <w:rPr>
                            <w:rFonts w:ascii="Arial" w:hAnsi="Arial" w:cs="Arial"/>
                            <w:sz w:val="20"/>
                          </w:rPr>
                        </w:pPr>
                        <w:r w:rsidRPr="005C73F8">
                          <w:rPr>
                            <w:rFonts w:ascii="Arial" w:hAnsi="Arial" w:cs="Arial"/>
                            <w:sz w:val="20"/>
                          </w:rPr>
                          <w:t>Rank risk using matrix</w:t>
                        </w:r>
                      </w:p>
                    </w:txbxContent>
                  </v:textbox>
                </v:shape>
                <v:shape id="Text Box 84" o:spid="_x0000_s1046" type="#_x0000_t202" style="position:absolute;left:59150;top:952;width:9715;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z6ywwAAANsAAAAPAAAAZHJzL2Rvd25yZXYueG1sRI9Ba8JA&#10;FITvBf/D8gRvzUYp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V4s+ssMAAADbAAAADwAA&#10;AAAAAAAAAAAAAAAHAgAAZHJzL2Rvd25yZXYueG1sUEsFBgAAAAADAAMAtwAAAPcCAAAAAA==&#10;" fillcolor="window" strokeweight=".5pt">
                  <v:textbox>
                    <w:txbxContent>
                      <w:p w14:paraId="09F2528B" w14:textId="77777777" w:rsidR="001110CF" w:rsidRPr="005C73F8" w:rsidRDefault="001110CF" w:rsidP="001110CF">
                        <w:pPr>
                          <w:jc w:val="center"/>
                          <w:rPr>
                            <w:rFonts w:ascii="Arial" w:hAnsi="Arial" w:cs="Arial"/>
                            <w:sz w:val="20"/>
                          </w:rPr>
                        </w:pPr>
                        <w:r w:rsidRPr="005C73F8">
                          <w:rPr>
                            <w:rFonts w:ascii="Arial" w:hAnsi="Arial" w:cs="Arial"/>
                            <w:sz w:val="20"/>
                          </w:rPr>
                          <w:t>Are additional controls required, if so identify</w:t>
                        </w:r>
                      </w:p>
                    </w:txbxContent>
                  </v:textbox>
                </v:shape>
                <v:shape id="Text Box 85" o:spid="_x0000_s1047" type="#_x0000_t202" style="position:absolute;left:73342;top:571;width:971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5spwwAAANsAAAAPAAAAZHJzL2Rvd25yZXYueG1sRI9Ba8JA&#10;FITvBf/D8gRvzUah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OMebKcMAAADbAAAADwAA&#10;AAAAAAAAAAAAAAAHAgAAZHJzL2Rvd25yZXYueG1sUEsFBgAAAAADAAMAtwAAAPcCAAAAAA==&#10;" fillcolor="window" strokeweight=".5pt">
                  <v:textbox>
                    <w:txbxContent>
                      <w:p w14:paraId="09F2528C" w14:textId="77777777" w:rsidR="001110CF" w:rsidRPr="005C73F8" w:rsidRDefault="001110CF" w:rsidP="001110CF">
                        <w:pPr>
                          <w:jc w:val="center"/>
                          <w:rPr>
                            <w:rFonts w:ascii="Arial" w:hAnsi="Arial" w:cs="Arial"/>
                            <w:sz w:val="20"/>
                          </w:rPr>
                        </w:pPr>
                        <w:r w:rsidRPr="005C73F8">
                          <w:rPr>
                            <w:rFonts w:ascii="Arial" w:hAnsi="Arial" w:cs="Arial"/>
                            <w:sz w:val="20"/>
                          </w:rPr>
                          <w:t>Ensure additional controls put in place</w:t>
                        </w:r>
                      </w:p>
                    </w:txbxContent>
                  </v:textbox>
                </v:shape>
                <v:shape id="Text Box 86" o:spid="_x0000_s1048" type="#_x0000_t202" style="position:absolute;top:14287;width:9715;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" fillcolor="window" strokeweight=".5pt">
                  <v:textbox>
                    <w:txbxContent>
                      <w:p w14:paraId="09F2528D" w14:textId="77777777" w:rsidR="001110CF" w:rsidRPr="005C73F8" w:rsidRDefault="001110CF" w:rsidP="001110CF">
                        <w:pPr>
                          <w:jc w:val="center"/>
                          <w:rPr>
                            <w:rFonts w:ascii="Arial" w:hAnsi="Arial" w:cs="Arial"/>
                            <w:sz w:val="20"/>
                          </w:rPr>
                        </w:pPr>
                        <w:r w:rsidRPr="005C73F8">
                          <w:rPr>
                            <w:rFonts w:ascii="Arial" w:hAnsi="Arial" w:cs="Arial"/>
                            <w:sz w:val="20"/>
                          </w:rPr>
                          <w:t>Rank  residual risk using matrix if needed</w:t>
                        </w:r>
                      </w:p>
                    </w:txbxContent>
                  </v:textbox>
                </v:shape>
                <v:shape id="Text Box 87" o:spid="_x0000_s1049" type="#_x0000_t202" style="position:absolute;left:16097;top:14287;width:9715;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" fillcolor="window" strokeweight=".5pt">
                  <v:textbox>
                    <w:txbxContent>
                      <w:p w14:paraId="09F2528E" w14:textId="77777777" w:rsidR="001110CF" w:rsidRPr="005C73F8" w:rsidRDefault="001110CF" w:rsidP="001110CF">
                        <w:pPr>
                          <w:jc w:val="center"/>
                          <w:rPr>
                            <w:rFonts w:ascii="Arial" w:hAnsi="Arial" w:cs="Arial"/>
                            <w:sz w:val="20"/>
                          </w:rPr>
                        </w:pPr>
                        <w:r w:rsidRPr="005C73F8">
                          <w:rPr>
                            <w:rFonts w:ascii="Arial" w:hAnsi="Arial" w:cs="Arial"/>
                            <w:sz w:val="20"/>
                          </w:rPr>
                          <w:t>Sign risk assessment off</w:t>
                        </w:r>
                      </w:p>
                    </w:txbxContent>
                  </v:textbox>
                </v:shape>
                <v:shape id="Text Box 88" o:spid="_x0000_s1050" type="#_x0000_t202" style="position:absolute;left:32385;top:14287;width:9715;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" fillcolor="window" strokeweight=".5pt">
                  <v:textbox>
                    <w:txbxContent>
                      <w:p w14:paraId="09F2528F" w14:textId="77777777" w:rsidR="001110CF" w:rsidRPr="005C73F8" w:rsidRDefault="001110CF" w:rsidP="001110CF">
                        <w:pPr>
                          <w:jc w:val="center"/>
                          <w:rPr>
                            <w:rFonts w:ascii="Arial" w:hAnsi="Arial" w:cs="Arial"/>
                            <w:sz w:val="20"/>
                          </w:rPr>
                        </w:pPr>
                        <w:r>
                          <w:rPr>
                            <w:rFonts w:ascii="Arial" w:hAnsi="Arial" w:cs="Arial"/>
                            <w:sz w:val="20"/>
                          </w:rPr>
                          <w:t>Copy to be retained within service</w:t>
                        </w:r>
                      </w:p>
                    </w:txbxContent>
                  </v:textbox>
                </v:shape>
                <v:shape id="Straight Arrow Connector 90" o:spid="_x0000_s1051" type="#_x0000_t32" style="position:absolute;left:10572;top:4762;width:4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" strokecolor="windowText" strokeweight="1pt">
                  <v:stroke endarrow="open"/>
                </v:shape>
                <v:shape id="Straight Arrow Connector 91" o:spid="_x0000_s1052" type="#_x0000_t32" style="position:absolute;left:26670;top:4191;width:4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" strokecolor="windowText" strokeweight="1pt">
                  <v:stroke endarrow="open"/>
                </v:shape>
                <v:shape id="Straight Arrow Connector 92" o:spid="_x0000_s1053" type="#_x0000_t32" style="position:absolute;left:40671;top:4191;width:4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" strokecolor="windowText" strokeweight="1pt">
                  <v:stroke endarrow="open"/>
                </v:shape>
                <v:shape id="Straight Arrow Connector 93" o:spid="_x0000_s1054" type="#_x0000_t32" style="position:absolute;left:9715;top:17145;width:6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" strokecolor="windowText" strokeweight="1pt">
                  <v:stroke endarrow="open"/>
                </v:shape>
                <v:shape id="Straight Arrow Connector 94" o:spid="_x0000_s1055" type="#_x0000_t32" style="position:absolute;left:54673;top:4191;width:4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" strokecolor="windowText" strokeweight="1pt">
                  <v:stroke endarrow="open"/>
                </v:shape>
                <v:shape id="Straight Arrow Connector 95" o:spid="_x0000_s1056" type="#_x0000_t32" style="position:absolute;left:68865;top:4762;width:4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" strokecolor="windowText" strokeweight="1pt">
                  <v:stroke endarrow="open"/>
                </v:shape>
                <v:shape id="Straight Arrow Connector 96" o:spid="_x0000_s1057" type="#_x0000_t32" style="position:absolute;left:25812;top:17145;width:6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" strokecolor="windowText" strokeweight="1pt">
                  <v:stroke endarrow="open"/>
                </v:shape>
                <v:shape id="Straight Arrow Connector 97" o:spid="_x0000_s1058" type="#_x0000_t32" style="position:absolute;left:42100;top:17145;width:6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" strokecolor="windowText" strokeweight="1pt">
                  <v:stroke endarrow="open"/>
                </v:shape>
                <v:line id="Straight Connector 99" o:spid="_x0000_s1059" style="position:absolute;visibility:visible;mso-wrap-style:square" from="3524,11049" to="78867,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" strokecolor="windowText" strokeweight="1pt"/>
                <v:line id="Straight Connector 100" o:spid="_x0000_s1060" style="position:absolute;visibility:visible;mso-wrap-style:square" from="78867,7715" to="78867,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" strokecolor="windowText"/>
                <v:line id="Straight Connector 101" o:spid="_x0000_s1061" style="position:absolute;visibility:visible;mso-wrap-style:square" from="3524,11049" to="3524,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" strokecolor="windowText" strokeweight="1pt"/>
              </v:group>
            </w:pict>
          </mc:Fallback>
        </mc:AlternateContent>
      </w:r>
    </w:p>
    <w:p w14:paraId="09F2510C" w14:textId="77777777" w:rsidR="001110CF" w:rsidRPr="001110CF" w:rsidRDefault="001110CF" w:rsidP="001110CF">
      <w:pPr>
        <w:tabs>
          <w:tab w:val="left" w:pos="2127"/>
        </w:tabs>
        <w:spacing w:after="0" w:line="240" w:lineRule="auto"/>
        <w:rPr>
          <w:rFonts w:ascii="Times New Roman" w:eastAsia="Times New Roman" w:hAnsi="Times New Roman" w:cs="Times New Roman"/>
          <w:sz w:val="24"/>
          <w:szCs w:val="24"/>
          <w:lang w:eastAsia="en-US"/>
        </w:rPr>
      </w:pPr>
    </w:p>
    <w:p w14:paraId="09F2510D" w14:textId="77777777" w:rsidR="001110CF" w:rsidRPr="001110CF" w:rsidRDefault="001110CF" w:rsidP="001110CF">
      <w:pPr>
        <w:tabs>
          <w:tab w:val="left" w:pos="2127"/>
        </w:tabs>
        <w:spacing w:after="0" w:line="240" w:lineRule="auto"/>
        <w:rPr>
          <w:rFonts w:ascii="Times New Roman" w:eastAsia="Times New Roman" w:hAnsi="Times New Roman" w:cs="Times New Roman"/>
          <w:sz w:val="24"/>
          <w:szCs w:val="24"/>
          <w:lang w:eastAsia="en-US"/>
        </w:rPr>
      </w:pPr>
    </w:p>
    <w:p w14:paraId="09F2510E" w14:textId="77777777" w:rsidR="001110CF" w:rsidRPr="001110CF" w:rsidRDefault="001110CF" w:rsidP="001110CF">
      <w:pPr>
        <w:tabs>
          <w:tab w:val="left" w:pos="2127"/>
        </w:tabs>
        <w:spacing w:after="0" w:line="240" w:lineRule="auto"/>
        <w:rPr>
          <w:rFonts w:ascii="Times New Roman" w:eastAsia="Times New Roman" w:hAnsi="Times New Roman" w:cs="Times New Roman"/>
          <w:sz w:val="24"/>
          <w:szCs w:val="24"/>
          <w:lang w:eastAsia="en-US"/>
        </w:rPr>
      </w:pPr>
    </w:p>
    <w:p w14:paraId="09F2510F" w14:textId="77777777" w:rsidR="001110CF" w:rsidRPr="001110CF" w:rsidRDefault="001110CF" w:rsidP="001110CF">
      <w:pPr>
        <w:tabs>
          <w:tab w:val="left" w:pos="2127"/>
        </w:tabs>
        <w:spacing w:after="0" w:line="240" w:lineRule="auto"/>
        <w:rPr>
          <w:rFonts w:ascii="Times New Roman" w:eastAsia="Times New Roman" w:hAnsi="Times New Roman" w:cs="Times New Roman"/>
          <w:sz w:val="24"/>
          <w:szCs w:val="24"/>
          <w:lang w:eastAsia="en-US"/>
        </w:rPr>
      </w:pPr>
    </w:p>
    <w:p w14:paraId="09F25110" w14:textId="77777777" w:rsidR="001110CF" w:rsidRPr="001110CF" w:rsidRDefault="001110CF" w:rsidP="001110CF">
      <w:pPr>
        <w:tabs>
          <w:tab w:val="left" w:pos="2127"/>
        </w:tabs>
        <w:spacing w:after="0" w:line="240" w:lineRule="auto"/>
        <w:rPr>
          <w:rFonts w:ascii="Times New Roman" w:eastAsia="Times New Roman" w:hAnsi="Times New Roman" w:cs="Times New Roman"/>
          <w:sz w:val="24"/>
          <w:szCs w:val="24"/>
          <w:lang w:eastAsia="en-US"/>
        </w:rPr>
      </w:pPr>
    </w:p>
    <w:p w14:paraId="09F25111" w14:textId="77777777" w:rsidR="001110CF" w:rsidRPr="001110CF" w:rsidRDefault="001110CF" w:rsidP="001110CF">
      <w:pPr>
        <w:tabs>
          <w:tab w:val="left" w:pos="2127"/>
        </w:tabs>
        <w:spacing w:after="0" w:line="240" w:lineRule="auto"/>
        <w:rPr>
          <w:rFonts w:ascii="Times New Roman" w:eastAsia="Times New Roman" w:hAnsi="Times New Roman" w:cs="Times New Roman"/>
          <w:sz w:val="24"/>
          <w:szCs w:val="24"/>
          <w:lang w:eastAsia="en-US"/>
        </w:rPr>
      </w:pPr>
    </w:p>
    <w:p w14:paraId="09F25112" w14:textId="77777777" w:rsidR="001110CF" w:rsidRPr="001110CF" w:rsidRDefault="001110CF" w:rsidP="001110CF">
      <w:pPr>
        <w:tabs>
          <w:tab w:val="left" w:pos="2127"/>
        </w:tabs>
        <w:spacing w:after="0" w:line="240" w:lineRule="auto"/>
        <w:rPr>
          <w:rFonts w:ascii="Times New Roman" w:eastAsia="Times New Roman" w:hAnsi="Times New Roman" w:cs="Times New Roman"/>
          <w:sz w:val="24"/>
          <w:szCs w:val="24"/>
          <w:lang w:eastAsia="en-US"/>
        </w:rPr>
      </w:pPr>
    </w:p>
    <w:p w14:paraId="09F25113" w14:textId="1E3D78F8" w:rsidR="001110CF" w:rsidRPr="001110CF" w:rsidRDefault="00892F1A" w:rsidP="001110CF">
      <w:pPr>
        <w:tabs>
          <w:tab w:val="left" w:pos="2127"/>
        </w:tabs>
        <w:spacing w:after="0" w:line="240" w:lineRule="auto"/>
        <w:rPr>
          <w:rFonts w:ascii="Times New Roman" w:eastAsia="Times New Roman" w:hAnsi="Times New Roman" w:cs="Times New Roman"/>
          <w:sz w:val="24"/>
          <w:szCs w:val="24"/>
          <w:lang w:eastAsia="en-US"/>
        </w:rPr>
      </w:pPr>
      <w:r w:rsidRPr="001110CF">
        <w:rPr>
          <w:rFonts w:ascii="Times New Roman" w:eastAsia="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09F2526A" wp14:editId="24404139">
                <wp:simplePos x="0" y="0"/>
                <wp:positionH relativeFrom="column">
                  <wp:posOffset>5026025</wp:posOffset>
                </wp:positionH>
                <wp:positionV relativeFrom="paragraph">
                  <wp:posOffset>158750</wp:posOffset>
                </wp:positionV>
                <wp:extent cx="971550" cy="6000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971550" cy="600075"/>
                        </a:xfrm>
                        <a:prstGeom prst="rect">
                          <a:avLst/>
                        </a:prstGeom>
                        <a:solidFill>
                          <a:sysClr val="window" lastClr="FFFFFF"/>
                        </a:solidFill>
                        <a:ln w="6350">
                          <a:solidFill>
                            <a:prstClr val="black"/>
                          </a:solidFill>
                        </a:ln>
                        <a:effectLst/>
                      </wps:spPr>
                      <wps:txbx>
                        <w:txbxContent>
                          <w:p w14:paraId="09F25291" w14:textId="77777777" w:rsidR="001110CF" w:rsidRPr="005C73F8" w:rsidRDefault="001110CF" w:rsidP="001110CF">
                            <w:pPr>
                              <w:jc w:val="center"/>
                              <w:rPr>
                                <w:rFonts w:ascii="Arial" w:hAnsi="Arial" w:cs="Arial"/>
                                <w:sz w:val="20"/>
                              </w:rPr>
                            </w:pPr>
                            <w:r w:rsidRPr="005C73F8">
                              <w:rPr>
                                <w:rFonts w:ascii="Arial" w:hAnsi="Arial" w:cs="Arial"/>
                                <w:sz w:val="20"/>
                              </w:rPr>
                              <w:t xml:space="preserve">Review </w:t>
                            </w:r>
                            <w:r>
                              <w:rPr>
                                <w:rFonts w:ascii="Arial" w:hAnsi="Arial" w:cs="Arial"/>
                                <w:sz w:val="20"/>
                              </w:rPr>
                              <w:t>periodically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F2526A" id="Text Box 21" o:spid="_x0000_s1062" type="#_x0000_t202" style="position:absolute;margin-left:395.75pt;margin-top:12.5pt;width:76.5pt;height:47.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" fillcolor="window" strokeweight=".5pt">
                <v:textbox>
                  <w:txbxContent>
                    <w:p w14:paraId="09F25291" w14:textId="77777777" w:rsidR="001110CF" w:rsidRPr="005C73F8" w:rsidRDefault="001110CF" w:rsidP="001110CF">
                      <w:pPr>
                        <w:jc w:val="center"/>
                        <w:rPr>
                          <w:rFonts w:ascii="Arial" w:hAnsi="Arial" w:cs="Arial"/>
                          <w:sz w:val="20"/>
                        </w:rPr>
                      </w:pPr>
                      <w:r w:rsidRPr="005C73F8">
                        <w:rPr>
                          <w:rFonts w:ascii="Arial" w:hAnsi="Arial" w:cs="Arial"/>
                          <w:sz w:val="20"/>
                        </w:rPr>
                        <w:t xml:space="preserve">Review </w:t>
                      </w:r>
                      <w:r>
                        <w:rPr>
                          <w:rFonts w:ascii="Arial" w:hAnsi="Arial" w:cs="Arial"/>
                          <w:sz w:val="20"/>
                        </w:rPr>
                        <w:t>periodically</w:t>
                      </w:r>
                    </w:p>
                  </w:txbxContent>
                </v:textbox>
              </v:shape>
            </w:pict>
          </mc:Fallback>
        </mc:AlternateContent>
      </w:r>
    </w:p>
    <w:p w14:paraId="09F25114" w14:textId="462F4381" w:rsidR="001110CF" w:rsidRPr="001110CF" w:rsidRDefault="001110CF" w:rsidP="001110CF">
      <w:pPr>
        <w:tabs>
          <w:tab w:val="left" w:pos="2127"/>
        </w:tabs>
        <w:spacing w:after="0" w:line="240" w:lineRule="auto"/>
        <w:rPr>
          <w:rFonts w:ascii="Times New Roman" w:eastAsia="Times New Roman" w:hAnsi="Times New Roman" w:cs="Times New Roman"/>
          <w:sz w:val="24"/>
          <w:szCs w:val="24"/>
          <w:lang w:eastAsia="en-US"/>
        </w:rPr>
      </w:pPr>
    </w:p>
    <w:p w14:paraId="09F25115" w14:textId="77777777" w:rsidR="001110CF" w:rsidRPr="001110CF" w:rsidRDefault="001110CF" w:rsidP="001110CF">
      <w:pPr>
        <w:tabs>
          <w:tab w:val="left" w:pos="2127"/>
        </w:tabs>
        <w:spacing w:after="0" w:line="240" w:lineRule="auto"/>
        <w:rPr>
          <w:rFonts w:ascii="Times New Roman" w:eastAsia="Times New Roman" w:hAnsi="Times New Roman" w:cs="Times New Roman"/>
          <w:sz w:val="24"/>
          <w:szCs w:val="24"/>
          <w:lang w:eastAsia="en-US"/>
        </w:rPr>
      </w:pPr>
    </w:p>
    <w:tbl>
      <w:tblPr>
        <w:tblpPr w:leftFromText="180" w:rightFromText="180"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955"/>
      </w:tblGrid>
      <w:tr w:rsidR="001110CF" w:rsidRPr="001110CF" w14:paraId="09F25118" w14:textId="77777777" w:rsidTr="00D773BF">
        <w:trPr>
          <w:trHeight w:val="258"/>
        </w:trPr>
        <w:tc>
          <w:tcPr>
            <w:tcW w:w="1346" w:type="dxa"/>
          </w:tcPr>
          <w:p w14:paraId="09F25116" w14:textId="77777777" w:rsidR="001110CF" w:rsidRPr="001110CF" w:rsidRDefault="001110CF" w:rsidP="001110CF">
            <w:pPr>
              <w:spacing w:after="0" w:line="240" w:lineRule="auto"/>
              <w:jc w:val="both"/>
              <w:rPr>
                <w:rFonts w:ascii="Arial" w:eastAsia="Times New Roman" w:hAnsi="Arial" w:cs="Arial"/>
                <w:b/>
                <w:sz w:val="24"/>
                <w:szCs w:val="24"/>
                <w:lang w:eastAsia="en-US"/>
              </w:rPr>
            </w:pPr>
            <w:r w:rsidRPr="001110CF">
              <w:rPr>
                <w:rFonts w:ascii="Arial" w:eastAsia="Times New Roman" w:hAnsi="Arial" w:cs="Arial"/>
                <w:b/>
                <w:sz w:val="24"/>
                <w:szCs w:val="24"/>
                <w:lang w:eastAsia="en-US"/>
              </w:rPr>
              <w:t>&lt; 5</w:t>
            </w:r>
          </w:p>
        </w:tc>
        <w:tc>
          <w:tcPr>
            <w:tcW w:w="955" w:type="dxa"/>
            <w:shd w:val="clear" w:color="auto" w:fill="00B050"/>
          </w:tcPr>
          <w:p w14:paraId="09F25117" w14:textId="77777777" w:rsidR="001110CF" w:rsidRPr="001110CF" w:rsidRDefault="001110CF" w:rsidP="001110CF">
            <w:pPr>
              <w:spacing w:after="0" w:line="240" w:lineRule="auto"/>
              <w:jc w:val="both"/>
              <w:rPr>
                <w:rFonts w:ascii="Arial" w:eastAsia="Times New Roman" w:hAnsi="Arial" w:cs="Arial"/>
                <w:b/>
                <w:sz w:val="24"/>
                <w:szCs w:val="24"/>
                <w:lang w:eastAsia="en-US"/>
              </w:rPr>
            </w:pPr>
            <w:r w:rsidRPr="001110CF">
              <w:rPr>
                <w:rFonts w:ascii="Arial" w:eastAsia="Times New Roman" w:hAnsi="Arial" w:cs="Arial"/>
                <w:b/>
                <w:sz w:val="24"/>
                <w:szCs w:val="24"/>
                <w:lang w:eastAsia="en-US"/>
              </w:rPr>
              <w:t>Low</w:t>
            </w:r>
          </w:p>
        </w:tc>
      </w:tr>
      <w:tr w:rsidR="001110CF" w:rsidRPr="001110CF" w14:paraId="09F2511B" w14:textId="77777777" w:rsidTr="00D773BF">
        <w:trPr>
          <w:trHeight w:val="258"/>
        </w:trPr>
        <w:tc>
          <w:tcPr>
            <w:tcW w:w="1346" w:type="dxa"/>
          </w:tcPr>
          <w:p w14:paraId="09F25119" w14:textId="77777777" w:rsidR="001110CF" w:rsidRPr="001110CF" w:rsidRDefault="001110CF" w:rsidP="001110CF">
            <w:pPr>
              <w:spacing w:after="0" w:line="240" w:lineRule="auto"/>
              <w:jc w:val="both"/>
              <w:rPr>
                <w:rFonts w:ascii="Arial" w:eastAsia="Times New Roman" w:hAnsi="Arial" w:cs="Arial"/>
                <w:b/>
                <w:sz w:val="24"/>
                <w:szCs w:val="24"/>
                <w:lang w:eastAsia="en-US"/>
              </w:rPr>
            </w:pPr>
            <w:r w:rsidRPr="001110CF">
              <w:rPr>
                <w:rFonts w:ascii="Arial" w:eastAsia="Times New Roman" w:hAnsi="Arial" w:cs="Arial"/>
                <w:b/>
                <w:sz w:val="24"/>
                <w:szCs w:val="24"/>
                <w:lang w:eastAsia="en-US"/>
              </w:rPr>
              <w:t>5 &lt;15</w:t>
            </w:r>
          </w:p>
        </w:tc>
        <w:tc>
          <w:tcPr>
            <w:tcW w:w="955" w:type="dxa"/>
            <w:shd w:val="clear" w:color="auto" w:fill="FFFF00"/>
          </w:tcPr>
          <w:p w14:paraId="09F2511A" w14:textId="77777777" w:rsidR="001110CF" w:rsidRPr="001110CF" w:rsidRDefault="001110CF" w:rsidP="001110CF">
            <w:pPr>
              <w:spacing w:after="0" w:line="240" w:lineRule="auto"/>
              <w:jc w:val="both"/>
              <w:rPr>
                <w:rFonts w:ascii="Arial" w:eastAsia="Times New Roman" w:hAnsi="Arial" w:cs="Arial"/>
                <w:b/>
                <w:sz w:val="24"/>
                <w:szCs w:val="24"/>
                <w:lang w:eastAsia="en-US"/>
              </w:rPr>
            </w:pPr>
            <w:r w:rsidRPr="001110CF">
              <w:rPr>
                <w:rFonts w:ascii="Arial" w:eastAsia="Times New Roman" w:hAnsi="Arial" w:cs="Arial"/>
                <w:b/>
                <w:sz w:val="24"/>
                <w:szCs w:val="24"/>
                <w:lang w:eastAsia="en-US"/>
              </w:rPr>
              <w:t>Med</w:t>
            </w:r>
          </w:p>
        </w:tc>
      </w:tr>
      <w:tr w:rsidR="001110CF" w:rsidRPr="001110CF" w14:paraId="09F2511E" w14:textId="77777777" w:rsidTr="00D773BF">
        <w:trPr>
          <w:trHeight w:val="258"/>
        </w:trPr>
        <w:tc>
          <w:tcPr>
            <w:tcW w:w="1346" w:type="dxa"/>
          </w:tcPr>
          <w:p w14:paraId="09F2511C" w14:textId="77777777" w:rsidR="001110CF" w:rsidRPr="001110CF" w:rsidRDefault="001110CF" w:rsidP="001110CF">
            <w:pPr>
              <w:spacing w:after="0" w:line="240" w:lineRule="auto"/>
              <w:jc w:val="both"/>
              <w:rPr>
                <w:rFonts w:ascii="Arial" w:eastAsia="Times New Roman" w:hAnsi="Arial" w:cs="Arial"/>
                <w:b/>
                <w:sz w:val="24"/>
                <w:szCs w:val="24"/>
                <w:lang w:eastAsia="en-US"/>
              </w:rPr>
            </w:pPr>
            <w:r w:rsidRPr="001110CF">
              <w:rPr>
                <w:rFonts w:ascii="Arial" w:eastAsia="Times New Roman" w:hAnsi="Arial" w:cs="Arial"/>
                <w:b/>
                <w:sz w:val="24"/>
                <w:szCs w:val="24"/>
                <w:lang w:eastAsia="en-US"/>
              </w:rPr>
              <w:t>15 &lt; 25</w:t>
            </w:r>
          </w:p>
        </w:tc>
        <w:tc>
          <w:tcPr>
            <w:tcW w:w="955" w:type="dxa"/>
            <w:shd w:val="clear" w:color="auto" w:fill="FF0000"/>
          </w:tcPr>
          <w:p w14:paraId="09F2511D" w14:textId="77777777" w:rsidR="001110CF" w:rsidRPr="001110CF" w:rsidRDefault="001110CF" w:rsidP="001110CF">
            <w:pPr>
              <w:spacing w:after="0" w:line="240" w:lineRule="auto"/>
              <w:jc w:val="both"/>
              <w:rPr>
                <w:rFonts w:ascii="Arial" w:eastAsia="Times New Roman" w:hAnsi="Arial" w:cs="Arial"/>
                <w:b/>
                <w:sz w:val="24"/>
                <w:szCs w:val="24"/>
                <w:lang w:eastAsia="en-US"/>
              </w:rPr>
            </w:pPr>
            <w:r w:rsidRPr="001110CF">
              <w:rPr>
                <w:rFonts w:ascii="Arial" w:eastAsia="Times New Roman" w:hAnsi="Arial" w:cs="Arial"/>
                <w:b/>
                <w:sz w:val="24"/>
                <w:szCs w:val="24"/>
                <w:lang w:eastAsia="en-US"/>
              </w:rPr>
              <w:t>High</w:t>
            </w:r>
          </w:p>
        </w:tc>
      </w:tr>
    </w:tbl>
    <w:p w14:paraId="09F2511F" w14:textId="77777777" w:rsidR="009655F3" w:rsidRPr="009655F3" w:rsidRDefault="009655F3" w:rsidP="009655F3">
      <w:pPr>
        <w:spacing w:after="0" w:line="240" w:lineRule="auto"/>
        <w:rPr>
          <w:rFonts w:ascii="Times New Roman" w:eastAsia="Times New Roman" w:hAnsi="Times New Roman" w:cs="Times New Roman"/>
          <w:sz w:val="18"/>
          <w:szCs w:val="18"/>
          <w:lang w:eastAsia="en-US"/>
        </w:rPr>
      </w:pPr>
    </w:p>
    <w:p w14:paraId="09F25120" w14:textId="77777777" w:rsidR="00FD42F1" w:rsidRDefault="009E42BA" w:rsidP="003678B5">
      <w:pPr>
        <w:spacing w:after="0" w:line="240" w:lineRule="auto"/>
        <w:rPr>
          <w:rFonts w:ascii="Arial" w:eastAsia="Times New Roman" w:hAnsi="Arial" w:cs="Arial"/>
          <w:sz w:val="24"/>
          <w:szCs w:val="24"/>
          <w:lang w:eastAsia="en-US"/>
        </w:rPr>
      </w:pPr>
      <w:r w:rsidRPr="00AC1C0D">
        <w:rPr>
          <w:rFonts w:ascii="Arial" w:eastAsia="Times New Roman" w:hAnsi="Arial" w:cs="Arial"/>
          <w:sz w:val="24"/>
          <w:szCs w:val="24"/>
          <w:lang w:eastAsia="en-US"/>
        </w:rPr>
        <w:tab/>
      </w:r>
      <w:r w:rsidRPr="00AC1C0D">
        <w:rPr>
          <w:rFonts w:ascii="Arial" w:eastAsia="Times New Roman" w:hAnsi="Arial" w:cs="Arial"/>
          <w:sz w:val="24"/>
          <w:szCs w:val="24"/>
          <w:lang w:eastAsia="en-US"/>
        </w:rPr>
        <w:tab/>
      </w:r>
    </w:p>
    <w:p w14:paraId="09F25121" w14:textId="77777777" w:rsidR="001110CF" w:rsidRDefault="001110CF" w:rsidP="003678B5">
      <w:pPr>
        <w:spacing w:after="0" w:line="240" w:lineRule="auto"/>
        <w:rPr>
          <w:rFonts w:ascii="Arial" w:eastAsia="Times New Roman" w:hAnsi="Arial" w:cs="Arial"/>
          <w:sz w:val="24"/>
          <w:szCs w:val="24"/>
          <w:lang w:eastAsia="en-US"/>
        </w:rPr>
      </w:pPr>
    </w:p>
    <w:tbl>
      <w:tblPr>
        <w:tblpPr w:leftFromText="180" w:rightFromText="180" w:vertAnchor="text" w:horzAnchor="margin" w:tblpY="-519"/>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2"/>
        <w:gridCol w:w="655"/>
        <w:gridCol w:w="194"/>
        <w:gridCol w:w="709"/>
        <w:gridCol w:w="1276"/>
        <w:gridCol w:w="567"/>
        <w:gridCol w:w="141"/>
        <w:gridCol w:w="660"/>
        <w:gridCol w:w="191"/>
        <w:gridCol w:w="569"/>
        <w:gridCol w:w="565"/>
        <w:gridCol w:w="285"/>
        <w:gridCol w:w="708"/>
        <w:gridCol w:w="218"/>
        <w:gridCol w:w="65"/>
        <w:gridCol w:w="569"/>
        <w:gridCol w:w="281"/>
        <w:gridCol w:w="361"/>
        <w:gridCol w:w="65"/>
        <w:gridCol w:w="141"/>
        <w:gridCol w:w="361"/>
        <w:gridCol w:w="349"/>
        <w:gridCol w:w="566"/>
        <w:gridCol w:w="143"/>
        <w:gridCol w:w="991"/>
        <w:gridCol w:w="143"/>
        <w:gridCol w:w="520"/>
        <w:gridCol w:w="690"/>
        <w:gridCol w:w="567"/>
        <w:gridCol w:w="567"/>
        <w:gridCol w:w="567"/>
      </w:tblGrid>
      <w:tr w:rsidR="001110CF" w:rsidRPr="001110CF" w14:paraId="09F25124" w14:textId="77777777" w:rsidTr="001110CF">
        <w:trPr>
          <w:trHeight w:val="299"/>
        </w:trPr>
        <w:tc>
          <w:tcPr>
            <w:tcW w:w="16126" w:type="dxa"/>
            <w:gridSpan w:val="31"/>
            <w:shd w:val="clear" w:color="auto" w:fill="D9D9D9" w:themeFill="background1" w:themeFillShade="D9"/>
          </w:tcPr>
          <w:p w14:paraId="09F25122" w14:textId="77777777" w:rsidR="001110CF" w:rsidRPr="001110CF" w:rsidRDefault="001110CF" w:rsidP="001110CF">
            <w:pPr>
              <w:spacing w:after="0" w:line="240" w:lineRule="auto"/>
              <w:jc w:val="center"/>
              <w:rPr>
                <w:rFonts w:ascii="Arial" w:eastAsia="Calibri" w:hAnsi="Arial" w:cs="Arial"/>
                <w:b/>
                <w:sz w:val="28"/>
                <w:lang w:val="en-US" w:eastAsia="en-US"/>
              </w:rPr>
            </w:pPr>
            <w:r w:rsidRPr="001110CF">
              <w:rPr>
                <w:rFonts w:ascii="Arial" w:eastAsia="Calibri" w:hAnsi="Arial" w:cs="Arial"/>
                <w:b/>
                <w:sz w:val="28"/>
                <w:lang w:val="en-US" w:eastAsia="en-US"/>
              </w:rPr>
              <w:lastRenderedPageBreak/>
              <w:t>Argyll &amp; Bute Council</w:t>
            </w:r>
          </w:p>
          <w:p w14:paraId="09F25123" w14:textId="77777777" w:rsidR="001110CF" w:rsidRPr="001110CF" w:rsidRDefault="001110CF" w:rsidP="001110CF">
            <w:pPr>
              <w:spacing w:after="0" w:line="240" w:lineRule="auto"/>
              <w:jc w:val="center"/>
              <w:rPr>
                <w:rFonts w:ascii="Arial" w:eastAsia="Calibri" w:hAnsi="Arial" w:cs="Arial"/>
                <w:b/>
                <w:sz w:val="28"/>
                <w:lang w:val="en-US" w:eastAsia="en-US"/>
              </w:rPr>
            </w:pPr>
            <w:r w:rsidRPr="001110CF">
              <w:rPr>
                <w:rFonts w:ascii="Arial" w:eastAsia="Calibri" w:hAnsi="Arial" w:cs="Arial"/>
                <w:b/>
                <w:sz w:val="28"/>
                <w:lang w:val="en-US" w:eastAsia="en-US"/>
              </w:rPr>
              <w:t>Risk Assessment Form</w:t>
            </w:r>
          </w:p>
        </w:tc>
      </w:tr>
      <w:tr w:rsidR="001110CF" w:rsidRPr="001110CF" w14:paraId="09F2512A" w14:textId="77777777" w:rsidTr="001110CF">
        <w:trPr>
          <w:trHeight w:val="299"/>
        </w:trPr>
        <w:tc>
          <w:tcPr>
            <w:tcW w:w="2442" w:type="dxa"/>
            <w:vAlign w:val="bottom"/>
          </w:tcPr>
          <w:p w14:paraId="09F25125" w14:textId="77777777" w:rsidR="001110CF" w:rsidRPr="001110CF" w:rsidRDefault="001110CF" w:rsidP="001110CF">
            <w:pPr>
              <w:spacing w:after="0" w:line="240" w:lineRule="auto"/>
              <w:rPr>
                <w:rFonts w:ascii="Arial" w:eastAsia="Calibri" w:hAnsi="Arial" w:cs="Arial"/>
                <w:sz w:val="18"/>
                <w:lang w:val="en-US" w:eastAsia="en-US"/>
              </w:rPr>
            </w:pPr>
            <w:r w:rsidRPr="001110CF">
              <w:rPr>
                <w:rFonts w:ascii="Arial" w:eastAsia="Calibri" w:hAnsi="Arial" w:cs="Arial"/>
                <w:b/>
                <w:sz w:val="24"/>
                <w:lang w:val="en-US" w:eastAsia="en-US"/>
              </w:rPr>
              <w:t xml:space="preserve">Work Task: </w:t>
            </w:r>
            <w:r w:rsidRPr="001110CF">
              <w:rPr>
                <w:rFonts w:ascii="Arial" w:eastAsia="Calibri" w:hAnsi="Arial" w:cs="Arial"/>
                <w:b/>
                <w:lang w:val="en-US" w:eastAsia="en-US"/>
              </w:rPr>
              <w:t>(</w:t>
            </w:r>
            <w:r w:rsidRPr="001110CF">
              <w:rPr>
                <w:rFonts w:ascii="Arial" w:eastAsia="Calibri" w:hAnsi="Arial" w:cs="Arial"/>
                <w:sz w:val="18"/>
                <w:lang w:val="en-US" w:eastAsia="en-US"/>
              </w:rPr>
              <w:t>activity or process)</w:t>
            </w:r>
          </w:p>
        </w:tc>
        <w:tc>
          <w:tcPr>
            <w:tcW w:w="7653" w:type="dxa"/>
            <w:gridSpan w:val="16"/>
            <w:vAlign w:val="bottom"/>
          </w:tcPr>
          <w:p w14:paraId="09F25126" w14:textId="77777777" w:rsidR="001110CF" w:rsidRPr="001110CF" w:rsidRDefault="001110CF" w:rsidP="001110CF">
            <w:pPr>
              <w:spacing w:after="0" w:line="240" w:lineRule="auto"/>
              <w:rPr>
                <w:rFonts w:ascii="Arial" w:eastAsia="Calibri" w:hAnsi="Arial" w:cs="Arial"/>
                <w:b/>
                <w:sz w:val="20"/>
                <w:lang w:val="en-US" w:eastAsia="en-US"/>
              </w:rPr>
            </w:pPr>
          </w:p>
          <w:p w14:paraId="09F25127" w14:textId="77777777" w:rsidR="001110CF" w:rsidRPr="001110CF" w:rsidRDefault="001110CF" w:rsidP="001110CF">
            <w:pPr>
              <w:spacing w:after="0" w:line="240" w:lineRule="auto"/>
              <w:rPr>
                <w:rFonts w:ascii="Arial" w:eastAsia="Calibri" w:hAnsi="Arial" w:cs="Arial"/>
                <w:sz w:val="16"/>
                <w:lang w:val="en-US" w:eastAsia="en-US"/>
              </w:rPr>
            </w:pPr>
          </w:p>
        </w:tc>
        <w:tc>
          <w:tcPr>
            <w:tcW w:w="1843" w:type="dxa"/>
            <w:gridSpan w:val="6"/>
            <w:vAlign w:val="bottom"/>
          </w:tcPr>
          <w:p w14:paraId="09F25128" w14:textId="77777777" w:rsidR="001110CF" w:rsidRPr="001110CF" w:rsidRDefault="001110CF" w:rsidP="001110CF">
            <w:pPr>
              <w:spacing w:after="0" w:line="240" w:lineRule="auto"/>
              <w:rPr>
                <w:rFonts w:ascii="Arial" w:eastAsia="Calibri" w:hAnsi="Arial" w:cs="Arial"/>
                <w:sz w:val="16"/>
                <w:lang w:val="en-US" w:eastAsia="en-US"/>
              </w:rPr>
            </w:pPr>
            <w:r w:rsidRPr="001110CF">
              <w:rPr>
                <w:rFonts w:ascii="Arial" w:eastAsia="Calibri" w:hAnsi="Arial" w:cs="Arial"/>
                <w:b/>
                <w:lang w:val="en-US" w:eastAsia="en-US"/>
              </w:rPr>
              <w:t>Assessment Undertaken By:</w:t>
            </w:r>
          </w:p>
        </w:tc>
        <w:tc>
          <w:tcPr>
            <w:tcW w:w="4188" w:type="dxa"/>
            <w:gridSpan w:val="8"/>
            <w:vAlign w:val="bottom"/>
          </w:tcPr>
          <w:p w14:paraId="09F25129" w14:textId="77777777" w:rsidR="001110CF" w:rsidRPr="001110CF" w:rsidRDefault="001110CF" w:rsidP="001110CF">
            <w:pPr>
              <w:spacing w:after="0" w:line="240" w:lineRule="auto"/>
              <w:rPr>
                <w:rFonts w:ascii="Arial" w:eastAsia="Calibri" w:hAnsi="Arial" w:cs="Arial"/>
                <w:sz w:val="16"/>
                <w:lang w:val="en-US" w:eastAsia="en-US"/>
              </w:rPr>
            </w:pPr>
          </w:p>
        </w:tc>
      </w:tr>
      <w:tr w:rsidR="001110CF" w:rsidRPr="001110CF" w14:paraId="09F25134" w14:textId="77777777" w:rsidTr="001110CF">
        <w:trPr>
          <w:trHeight w:val="299"/>
        </w:trPr>
        <w:tc>
          <w:tcPr>
            <w:tcW w:w="2442" w:type="dxa"/>
            <w:vAlign w:val="bottom"/>
          </w:tcPr>
          <w:p w14:paraId="09F2512B" w14:textId="77777777" w:rsidR="001110CF" w:rsidRPr="001110CF" w:rsidRDefault="001110CF" w:rsidP="001110CF">
            <w:pPr>
              <w:spacing w:after="0" w:line="240" w:lineRule="auto"/>
              <w:rPr>
                <w:rFonts w:ascii="Arial" w:eastAsia="Calibri" w:hAnsi="Arial" w:cs="Arial"/>
                <w:b/>
                <w:lang w:val="en-US" w:eastAsia="en-US"/>
              </w:rPr>
            </w:pPr>
            <w:r w:rsidRPr="001110CF">
              <w:rPr>
                <w:rFonts w:ascii="Arial" w:eastAsia="Calibri" w:hAnsi="Arial" w:cs="Arial"/>
                <w:b/>
                <w:lang w:val="en-US" w:eastAsia="en-US"/>
              </w:rPr>
              <w:t>Designation:</w:t>
            </w:r>
          </w:p>
        </w:tc>
        <w:tc>
          <w:tcPr>
            <w:tcW w:w="3542" w:type="dxa"/>
            <w:gridSpan w:val="6"/>
            <w:vAlign w:val="bottom"/>
          </w:tcPr>
          <w:p w14:paraId="09F2512C" w14:textId="77777777" w:rsidR="001110CF" w:rsidRPr="001110CF" w:rsidRDefault="001110CF" w:rsidP="001110CF">
            <w:pPr>
              <w:spacing w:after="0" w:line="240" w:lineRule="auto"/>
              <w:rPr>
                <w:rFonts w:ascii="Arial" w:eastAsia="Calibri" w:hAnsi="Arial" w:cs="Arial"/>
                <w:sz w:val="16"/>
                <w:lang w:val="en-US" w:eastAsia="en-US"/>
              </w:rPr>
            </w:pPr>
          </w:p>
        </w:tc>
        <w:tc>
          <w:tcPr>
            <w:tcW w:w="1985" w:type="dxa"/>
            <w:gridSpan w:val="4"/>
            <w:vAlign w:val="bottom"/>
          </w:tcPr>
          <w:p w14:paraId="09F2512D" w14:textId="77777777" w:rsidR="001110CF" w:rsidRPr="001110CF" w:rsidRDefault="001110CF" w:rsidP="001110CF">
            <w:pPr>
              <w:spacing w:after="0" w:line="240" w:lineRule="auto"/>
              <w:rPr>
                <w:rFonts w:ascii="Arial" w:eastAsia="Calibri" w:hAnsi="Arial" w:cs="Arial"/>
                <w:b/>
                <w:sz w:val="20"/>
                <w:lang w:val="en-US" w:eastAsia="en-US"/>
              </w:rPr>
            </w:pPr>
            <w:r w:rsidRPr="001110CF">
              <w:rPr>
                <w:rFonts w:ascii="Arial" w:eastAsia="Calibri" w:hAnsi="Arial" w:cs="Arial"/>
                <w:b/>
                <w:sz w:val="20"/>
                <w:lang w:val="en-US" w:eastAsia="en-US"/>
              </w:rPr>
              <w:t>Assessment Date:</w:t>
            </w:r>
          </w:p>
        </w:tc>
        <w:tc>
          <w:tcPr>
            <w:tcW w:w="1276" w:type="dxa"/>
            <w:gridSpan w:val="4"/>
            <w:vAlign w:val="bottom"/>
          </w:tcPr>
          <w:p w14:paraId="09F2512E" w14:textId="77777777" w:rsidR="001110CF" w:rsidRPr="001110CF" w:rsidRDefault="001110CF" w:rsidP="001110CF">
            <w:pPr>
              <w:spacing w:after="0" w:line="240" w:lineRule="auto"/>
              <w:rPr>
                <w:rFonts w:ascii="Arial" w:eastAsia="Calibri" w:hAnsi="Arial" w:cs="Arial"/>
                <w:sz w:val="16"/>
                <w:lang w:val="en-US" w:eastAsia="en-US"/>
              </w:rPr>
            </w:pPr>
          </w:p>
        </w:tc>
        <w:tc>
          <w:tcPr>
            <w:tcW w:w="1417" w:type="dxa"/>
            <w:gridSpan w:val="5"/>
            <w:vAlign w:val="bottom"/>
          </w:tcPr>
          <w:p w14:paraId="09F2512F" w14:textId="77777777" w:rsidR="001110CF" w:rsidRPr="001110CF" w:rsidRDefault="001110CF" w:rsidP="001110CF">
            <w:pPr>
              <w:spacing w:after="0" w:line="240" w:lineRule="auto"/>
              <w:rPr>
                <w:rFonts w:ascii="Arial" w:eastAsia="Calibri" w:hAnsi="Arial" w:cs="Arial"/>
                <w:b/>
                <w:sz w:val="20"/>
                <w:lang w:val="en-US" w:eastAsia="en-US"/>
              </w:rPr>
            </w:pPr>
            <w:r w:rsidRPr="001110CF">
              <w:rPr>
                <w:rFonts w:ascii="Arial" w:eastAsia="Calibri" w:hAnsi="Arial" w:cs="Arial"/>
                <w:b/>
                <w:sz w:val="20"/>
                <w:lang w:val="en-US" w:eastAsia="en-US"/>
              </w:rPr>
              <w:t>Review Date:</w:t>
            </w:r>
          </w:p>
        </w:tc>
        <w:tc>
          <w:tcPr>
            <w:tcW w:w="1276" w:type="dxa"/>
            <w:gridSpan w:val="3"/>
            <w:vAlign w:val="bottom"/>
          </w:tcPr>
          <w:p w14:paraId="09F25130" w14:textId="77777777" w:rsidR="001110CF" w:rsidRPr="001110CF" w:rsidRDefault="001110CF" w:rsidP="001110CF">
            <w:pPr>
              <w:spacing w:after="0" w:line="240" w:lineRule="auto"/>
              <w:rPr>
                <w:rFonts w:ascii="Arial" w:eastAsia="Calibri" w:hAnsi="Arial" w:cs="Arial"/>
                <w:sz w:val="16"/>
                <w:lang w:val="en-US" w:eastAsia="en-US"/>
              </w:rPr>
            </w:pPr>
          </w:p>
        </w:tc>
        <w:tc>
          <w:tcPr>
            <w:tcW w:w="1134" w:type="dxa"/>
            <w:gridSpan w:val="2"/>
            <w:vAlign w:val="bottom"/>
          </w:tcPr>
          <w:p w14:paraId="09F25131" w14:textId="77777777" w:rsidR="001110CF" w:rsidRPr="001110CF" w:rsidRDefault="001110CF" w:rsidP="001110CF">
            <w:pPr>
              <w:spacing w:after="0" w:line="240" w:lineRule="auto"/>
              <w:rPr>
                <w:rFonts w:ascii="Arial" w:eastAsia="Calibri" w:hAnsi="Arial" w:cs="Arial"/>
                <w:b/>
                <w:sz w:val="20"/>
                <w:lang w:val="en-US" w:eastAsia="en-US"/>
              </w:rPr>
            </w:pPr>
            <w:r w:rsidRPr="001110CF">
              <w:rPr>
                <w:rFonts w:ascii="Arial" w:eastAsia="Calibri" w:hAnsi="Arial" w:cs="Arial"/>
                <w:b/>
                <w:sz w:val="20"/>
                <w:lang w:val="en-US" w:eastAsia="en-US"/>
              </w:rPr>
              <w:t>Service:</w:t>
            </w:r>
          </w:p>
        </w:tc>
        <w:tc>
          <w:tcPr>
            <w:tcW w:w="3054" w:type="dxa"/>
            <w:gridSpan w:val="6"/>
            <w:vAlign w:val="bottom"/>
          </w:tcPr>
          <w:p w14:paraId="09F25132" w14:textId="77777777" w:rsidR="001110CF" w:rsidRPr="001110CF" w:rsidRDefault="001110CF" w:rsidP="001110CF">
            <w:pPr>
              <w:spacing w:after="0" w:line="240" w:lineRule="auto"/>
              <w:rPr>
                <w:rFonts w:ascii="Arial" w:eastAsia="Calibri" w:hAnsi="Arial" w:cs="Arial"/>
                <w:sz w:val="16"/>
                <w:lang w:val="en-US" w:eastAsia="en-US"/>
              </w:rPr>
            </w:pPr>
          </w:p>
          <w:p w14:paraId="09F25133" w14:textId="77777777" w:rsidR="001110CF" w:rsidRPr="001110CF" w:rsidRDefault="001110CF" w:rsidP="001110CF">
            <w:pPr>
              <w:spacing w:after="0" w:line="240" w:lineRule="auto"/>
              <w:rPr>
                <w:rFonts w:ascii="Arial" w:eastAsia="Calibri" w:hAnsi="Arial" w:cs="Arial"/>
                <w:b/>
                <w:sz w:val="16"/>
                <w:lang w:val="en-US" w:eastAsia="en-US"/>
              </w:rPr>
            </w:pPr>
          </w:p>
        </w:tc>
      </w:tr>
      <w:tr w:rsidR="001110CF" w:rsidRPr="001110CF" w14:paraId="09F2513A" w14:textId="77777777" w:rsidTr="001110CF">
        <w:trPr>
          <w:trHeight w:val="299"/>
        </w:trPr>
        <w:tc>
          <w:tcPr>
            <w:tcW w:w="2442" w:type="dxa"/>
            <w:vAlign w:val="bottom"/>
          </w:tcPr>
          <w:p w14:paraId="09F25135" w14:textId="77777777" w:rsidR="001110CF" w:rsidRPr="001110CF" w:rsidRDefault="001110CF" w:rsidP="001110CF">
            <w:pPr>
              <w:spacing w:after="0" w:line="240" w:lineRule="auto"/>
              <w:rPr>
                <w:rFonts w:ascii="Arial" w:eastAsia="Calibri" w:hAnsi="Arial" w:cs="Arial"/>
                <w:b/>
                <w:lang w:val="en-US" w:eastAsia="en-US"/>
              </w:rPr>
            </w:pPr>
            <w:r w:rsidRPr="001110CF">
              <w:rPr>
                <w:rFonts w:ascii="Arial" w:eastAsia="Calibri" w:hAnsi="Arial" w:cs="Arial"/>
                <w:b/>
                <w:lang w:val="en-US" w:eastAsia="en-US"/>
              </w:rPr>
              <w:t>Signature:</w:t>
            </w:r>
          </w:p>
        </w:tc>
        <w:tc>
          <w:tcPr>
            <w:tcW w:w="4202" w:type="dxa"/>
            <w:gridSpan w:val="7"/>
          </w:tcPr>
          <w:p w14:paraId="09F25136" w14:textId="77777777" w:rsidR="001110CF" w:rsidRPr="001110CF" w:rsidRDefault="001110CF" w:rsidP="001110CF">
            <w:pPr>
              <w:spacing w:after="0" w:line="240" w:lineRule="auto"/>
              <w:jc w:val="center"/>
              <w:rPr>
                <w:rFonts w:ascii="Arial" w:eastAsia="Calibri" w:hAnsi="Arial" w:cs="Arial"/>
                <w:b/>
                <w:sz w:val="20"/>
                <w:lang w:val="en-US" w:eastAsia="en-US"/>
              </w:rPr>
            </w:pPr>
          </w:p>
          <w:p w14:paraId="09F25137" w14:textId="77777777" w:rsidR="001110CF" w:rsidRPr="001110CF" w:rsidRDefault="001110CF" w:rsidP="001110CF">
            <w:pPr>
              <w:spacing w:after="0" w:line="240" w:lineRule="auto"/>
              <w:rPr>
                <w:rFonts w:ascii="Arial" w:eastAsia="Calibri" w:hAnsi="Arial" w:cs="Arial"/>
                <w:sz w:val="16"/>
                <w:lang w:val="en-US" w:eastAsia="en-US"/>
              </w:rPr>
            </w:pPr>
          </w:p>
        </w:tc>
        <w:tc>
          <w:tcPr>
            <w:tcW w:w="2318" w:type="dxa"/>
            <w:gridSpan w:val="5"/>
            <w:vAlign w:val="bottom"/>
          </w:tcPr>
          <w:p w14:paraId="09F25138" w14:textId="77777777" w:rsidR="001110CF" w:rsidRPr="001110CF" w:rsidRDefault="001110CF" w:rsidP="001110CF">
            <w:pPr>
              <w:spacing w:after="0" w:line="240" w:lineRule="auto"/>
              <w:rPr>
                <w:rFonts w:ascii="Arial" w:eastAsia="Calibri" w:hAnsi="Arial" w:cs="Arial"/>
                <w:b/>
                <w:sz w:val="20"/>
                <w:lang w:val="en-US" w:eastAsia="en-US"/>
              </w:rPr>
            </w:pPr>
            <w:r w:rsidRPr="001110CF">
              <w:rPr>
                <w:rFonts w:ascii="Arial" w:eastAsia="Calibri" w:hAnsi="Arial" w:cs="Arial"/>
                <w:b/>
                <w:lang w:val="en-US" w:eastAsia="en-US"/>
              </w:rPr>
              <w:t>Department/School</w:t>
            </w:r>
          </w:p>
        </w:tc>
        <w:tc>
          <w:tcPr>
            <w:tcW w:w="7164" w:type="dxa"/>
            <w:gridSpan w:val="18"/>
            <w:vAlign w:val="bottom"/>
          </w:tcPr>
          <w:p w14:paraId="09F25139" w14:textId="77777777" w:rsidR="001110CF" w:rsidRPr="001110CF" w:rsidRDefault="001110CF" w:rsidP="001110CF">
            <w:pPr>
              <w:spacing w:after="0" w:line="240" w:lineRule="auto"/>
              <w:rPr>
                <w:rFonts w:ascii="Arial" w:eastAsia="Calibri" w:hAnsi="Arial" w:cs="Arial"/>
                <w:sz w:val="16"/>
                <w:lang w:val="en-US" w:eastAsia="en-US"/>
              </w:rPr>
            </w:pPr>
          </w:p>
        </w:tc>
      </w:tr>
      <w:tr w:rsidR="001110CF" w:rsidRPr="001110CF" w14:paraId="09F25162" w14:textId="77777777" w:rsidTr="001110CF">
        <w:trPr>
          <w:trHeight w:val="299"/>
        </w:trPr>
        <w:tc>
          <w:tcPr>
            <w:tcW w:w="2442" w:type="dxa"/>
            <w:vAlign w:val="center"/>
          </w:tcPr>
          <w:p w14:paraId="09F2513B" w14:textId="77777777" w:rsidR="001110CF" w:rsidRPr="001110CF" w:rsidRDefault="001110CF" w:rsidP="001110CF">
            <w:pPr>
              <w:spacing w:after="0" w:line="240" w:lineRule="auto"/>
              <w:jc w:val="center"/>
              <w:rPr>
                <w:rFonts w:ascii="Arial" w:eastAsia="Calibri" w:hAnsi="Arial" w:cs="Arial"/>
                <w:b/>
                <w:sz w:val="16"/>
                <w:lang w:val="en-US" w:eastAsia="en-US"/>
              </w:rPr>
            </w:pPr>
            <w:r w:rsidRPr="001110CF">
              <w:rPr>
                <w:rFonts w:ascii="Arial" w:eastAsia="Calibri" w:hAnsi="Arial" w:cs="Arial"/>
                <w:b/>
                <w:lang w:val="en-US" w:eastAsia="en-US"/>
              </w:rPr>
              <w:t>Who may be affected?</w:t>
            </w:r>
          </w:p>
        </w:tc>
        <w:tc>
          <w:tcPr>
            <w:tcW w:w="849" w:type="dxa"/>
            <w:gridSpan w:val="2"/>
            <w:vAlign w:val="center"/>
          </w:tcPr>
          <w:p w14:paraId="09F2513C" w14:textId="77777777" w:rsidR="001110CF" w:rsidRPr="001110CF" w:rsidRDefault="001110CF" w:rsidP="001110CF">
            <w:pPr>
              <w:spacing w:after="0" w:line="240" w:lineRule="auto"/>
              <w:jc w:val="center"/>
              <w:rPr>
                <w:rFonts w:ascii="Arial" w:eastAsia="Calibri" w:hAnsi="Arial" w:cs="Arial"/>
                <w:b/>
                <w:sz w:val="16"/>
                <w:lang w:val="en-US" w:eastAsia="en-US"/>
              </w:rPr>
            </w:pPr>
            <w:r w:rsidRPr="001110CF">
              <w:rPr>
                <w:rFonts w:ascii="Arial" w:eastAsia="Calibri" w:hAnsi="Arial" w:cs="Arial"/>
                <w:b/>
                <w:sz w:val="16"/>
                <w:lang w:val="en-US" w:eastAsia="en-US"/>
              </w:rPr>
              <w:t>Staff</w:t>
            </w:r>
          </w:p>
        </w:tc>
        <w:tc>
          <w:tcPr>
            <w:tcW w:w="709" w:type="dxa"/>
            <w:vAlign w:val="bottom"/>
          </w:tcPr>
          <w:p w14:paraId="09F2513D" w14:textId="77777777" w:rsidR="001110CF" w:rsidRPr="001110CF" w:rsidRDefault="001110CF" w:rsidP="001110CF">
            <w:pPr>
              <w:jc w:val="center"/>
              <w:rPr>
                <w:rFonts w:ascii="Arial" w:eastAsia="Calibri" w:hAnsi="Arial" w:cs="Arial"/>
                <w:b/>
                <w:sz w:val="16"/>
                <w:lang w:val="en-US" w:eastAsia="en-US"/>
              </w:rPr>
            </w:pPr>
          </w:p>
          <w:p w14:paraId="09F2513E" w14:textId="77777777" w:rsidR="001110CF" w:rsidRPr="001110CF" w:rsidRDefault="001110CF" w:rsidP="001110CF">
            <w:pPr>
              <w:spacing w:after="0" w:line="240" w:lineRule="auto"/>
              <w:jc w:val="center"/>
              <w:rPr>
                <w:rFonts w:ascii="Arial" w:eastAsia="Calibri" w:hAnsi="Arial" w:cs="Arial"/>
                <w:b/>
                <w:sz w:val="16"/>
                <w:lang w:val="en-US" w:eastAsia="en-US"/>
              </w:rPr>
            </w:pPr>
          </w:p>
        </w:tc>
        <w:tc>
          <w:tcPr>
            <w:tcW w:w="1276" w:type="dxa"/>
            <w:vAlign w:val="bottom"/>
          </w:tcPr>
          <w:p w14:paraId="09F2513F" w14:textId="77777777" w:rsidR="001110CF" w:rsidRPr="001110CF" w:rsidRDefault="001110CF" w:rsidP="001110CF">
            <w:pPr>
              <w:jc w:val="center"/>
              <w:rPr>
                <w:rFonts w:ascii="Arial" w:eastAsia="Calibri" w:hAnsi="Arial" w:cs="Arial"/>
                <w:b/>
                <w:sz w:val="16"/>
                <w:lang w:val="en-US" w:eastAsia="en-US"/>
              </w:rPr>
            </w:pPr>
          </w:p>
          <w:p w14:paraId="09F25140" w14:textId="77777777" w:rsidR="001110CF" w:rsidRPr="001110CF" w:rsidRDefault="001110CF" w:rsidP="001110CF">
            <w:pPr>
              <w:jc w:val="center"/>
              <w:rPr>
                <w:rFonts w:ascii="Arial" w:eastAsia="Calibri" w:hAnsi="Arial" w:cs="Arial"/>
                <w:b/>
                <w:sz w:val="16"/>
                <w:lang w:val="en-US" w:eastAsia="en-US"/>
              </w:rPr>
            </w:pPr>
            <w:r w:rsidRPr="001110CF">
              <w:rPr>
                <w:rFonts w:ascii="Arial" w:eastAsia="Calibri" w:hAnsi="Arial" w:cs="Arial"/>
                <w:b/>
                <w:sz w:val="16"/>
                <w:lang w:val="en-US" w:eastAsia="en-US"/>
              </w:rPr>
              <w:t>Contractors</w:t>
            </w:r>
          </w:p>
          <w:p w14:paraId="09F25141" w14:textId="77777777" w:rsidR="001110CF" w:rsidRPr="001110CF" w:rsidRDefault="001110CF" w:rsidP="001110CF">
            <w:pPr>
              <w:spacing w:after="0" w:line="240" w:lineRule="auto"/>
              <w:jc w:val="center"/>
              <w:rPr>
                <w:rFonts w:ascii="Arial" w:eastAsia="Calibri" w:hAnsi="Arial" w:cs="Arial"/>
                <w:b/>
                <w:sz w:val="16"/>
                <w:lang w:val="en-US" w:eastAsia="en-US"/>
              </w:rPr>
            </w:pPr>
          </w:p>
        </w:tc>
        <w:tc>
          <w:tcPr>
            <w:tcW w:w="567" w:type="dxa"/>
            <w:vAlign w:val="bottom"/>
          </w:tcPr>
          <w:p w14:paraId="09F25142" w14:textId="77777777" w:rsidR="001110CF" w:rsidRPr="001110CF" w:rsidRDefault="001110CF" w:rsidP="001110CF">
            <w:pPr>
              <w:jc w:val="center"/>
              <w:rPr>
                <w:rFonts w:ascii="Arial" w:eastAsia="Calibri" w:hAnsi="Arial" w:cs="Arial"/>
                <w:b/>
                <w:sz w:val="16"/>
                <w:lang w:val="en-US" w:eastAsia="en-US"/>
              </w:rPr>
            </w:pPr>
          </w:p>
          <w:p w14:paraId="09F25143" w14:textId="77777777" w:rsidR="001110CF" w:rsidRPr="001110CF" w:rsidRDefault="001110CF" w:rsidP="001110CF">
            <w:pPr>
              <w:spacing w:after="0" w:line="240" w:lineRule="auto"/>
              <w:jc w:val="center"/>
              <w:rPr>
                <w:rFonts w:ascii="Arial" w:eastAsia="Calibri" w:hAnsi="Arial" w:cs="Arial"/>
                <w:b/>
                <w:sz w:val="16"/>
                <w:lang w:val="en-US" w:eastAsia="en-US"/>
              </w:rPr>
            </w:pPr>
          </w:p>
        </w:tc>
        <w:tc>
          <w:tcPr>
            <w:tcW w:w="992" w:type="dxa"/>
            <w:gridSpan w:val="3"/>
            <w:vAlign w:val="bottom"/>
          </w:tcPr>
          <w:p w14:paraId="09F25144" w14:textId="77777777" w:rsidR="001110CF" w:rsidRPr="001110CF" w:rsidRDefault="001110CF" w:rsidP="001110CF">
            <w:pPr>
              <w:jc w:val="center"/>
              <w:rPr>
                <w:rFonts w:ascii="Arial" w:eastAsia="Calibri" w:hAnsi="Arial" w:cs="Arial"/>
                <w:b/>
                <w:sz w:val="16"/>
                <w:lang w:val="en-US" w:eastAsia="en-US"/>
              </w:rPr>
            </w:pPr>
            <w:r w:rsidRPr="001110CF">
              <w:rPr>
                <w:rFonts w:ascii="Arial" w:eastAsia="Calibri" w:hAnsi="Arial" w:cs="Arial"/>
                <w:b/>
                <w:sz w:val="16"/>
                <w:lang w:val="en-US" w:eastAsia="en-US"/>
              </w:rPr>
              <w:t>Visitors</w:t>
            </w:r>
          </w:p>
          <w:p w14:paraId="09F25145" w14:textId="77777777" w:rsidR="001110CF" w:rsidRPr="001110CF" w:rsidRDefault="001110CF" w:rsidP="001110CF">
            <w:pPr>
              <w:spacing w:after="0" w:line="240" w:lineRule="auto"/>
              <w:jc w:val="center"/>
              <w:rPr>
                <w:rFonts w:ascii="Arial" w:eastAsia="Calibri" w:hAnsi="Arial" w:cs="Arial"/>
                <w:b/>
                <w:sz w:val="16"/>
                <w:lang w:val="en-US" w:eastAsia="en-US"/>
              </w:rPr>
            </w:pPr>
          </w:p>
        </w:tc>
        <w:tc>
          <w:tcPr>
            <w:tcW w:w="569" w:type="dxa"/>
            <w:vAlign w:val="bottom"/>
          </w:tcPr>
          <w:p w14:paraId="09F25146" w14:textId="77777777" w:rsidR="001110CF" w:rsidRPr="001110CF" w:rsidRDefault="001110CF" w:rsidP="001110CF">
            <w:pPr>
              <w:jc w:val="center"/>
              <w:rPr>
                <w:rFonts w:ascii="Arial" w:eastAsia="Calibri" w:hAnsi="Arial" w:cs="Arial"/>
                <w:b/>
                <w:sz w:val="16"/>
                <w:lang w:val="en-US" w:eastAsia="en-US"/>
              </w:rPr>
            </w:pPr>
          </w:p>
          <w:p w14:paraId="09F25147" w14:textId="77777777" w:rsidR="001110CF" w:rsidRPr="001110CF" w:rsidRDefault="001110CF" w:rsidP="001110CF">
            <w:pPr>
              <w:spacing w:after="0" w:line="240" w:lineRule="auto"/>
              <w:jc w:val="center"/>
              <w:rPr>
                <w:rFonts w:ascii="Arial" w:eastAsia="Calibri" w:hAnsi="Arial" w:cs="Arial"/>
                <w:b/>
                <w:sz w:val="16"/>
                <w:lang w:val="en-US" w:eastAsia="en-US"/>
              </w:rPr>
            </w:pPr>
          </w:p>
        </w:tc>
        <w:tc>
          <w:tcPr>
            <w:tcW w:w="850" w:type="dxa"/>
            <w:gridSpan w:val="2"/>
            <w:vAlign w:val="bottom"/>
          </w:tcPr>
          <w:p w14:paraId="09F25148" w14:textId="77777777" w:rsidR="001110CF" w:rsidRPr="001110CF" w:rsidRDefault="001110CF" w:rsidP="001110CF">
            <w:pPr>
              <w:jc w:val="center"/>
              <w:rPr>
                <w:rFonts w:ascii="Arial" w:eastAsia="Calibri" w:hAnsi="Arial" w:cs="Arial"/>
                <w:b/>
                <w:sz w:val="16"/>
                <w:lang w:val="en-US" w:eastAsia="en-US"/>
              </w:rPr>
            </w:pPr>
            <w:r w:rsidRPr="001110CF">
              <w:rPr>
                <w:rFonts w:ascii="Arial" w:eastAsia="Calibri" w:hAnsi="Arial" w:cs="Arial"/>
                <w:b/>
                <w:sz w:val="16"/>
                <w:lang w:val="en-US" w:eastAsia="en-US"/>
              </w:rPr>
              <w:t>Public</w:t>
            </w:r>
          </w:p>
          <w:p w14:paraId="09F25149" w14:textId="77777777" w:rsidR="001110CF" w:rsidRPr="001110CF" w:rsidRDefault="001110CF" w:rsidP="001110CF">
            <w:pPr>
              <w:spacing w:after="0" w:line="240" w:lineRule="auto"/>
              <w:jc w:val="center"/>
              <w:rPr>
                <w:rFonts w:ascii="Arial" w:eastAsia="Calibri" w:hAnsi="Arial" w:cs="Arial"/>
                <w:b/>
                <w:sz w:val="16"/>
                <w:lang w:val="en-US" w:eastAsia="en-US"/>
              </w:rPr>
            </w:pPr>
          </w:p>
        </w:tc>
        <w:tc>
          <w:tcPr>
            <w:tcW w:w="708" w:type="dxa"/>
            <w:vAlign w:val="bottom"/>
          </w:tcPr>
          <w:p w14:paraId="09F2514A" w14:textId="77777777" w:rsidR="001110CF" w:rsidRPr="001110CF" w:rsidRDefault="001110CF" w:rsidP="001110CF">
            <w:pPr>
              <w:jc w:val="center"/>
              <w:rPr>
                <w:rFonts w:ascii="Arial" w:eastAsia="Calibri" w:hAnsi="Arial" w:cs="Arial"/>
                <w:b/>
                <w:sz w:val="16"/>
                <w:lang w:val="en-US" w:eastAsia="en-US"/>
              </w:rPr>
            </w:pPr>
          </w:p>
          <w:p w14:paraId="09F2514B" w14:textId="77777777" w:rsidR="001110CF" w:rsidRPr="001110CF" w:rsidRDefault="001110CF" w:rsidP="001110CF">
            <w:pPr>
              <w:spacing w:after="0" w:line="240" w:lineRule="auto"/>
              <w:jc w:val="center"/>
              <w:rPr>
                <w:rFonts w:ascii="Arial" w:eastAsia="Calibri" w:hAnsi="Arial" w:cs="Arial"/>
                <w:b/>
                <w:sz w:val="16"/>
                <w:lang w:val="en-US" w:eastAsia="en-US"/>
              </w:rPr>
            </w:pPr>
          </w:p>
        </w:tc>
        <w:tc>
          <w:tcPr>
            <w:tcW w:w="852" w:type="dxa"/>
            <w:gridSpan w:val="3"/>
            <w:vAlign w:val="center"/>
          </w:tcPr>
          <w:p w14:paraId="09F2514C" w14:textId="77777777" w:rsidR="001110CF" w:rsidRPr="001110CF" w:rsidRDefault="001110CF" w:rsidP="001110CF">
            <w:pPr>
              <w:jc w:val="center"/>
              <w:rPr>
                <w:rFonts w:ascii="Arial" w:eastAsia="Calibri" w:hAnsi="Arial" w:cs="Arial"/>
                <w:b/>
                <w:sz w:val="16"/>
                <w:lang w:val="en-US" w:eastAsia="en-US"/>
              </w:rPr>
            </w:pPr>
          </w:p>
          <w:p w14:paraId="09F2514D" w14:textId="77777777" w:rsidR="001110CF" w:rsidRPr="001110CF" w:rsidRDefault="001110CF" w:rsidP="001110CF">
            <w:pPr>
              <w:jc w:val="center"/>
              <w:rPr>
                <w:rFonts w:ascii="Arial" w:eastAsia="Calibri" w:hAnsi="Arial" w:cs="Arial"/>
                <w:b/>
                <w:sz w:val="16"/>
                <w:lang w:val="en-US" w:eastAsia="en-US"/>
              </w:rPr>
            </w:pPr>
            <w:r w:rsidRPr="001110CF">
              <w:rPr>
                <w:rFonts w:ascii="Arial" w:eastAsia="Calibri" w:hAnsi="Arial" w:cs="Arial"/>
                <w:b/>
                <w:sz w:val="16"/>
                <w:lang w:val="en-US" w:eastAsia="en-US"/>
              </w:rPr>
              <w:t>Pupils</w:t>
            </w:r>
          </w:p>
          <w:p w14:paraId="09F2514E" w14:textId="77777777" w:rsidR="001110CF" w:rsidRPr="001110CF" w:rsidRDefault="001110CF" w:rsidP="001110CF">
            <w:pPr>
              <w:spacing w:after="0" w:line="240" w:lineRule="auto"/>
              <w:jc w:val="center"/>
              <w:rPr>
                <w:rFonts w:ascii="Arial" w:eastAsia="Calibri" w:hAnsi="Arial" w:cs="Arial"/>
                <w:b/>
                <w:sz w:val="16"/>
                <w:lang w:val="en-US" w:eastAsia="en-US"/>
              </w:rPr>
            </w:pPr>
          </w:p>
        </w:tc>
        <w:tc>
          <w:tcPr>
            <w:tcW w:w="707" w:type="dxa"/>
            <w:gridSpan w:val="3"/>
            <w:vAlign w:val="bottom"/>
          </w:tcPr>
          <w:p w14:paraId="09F2514F" w14:textId="77777777" w:rsidR="001110CF" w:rsidRPr="001110CF" w:rsidRDefault="001110CF" w:rsidP="001110CF">
            <w:pPr>
              <w:rPr>
                <w:rFonts w:ascii="Arial" w:eastAsia="Calibri" w:hAnsi="Arial" w:cs="Arial"/>
                <w:b/>
                <w:sz w:val="16"/>
                <w:lang w:val="en-US" w:eastAsia="en-US"/>
              </w:rPr>
            </w:pPr>
          </w:p>
          <w:p w14:paraId="09F25150" w14:textId="77777777" w:rsidR="001110CF" w:rsidRPr="001110CF" w:rsidRDefault="001110CF" w:rsidP="001110CF">
            <w:pPr>
              <w:jc w:val="center"/>
              <w:rPr>
                <w:rFonts w:ascii="Arial" w:eastAsia="Calibri" w:hAnsi="Arial" w:cs="Arial"/>
                <w:b/>
                <w:sz w:val="16"/>
                <w:lang w:val="en-US" w:eastAsia="en-US"/>
              </w:rPr>
            </w:pPr>
          </w:p>
          <w:p w14:paraId="09F25151" w14:textId="77777777" w:rsidR="001110CF" w:rsidRPr="001110CF" w:rsidRDefault="001110CF" w:rsidP="001110CF">
            <w:pPr>
              <w:spacing w:after="0" w:line="240" w:lineRule="auto"/>
              <w:jc w:val="center"/>
              <w:rPr>
                <w:rFonts w:ascii="Arial" w:eastAsia="Calibri" w:hAnsi="Arial" w:cs="Arial"/>
                <w:b/>
                <w:sz w:val="16"/>
                <w:lang w:val="en-US" w:eastAsia="en-US"/>
              </w:rPr>
            </w:pPr>
          </w:p>
        </w:tc>
        <w:tc>
          <w:tcPr>
            <w:tcW w:w="851" w:type="dxa"/>
            <w:gridSpan w:val="3"/>
            <w:vAlign w:val="bottom"/>
          </w:tcPr>
          <w:p w14:paraId="09F25152" w14:textId="77777777" w:rsidR="001110CF" w:rsidRPr="001110CF" w:rsidRDefault="001110CF" w:rsidP="001110CF">
            <w:pPr>
              <w:jc w:val="center"/>
              <w:rPr>
                <w:rFonts w:ascii="Arial" w:eastAsia="Calibri" w:hAnsi="Arial" w:cs="Arial"/>
                <w:b/>
                <w:sz w:val="16"/>
                <w:lang w:val="en-US" w:eastAsia="en-US"/>
              </w:rPr>
            </w:pPr>
            <w:r w:rsidRPr="001110CF">
              <w:rPr>
                <w:rFonts w:ascii="Arial" w:eastAsia="Calibri" w:hAnsi="Arial" w:cs="Arial"/>
                <w:b/>
                <w:sz w:val="16"/>
                <w:lang w:val="en-US" w:eastAsia="en-US"/>
              </w:rPr>
              <w:t>Others</w:t>
            </w:r>
          </w:p>
          <w:p w14:paraId="09F25153" w14:textId="77777777" w:rsidR="001110CF" w:rsidRPr="001110CF" w:rsidRDefault="001110CF" w:rsidP="001110CF">
            <w:pPr>
              <w:spacing w:after="0" w:line="240" w:lineRule="auto"/>
              <w:jc w:val="center"/>
              <w:rPr>
                <w:rFonts w:ascii="Arial" w:eastAsia="Calibri" w:hAnsi="Arial" w:cs="Arial"/>
                <w:b/>
                <w:sz w:val="16"/>
                <w:lang w:val="en-US" w:eastAsia="en-US"/>
              </w:rPr>
            </w:pPr>
          </w:p>
        </w:tc>
        <w:tc>
          <w:tcPr>
            <w:tcW w:w="709" w:type="dxa"/>
            <w:gridSpan w:val="2"/>
            <w:vAlign w:val="center"/>
          </w:tcPr>
          <w:p w14:paraId="09F25154" w14:textId="77777777" w:rsidR="001110CF" w:rsidRPr="001110CF" w:rsidRDefault="001110CF" w:rsidP="001110CF">
            <w:pPr>
              <w:jc w:val="center"/>
              <w:rPr>
                <w:rFonts w:ascii="Arial" w:eastAsia="Calibri" w:hAnsi="Arial" w:cs="Arial"/>
                <w:b/>
                <w:sz w:val="16"/>
                <w:lang w:val="en-US" w:eastAsia="en-US"/>
              </w:rPr>
            </w:pPr>
          </w:p>
          <w:p w14:paraId="09F25155" w14:textId="77777777" w:rsidR="001110CF" w:rsidRPr="001110CF" w:rsidRDefault="001110CF" w:rsidP="001110CF">
            <w:pPr>
              <w:spacing w:after="0" w:line="240" w:lineRule="auto"/>
              <w:jc w:val="center"/>
              <w:rPr>
                <w:rFonts w:ascii="Arial" w:eastAsia="Calibri" w:hAnsi="Arial" w:cs="Arial"/>
                <w:b/>
                <w:sz w:val="16"/>
                <w:lang w:val="en-US" w:eastAsia="en-US"/>
              </w:rPr>
            </w:pPr>
          </w:p>
        </w:tc>
        <w:tc>
          <w:tcPr>
            <w:tcW w:w="1134" w:type="dxa"/>
            <w:gridSpan w:val="2"/>
            <w:vAlign w:val="center"/>
          </w:tcPr>
          <w:p w14:paraId="09F25156" w14:textId="77777777" w:rsidR="001110CF" w:rsidRPr="001110CF" w:rsidRDefault="001110CF" w:rsidP="001110CF">
            <w:pPr>
              <w:jc w:val="center"/>
              <w:rPr>
                <w:rFonts w:ascii="Arial" w:eastAsia="Calibri" w:hAnsi="Arial" w:cs="Arial"/>
                <w:b/>
                <w:sz w:val="16"/>
                <w:lang w:val="en-US" w:eastAsia="en-US"/>
              </w:rPr>
            </w:pPr>
          </w:p>
          <w:p w14:paraId="09F25157" w14:textId="77777777" w:rsidR="001110CF" w:rsidRPr="001110CF" w:rsidRDefault="001110CF" w:rsidP="001110CF">
            <w:pPr>
              <w:jc w:val="center"/>
              <w:rPr>
                <w:rFonts w:ascii="Arial" w:eastAsia="Calibri" w:hAnsi="Arial" w:cs="Arial"/>
                <w:b/>
                <w:sz w:val="16"/>
                <w:lang w:val="en-US" w:eastAsia="en-US"/>
              </w:rPr>
            </w:pPr>
            <w:r w:rsidRPr="001110CF">
              <w:rPr>
                <w:rFonts w:ascii="Arial" w:eastAsia="Calibri" w:hAnsi="Arial" w:cs="Arial"/>
                <w:b/>
                <w:sz w:val="16"/>
                <w:lang w:val="en-US" w:eastAsia="en-US"/>
              </w:rPr>
              <w:t>Volunteers</w:t>
            </w:r>
          </w:p>
          <w:p w14:paraId="09F25158" w14:textId="77777777" w:rsidR="001110CF" w:rsidRPr="001110CF" w:rsidRDefault="001110CF" w:rsidP="001110CF">
            <w:pPr>
              <w:spacing w:after="0" w:line="240" w:lineRule="auto"/>
              <w:jc w:val="center"/>
              <w:rPr>
                <w:rFonts w:ascii="Arial" w:eastAsia="Calibri" w:hAnsi="Arial" w:cs="Arial"/>
                <w:b/>
                <w:sz w:val="16"/>
                <w:lang w:val="en-US" w:eastAsia="en-US"/>
              </w:rPr>
            </w:pPr>
          </w:p>
        </w:tc>
        <w:tc>
          <w:tcPr>
            <w:tcW w:w="520" w:type="dxa"/>
            <w:vAlign w:val="bottom"/>
          </w:tcPr>
          <w:p w14:paraId="09F25159" w14:textId="77777777" w:rsidR="001110CF" w:rsidRPr="001110CF" w:rsidRDefault="001110CF" w:rsidP="001110CF">
            <w:pPr>
              <w:jc w:val="center"/>
              <w:rPr>
                <w:rFonts w:ascii="Arial" w:eastAsia="Calibri" w:hAnsi="Arial" w:cs="Arial"/>
                <w:b/>
                <w:sz w:val="16"/>
                <w:lang w:val="en-US" w:eastAsia="en-US"/>
              </w:rPr>
            </w:pPr>
          </w:p>
          <w:p w14:paraId="09F2515A" w14:textId="77777777" w:rsidR="001110CF" w:rsidRPr="001110CF" w:rsidRDefault="001110CF" w:rsidP="001110CF">
            <w:pPr>
              <w:jc w:val="center"/>
              <w:rPr>
                <w:rFonts w:ascii="Arial" w:eastAsia="Calibri" w:hAnsi="Arial" w:cs="Arial"/>
                <w:b/>
                <w:sz w:val="16"/>
                <w:lang w:val="en-US" w:eastAsia="en-US"/>
              </w:rPr>
            </w:pPr>
          </w:p>
          <w:p w14:paraId="09F2515B" w14:textId="77777777" w:rsidR="001110CF" w:rsidRPr="001110CF" w:rsidRDefault="001110CF" w:rsidP="001110CF">
            <w:pPr>
              <w:spacing w:after="0" w:line="240" w:lineRule="auto"/>
              <w:jc w:val="center"/>
              <w:rPr>
                <w:rFonts w:ascii="Arial" w:eastAsia="Calibri" w:hAnsi="Arial" w:cs="Arial"/>
                <w:b/>
                <w:sz w:val="16"/>
                <w:lang w:val="en-US" w:eastAsia="en-US"/>
              </w:rPr>
            </w:pPr>
          </w:p>
        </w:tc>
        <w:tc>
          <w:tcPr>
            <w:tcW w:w="690" w:type="dxa"/>
            <w:vAlign w:val="bottom"/>
          </w:tcPr>
          <w:p w14:paraId="09F2515C" w14:textId="77777777" w:rsidR="001110CF" w:rsidRPr="001110CF" w:rsidRDefault="001110CF" w:rsidP="001110CF">
            <w:pPr>
              <w:jc w:val="center"/>
              <w:rPr>
                <w:rFonts w:ascii="Arial" w:eastAsia="Calibri" w:hAnsi="Arial" w:cs="Arial"/>
                <w:b/>
                <w:sz w:val="16"/>
                <w:lang w:val="en-US" w:eastAsia="en-US"/>
              </w:rPr>
            </w:pPr>
          </w:p>
          <w:p w14:paraId="09F2515D" w14:textId="77777777" w:rsidR="001110CF" w:rsidRPr="001110CF" w:rsidRDefault="001110CF" w:rsidP="001110CF">
            <w:pPr>
              <w:jc w:val="center"/>
              <w:rPr>
                <w:rFonts w:ascii="Arial" w:eastAsia="Calibri" w:hAnsi="Arial" w:cs="Arial"/>
                <w:b/>
                <w:sz w:val="16"/>
                <w:lang w:val="en-US" w:eastAsia="en-US"/>
              </w:rPr>
            </w:pPr>
            <w:r w:rsidRPr="001110CF">
              <w:rPr>
                <w:rFonts w:ascii="Arial" w:eastAsia="Calibri" w:hAnsi="Arial" w:cs="Arial"/>
                <w:b/>
                <w:sz w:val="16"/>
                <w:lang w:val="en-US" w:eastAsia="en-US"/>
              </w:rPr>
              <w:t>Ref No:</w:t>
            </w:r>
          </w:p>
          <w:p w14:paraId="09F2515E" w14:textId="77777777" w:rsidR="001110CF" w:rsidRPr="001110CF" w:rsidRDefault="001110CF" w:rsidP="001110CF">
            <w:pPr>
              <w:spacing w:after="0" w:line="240" w:lineRule="auto"/>
              <w:jc w:val="center"/>
              <w:rPr>
                <w:rFonts w:ascii="Arial" w:eastAsia="Calibri" w:hAnsi="Arial" w:cs="Arial"/>
                <w:b/>
                <w:sz w:val="16"/>
                <w:lang w:val="en-US" w:eastAsia="en-US"/>
              </w:rPr>
            </w:pPr>
          </w:p>
        </w:tc>
        <w:tc>
          <w:tcPr>
            <w:tcW w:w="1701" w:type="dxa"/>
            <w:gridSpan w:val="3"/>
            <w:vAlign w:val="bottom"/>
          </w:tcPr>
          <w:p w14:paraId="09F2515F" w14:textId="77777777" w:rsidR="001110CF" w:rsidRPr="001110CF" w:rsidRDefault="001110CF" w:rsidP="001110CF">
            <w:pPr>
              <w:jc w:val="center"/>
              <w:rPr>
                <w:rFonts w:ascii="Arial" w:eastAsia="Calibri" w:hAnsi="Arial" w:cs="Arial"/>
                <w:b/>
                <w:sz w:val="16"/>
                <w:lang w:val="en-US" w:eastAsia="en-US"/>
              </w:rPr>
            </w:pPr>
          </w:p>
          <w:p w14:paraId="09F25160" w14:textId="77777777" w:rsidR="001110CF" w:rsidRPr="001110CF" w:rsidRDefault="001110CF" w:rsidP="001110CF">
            <w:pPr>
              <w:jc w:val="center"/>
              <w:rPr>
                <w:rFonts w:ascii="Arial" w:eastAsia="Calibri" w:hAnsi="Arial" w:cs="Arial"/>
                <w:b/>
                <w:sz w:val="16"/>
                <w:lang w:val="en-US" w:eastAsia="en-US"/>
              </w:rPr>
            </w:pPr>
          </w:p>
          <w:p w14:paraId="09F25161" w14:textId="77777777" w:rsidR="001110CF" w:rsidRPr="001110CF" w:rsidRDefault="001110CF" w:rsidP="001110CF">
            <w:pPr>
              <w:spacing w:after="0" w:line="240" w:lineRule="auto"/>
              <w:jc w:val="center"/>
              <w:rPr>
                <w:rFonts w:ascii="Arial" w:eastAsia="Calibri" w:hAnsi="Arial" w:cs="Arial"/>
                <w:b/>
                <w:sz w:val="16"/>
                <w:lang w:val="en-US" w:eastAsia="en-US"/>
              </w:rPr>
            </w:pPr>
          </w:p>
        </w:tc>
      </w:tr>
      <w:tr w:rsidR="001110CF" w:rsidRPr="001110CF" w14:paraId="09F2516E" w14:textId="77777777" w:rsidTr="001110CF">
        <w:trPr>
          <w:trHeight w:val="299"/>
        </w:trPr>
        <w:tc>
          <w:tcPr>
            <w:tcW w:w="3097" w:type="dxa"/>
            <w:gridSpan w:val="2"/>
            <w:vMerge w:val="restart"/>
          </w:tcPr>
          <w:p w14:paraId="09F25163" w14:textId="77777777" w:rsidR="001110CF" w:rsidRPr="001110CF" w:rsidRDefault="001110CF" w:rsidP="001110CF">
            <w:pPr>
              <w:spacing w:after="0" w:line="240" w:lineRule="auto"/>
              <w:jc w:val="center"/>
              <w:rPr>
                <w:rFonts w:ascii="Arial" w:eastAsia="Calibri" w:hAnsi="Arial" w:cs="Arial"/>
                <w:b/>
                <w:lang w:val="en-US" w:eastAsia="en-US"/>
              </w:rPr>
            </w:pPr>
          </w:p>
          <w:p w14:paraId="09F25164" w14:textId="77777777" w:rsidR="001110CF" w:rsidRPr="001110CF" w:rsidRDefault="001110CF" w:rsidP="001110CF">
            <w:pPr>
              <w:spacing w:after="0" w:line="240" w:lineRule="auto"/>
              <w:jc w:val="center"/>
              <w:rPr>
                <w:rFonts w:ascii="Arial" w:eastAsia="Calibri" w:hAnsi="Arial" w:cs="Arial"/>
                <w:b/>
                <w:sz w:val="18"/>
                <w:lang w:val="en-US" w:eastAsia="en-US"/>
              </w:rPr>
            </w:pPr>
            <w:r w:rsidRPr="001110CF">
              <w:rPr>
                <w:rFonts w:ascii="Arial" w:eastAsia="Calibri" w:hAnsi="Arial" w:cs="Arial"/>
                <w:b/>
                <w:sz w:val="24"/>
                <w:lang w:val="en-US" w:eastAsia="en-US"/>
              </w:rPr>
              <w:t>Hazards</w:t>
            </w:r>
          </w:p>
        </w:tc>
        <w:tc>
          <w:tcPr>
            <w:tcW w:w="6083" w:type="dxa"/>
            <w:gridSpan w:val="12"/>
            <w:vMerge w:val="restart"/>
          </w:tcPr>
          <w:p w14:paraId="09F25165" w14:textId="77777777" w:rsidR="001110CF" w:rsidRPr="001110CF" w:rsidRDefault="001110CF" w:rsidP="001110CF">
            <w:pPr>
              <w:spacing w:after="0" w:line="240" w:lineRule="auto"/>
              <w:rPr>
                <w:rFonts w:ascii="Arial" w:eastAsia="Calibri" w:hAnsi="Arial" w:cs="Arial"/>
                <w:b/>
                <w:lang w:val="en-US" w:eastAsia="en-US"/>
              </w:rPr>
            </w:pPr>
          </w:p>
          <w:p w14:paraId="09F25166" w14:textId="77777777" w:rsidR="001110CF" w:rsidRPr="001110CF" w:rsidRDefault="001110CF" w:rsidP="001110CF">
            <w:pPr>
              <w:spacing w:after="0" w:line="240" w:lineRule="auto"/>
              <w:rPr>
                <w:rFonts w:ascii="Arial" w:eastAsia="Calibri" w:hAnsi="Arial" w:cs="Arial"/>
                <w:b/>
                <w:sz w:val="24"/>
                <w:lang w:val="en-US" w:eastAsia="en-US"/>
              </w:rPr>
            </w:pPr>
            <w:r w:rsidRPr="001110CF">
              <w:rPr>
                <w:rFonts w:ascii="Arial" w:eastAsia="Calibri" w:hAnsi="Arial" w:cs="Arial"/>
                <w:b/>
                <w:sz w:val="24"/>
                <w:lang w:val="en-US" w:eastAsia="en-US"/>
              </w:rPr>
              <w:t xml:space="preserve">Controls </w:t>
            </w:r>
          </w:p>
          <w:p w14:paraId="09F25167" w14:textId="77777777" w:rsidR="001110CF" w:rsidRPr="001110CF" w:rsidRDefault="001110CF" w:rsidP="001110CF">
            <w:pPr>
              <w:spacing w:after="0" w:line="240" w:lineRule="auto"/>
              <w:rPr>
                <w:rFonts w:ascii="Arial" w:eastAsia="Calibri" w:hAnsi="Arial" w:cs="Arial"/>
                <w:b/>
                <w:sz w:val="18"/>
                <w:lang w:val="en-US" w:eastAsia="en-US"/>
              </w:rPr>
            </w:pPr>
            <w:r w:rsidRPr="001110CF">
              <w:rPr>
                <w:rFonts w:ascii="Arial" w:eastAsia="Calibri" w:hAnsi="Arial" w:cs="Arial"/>
                <w:b/>
                <w:sz w:val="20"/>
                <w:lang w:val="en-US" w:eastAsia="en-US"/>
              </w:rPr>
              <w:t>(List existing controls in place – link to policy etc)</w:t>
            </w:r>
          </w:p>
        </w:tc>
        <w:tc>
          <w:tcPr>
            <w:tcW w:w="1843" w:type="dxa"/>
            <w:gridSpan w:val="7"/>
          </w:tcPr>
          <w:p w14:paraId="09F25168" w14:textId="77777777" w:rsidR="001110CF" w:rsidRPr="001110CF" w:rsidRDefault="001110CF" w:rsidP="001110CF">
            <w:pPr>
              <w:spacing w:after="0" w:line="240" w:lineRule="auto"/>
              <w:jc w:val="center"/>
              <w:rPr>
                <w:rFonts w:ascii="Arial" w:eastAsia="Calibri" w:hAnsi="Arial" w:cs="Arial"/>
                <w:b/>
                <w:sz w:val="20"/>
                <w:lang w:val="en-US" w:eastAsia="en-US"/>
              </w:rPr>
            </w:pPr>
            <w:r w:rsidRPr="001110CF">
              <w:rPr>
                <w:rFonts w:ascii="Arial" w:eastAsia="Calibri" w:hAnsi="Arial" w:cs="Arial"/>
                <w:b/>
                <w:sz w:val="20"/>
                <w:lang w:val="en-US" w:eastAsia="en-US"/>
              </w:rPr>
              <w:t xml:space="preserve">Risk Rating </w:t>
            </w:r>
          </w:p>
          <w:p w14:paraId="09F25169" w14:textId="77777777" w:rsidR="001110CF" w:rsidRPr="001110CF" w:rsidRDefault="001110CF" w:rsidP="001110CF">
            <w:pPr>
              <w:spacing w:after="0" w:line="240" w:lineRule="auto"/>
              <w:jc w:val="center"/>
              <w:rPr>
                <w:rFonts w:ascii="Arial" w:eastAsia="Calibri" w:hAnsi="Arial" w:cs="Arial"/>
                <w:b/>
                <w:sz w:val="18"/>
                <w:lang w:val="en-US" w:eastAsia="en-US"/>
              </w:rPr>
            </w:pPr>
            <w:r w:rsidRPr="001110CF">
              <w:rPr>
                <w:rFonts w:ascii="Arial" w:eastAsia="Calibri" w:hAnsi="Arial" w:cs="Arial"/>
                <w:b/>
                <w:sz w:val="20"/>
                <w:lang w:val="en-US" w:eastAsia="en-US"/>
              </w:rPr>
              <w:t xml:space="preserve"> Use Matrix</w:t>
            </w:r>
          </w:p>
        </w:tc>
        <w:tc>
          <w:tcPr>
            <w:tcW w:w="3402" w:type="dxa"/>
            <w:gridSpan w:val="7"/>
            <w:vMerge w:val="restart"/>
          </w:tcPr>
          <w:p w14:paraId="09F2516A" w14:textId="77777777" w:rsidR="001110CF" w:rsidRPr="001110CF" w:rsidRDefault="001110CF" w:rsidP="001110CF">
            <w:pPr>
              <w:spacing w:after="0" w:line="240" w:lineRule="auto"/>
              <w:jc w:val="center"/>
              <w:rPr>
                <w:rFonts w:ascii="Arial" w:eastAsia="Calibri" w:hAnsi="Arial" w:cs="Arial"/>
                <w:b/>
                <w:lang w:val="en-US" w:eastAsia="en-US"/>
              </w:rPr>
            </w:pPr>
            <w:r w:rsidRPr="001110CF">
              <w:rPr>
                <w:rFonts w:ascii="Arial" w:eastAsia="Calibri" w:hAnsi="Arial" w:cs="Arial"/>
                <w:b/>
                <w:lang w:val="en-US" w:eastAsia="en-US"/>
              </w:rPr>
              <w:t xml:space="preserve"> </w:t>
            </w:r>
          </w:p>
          <w:p w14:paraId="09F2516B" w14:textId="77777777" w:rsidR="001110CF" w:rsidRPr="001110CF" w:rsidRDefault="001110CF" w:rsidP="001110CF">
            <w:pPr>
              <w:spacing w:after="0" w:line="240" w:lineRule="auto"/>
              <w:jc w:val="center"/>
              <w:rPr>
                <w:rFonts w:ascii="Arial" w:eastAsia="Calibri" w:hAnsi="Arial" w:cs="Arial"/>
                <w:b/>
                <w:lang w:val="en-US" w:eastAsia="en-US"/>
              </w:rPr>
            </w:pPr>
            <w:r w:rsidRPr="001110CF">
              <w:rPr>
                <w:rFonts w:ascii="Arial" w:eastAsia="Calibri" w:hAnsi="Arial" w:cs="Arial"/>
                <w:b/>
                <w:lang w:val="en-US" w:eastAsia="en-US"/>
              </w:rPr>
              <w:t>Additional Controls</w:t>
            </w:r>
          </w:p>
          <w:p w14:paraId="09F2516C" w14:textId="77777777" w:rsidR="001110CF" w:rsidRPr="001110CF" w:rsidRDefault="001110CF" w:rsidP="001110CF">
            <w:pPr>
              <w:spacing w:after="0" w:line="240" w:lineRule="auto"/>
              <w:jc w:val="center"/>
              <w:rPr>
                <w:rFonts w:ascii="Arial" w:eastAsia="Calibri" w:hAnsi="Arial" w:cs="Arial"/>
                <w:b/>
                <w:sz w:val="18"/>
                <w:lang w:val="en-US" w:eastAsia="en-US"/>
              </w:rPr>
            </w:pPr>
            <w:r w:rsidRPr="001110CF">
              <w:rPr>
                <w:rFonts w:ascii="Arial" w:eastAsia="Calibri" w:hAnsi="Arial" w:cs="Arial"/>
                <w:b/>
                <w:lang w:val="en-US" w:eastAsia="en-US"/>
              </w:rPr>
              <w:t>Required? (List)</w:t>
            </w:r>
          </w:p>
        </w:tc>
        <w:tc>
          <w:tcPr>
            <w:tcW w:w="1701" w:type="dxa"/>
            <w:gridSpan w:val="3"/>
          </w:tcPr>
          <w:p w14:paraId="09F2516D" w14:textId="77777777" w:rsidR="001110CF" w:rsidRPr="001110CF" w:rsidRDefault="001110CF" w:rsidP="001110CF">
            <w:pPr>
              <w:spacing w:after="0" w:line="240" w:lineRule="auto"/>
              <w:jc w:val="center"/>
              <w:rPr>
                <w:rFonts w:ascii="Arial" w:eastAsia="Calibri" w:hAnsi="Arial" w:cs="Arial"/>
                <w:b/>
                <w:sz w:val="18"/>
                <w:lang w:val="en-US" w:eastAsia="en-US"/>
              </w:rPr>
            </w:pPr>
            <w:r w:rsidRPr="001110CF">
              <w:rPr>
                <w:rFonts w:ascii="Arial" w:eastAsia="Calibri" w:hAnsi="Arial" w:cs="Arial"/>
                <w:b/>
                <w:sz w:val="20"/>
                <w:lang w:val="en-US" w:eastAsia="en-US"/>
              </w:rPr>
              <w:t xml:space="preserve">Residual Risk Rating  </w:t>
            </w:r>
          </w:p>
        </w:tc>
      </w:tr>
      <w:tr w:rsidR="001110CF" w:rsidRPr="001110CF" w14:paraId="09F25178" w14:textId="77777777" w:rsidTr="001110CF">
        <w:trPr>
          <w:trHeight w:val="297"/>
        </w:trPr>
        <w:tc>
          <w:tcPr>
            <w:tcW w:w="3097" w:type="dxa"/>
            <w:gridSpan w:val="2"/>
            <w:vMerge/>
          </w:tcPr>
          <w:p w14:paraId="09F2516F" w14:textId="77777777" w:rsidR="001110CF" w:rsidRPr="001110CF" w:rsidRDefault="001110CF" w:rsidP="001110CF">
            <w:pPr>
              <w:spacing w:after="0" w:line="240" w:lineRule="auto"/>
              <w:rPr>
                <w:rFonts w:ascii="Arial" w:eastAsia="Calibri" w:hAnsi="Arial" w:cs="Arial"/>
                <w:b/>
                <w:sz w:val="18"/>
                <w:lang w:val="en-US" w:eastAsia="en-US"/>
              </w:rPr>
            </w:pPr>
          </w:p>
        </w:tc>
        <w:tc>
          <w:tcPr>
            <w:tcW w:w="6083" w:type="dxa"/>
            <w:gridSpan w:val="12"/>
            <w:vMerge/>
          </w:tcPr>
          <w:p w14:paraId="09F25170" w14:textId="77777777" w:rsidR="001110CF" w:rsidRPr="001110CF" w:rsidRDefault="001110CF" w:rsidP="001110CF">
            <w:pPr>
              <w:spacing w:after="0" w:line="240" w:lineRule="auto"/>
              <w:rPr>
                <w:rFonts w:ascii="Arial" w:eastAsia="Calibri" w:hAnsi="Arial" w:cs="Arial"/>
                <w:b/>
                <w:sz w:val="18"/>
                <w:lang w:val="en-US" w:eastAsia="en-US"/>
              </w:rPr>
            </w:pPr>
          </w:p>
        </w:tc>
        <w:tc>
          <w:tcPr>
            <w:tcW w:w="634" w:type="dxa"/>
            <w:gridSpan w:val="2"/>
          </w:tcPr>
          <w:p w14:paraId="09F25171" w14:textId="77777777" w:rsidR="001110CF" w:rsidRPr="001110CF" w:rsidRDefault="001110CF" w:rsidP="001110CF">
            <w:pPr>
              <w:spacing w:after="0" w:line="240" w:lineRule="auto"/>
              <w:jc w:val="center"/>
              <w:rPr>
                <w:rFonts w:ascii="Arial" w:eastAsia="Calibri" w:hAnsi="Arial" w:cs="Arial"/>
                <w:b/>
                <w:sz w:val="18"/>
                <w:lang w:val="en-US" w:eastAsia="en-US"/>
              </w:rPr>
            </w:pPr>
            <w:r w:rsidRPr="001110CF">
              <w:rPr>
                <w:rFonts w:ascii="Arial" w:eastAsia="Calibri" w:hAnsi="Arial" w:cs="Arial"/>
                <w:b/>
                <w:sz w:val="18"/>
                <w:lang w:val="en-US" w:eastAsia="en-US"/>
              </w:rPr>
              <w:t>L</w:t>
            </w:r>
          </w:p>
        </w:tc>
        <w:tc>
          <w:tcPr>
            <w:tcW w:w="642" w:type="dxa"/>
            <w:gridSpan w:val="2"/>
            <w:tcBorders>
              <w:bottom w:val="single" w:sz="4" w:space="0" w:color="000000"/>
            </w:tcBorders>
          </w:tcPr>
          <w:p w14:paraId="09F25172" w14:textId="77777777" w:rsidR="001110CF" w:rsidRPr="001110CF" w:rsidRDefault="001110CF" w:rsidP="001110CF">
            <w:pPr>
              <w:spacing w:after="0" w:line="240" w:lineRule="auto"/>
              <w:jc w:val="center"/>
              <w:rPr>
                <w:rFonts w:ascii="Arial" w:eastAsia="Calibri" w:hAnsi="Arial" w:cs="Arial"/>
                <w:b/>
                <w:sz w:val="18"/>
                <w:lang w:val="en-US" w:eastAsia="en-US"/>
              </w:rPr>
            </w:pPr>
            <w:r w:rsidRPr="001110CF">
              <w:rPr>
                <w:rFonts w:ascii="Arial" w:eastAsia="Calibri" w:hAnsi="Arial" w:cs="Arial"/>
                <w:b/>
                <w:sz w:val="18"/>
                <w:lang w:val="en-US" w:eastAsia="en-US"/>
              </w:rPr>
              <w:t>S</w:t>
            </w:r>
          </w:p>
        </w:tc>
        <w:tc>
          <w:tcPr>
            <w:tcW w:w="567" w:type="dxa"/>
            <w:gridSpan w:val="3"/>
            <w:tcBorders>
              <w:bottom w:val="single" w:sz="4" w:space="0" w:color="000000"/>
            </w:tcBorders>
          </w:tcPr>
          <w:p w14:paraId="09F25173" w14:textId="77777777" w:rsidR="001110CF" w:rsidRPr="001110CF" w:rsidRDefault="001110CF" w:rsidP="001110CF">
            <w:pPr>
              <w:spacing w:after="0" w:line="240" w:lineRule="auto"/>
              <w:jc w:val="center"/>
              <w:rPr>
                <w:rFonts w:ascii="Arial" w:eastAsia="Calibri" w:hAnsi="Arial" w:cs="Arial"/>
                <w:b/>
                <w:sz w:val="18"/>
                <w:lang w:val="en-US" w:eastAsia="en-US"/>
              </w:rPr>
            </w:pPr>
            <w:r w:rsidRPr="001110CF">
              <w:rPr>
                <w:rFonts w:ascii="Arial" w:eastAsia="Calibri" w:hAnsi="Arial" w:cs="Arial"/>
                <w:b/>
                <w:sz w:val="18"/>
                <w:lang w:val="en-US" w:eastAsia="en-US"/>
              </w:rPr>
              <w:t>R</w:t>
            </w:r>
          </w:p>
        </w:tc>
        <w:tc>
          <w:tcPr>
            <w:tcW w:w="3402" w:type="dxa"/>
            <w:gridSpan w:val="7"/>
            <w:vMerge/>
          </w:tcPr>
          <w:p w14:paraId="09F25174" w14:textId="77777777" w:rsidR="001110CF" w:rsidRPr="001110CF" w:rsidRDefault="001110CF" w:rsidP="001110CF">
            <w:pPr>
              <w:spacing w:after="0" w:line="240" w:lineRule="auto"/>
              <w:rPr>
                <w:rFonts w:ascii="Arial" w:eastAsia="Calibri" w:hAnsi="Arial" w:cs="Arial"/>
                <w:b/>
                <w:sz w:val="18"/>
                <w:lang w:val="en-US" w:eastAsia="en-US"/>
              </w:rPr>
            </w:pPr>
          </w:p>
        </w:tc>
        <w:tc>
          <w:tcPr>
            <w:tcW w:w="567" w:type="dxa"/>
          </w:tcPr>
          <w:p w14:paraId="09F25175" w14:textId="77777777" w:rsidR="001110CF" w:rsidRPr="001110CF" w:rsidRDefault="001110CF" w:rsidP="001110CF">
            <w:pPr>
              <w:spacing w:after="0" w:line="240" w:lineRule="auto"/>
              <w:rPr>
                <w:rFonts w:ascii="Arial" w:eastAsia="Calibri" w:hAnsi="Arial" w:cs="Arial"/>
                <w:b/>
                <w:sz w:val="18"/>
                <w:lang w:val="en-US" w:eastAsia="en-US"/>
              </w:rPr>
            </w:pPr>
            <w:r w:rsidRPr="001110CF">
              <w:rPr>
                <w:rFonts w:ascii="Arial" w:eastAsia="Calibri" w:hAnsi="Arial" w:cs="Arial"/>
                <w:b/>
                <w:sz w:val="18"/>
                <w:lang w:val="en-US" w:eastAsia="en-US"/>
              </w:rPr>
              <w:t>L</w:t>
            </w:r>
          </w:p>
        </w:tc>
        <w:tc>
          <w:tcPr>
            <w:tcW w:w="567" w:type="dxa"/>
          </w:tcPr>
          <w:p w14:paraId="09F25176" w14:textId="77777777" w:rsidR="001110CF" w:rsidRPr="001110CF" w:rsidRDefault="001110CF" w:rsidP="001110CF">
            <w:pPr>
              <w:spacing w:after="0" w:line="240" w:lineRule="auto"/>
              <w:rPr>
                <w:rFonts w:ascii="Arial" w:eastAsia="Calibri" w:hAnsi="Arial" w:cs="Arial"/>
                <w:b/>
                <w:sz w:val="18"/>
                <w:lang w:val="en-US" w:eastAsia="en-US"/>
              </w:rPr>
            </w:pPr>
            <w:r w:rsidRPr="001110CF">
              <w:rPr>
                <w:rFonts w:ascii="Arial" w:eastAsia="Calibri" w:hAnsi="Arial" w:cs="Arial"/>
                <w:b/>
                <w:sz w:val="18"/>
                <w:lang w:val="en-US" w:eastAsia="en-US"/>
              </w:rPr>
              <w:t>S</w:t>
            </w:r>
          </w:p>
        </w:tc>
        <w:tc>
          <w:tcPr>
            <w:tcW w:w="567" w:type="dxa"/>
            <w:tcBorders>
              <w:bottom w:val="single" w:sz="4" w:space="0" w:color="000000"/>
            </w:tcBorders>
          </w:tcPr>
          <w:p w14:paraId="09F25177" w14:textId="77777777" w:rsidR="001110CF" w:rsidRPr="001110CF" w:rsidRDefault="001110CF" w:rsidP="001110CF">
            <w:pPr>
              <w:spacing w:after="0" w:line="240" w:lineRule="auto"/>
              <w:rPr>
                <w:rFonts w:ascii="Arial" w:eastAsia="Calibri" w:hAnsi="Arial" w:cs="Arial"/>
                <w:b/>
                <w:sz w:val="18"/>
                <w:lang w:val="en-US" w:eastAsia="en-US"/>
              </w:rPr>
            </w:pPr>
            <w:r w:rsidRPr="001110CF">
              <w:rPr>
                <w:rFonts w:ascii="Arial" w:eastAsia="Calibri" w:hAnsi="Arial" w:cs="Arial"/>
                <w:b/>
                <w:sz w:val="18"/>
                <w:lang w:val="en-US" w:eastAsia="en-US"/>
              </w:rPr>
              <w:t>R</w:t>
            </w:r>
          </w:p>
        </w:tc>
      </w:tr>
      <w:tr w:rsidR="001110CF" w:rsidRPr="001110CF" w14:paraId="09F25182" w14:textId="77777777" w:rsidTr="001110CF">
        <w:trPr>
          <w:trHeight w:val="306"/>
        </w:trPr>
        <w:tc>
          <w:tcPr>
            <w:tcW w:w="3097" w:type="dxa"/>
            <w:gridSpan w:val="2"/>
            <w:vAlign w:val="bottom"/>
          </w:tcPr>
          <w:p w14:paraId="09F25179" w14:textId="77777777" w:rsidR="001110CF" w:rsidRPr="001110CF" w:rsidRDefault="001110CF" w:rsidP="001110CF">
            <w:pPr>
              <w:spacing w:after="0" w:line="240" w:lineRule="auto"/>
              <w:rPr>
                <w:rFonts w:ascii="Arial" w:eastAsia="Calibri" w:hAnsi="Arial" w:cs="Arial"/>
                <w:sz w:val="16"/>
                <w:szCs w:val="18"/>
                <w:lang w:val="en-US" w:eastAsia="en-US"/>
              </w:rPr>
            </w:pPr>
          </w:p>
        </w:tc>
        <w:tc>
          <w:tcPr>
            <w:tcW w:w="6083" w:type="dxa"/>
            <w:gridSpan w:val="12"/>
          </w:tcPr>
          <w:p w14:paraId="09F2517A"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17B" w14:textId="77777777" w:rsidR="001110CF" w:rsidRPr="001110CF" w:rsidRDefault="001110CF" w:rsidP="001110CF">
            <w:pPr>
              <w:spacing w:after="0" w:line="240" w:lineRule="auto"/>
              <w:jc w:val="center"/>
              <w:rPr>
                <w:rFonts w:ascii="Arial" w:eastAsia="Calibri" w:hAnsi="Arial" w:cs="Arial"/>
                <w:sz w:val="16"/>
                <w:szCs w:val="18"/>
                <w:lang w:val="en-US" w:eastAsia="en-US"/>
              </w:rPr>
            </w:pPr>
          </w:p>
        </w:tc>
        <w:tc>
          <w:tcPr>
            <w:tcW w:w="642" w:type="dxa"/>
            <w:gridSpan w:val="2"/>
            <w:shd w:val="clear" w:color="auto" w:fill="FFFFFF" w:themeFill="background1"/>
            <w:vAlign w:val="center"/>
          </w:tcPr>
          <w:p w14:paraId="09F2517C" w14:textId="77777777" w:rsidR="001110CF" w:rsidRPr="001110CF" w:rsidRDefault="001110CF" w:rsidP="001110CF">
            <w:pPr>
              <w:spacing w:after="0" w:line="240" w:lineRule="auto"/>
              <w:jc w:val="center"/>
              <w:rPr>
                <w:rFonts w:ascii="Arial" w:eastAsia="Calibri" w:hAnsi="Arial" w:cs="Arial"/>
                <w:sz w:val="16"/>
                <w:szCs w:val="18"/>
                <w:lang w:val="en-US" w:eastAsia="en-US"/>
              </w:rPr>
            </w:pPr>
          </w:p>
        </w:tc>
        <w:tc>
          <w:tcPr>
            <w:tcW w:w="567" w:type="dxa"/>
            <w:gridSpan w:val="3"/>
            <w:tcBorders>
              <w:bottom w:val="single" w:sz="4" w:space="0" w:color="000000"/>
            </w:tcBorders>
            <w:shd w:val="solid" w:color="FFFFFF" w:fill="FFFFFF" w:themeFill="background1"/>
            <w:vAlign w:val="center"/>
          </w:tcPr>
          <w:p w14:paraId="09F2517D" w14:textId="77777777" w:rsidR="001110CF" w:rsidRPr="001110CF" w:rsidRDefault="001110CF" w:rsidP="001110CF">
            <w:pPr>
              <w:spacing w:after="0" w:line="240" w:lineRule="auto"/>
              <w:jc w:val="center"/>
              <w:rPr>
                <w:rFonts w:ascii="Arial" w:eastAsia="Calibri" w:hAnsi="Arial" w:cs="Arial"/>
                <w:color w:val="000000"/>
                <w:sz w:val="16"/>
                <w:szCs w:val="18"/>
                <w:lang w:val="en-US" w:eastAsia="en-US"/>
              </w:rPr>
            </w:pPr>
          </w:p>
        </w:tc>
        <w:tc>
          <w:tcPr>
            <w:tcW w:w="3402" w:type="dxa"/>
            <w:gridSpan w:val="7"/>
            <w:vAlign w:val="bottom"/>
          </w:tcPr>
          <w:p w14:paraId="09F2517E"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17F" w14:textId="77777777" w:rsidR="001110CF" w:rsidRPr="001110CF" w:rsidRDefault="001110CF" w:rsidP="001110CF">
            <w:pPr>
              <w:spacing w:after="0" w:line="240" w:lineRule="auto"/>
              <w:jc w:val="center"/>
              <w:rPr>
                <w:rFonts w:ascii="Arial" w:eastAsia="Calibri" w:hAnsi="Arial" w:cs="Arial"/>
                <w:sz w:val="16"/>
                <w:szCs w:val="18"/>
                <w:lang w:val="en-US" w:eastAsia="en-US"/>
              </w:rPr>
            </w:pPr>
          </w:p>
        </w:tc>
        <w:tc>
          <w:tcPr>
            <w:tcW w:w="567" w:type="dxa"/>
            <w:vAlign w:val="center"/>
          </w:tcPr>
          <w:p w14:paraId="09F25180" w14:textId="77777777" w:rsidR="001110CF" w:rsidRPr="001110CF" w:rsidRDefault="001110CF" w:rsidP="001110CF">
            <w:pPr>
              <w:spacing w:after="0" w:line="240" w:lineRule="auto"/>
              <w:jc w:val="center"/>
              <w:rPr>
                <w:rFonts w:ascii="Arial" w:eastAsia="Calibri" w:hAnsi="Arial" w:cs="Arial"/>
                <w:sz w:val="16"/>
                <w:szCs w:val="18"/>
                <w:lang w:val="en-US" w:eastAsia="en-US"/>
              </w:rPr>
            </w:pPr>
          </w:p>
        </w:tc>
        <w:tc>
          <w:tcPr>
            <w:tcW w:w="567" w:type="dxa"/>
            <w:tcBorders>
              <w:bottom w:val="single" w:sz="4" w:space="0" w:color="000000"/>
            </w:tcBorders>
            <w:shd w:val="solid" w:color="FFFFFF" w:fill="auto"/>
            <w:vAlign w:val="center"/>
          </w:tcPr>
          <w:p w14:paraId="09F25181" w14:textId="77777777" w:rsidR="001110CF" w:rsidRPr="001110CF" w:rsidRDefault="001110CF" w:rsidP="001110CF">
            <w:pPr>
              <w:spacing w:after="0" w:line="240" w:lineRule="auto"/>
              <w:rPr>
                <w:rFonts w:ascii="Arial" w:eastAsia="Times New Roman" w:hAnsi="Arial" w:cs="Arial"/>
                <w:color w:val="000000"/>
                <w:sz w:val="16"/>
                <w:szCs w:val="16"/>
                <w:lang w:eastAsia="en-US"/>
              </w:rPr>
            </w:pPr>
          </w:p>
        </w:tc>
      </w:tr>
      <w:tr w:rsidR="001110CF" w:rsidRPr="001110CF" w14:paraId="09F2518C" w14:textId="77777777" w:rsidTr="001110CF">
        <w:trPr>
          <w:trHeight w:val="306"/>
        </w:trPr>
        <w:tc>
          <w:tcPr>
            <w:tcW w:w="3097" w:type="dxa"/>
            <w:gridSpan w:val="2"/>
            <w:vAlign w:val="bottom"/>
          </w:tcPr>
          <w:p w14:paraId="09F25183"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184"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185"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186"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tcBorders>
              <w:bottom w:val="single" w:sz="4" w:space="0" w:color="000000"/>
            </w:tcBorders>
            <w:shd w:val="clear" w:color="auto" w:fill="FFFFFF" w:themeFill="background1"/>
            <w:vAlign w:val="center"/>
          </w:tcPr>
          <w:p w14:paraId="09F25187" w14:textId="77777777" w:rsidR="001110CF" w:rsidRPr="001110CF" w:rsidRDefault="001110CF" w:rsidP="001110CF">
            <w:pPr>
              <w:spacing w:after="0" w:line="240" w:lineRule="auto"/>
              <w:jc w:val="center"/>
              <w:rPr>
                <w:rFonts w:ascii="Arial" w:eastAsia="Times New Roman" w:hAnsi="Arial" w:cs="Arial"/>
                <w:color w:val="FFFFFF"/>
                <w:sz w:val="16"/>
                <w:szCs w:val="24"/>
                <w:lang w:eastAsia="en-US"/>
              </w:rPr>
            </w:pPr>
          </w:p>
        </w:tc>
        <w:tc>
          <w:tcPr>
            <w:tcW w:w="3402" w:type="dxa"/>
            <w:gridSpan w:val="7"/>
            <w:vAlign w:val="bottom"/>
          </w:tcPr>
          <w:p w14:paraId="09F25188"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189"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8A"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shd w:val="solid" w:color="FFFFFF" w:fill="auto"/>
            <w:vAlign w:val="center"/>
          </w:tcPr>
          <w:p w14:paraId="09F2518B" w14:textId="77777777" w:rsidR="001110CF" w:rsidRPr="001110CF" w:rsidRDefault="001110CF" w:rsidP="001110CF">
            <w:pPr>
              <w:spacing w:after="0" w:line="240" w:lineRule="auto"/>
              <w:jc w:val="center"/>
              <w:rPr>
                <w:rFonts w:ascii="Arial" w:eastAsia="Times New Roman" w:hAnsi="Arial" w:cs="Arial"/>
                <w:color w:val="000000"/>
                <w:szCs w:val="24"/>
                <w:lang w:eastAsia="en-US"/>
              </w:rPr>
            </w:pPr>
          </w:p>
        </w:tc>
      </w:tr>
      <w:tr w:rsidR="001110CF" w:rsidRPr="001110CF" w14:paraId="09F25196" w14:textId="77777777" w:rsidTr="001110CF">
        <w:trPr>
          <w:trHeight w:val="306"/>
        </w:trPr>
        <w:tc>
          <w:tcPr>
            <w:tcW w:w="3097" w:type="dxa"/>
            <w:gridSpan w:val="2"/>
            <w:vAlign w:val="bottom"/>
          </w:tcPr>
          <w:p w14:paraId="09F2518D"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18E"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18F"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190"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tcBorders>
              <w:bottom w:val="single" w:sz="4" w:space="0" w:color="000000"/>
            </w:tcBorders>
            <w:shd w:val="clear" w:color="auto" w:fill="FFFFFF" w:themeFill="background1"/>
            <w:vAlign w:val="center"/>
          </w:tcPr>
          <w:p w14:paraId="09F25191" w14:textId="77777777" w:rsidR="001110CF" w:rsidRPr="001110CF" w:rsidRDefault="001110CF" w:rsidP="001110CF">
            <w:pPr>
              <w:spacing w:after="0" w:line="240" w:lineRule="auto"/>
              <w:jc w:val="center"/>
              <w:rPr>
                <w:rFonts w:ascii="Arial" w:eastAsia="Times New Roman" w:hAnsi="Arial" w:cs="Arial"/>
                <w:color w:val="000000"/>
                <w:sz w:val="16"/>
                <w:szCs w:val="24"/>
                <w:lang w:eastAsia="en-US"/>
              </w:rPr>
            </w:pPr>
          </w:p>
        </w:tc>
        <w:tc>
          <w:tcPr>
            <w:tcW w:w="3402" w:type="dxa"/>
            <w:gridSpan w:val="7"/>
            <w:vAlign w:val="bottom"/>
          </w:tcPr>
          <w:p w14:paraId="09F25192"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193"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94"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95"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1A0" w14:textId="77777777" w:rsidTr="001110CF">
        <w:trPr>
          <w:trHeight w:val="306"/>
        </w:trPr>
        <w:tc>
          <w:tcPr>
            <w:tcW w:w="3097" w:type="dxa"/>
            <w:gridSpan w:val="2"/>
            <w:vAlign w:val="bottom"/>
          </w:tcPr>
          <w:p w14:paraId="09F25197"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198"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199"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19A"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shd w:val="clear" w:color="auto" w:fill="FFFFFF" w:themeFill="background1"/>
            <w:vAlign w:val="center"/>
          </w:tcPr>
          <w:p w14:paraId="09F2519B" w14:textId="77777777" w:rsidR="001110CF" w:rsidRPr="001110CF" w:rsidRDefault="001110CF" w:rsidP="001110CF">
            <w:pPr>
              <w:spacing w:after="0" w:line="240" w:lineRule="auto"/>
              <w:jc w:val="center"/>
              <w:rPr>
                <w:rFonts w:ascii="Arial" w:eastAsia="Times New Roman" w:hAnsi="Arial" w:cs="Arial"/>
                <w:color w:val="FFFFFF"/>
                <w:sz w:val="16"/>
                <w:szCs w:val="24"/>
                <w:lang w:eastAsia="en-US"/>
              </w:rPr>
            </w:pPr>
          </w:p>
        </w:tc>
        <w:tc>
          <w:tcPr>
            <w:tcW w:w="3402" w:type="dxa"/>
            <w:gridSpan w:val="7"/>
            <w:vAlign w:val="bottom"/>
          </w:tcPr>
          <w:p w14:paraId="09F2519C"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19D"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9E"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9F"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1AA" w14:textId="77777777" w:rsidTr="001110CF">
        <w:trPr>
          <w:trHeight w:val="306"/>
        </w:trPr>
        <w:tc>
          <w:tcPr>
            <w:tcW w:w="3097" w:type="dxa"/>
            <w:gridSpan w:val="2"/>
            <w:vAlign w:val="bottom"/>
          </w:tcPr>
          <w:p w14:paraId="09F251A1"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1A2"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1A3"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1A4"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vAlign w:val="center"/>
          </w:tcPr>
          <w:p w14:paraId="09F251A5"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3402" w:type="dxa"/>
            <w:gridSpan w:val="7"/>
            <w:vAlign w:val="bottom"/>
          </w:tcPr>
          <w:p w14:paraId="09F251A6"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1A7"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A8"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A9"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1B4" w14:textId="77777777" w:rsidTr="001110CF">
        <w:trPr>
          <w:trHeight w:val="306"/>
        </w:trPr>
        <w:tc>
          <w:tcPr>
            <w:tcW w:w="3097" w:type="dxa"/>
            <w:gridSpan w:val="2"/>
            <w:vAlign w:val="bottom"/>
          </w:tcPr>
          <w:p w14:paraId="09F251AB"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1AC"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1AD"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1AE"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vAlign w:val="center"/>
          </w:tcPr>
          <w:p w14:paraId="09F251AF"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3402" w:type="dxa"/>
            <w:gridSpan w:val="7"/>
            <w:vAlign w:val="bottom"/>
          </w:tcPr>
          <w:p w14:paraId="09F251B0"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1B1"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B2"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B3"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1BE" w14:textId="77777777" w:rsidTr="001110CF">
        <w:trPr>
          <w:trHeight w:val="306"/>
        </w:trPr>
        <w:tc>
          <w:tcPr>
            <w:tcW w:w="3097" w:type="dxa"/>
            <w:gridSpan w:val="2"/>
            <w:vAlign w:val="bottom"/>
          </w:tcPr>
          <w:p w14:paraId="09F251B5"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1B6"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1B7"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1B8"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vAlign w:val="center"/>
          </w:tcPr>
          <w:p w14:paraId="09F251B9"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3402" w:type="dxa"/>
            <w:gridSpan w:val="7"/>
            <w:vAlign w:val="bottom"/>
          </w:tcPr>
          <w:p w14:paraId="09F251BA"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1BB"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BC"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BD"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1C8" w14:textId="77777777" w:rsidTr="001110CF">
        <w:trPr>
          <w:trHeight w:val="306"/>
        </w:trPr>
        <w:tc>
          <w:tcPr>
            <w:tcW w:w="3097" w:type="dxa"/>
            <w:gridSpan w:val="2"/>
            <w:vAlign w:val="bottom"/>
          </w:tcPr>
          <w:p w14:paraId="09F251BF"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1C0"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1C1"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1C2"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vAlign w:val="center"/>
          </w:tcPr>
          <w:p w14:paraId="09F251C3"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3402" w:type="dxa"/>
            <w:gridSpan w:val="7"/>
            <w:vAlign w:val="bottom"/>
          </w:tcPr>
          <w:p w14:paraId="09F251C4"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1C5"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C6"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C7"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1D2" w14:textId="77777777" w:rsidTr="001110CF">
        <w:trPr>
          <w:trHeight w:val="306"/>
        </w:trPr>
        <w:tc>
          <w:tcPr>
            <w:tcW w:w="3097" w:type="dxa"/>
            <w:gridSpan w:val="2"/>
            <w:vAlign w:val="bottom"/>
          </w:tcPr>
          <w:p w14:paraId="09F251C9"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1CA"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1CB"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1CC"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vAlign w:val="center"/>
          </w:tcPr>
          <w:p w14:paraId="09F251CD"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3402" w:type="dxa"/>
            <w:gridSpan w:val="7"/>
            <w:vAlign w:val="bottom"/>
          </w:tcPr>
          <w:p w14:paraId="09F251CE"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1CF"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D0"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D1"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1DC" w14:textId="77777777" w:rsidTr="001110CF">
        <w:trPr>
          <w:trHeight w:val="306"/>
        </w:trPr>
        <w:tc>
          <w:tcPr>
            <w:tcW w:w="3097" w:type="dxa"/>
            <w:gridSpan w:val="2"/>
            <w:vAlign w:val="bottom"/>
          </w:tcPr>
          <w:p w14:paraId="09F251D3"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1D4"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1D5"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1D6"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vAlign w:val="center"/>
          </w:tcPr>
          <w:p w14:paraId="09F251D7"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3402" w:type="dxa"/>
            <w:gridSpan w:val="7"/>
            <w:vAlign w:val="bottom"/>
          </w:tcPr>
          <w:p w14:paraId="09F251D8"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1D9"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DA"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DB"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1E6" w14:textId="77777777" w:rsidTr="001110CF">
        <w:trPr>
          <w:trHeight w:val="306"/>
        </w:trPr>
        <w:tc>
          <w:tcPr>
            <w:tcW w:w="3097" w:type="dxa"/>
            <w:gridSpan w:val="2"/>
            <w:vAlign w:val="bottom"/>
          </w:tcPr>
          <w:p w14:paraId="09F251DD"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1DE"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1DF"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1E0"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vAlign w:val="center"/>
          </w:tcPr>
          <w:p w14:paraId="09F251E1"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3402" w:type="dxa"/>
            <w:gridSpan w:val="7"/>
            <w:vAlign w:val="bottom"/>
          </w:tcPr>
          <w:p w14:paraId="09F251E2"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1E3"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E4"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E5"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1F0" w14:textId="77777777" w:rsidTr="001110CF">
        <w:trPr>
          <w:trHeight w:val="306"/>
        </w:trPr>
        <w:tc>
          <w:tcPr>
            <w:tcW w:w="3097" w:type="dxa"/>
            <w:gridSpan w:val="2"/>
            <w:vAlign w:val="bottom"/>
          </w:tcPr>
          <w:p w14:paraId="09F251E7"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1E8"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1E9"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1EA"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vAlign w:val="center"/>
          </w:tcPr>
          <w:p w14:paraId="09F251EB"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3402" w:type="dxa"/>
            <w:gridSpan w:val="7"/>
            <w:vAlign w:val="bottom"/>
          </w:tcPr>
          <w:p w14:paraId="09F251EC"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1ED"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EE"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EF"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1FA" w14:textId="77777777" w:rsidTr="001110CF">
        <w:trPr>
          <w:trHeight w:val="306"/>
        </w:trPr>
        <w:tc>
          <w:tcPr>
            <w:tcW w:w="3097" w:type="dxa"/>
            <w:gridSpan w:val="2"/>
            <w:vAlign w:val="bottom"/>
          </w:tcPr>
          <w:p w14:paraId="09F251F1"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1F2"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1F3"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1F4"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vAlign w:val="center"/>
          </w:tcPr>
          <w:p w14:paraId="09F251F5"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3402" w:type="dxa"/>
            <w:gridSpan w:val="7"/>
            <w:vAlign w:val="bottom"/>
          </w:tcPr>
          <w:p w14:paraId="09F251F6"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1F7"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F8"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1F9"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204" w14:textId="77777777" w:rsidTr="001110CF">
        <w:trPr>
          <w:trHeight w:val="306"/>
        </w:trPr>
        <w:tc>
          <w:tcPr>
            <w:tcW w:w="3097" w:type="dxa"/>
            <w:gridSpan w:val="2"/>
            <w:vAlign w:val="bottom"/>
          </w:tcPr>
          <w:p w14:paraId="09F251FB"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1FC"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1FD"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1FE"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vAlign w:val="center"/>
          </w:tcPr>
          <w:p w14:paraId="09F251FF"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3402" w:type="dxa"/>
            <w:gridSpan w:val="7"/>
            <w:vAlign w:val="bottom"/>
          </w:tcPr>
          <w:p w14:paraId="09F25200"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201"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202"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203"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20E" w14:textId="77777777" w:rsidTr="001110CF">
        <w:trPr>
          <w:trHeight w:val="306"/>
        </w:trPr>
        <w:tc>
          <w:tcPr>
            <w:tcW w:w="3097" w:type="dxa"/>
            <w:gridSpan w:val="2"/>
            <w:vAlign w:val="bottom"/>
          </w:tcPr>
          <w:p w14:paraId="09F25205"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206"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207"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208"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vAlign w:val="center"/>
          </w:tcPr>
          <w:p w14:paraId="09F25209"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3402" w:type="dxa"/>
            <w:gridSpan w:val="7"/>
            <w:vAlign w:val="bottom"/>
          </w:tcPr>
          <w:p w14:paraId="09F2520A"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20B"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20C"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20D"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218" w14:textId="77777777" w:rsidTr="001110CF">
        <w:trPr>
          <w:trHeight w:val="306"/>
        </w:trPr>
        <w:tc>
          <w:tcPr>
            <w:tcW w:w="3097" w:type="dxa"/>
            <w:gridSpan w:val="2"/>
            <w:vAlign w:val="bottom"/>
          </w:tcPr>
          <w:p w14:paraId="09F2520F"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210"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211"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212"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vAlign w:val="center"/>
          </w:tcPr>
          <w:p w14:paraId="09F25213"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3402" w:type="dxa"/>
            <w:gridSpan w:val="7"/>
            <w:vAlign w:val="bottom"/>
          </w:tcPr>
          <w:p w14:paraId="09F25214"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215"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216"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217"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222" w14:textId="77777777" w:rsidTr="001110CF">
        <w:trPr>
          <w:trHeight w:val="306"/>
        </w:trPr>
        <w:tc>
          <w:tcPr>
            <w:tcW w:w="3097" w:type="dxa"/>
            <w:gridSpan w:val="2"/>
            <w:vAlign w:val="bottom"/>
          </w:tcPr>
          <w:p w14:paraId="09F25219"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21A"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21B"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21C"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vAlign w:val="center"/>
          </w:tcPr>
          <w:p w14:paraId="09F2521D"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3402" w:type="dxa"/>
            <w:gridSpan w:val="7"/>
            <w:vAlign w:val="bottom"/>
          </w:tcPr>
          <w:p w14:paraId="09F2521E"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21F"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220"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221" w14:textId="77777777" w:rsidR="001110CF" w:rsidRPr="001110CF" w:rsidRDefault="001110CF" w:rsidP="001110CF">
            <w:pPr>
              <w:spacing w:after="0" w:line="240" w:lineRule="auto"/>
              <w:jc w:val="center"/>
              <w:rPr>
                <w:rFonts w:ascii="Arial" w:eastAsia="Times New Roman" w:hAnsi="Arial" w:cs="Arial"/>
                <w:szCs w:val="24"/>
                <w:lang w:eastAsia="en-US"/>
              </w:rPr>
            </w:pPr>
          </w:p>
        </w:tc>
      </w:tr>
      <w:tr w:rsidR="001110CF" w:rsidRPr="001110CF" w14:paraId="09F2522C" w14:textId="77777777" w:rsidTr="001110CF">
        <w:trPr>
          <w:trHeight w:val="306"/>
        </w:trPr>
        <w:tc>
          <w:tcPr>
            <w:tcW w:w="3097" w:type="dxa"/>
            <w:gridSpan w:val="2"/>
            <w:vAlign w:val="bottom"/>
          </w:tcPr>
          <w:p w14:paraId="09F25223"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083" w:type="dxa"/>
            <w:gridSpan w:val="12"/>
            <w:vAlign w:val="bottom"/>
          </w:tcPr>
          <w:p w14:paraId="09F25224"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634" w:type="dxa"/>
            <w:gridSpan w:val="2"/>
            <w:vAlign w:val="center"/>
          </w:tcPr>
          <w:p w14:paraId="09F25225"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642" w:type="dxa"/>
            <w:gridSpan w:val="2"/>
            <w:vAlign w:val="center"/>
          </w:tcPr>
          <w:p w14:paraId="09F25226"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gridSpan w:val="3"/>
            <w:vAlign w:val="center"/>
          </w:tcPr>
          <w:p w14:paraId="09F25227"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3402" w:type="dxa"/>
            <w:gridSpan w:val="7"/>
            <w:vAlign w:val="bottom"/>
          </w:tcPr>
          <w:p w14:paraId="09F25228" w14:textId="77777777" w:rsidR="001110CF" w:rsidRPr="001110CF" w:rsidRDefault="001110CF" w:rsidP="001110CF">
            <w:pPr>
              <w:spacing w:after="0" w:line="240" w:lineRule="auto"/>
              <w:rPr>
                <w:rFonts w:ascii="Arial" w:eastAsia="Times New Roman" w:hAnsi="Arial" w:cs="Arial"/>
                <w:sz w:val="16"/>
                <w:szCs w:val="18"/>
                <w:lang w:eastAsia="en-US"/>
              </w:rPr>
            </w:pPr>
          </w:p>
        </w:tc>
        <w:tc>
          <w:tcPr>
            <w:tcW w:w="567" w:type="dxa"/>
            <w:vAlign w:val="center"/>
          </w:tcPr>
          <w:p w14:paraId="09F25229"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22A" w14:textId="77777777" w:rsidR="001110CF" w:rsidRPr="001110CF" w:rsidRDefault="001110CF" w:rsidP="001110CF">
            <w:pPr>
              <w:spacing w:after="0" w:line="240" w:lineRule="auto"/>
              <w:jc w:val="center"/>
              <w:rPr>
                <w:rFonts w:ascii="Arial" w:eastAsia="Times New Roman" w:hAnsi="Arial" w:cs="Arial"/>
                <w:szCs w:val="24"/>
                <w:lang w:eastAsia="en-US"/>
              </w:rPr>
            </w:pPr>
          </w:p>
        </w:tc>
        <w:tc>
          <w:tcPr>
            <w:tcW w:w="567" w:type="dxa"/>
            <w:vAlign w:val="center"/>
          </w:tcPr>
          <w:p w14:paraId="09F2522B" w14:textId="77777777" w:rsidR="001110CF" w:rsidRPr="001110CF" w:rsidRDefault="001110CF" w:rsidP="001110CF">
            <w:pPr>
              <w:spacing w:after="0" w:line="240" w:lineRule="auto"/>
              <w:jc w:val="center"/>
              <w:rPr>
                <w:rFonts w:ascii="Arial" w:eastAsia="Times New Roman" w:hAnsi="Arial" w:cs="Arial"/>
                <w:szCs w:val="24"/>
                <w:lang w:eastAsia="en-US"/>
              </w:rPr>
            </w:pPr>
          </w:p>
        </w:tc>
      </w:tr>
    </w:tbl>
    <w:p w14:paraId="09F2522D" w14:textId="77777777" w:rsidR="001110CF" w:rsidRDefault="001110CF" w:rsidP="003678B5">
      <w:pPr>
        <w:spacing w:after="0" w:line="240" w:lineRule="auto"/>
        <w:rPr>
          <w:rFonts w:ascii="Arial" w:hAnsi="Arial" w:cs="Arial"/>
          <w:sz w:val="36"/>
          <w:szCs w:val="24"/>
        </w:rPr>
      </w:pPr>
    </w:p>
    <w:sectPr w:rsidR="001110CF" w:rsidSect="001110CF">
      <w:headerReference w:type="even" r:id="rId25"/>
      <w:headerReference w:type="default" r:id="rId26"/>
      <w:footerReference w:type="even" r:id="rId27"/>
      <w:footerReference w:type="default" r:id="rId28"/>
      <w:headerReference w:type="first" r:id="rId29"/>
      <w:footerReference w:type="first" r:id="rId30"/>
      <w:pgSz w:w="16838" w:h="11906" w:orient="landscape"/>
      <w:pgMar w:top="720" w:right="720" w:bottom="720" w:left="720"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2526E" w14:textId="77777777" w:rsidR="00E50EE3" w:rsidRDefault="00E50EE3" w:rsidP="00312893">
      <w:pPr>
        <w:spacing w:after="0" w:line="240" w:lineRule="auto"/>
      </w:pPr>
      <w:r>
        <w:separator/>
      </w:r>
    </w:p>
  </w:endnote>
  <w:endnote w:type="continuationSeparator" w:id="0">
    <w:p w14:paraId="09F2526F" w14:textId="77777777" w:rsidR="00E50EE3" w:rsidRDefault="00E50EE3" w:rsidP="0031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25270" w14:textId="77777777" w:rsidR="00744C32" w:rsidRDefault="00744C3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Risk Assessment Guidance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4B3939" w:rsidRPr="004B393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09F25271" w14:textId="77777777" w:rsidR="00744C32" w:rsidRDefault="00744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25274" w14:textId="77777777" w:rsidR="00744C32" w:rsidRDefault="00744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25275" w14:textId="77777777" w:rsidR="00744C32" w:rsidRPr="00E66D06" w:rsidRDefault="00744C32" w:rsidP="00E66D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25277" w14:textId="77777777" w:rsidR="00744C32" w:rsidRDefault="00744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2526C" w14:textId="77777777" w:rsidR="00E50EE3" w:rsidRDefault="00E50EE3" w:rsidP="00312893">
      <w:pPr>
        <w:spacing w:after="0" w:line="240" w:lineRule="auto"/>
      </w:pPr>
      <w:r>
        <w:separator/>
      </w:r>
    </w:p>
  </w:footnote>
  <w:footnote w:type="continuationSeparator" w:id="0">
    <w:p w14:paraId="09F2526D" w14:textId="77777777" w:rsidR="00E50EE3" w:rsidRDefault="00E50EE3" w:rsidP="00312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C3E2B" w14:textId="1ED5DA70" w:rsidR="00607E09" w:rsidRDefault="00607E09">
    <w:pPr>
      <w:pStyle w:val="Header"/>
    </w:pPr>
    <w:r>
      <w:rPr>
        <w:noProof/>
      </w:rPr>
      <mc:AlternateContent>
        <mc:Choice Requires="wps">
          <w:drawing>
            <wp:anchor distT="0" distB="0" distL="0" distR="0" simplePos="0" relativeHeight="251659264" behindDoc="0" locked="0" layoutInCell="1" allowOverlap="1" wp14:anchorId="0D29B642" wp14:editId="4BA724BA">
              <wp:simplePos x="635" y="635"/>
              <wp:positionH relativeFrom="page">
                <wp:align>left</wp:align>
              </wp:positionH>
              <wp:positionV relativeFrom="page">
                <wp:align>top</wp:align>
              </wp:positionV>
              <wp:extent cx="1569720" cy="386715"/>
              <wp:effectExtent l="0" t="0" r="11430" b="13335"/>
              <wp:wrapNone/>
              <wp:docPr id="1456071062" name="Text Box 48"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10DE4853" w14:textId="3A8940D7" w:rsidR="00607E09" w:rsidRPr="00607E09" w:rsidRDefault="00607E09" w:rsidP="00607E09">
                          <w:pPr>
                            <w:spacing w:after="0"/>
                            <w:rPr>
                              <w:rFonts w:ascii="Calibri" w:eastAsia="Calibri" w:hAnsi="Calibri" w:cs="Calibri"/>
                              <w:noProof/>
                              <w:color w:val="0000FF"/>
                            </w:rPr>
                          </w:pPr>
                          <w:r w:rsidRPr="00607E09">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29B642" id="_x0000_t202" coordsize="21600,21600" o:spt="202" path="m,l,21600r21600,l21600,xe">
              <v:stroke joinstyle="miter"/>
              <v:path gradientshapeok="t" o:connecttype="rect"/>
            </v:shapetype>
            <v:shape id="_x0000_s1063" type="#_x0000_t202" alt="Classification: OFFICIAL" style="position:absolute;margin-left:0;margin-top:0;width:123.6pt;height:30.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" filled="f" stroked="f">
              <v:fill o:detectmouseclick="t"/>
              <v:textbox style="mso-fit-shape-to-text:t" inset="20pt,15pt,0,0">
                <w:txbxContent>
                  <w:p w14:paraId="10DE4853" w14:textId="3A8940D7" w:rsidR="00607E09" w:rsidRPr="00607E09" w:rsidRDefault="00607E09" w:rsidP="00607E09">
                    <w:pPr>
                      <w:spacing w:after="0"/>
                      <w:rPr>
                        <w:rFonts w:ascii="Calibri" w:eastAsia="Calibri" w:hAnsi="Calibri" w:cs="Calibri"/>
                        <w:noProof/>
                        <w:color w:val="0000FF"/>
                      </w:rPr>
                    </w:pPr>
                    <w:r w:rsidRPr="00607E09">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B1253" w14:textId="2BEDC9AA" w:rsidR="00607E09" w:rsidRDefault="00607E09">
    <w:pPr>
      <w:pStyle w:val="Header"/>
    </w:pPr>
    <w:r>
      <w:rPr>
        <w:noProof/>
      </w:rPr>
      <mc:AlternateContent>
        <mc:Choice Requires="wps">
          <w:drawing>
            <wp:anchor distT="0" distB="0" distL="0" distR="0" simplePos="0" relativeHeight="251660288" behindDoc="0" locked="0" layoutInCell="1" allowOverlap="1" wp14:anchorId="5C5E3FB8" wp14:editId="70AF7CEF">
              <wp:simplePos x="539750" y="450850"/>
              <wp:positionH relativeFrom="page">
                <wp:align>left</wp:align>
              </wp:positionH>
              <wp:positionV relativeFrom="page">
                <wp:align>top</wp:align>
              </wp:positionV>
              <wp:extent cx="1569720" cy="386715"/>
              <wp:effectExtent l="0" t="0" r="11430" b="13335"/>
              <wp:wrapNone/>
              <wp:docPr id="1673442483" name="Text Box 49"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445F7B45" w14:textId="1E08E41B" w:rsidR="00607E09" w:rsidRPr="00607E09" w:rsidRDefault="00607E09" w:rsidP="00607E09">
                          <w:pPr>
                            <w:spacing w:after="0"/>
                            <w:rPr>
                              <w:rFonts w:ascii="Calibri" w:eastAsia="Calibri" w:hAnsi="Calibri" w:cs="Calibri"/>
                              <w:noProof/>
                              <w:color w:val="0000FF"/>
                            </w:rPr>
                          </w:pPr>
                          <w:r w:rsidRPr="00607E09">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5E3FB8" id="_x0000_t202" coordsize="21600,21600" o:spt="202" path="m,l,21600r21600,l21600,xe">
              <v:stroke joinstyle="miter"/>
              <v:path gradientshapeok="t" o:connecttype="rect"/>
            </v:shapetype>
            <v:shape id="Text Box 49" o:spid="_x0000_s1064" type="#_x0000_t202" alt="Classification: OFFICIAL" style="position:absolute;margin-left:0;margin-top:0;width:123.6pt;height:30.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" filled="f" stroked="f">
              <v:fill o:detectmouseclick="t"/>
              <v:textbox style="mso-fit-shape-to-text:t" inset="20pt,15pt,0,0">
                <w:txbxContent>
                  <w:p w14:paraId="445F7B45" w14:textId="1E08E41B" w:rsidR="00607E09" w:rsidRPr="00607E09" w:rsidRDefault="00607E09" w:rsidP="00607E09">
                    <w:pPr>
                      <w:spacing w:after="0"/>
                      <w:rPr>
                        <w:rFonts w:ascii="Calibri" w:eastAsia="Calibri" w:hAnsi="Calibri" w:cs="Calibri"/>
                        <w:noProof/>
                        <w:color w:val="0000FF"/>
                      </w:rPr>
                    </w:pPr>
                    <w:r w:rsidRPr="00607E09">
                      <w:rPr>
                        <w:rFonts w:ascii="Calibri" w:eastAsia="Calibri" w:hAnsi="Calibri" w:cs="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B3403" w14:textId="11561346" w:rsidR="00607E09" w:rsidRDefault="00607E09">
    <w:pPr>
      <w:pStyle w:val="Header"/>
    </w:pPr>
    <w:r>
      <w:rPr>
        <w:noProof/>
      </w:rPr>
      <mc:AlternateContent>
        <mc:Choice Requires="wps">
          <w:drawing>
            <wp:anchor distT="0" distB="0" distL="0" distR="0" simplePos="0" relativeHeight="251658240" behindDoc="0" locked="0" layoutInCell="1" allowOverlap="1" wp14:anchorId="2E2E2BEA" wp14:editId="4CE9D10F">
              <wp:simplePos x="539750" y="450850"/>
              <wp:positionH relativeFrom="page">
                <wp:align>left</wp:align>
              </wp:positionH>
              <wp:positionV relativeFrom="page">
                <wp:align>top</wp:align>
              </wp:positionV>
              <wp:extent cx="1569720" cy="386715"/>
              <wp:effectExtent l="0" t="0" r="11430" b="13335"/>
              <wp:wrapNone/>
              <wp:docPr id="2005866496" name="Text Box 47"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44909945" w14:textId="7A54CAA0" w:rsidR="00607E09" w:rsidRPr="00607E09" w:rsidRDefault="00607E09" w:rsidP="00607E09">
                          <w:pPr>
                            <w:spacing w:after="0"/>
                            <w:rPr>
                              <w:rFonts w:ascii="Calibri" w:eastAsia="Calibri" w:hAnsi="Calibri" w:cs="Calibri"/>
                              <w:noProof/>
                              <w:color w:val="0000FF"/>
                            </w:rPr>
                          </w:pPr>
                          <w:r w:rsidRPr="00607E09">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2E2BEA" id="_x0000_t202" coordsize="21600,21600" o:spt="202" path="m,l,21600r21600,l21600,xe">
              <v:stroke joinstyle="miter"/>
              <v:path gradientshapeok="t" o:connecttype="rect"/>
            </v:shapetype>
            <v:shape id="Text Box 47" o:spid="_x0000_s1065" type="#_x0000_t202" alt="Classification: OFFICIAL" style="position:absolute;margin-left:0;margin-top:0;width:123.6pt;height:30.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" filled="f" stroked="f">
              <v:fill o:detectmouseclick="t"/>
              <v:textbox style="mso-fit-shape-to-text:t" inset="20pt,15pt,0,0">
                <w:txbxContent>
                  <w:p w14:paraId="44909945" w14:textId="7A54CAA0" w:rsidR="00607E09" w:rsidRPr="00607E09" w:rsidRDefault="00607E09" w:rsidP="00607E09">
                    <w:pPr>
                      <w:spacing w:after="0"/>
                      <w:rPr>
                        <w:rFonts w:ascii="Calibri" w:eastAsia="Calibri" w:hAnsi="Calibri" w:cs="Calibri"/>
                        <w:noProof/>
                        <w:color w:val="0000FF"/>
                      </w:rPr>
                    </w:pPr>
                    <w:r w:rsidRPr="00607E09">
                      <w:rPr>
                        <w:rFonts w:ascii="Calibri" w:eastAsia="Calibri" w:hAnsi="Calibri" w:cs="Calibri"/>
                        <w:noProof/>
                        <w:color w:val="0000FF"/>
                      </w:rPr>
                      <w:t>Classification: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25272" w14:textId="6D47E20A" w:rsidR="00744C32" w:rsidRDefault="00607E09">
    <w:pPr>
      <w:pStyle w:val="Header"/>
    </w:pPr>
    <w:r>
      <w:rPr>
        <w:noProof/>
      </w:rPr>
      <mc:AlternateContent>
        <mc:Choice Requires="wps">
          <w:drawing>
            <wp:anchor distT="0" distB="0" distL="0" distR="0" simplePos="0" relativeHeight="251662336" behindDoc="0" locked="0" layoutInCell="1" allowOverlap="1" wp14:anchorId="79B77FE8" wp14:editId="70DE8ECF">
              <wp:simplePos x="635" y="635"/>
              <wp:positionH relativeFrom="page">
                <wp:align>left</wp:align>
              </wp:positionH>
              <wp:positionV relativeFrom="page">
                <wp:align>top</wp:align>
              </wp:positionV>
              <wp:extent cx="1569720" cy="386715"/>
              <wp:effectExtent l="0" t="0" r="11430" b="13335"/>
              <wp:wrapNone/>
              <wp:docPr id="1053283298" name="Text Box 5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73795062" w14:textId="100DA4D5" w:rsidR="00607E09" w:rsidRPr="00607E09" w:rsidRDefault="00607E09" w:rsidP="00607E09">
                          <w:pPr>
                            <w:spacing w:after="0"/>
                            <w:rPr>
                              <w:rFonts w:ascii="Calibri" w:eastAsia="Calibri" w:hAnsi="Calibri" w:cs="Calibri"/>
                              <w:noProof/>
                              <w:color w:val="0000FF"/>
                            </w:rPr>
                          </w:pPr>
                          <w:r w:rsidRPr="00607E09">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B77FE8" id="_x0000_t202" coordsize="21600,21600" o:spt="202" path="m,l,21600r21600,l21600,xe">
              <v:stroke joinstyle="miter"/>
              <v:path gradientshapeok="t" o:connecttype="rect"/>
            </v:shapetype>
            <v:shape id="_x0000_s1066" type="#_x0000_t202" alt="Classification: OFFICIAL" style="position:absolute;margin-left:0;margin-top:0;width:123.6pt;height:30.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" filled="f" stroked="f">
              <v:fill o:detectmouseclick="t"/>
              <v:textbox style="mso-fit-shape-to-text:t" inset="20pt,15pt,0,0">
                <w:txbxContent>
                  <w:p w14:paraId="73795062" w14:textId="100DA4D5" w:rsidR="00607E09" w:rsidRPr="00607E09" w:rsidRDefault="00607E09" w:rsidP="00607E09">
                    <w:pPr>
                      <w:spacing w:after="0"/>
                      <w:rPr>
                        <w:rFonts w:ascii="Calibri" w:eastAsia="Calibri" w:hAnsi="Calibri" w:cs="Calibri"/>
                        <w:noProof/>
                        <w:color w:val="0000FF"/>
                      </w:rPr>
                    </w:pPr>
                    <w:r w:rsidRPr="00607E09">
                      <w:rPr>
                        <w:rFonts w:ascii="Calibri" w:eastAsia="Calibri" w:hAnsi="Calibri" w:cs="Calibri"/>
                        <w:noProof/>
                        <w:color w:val="0000FF"/>
                      </w:rPr>
                      <w:t>Classification: 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25273" w14:textId="60F5E0FA" w:rsidR="00744C32" w:rsidRDefault="00607E09">
    <w:pPr>
      <w:pStyle w:val="Header"/>
    </w:pPr>
    <w:r>
      <w:rPr>
        <w:noProof/>
      </w:rPr>
      <mc:AlternateContent>
        <mc:Choice Requires="wps">
          <w:drawing>
            <wp:anchor distT="0" distB="0" distL="0" distR="0" simplePos="0" relativeHeight="251663360" behindDoc="0" locked="0" layoutInCell="1" allowOverlap="1" wp14:anchorId="53C4B5D4" wp14:editId="302F2894">
              <wp:simplePos x="635" y="635"/>
              <wp:positionH relativeFrom="page">
                <wp:align>left</wp:align>
              </wp:positionH>
              <wp:positionV relativeFrom="page">
                <wp:align>top</wp:align>
              </wp:positionV>
              <wp:extent cx="1569720" cy="386715"/>
              <wp:effectExtent l="0" t="0" r="11430" b="13335"/>
              <wp:wrapNone/>
              <wp:docPr id="265668632" name="Text Box 5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0DE554E5" w14:textId="31F69422" w:rsidR="00607E09" w:rsidRPr="00607E09" w:rsidRDefault="00607E09" w:rsidP="00607E09">
                          <w:pPr>
                            <w:spacing w:after="0"/>
                            <w:rPr>
                              <w:rFonts w:ascii="Calibri" w:eastAsia="Calibri" w:hAnsi="Calibri" w:cs="Calibri"/>
                              <w:noProof/>
                              <w:color w:val="0000FF"/>
                            </w:rPr>
                          </w:pPr>
                          <w:r w:rsidRPr="00607E09">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C4B5D4" id="_x0000_t202" coordsize="21600,21600" o:spt="202" path="m,l,21600r21600,l21600,xe">
              <v:stroke joinstyle="miter"/>
              <v:path gradientshapeok="t" o:connecttype="rect"/>
            </v:shapetype>
            <v:shape id="Text Box 52" o:spid="_x0000_s1067" type="#_x0000_t202" alt="Classification: OFFICIAL" style="position:absolute;margin-left:0;margin-top:0;width:123.6pt;height:30.4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" filled="f" stroked="f">
              <v:fill o:detectmouseclick="t"/>
              <v:textbox style="mso-fit-shape-to-text:t" inset="20pt,15pt,0,0">
                <w:txbxContent>
                  <w:p w14:paraId="0DE554E5" w14:textId="31F69422" w:rsidR="00607E09" w:rsidRPr="00607E09" w:rsidRDefault="00607E09" w:rsidP="00607E09">
                    <w:pPr>
                      <w:spacing w:after="0"/>
                      <w:rPr>
                        <w:rFonts w:ascii="Calibri" w:eastAsia="Calibri" w:hAnsi="Calibri" w:cs="Calibri"/>
                        <w:noProof/>
                        <w:color w:val="0000FF"/>
                      </w:rPr>
                    </w:pPr>
                    <w:r w:rsidRPr="00607E09">
                      <w:rPr>
                        <w:rFonts w:ascii="Calibri" w:eastAsia="Calibri" w:hAnsi="Calibri" w:cs="Calibri"/>
                        <w:noProof/>
                        <w:color w:val="0000FF"/>
                      </w:rPr>
                      <w:t>Classification: 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25276" w14:textId="47550504" w:rsidR="00744C32" w:rsidRDefault="00607E09">
    <w:pPr>
      <w:pStyle w:val="Header"/>
    </w:pPr>
    <w:r>
      <w:rPr>
        <w:noProof/>
      </w:rPr>
      <mc:AlternateContent>
        <mc:Choice Requires="wps">
          <w:drawing>
            <wp:anchor distT="0" distB="0" distL="0" distR="0" simplePos="0" relativeHeight="251661312" behindDoc="0" locked="0" layoutInCell="1" allowOverlap="1" wp14:anchorId="23AE4A83" wp14:editId="491E5A1C">
              <wp:simplePos x="635" y="635"/>
              <wp:positionH relativeFrom="page">
                <wp:align>left</wp:align>
              </wp:positionH>
              <wp:positionV relativeFrom="page">
                <wp:align>top</wp:align>
              </wp:positionV>
              <wp:extent cx="1569720" cy="386715"/>
              <wp:effectExtent l="0" t="0" r="11430" b="13335"/>
              <wp:wrapNone/>
              <wp:docPr id="1728904642" name="Text Box 50"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0D7E29E6" w14:textId="3C1A108E" w:rsidR="00607E09" w:rsidRPr="00607E09" w:rsidRDefault="00607E09" w:rsidP="00607E09">
                          <w:pPr>
                            <w:spacing w:after="0"/>
                            <w:rPr>
                              <w:rFonts w:ascii="Calibri" w:eastAsia="Calibri" w:hAnsi="Calibri" w:cs="Calibri"/>
                              <w:noProof/>
                              <w:color w:val="0000FF"/>
                            </w:rPr>
                          </w:pPr>
                          <w:r w:rsidRPr="00607E09">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AE4A83" id="_x0000_t202" coordsize="21600,21600" o:spt="202" path="m,l,21600r21600,l21600,xe">
              <v:stroke joinstyle="miter"/>
              <v:path gradientshapeok="t" o:connecttype="rect"/>
            </v:shapetype>
            <v:shape id="Text Box 50" o:spid="_x0000_s1068" type="#_x0000_t202" alt="Classification: OFFICIAL" style="position:absolute;margin-left:0;margin-top:0;width:123.6pt;height:30.4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" filled="f" stroked="f">
              <v:fill o:detectmouseclick="t"/>
              <v:textbox style="mso-fit-shape-to-text:t" inset="20pt,15pt,0,0">
                <w:txbxContent>
                  <w:p w14:paraId="0D7E29E6" w14:textId="3C1A108E" w:rsidR="00607E09" w:rsidRPr="00607E09" w:rsidRDefault="00607E09" w:rsidP="00607E09">
                    <w:pPr>
                      <w:spacing w:after="0"/>
                      <w:rPr>
                        <w:rFonts w:ascii="Calibri" w:eastAsia="Calibri" w:hAnsi="Calibri" w:cs="Calibri"/>
                        <w:noProof/>
                        <w:color w:val="0000FF"/>
                      </w:rPr>
                    </w:pPr>
                    <w:r w:rsidRPr="00607E09">
                      <w:rPr>
                        <w:rFonts w:ascii="Calibri" w:eastAsia="Calibri" w:hAnsi="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decimal"/>
      <w:lvlText w:val="1.%1"/>
      <w:lvlJc w:val="left"/>
      <w:pPr>
        <w:tabs>
          <w:tab w:val="num" w:pos="502"/>
        </w:tabs>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32"/>
    <w:multiLevelType w:val="hybridMultilevel"/>
    <w:tmpl w:val="00000120"/>
    <w:lvl w:ilvl="0" w:tplc="0000759A">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0000153C"/>
    <w:lvl w:ilvl="0" w:tplc="00007E87">
      <w:start w:val="2"/>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350"/>
    <w:multiLevelType w:val="hybridMultilevel"/>
    <w:tmpl w:val="000022EE"/>
    <w:lvl w:ilvl="0" w:tplc="00004B40">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60D"/>
    <w:multiLevelType w:val="hybridMultilevel"/>
    <w:tmpl w:val="00006B89"/>
    <w:lvl w:ilvl="0" w:tplc="0000030A">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D12"/>
    <w:multiLevelType w:val="hybridMultilevel"/>
    <w:tmpl w:val="0000074D"/>
    <w:lvl w:ilvl="0" w:tplc="00004DC8">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01C"/>
    <w:multiLevelType w:val="hybridMultilevel"/>
    <w:tmpl w:val="00000BDB"/>
    <w:lvl w:ilvl="0" w:tplc="000056AE">
      <w:start w:val="30"/>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05E"/>
    <w:multiLevelType w:val="hybridMultilevel"/>
    <w:tmpl w:val="0000440D"/>
    <w:lvl w:ilvl="0" w:tplc="0000491C">
      <w:start w:val="9"/>
      <w:numFmt w:val="decimal"/>
      <w:lvlText w:val="4.%1"/>
      <w:lvlJc w:val="left"/>
      <w:pPr>
        <w:tabs>
          <w:tab w:val="num" w:pos="720"/>
        </w:tabs>
        <w:ind w:left="720" w:hanging="360"/>
      </w:pPr>
    </w:lvl>
    <w:lvl w:ilvl="1" w:tplc="00004D0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90C"/>
    <w:multiLevelType w:val="hybridMultilevel"/>
    <w:tmpl w:val="00000F3E"/>
    <w:lvl w:ilvl="0" w:tplc="00000099">
      <w:start w:val="1"/>
      <w:numFmt w:val="decimal"/>
      <w:lvlText w:val="4.%1"/>
      <w:lvlJc w:val="left"/>
      <w:pPr>
        <w:tabs>
          <w:tab w:val="num" w:pos="720"/>
        </w:tabs>
        <w:ind w:left="720" w:hanging="360"/>
      </w:pPr>
    </w:lvl>
    <w:lvl w:ilvl="1" w:tplc="0000012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B25"/>
    <w:multiLevelType w:val="hybridMultilevel"/>
    <w:tmpl w:val="00001E1F"/>
    <w:lvl w:ilvl="0" w:tplc="00006E5D">
      <w:start w:val="9"/>
      <w:numFmt w:val="decimal"/>
      <w:lvlText w:val="7.%1"/>
      <w:lvlJc w:val="left"/>
      <w:pPr>
        <w:tabs>
          <w:tab w:val="num" w:pos="720"/>
        </w:tabs>
        <w:ind w:left="720" w:hanging="360"/>
      </w:pPr>
    </w:lvl>
    <w:lvl w:ilvl="1" w:tplc="00001AD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3BF6"/>
    <w:multiLevelType w:val="hybridMultilevel"/>
    <w:tmpl w:val="00003A9E"/>
    <w:lvl w:ilvl="0" w:tplc="0000797D">
      <w:start w:val="1"/>
      <w:numFmt w:val="decimal"/>
      <w:lvlText w:val="11.%1"/>
      <w:lvlJc w:val="left"/>
      <w:pPr>
        <w:tabs>
          <w:tab w:val="num" w:pos="720"/>
        </w:tabs>
        <w:ind w:left="720" w:hanging="360"/>
      </w:pPr>
    </w:lvl>
    <w:lvl w:ilvl="1" w:tplc="00005F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E12"/>
    <w:multiLevelType w:val="hybridMultilevel"/>
    <w:tmpl w:val="00001A49"/>
    <w:lvl w:ilvl="0" w:tplc="00005F32">
      <w:start w:val="3"/>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4DB7"/>
    <w:multiLevelType w:val="hybridMultilevel"/>
    <w:tmpl w:val="00001547"/>
    <w:lvl w:ilvl="0" w:tplc="000054DE">
      <w:start w:val="1"/>
      <w:numFmt w:val="decimal"/>
      <w:lvlText w:val="5.%1"/>
      <w:lvlJc w:val="left"/>
      <w:pPr>
        <w:tabs>
          <w:tab w:val="num" w:pos="720"/>
        </w:tabs>
        <w:ind w:left="720" w:hanging="360"/>
      </w:pPr>
    </w:lvl>
    <w:lvl w:ilvl="1" w:tplc="000039B3">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4E45"/>
    <w:multiLevelType w:val="hybridMultilevel"/>
    <w:tmpl w:val="0000323B"/>
    <w:lvl w:ilvl="0" w:tplc="00002213">
      <w:start w:val="23"/>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5878"/>
    <w:multiLevelType w:val="hybridMultilevel"/>
    <w:tmpl w:val="00006B36"/>
    <w:lvl w:ilvl="0" w:tplc="00005CFD">
      <w:start w:val="1"/>
      <w:numFmt w:val="decimal"/>
      <w:lvlText w:val="10.%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63CB"/>
    <w:multiLevelType w:val="hybridMultilevel"/>
    <w:tmpl w:val="00006BFC"/>
    <w:lvl w:ilvl="0" w:tplc="00007F96">
      <w:start w:val="16"/>
      <w:numFmt w:val="decimal"/>
      <w:lvlText w:val="7.%1"/>
      <w:lvlJc w:val="left"/>
      <w:pPr>
        <w:tabs>
          <w:tab w:val="num" w:pos="720"/>
        </w:tabs>
        <w:ind w:left="720" w:hanging="360"/>
      </w:pPr>
    </w:lvl>
    <w:lvl w:ilvl="1" w:tplc="00007FF5">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6443"/>
    <w:multiLevelType w:val="hybridMultilevel"/>
    <w:tmpl w:val="000066BB"/>
    <w:lvl w:ilvl="0" w:tplc="0000428B">
      <w:start w:val="3"/>
      <w:numFmt w:val="decimal"/>
      <w:lvlText w:val="6.%1"/>
      <w:lvlJc w:val="left"/>
      <w:pPr>
        <w:tabs>
          <w:tab w:val="num" w:pos="720"/>
        </w:tabs>
        <w:ind w:left="720" w:hanging="360"/>
      </w:pPr>
    </w:lvl>
    <w:lvl w:ilvl="1" w:tplc="000026A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6784"/>
    <w:multiLevelType w:val="hybridMultilevel"/>
    <w:tmpl w:val="00004AE1"/>
    <w:lvl w:ilvl="0" w:tplc="00003D6C">
      <w:start w:val="1"/>
      <w:numFmt w:val="decimal"/>
      <w:lvlText w:val="2.%1"/>
      <w:lvlJc w:val="left"/>
      <w:pPr>
        <w:tabs>
          <w:tab w:val="num" w:pos="720"/>
        </w:tabs>
        <w:ind w:left="720" w:hanging="360"/>
      </w:pPr>
    </w:lvl>
    <w:lvl w:ilvl="1" w:tplc="00002CD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6DF1"/>
    <w:multiLevelType w:val="hybridMultilevel"/>
    <w:tmpl w:val="00005AF1"/>
    <w:lvl w:ilvl="0" w:tplc="000041BB">
      <w:start w:val="3"/>
      <w:numFmt w:val="decimal"/>
      <w:lvlText w:val="%1"/>
      <w:lvlJc w:val="left"/>
      <w:pPr>
        <w:tabs>
          <w:tab w:val="num" w:pos="720"/>
        </w:tabs>
        <w:ind w:left="720" w:hanging="360"/>
      </w:pPr>
    </w:lvl>
    <w:lvl w:ilvl="1" w:tplc="000026E9">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701F"/>
    <w:multiLevelType w:val="hybridMultilevel"/>
    <w:tmpl w:val="00005D03"/>
    <w:lvl w:ilvl="0" w:tplc="00007A5A">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72AE"/>
    <w:multiLevelType w:val="hybridMultilevel"/>
    <w:tmpl w:val="00006952"/>
    <w:lvl w:ilvl="0" w:tplc="00005F90">
      <w:start w:val="1"/>
      <w:numFmt w:val="decimal"/>
      <w:lvlText w:val="%1"/>
      <w:lvlJc w:val="left"/>
      <w:pPr>
        <w:tabs>
          <w:tab w:val="num" w:pos="720"/>
        </w:tabs>
        <w:ind w:left="720" w:hanging="360"/>
      </w:pPr>
    </w:lvl>
    <w:lvl w:ilvl="1" w:tplc="00001649">
      <w:start w:val="8"/>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767D"/>
    <w:multiLevelType w:val="hybridMultilevel"/>
    <w:tmpl w:val="00004509"/>
    <w:lvl w:ilvl="0" w:tplc="00001238">
      <w:start w:val="6"/>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6311220"/>
    <w:multiLevelType w:val="hybridMultilevel"/>
    <w:tmpl w:val="EDEAC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8501AC"/>
    <w:multiLevelType w:val="hybridMultilevel"/>
    <w:tmpl w:val="96ACD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506DC"/>
    <w:multiLevelType w:val="hybridMultilevel"/>
    <w:tmpl w:val="8EC6E4F0"/>
    <w:lvl w:ilvl="0" w:tplc="EF98425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24289E"/>
    <w:multiLevelType w:val="hybridMultilevel"/>
    <w:tmpl w:val="CB0E74BA"/>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27" w15:restartNumberingAfterBreak="0">
    <w:nsid w:val="4CD435A8"/>
    <w:multiLevelType w:val="hybridMultilevel"/>
    <w:tmpl w:val="3CEA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386A56"/>
    <w:multiLevelType w:val="hybridMultilevel"/>
    <w:tmpl w:val="1F9A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953138"/>
    <w:multiLevelType w:val="hybridMultilevel"/>
    <w:tmpl w:val="C5D28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8B4168"/>
    <w:multiLevelType w:val="hybridMultilevel"/>
    <w:tmpl w:val="DB3AD68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600EF9"/>
    <w:multiLevelType w:val="hybridMultilevel"/>
    <w:tmpl w:val="18A4D3C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21778">
    <w:abstractNumId w:val="0"/>
  </w:num>
  <w:num w:numId="2" w16cid:durableId="1684164085">
    <w:abstractNumId w:val="18"/>
  </w:num>
  <w:num w:numId="3" w16cid:durableId="1537153987">
    <w:abstractNumId w:val="21"/>
  </w:num>
  <w:num w:numId="4" w16cid:durableId="1027408413">
    <w:abstractNumId w:val="19"/>
  </w:num>
  <w:num w:numId="5" w16cid:durableId="390814613">
    <w:abstractNumId w:val="1"/>
  </w:num>
  <w:num w:numId="6" w16cid:durableId="2037146992">
    <w:abstractNumId w:val="3"/>
  </w:num>
  <w:num w:numId="7" w16cid:durableId="1593515702">
    <w:abstractNumId w:val="9"/>
  </w:num>
  <w:num w:numId="8" w16cid:durableId="2046171779">
    <w:abstractNumId w:val="8"/>
  </w:num>
  <w:num w:numId="9" w16cid:durableId="1252932025">
    <w:abstractNumId w:val="13"/>
  </w:num>
  <w:num w:numId="10" w16cid:durableId="276645772">
    <w:abstractNumId w:val="6"/>
  </w:num>
  <w:num w:numId="11" w16cid:durableId="1049646233">
    <w:abstractNumId w:val="17"/>
  </w:num>
  <w:num w:numId="12" w16cid:durableId="512694214">
    <w:abstractNumId w:val="20"/>
  </w:num>
  <w:num w:numId="13" w16cid:durableId="1436635178">
    <w:abstractNumId w:val="22"/>
  </w:num>
  <w:num w:numId="14" w16cid:durableId="301548218">
    <w:abstractNumId w:val="10"/>
  </w:num>
  <w:num w:numId="15" w16cid:durableId="1276669753">
    <w:abstractNumId w:val="16"/>
  </w:num>
  <w:num w:numId="16" w16cid:durableId="136994115">
    <w:abstractNumId w:val="14"/>
  </w:num>
  <w:num w:numId="17" w16cid:durableId="701784010">
    <w:abstractNumId w:val="5"/>
  </w:num>
  <w:num w:numId="18" w16cid:durableId="910117707">
    <w:abstractNumId w:val="7"/>
  </w:num>
  <w:num w:numId="19" w16cid:durableId="1067067222">
    <w:abstractNumId w:val="2"/>
  </w:num>
  <w:num w:numId="20" w16cid:durableId="904991132">
    <w:abstractNumId w:val="4"/>
  </w:num>
  <w:num w:numId="21" w16cid:durableId="2022005983">
    <w:abstractNumId w:val="15"/>
  </w:num>
  <w:num w:numId="22" w16cid:durableId="1829252398">
    <w:abstractNumId w:val="12"/>
  </w:num>
  <w:num w:numId="23" w16cid:durableId="551891906">
    <w:abstractNumId w:val="11"/>
  </w:num>
  <w:num w:numId="24" w16cid:durableId="869487559">
    <w:abstractNumId w:val="28"/>
  </w:num>
  <w:num w:numId="25" w16cid:durableId="335229252">
    <w:abstractNumId w:val="29"/>
  </w:num>
  <w:num w:numId="26" w16cid:durableId="356347836">
    <w:abstractNumId w:val="23"/>
  </w:num>
  <w:num w:numId="27" w16cid:durableId="1280140322">
    <w:abstractNumId w:val="24"/>
  </w:num>
  <w:num w:numId="28" w16cid:durableId="520320248">
    <w:abstractNumId w:val="31"/>
  </w:num>
  <w:num w:numId="29" w16cid:durableId="2050296850">
    <w:abstractNumId w:val="30"/>
  </w:num>
  <w:num w:numId="30" w16cid:durableId="532765551">
    <w:abstractNumId w:val="27"/>
  </w:num>
  <w:num w:numId="31" w16cid:durableId="1965650299">
    <w:abstractNumId w:val="25"/>
  </w:num>
  <w:num w:numId="32" w16cid:durableId="8129842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577"/>
    <w:rsid w:val="00002514"/>
    <w:rsid w:val="00002CE2"/>
    <w:rsid w:val="00013CEC"/>
    <w:rsid w:val="00022224"/>
    <w:rsid w:val="000228BE"/>
    <w:rsid w:val="00026A46"/>
    <w:rsid w:val="00050621"/>
    <w:rsid w:val="00056F23"/>
    <w:rsid w:val="00060194"/>
    <w:rsid w:val="00062C3F"/>
    <w:rsid w:val="0006316E"/>
    <w:rsid w:val="00074106"/>
    <w:rsid w:val="0007763E"/>
    <w:rsid w:val="000910D0"/>
    <w:rsid w:val="00095ECB"/>
    <w:rsid w:val="000A3112"/>
    <w:rsid w:val="000D40A4"/>
    <w:rsid w:val="001110CF"/>
    <w:rsid w:val="001120D5"/>
    <w:rsid w:val="00126E70"/>
    <w:rsid w:val="00133714"/>
    <w:rsid w:val="00155C1D"/>
    <w:rsid w:val="001705C5"/>
    <w:rsid w:val="00181478"/>
    <w:rsid w:val="001834BC"/>
    <w:rsid w:val="001A4422"/>
    <w:rsid w:val="001A5169"/>
    <w:rsid w:val="001A53D1"/>
    <w:rsid w:val="001B7A56"/>
    <w:rsid w:val="001D0327"/>
    <w:rsid w:val="001E5349"/>
    <w:rsid w:val="001F088D"/>
    <w:rsid w:val="001F471F"/>
    <w:rsid w:val="00202C53"/>
    <w:rsid w:val="00215231"/>
    <w:rsid w:val="00215F1F"/>
    <w:rsid w:val="00242A33"/>
    <w:rsid w:val="00246589"/>
    <w:rsid w:val="00252D5A"/>
    <w:rsid w:val="00252FCB"/>
    <w:rsid w:val="0026679C"/>
    <w:rsid w:val="00293A0D"/>
    <w:rsid w:val="002C7F69"/>
    <w:rsid w:val="002D119C"/>
    <w:rsid w:val="002F1481"/>
    <w:rsid w:val="00312893"/>
    <w:rsid w:val="00314F22"/>
    <w:rsid w:val="00315B72"/>
    <w:rsid w:val="00316864"/>
    <w:rsid w:val="003678B5"/>
    <w:rsid w:val="00373791"/>
    <w:rsid w:val="00396A88"/>
    <w:rsid w:val="003A7696"/>
    <w:rsid w:val="003C749B"/>
    <w:rsid w:val="003D50E3"/>
    <w:rsid w:val="00407D6A"/>
    <w:rsid w:val="00420787"/>
    <w:rsid w:val="00433405"/>
    <w:rsid w:val="004370AD"/>
    <w:rsid w:val="00443800"/>
    <w:rsid w:val="0044578A"/>
    <w:rsid w:val="00446209"/>
    <w:rsid w:val="004672C2"/>
    <w:rsid w:val="00472242"/>
    <w:rsid w:val="00473EE5"/>
    <w:rsid w:val="004A2F5F"/>
    <w:rsid w:val="004B3939"/>
    <w:rsid w:val="004F6EF9"/>
    <w:rsid w:val="0050611A"/>
    <w:rsid w:val="00523951"/>
    <w:rsid w:val="005254DD"/>
    <w:rsid w:val="00547C34"/>
    <w:rsid w:val="00553B58"/>
    <w:rsid w:val="005609C0"/>
    <w:rsid w:val="00566C04"/>
    <w:rsid w:val="00566F60"/>
    <w:rsid w:val="005865C1"/>
    <w:rsid w:val="00587AC8"/>
    <w:rsid w:val="005C1AE2"/>
    <w:rsid w:val="005D5814"/>
    <w:rsid w:val="005E3685"/>
    <w:rsid w:val="005F097B"/>
    <w:rsid w:val="00607E09"/>
    <w:rsid w:val="006168DF"/>
    <w:rsid w:val="006205ED"/>
    <w:rsid w:val="0063578F"/>
    <w:rsid w:val="006367FF"/>
    <w:rsid w:val="006415D7"/>
    <w:rsid w:val="00647A61"/>
    <w:rsid w:val="00653682"/>
    <w:rsid w:val="0068713D"/>
    <w:rsid w:val="006928A2"/>
    <w:rsid w:val="00694418"/>
    <w:rsid w:val="006C2C60"/>
    <w:rsid w:val="006D1473"/>
    <w:rsid w:val="00703ADE"/>
    <w:rsid w:val="0071591C"/>
    <w:rsid w:val="0073520B"/>
    <w:rsid w:val="00740F43"/>
    <w:rsid w:val="00744C32"/>
    <w:rsid w:val="007578BB"/>
    <w:rsid w:val="00765B0C"/>
    <w:rsid w:val="007750B6"/>
    <w:rsid w:val="00782005"/>
    <w:rsid w:val="007A4249"/>
    <w:rsid w:val="007F1292"/>
    <w:rsid w:val="007F5E70"/>
    <w:rsid w:val="00800EC2"/>
    <w:rsid w:val="00810AB9"/>
    <w:rsid w:val="00843FAD"/>
    <w:rsid w:val="008921D4"/>
    <w:rsid w:val="00892F1A"/>
    <w:rsid w:val="008B0138"/>
    <w:rsid w:val="008C60F3"/>
    <w:rsid w:val="008C6D34"/>
    <w:rsid w:val="008E01B3"/>
    <w:rsid w:val="008F2967"/>
    <w:rsid w:val="008F4577"/>
    <w:rsid w:val="0090482F"/>
    <w:rsid w:val="00917CEA"/>
    <w:rsid w:val="0094359B"/>
    <w:rsid w:val="0095366C"/>
    <w:rsid w:val="009549EA"/>
    <w:rsid w:val="00956CD2"/>
    <w:rsid w:val="00963E50"/>
    <w:rsid w:val="009655F3"/>
    <w:rsid w:val="00983472"/>
    <w:rsid w:val="00984FD3"/>
    <w:rsid w:val="00986456"/>
    <w:rsid w:val="009A1194"/>
    <w:rsid w:val="009D0697"/>
    <w:rsid w:val="009D66A4"/>
    <w:rsid w:val="009E42BA"/>
    <w:rsid w:val="00A064B1"/>
    <w:rsid w:val="00A86113"/>
    <w:rsid w:val="00AC1C0D"/>
    <w:rsid w:val="00AD1F30"/>
    <w:rsid w:val="00AE5270"/>
    <w:rsid w:val="00B245BD"/>
    <w:rsid w:val="00B31CCF"/>
    <w:rsid w:val="00B62E64"/>
    <w:rsid w:val="00B85405"/>
    <w:rsid w:val="00B85B12"/>
    <w:rsid w:val="00B9098E"/>
    <w:rsid w:val="00C20ED4"/>
    <w:rsid w:val="00C346E0"/>
    <w:rsid w:val="00C36EED"/>
    <w:rsid w:val="00C447F8"/>
    <w:rsid w:val="00C6530B"/>
    <w:rsid w:val="00C754DE"/>
    <w:rsid w:val="00C816FD"/>
    <w:rsid w:val="00C845C2"/>
    <w:rsid w:val="00CA33D2"/>
    <w:rsid w:val="00CA3964"/>
    <w:rsid w:val="00CA4476"/>
    <w:rsid w:val="00CD0E5C"/>
    <w:rsid w:val="00D10577"/>
    <w:rsid w:val="00D24507"/>
    <w:rsid w:val="00D3012F"/>
    <w:rsid w:val="00D34D0D"/>
    <w:rsid w:val="00D52072"/>
    <w:rsid w:val="00D73F3A"/>
    <w:rsid w:val="00D83AF0"/>
    <w:rsid w:val="00D9203B"/>
    <w:rsid w:val="00D938DA"/>
    <w:rsid w:val="00DB01B0"/>
    <w:rsid w:val="00DB0908"/>
    <w:rsid w:val="00E50EE3"/>
    <w:rsid w:val="00E66D06"/>
    <w:rsid w:val="00E94D23"/>
    <w:rsid w:val="00EA3DA9"/>
    <w:rsid w:val="00EB0FDA"/>
    <w:rsid w:val="00EE5507"/>
    <w:rsid w:val="00F1187B"/>
    <w:rsid w:val="00F21659"/>
    <w:rsid w:val="00F236EF"/>
    <w:rsid w:val="00F40591"/>
    <w:rsid w:val="00F47C20"/>
    <w:rsid w:val="00F536B2"/>
    <w:rsid w:val="00F70A61"/>
    <w:rsid w:val="00FB48A4"/>
    <w:rsid w:val="00FC599C"/>
    <w:rsid w:val="00FD40C3"/>
    <w:rsid w:val="00FD42F1"/>
    <w:rsid w:val="00FE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F24EF4"/>
  <w15:docId w15:val="{3209DF10-C309-457F-8FEE-62C8EA58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577"/>
    <w:rPr>
      <w:rFonts w:eastAsiaTheme="minorEastAsia"/>
      <w:lang w:eastAsia="en-GB"/>
    </w:rPr>
  </w:style>
  <w:style w:type="paragraph" w:styleId="Heading1">
    <w:name w:val="heading 1"/>
    <w:basedOn w:val="Normal"/>
    <w:next w:val="Normal"/>
    <w:link w:val="Heading1Char"/>
    <w:qFormat/>
    <w:rsid w:val="00E66D06"/>
    <w:pPr>
      <w:keepNext/>
      <w:spacing w:after="0" w:line="240" w:lineRule="auto"/>
      <w:outlineLvl w:val="0"/>
    </w:pPr>
    <w:rPr>
      <w:rFonts w:ascii="Arial" w:eastAsia="Times New Roman" w:hAnsi="Arial" w:cs="Arial"/>
      <w:b/>
      <w:bCs/>
      <w:sz w:val="16"/>
      <w:szCs w:val="24"/>
      <w:lang w:eastAsia="en-US"/>
    </w:rPr>
  </w:style>
  <w:style w:type="paragraph" w:styleId="Heading2">
    <w:name w:val="heading 2"/>
    <w:basedOn w:val="Normal"/>
    <w:next w:val="Normal"/>
    <w:link w:val="Heading2Char"/>
    <w:uiPriority w:val="9"/>
    <w:semiHidden/>
    <w:unhideWhenUsed/>
    <w:qFormat/>
    <w:rsid w:val="001A51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E66D06"/>
    <w:pPr>
      <w:keepNext/>
      <w:spacing w:after="0" w:line="240" w:lineRule="auto"/>
      <w:outlineLvl w:val="3"/>
    </w:pPr>
    <w:rPr>
      <w:rFonts w:ascii="Arial" w:eastAsia="Times New Roman" w:hAnsi="Arial" w:cs="Arial"/>
      <w:b/>
      <w:bCs/>
      <w:sz w:val="14"/>
      <w:szCs w:val="24"/>
      <w:lang w:eastAsia="en-US"/>
    </w:rPr>
  </w:style>
  <w:style w:type="paragraph" w:styleId="Heading5">
    <w:name w:val="heading 5"/>
    <w:basedOn w:val="Normal"/>
    <w:next w:val="Normal"/>
    <w:link w:val="Heading5Char"/>
    <w:qFormat/>
    <w:rsid w:val="00E66D06"/>
    <w:pPr>
      <w:keepNext/>
      <w:spacing w:after="0" w:line="240" w:lineRule="auto"/>
      <w:ind w:left="-108"/>
      <w:outlineLvl w:val="4"/>
    </w:pPr>
    <w:rPr>
      <w:rFonts w:ascii="Arial" w:eastAsia="Times New Roman" w:hAnsi="Arial" w:cs="Arial"/>
      <w:b/>
      <w:bCs/>
      <w:sz w:val="14"/>
      <w:szCs w:val="24"/>
      <w:lang w:eastAsia="en-US"/>
    </w:rPr>
  </w:style>
  <w:style w:type="paragraph" w:styleId="Heading6">
    <w:name w:val="heading 6"/>
    <w:basedOn w:val="Normal"/>
    <w:next w:val="Normal"/>
    <w:link w:val="Heading6Char"/>
    <w:uiPriority w:val="9"/>
    <w:semiHidden/>
    <w:unhideWhenUsed/>
    <w:qFormat/>
    <w:rsid w:val="00E66D0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893"/>
    <w:pPr>
      <w:tabs>
        <w:tab w:val="center" w:pos="4513"/>
        <w:tab w:val="right" w:pos="9026"/>
      </w:tabs>
      <w:spacing w:after="0" w:line="240" w:lineRule="auto"/>
    </w:pPr>
  </w:style>
  <w:style w:type="character" w:customStyle="1" w:styleId="HeaderChar">
    <w:name w:val="Header Char"/>
    <w:basedOn w:val="DefaultParagraphFont"/>
    <w:link w:val="Header"/>
    <w:rsid w:val="00312893"/>
    <w:rPr>
      <w:rFonts w:eastAsiaTheme="minorEastAsia"/>
      <w:lang w:eastAsia="en-GB"/>
    </w:rPr>
  </w:style>
  <w:style w:type="paragraph" w:styleId="Footer">
    <w:name w:val="footer"/>
    <w:basedOn w:val="Normal"/>
    <w:link w:val="FooterChar"/>
    <w:uiPriority w:val="99"/>
    <w:unhideWhenUsed/>
    <w:rsid w:val="00312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893"/>
    <w:rPr>
      <w:rFonts w:eastAsiaTheme="minorEastAsia"/>
      <w:lang w:eastAsia="en-GB"/>
    </w:rPr>
  </w:style>
  <w:style w:type="character" w:styleId="Hyperlink">
    <w:name w:val="Hyperlink"/>
    <w:basedOn w:val="DefaultParagraphFont"/>
    <w:uiPriority w:val="99"/>
    <w:unhideWhenUsed/>
    <w:rsid w:val="009549EA"/>
    <w:rPr>
      <w:color w:val="0000FF" w:themeColor="hyperlink"/>
      <w:u w:val="single"/>
    </w:rPr>
  </w:style>
  <w:style w:type="paragraph" w:styleId="ListParagraph">
    <w:name w:val="List Paragraph"/>
    <w:basedOn w:val="Normal"/>
    <w:uiPriority w:val="34"/>
    <w:qFormat/>
    <w:rsid w:val="00782005"/>
    <w:pPr>
      <w:ind w:left="720"/>
      <w:contextualSpacing/>
    </w:pPr>
  </w:style>
  <w:style w:type="paragraph" w:styleId="BalloonText">
    <w:name w:val="Balloon Text"/>
    <w:basedOn w:val="Normal"/>
    <w:link w:val="BalloonTextChar"/>
    <w:uiPriority w:val="99"/>
    <w:semiHidden/>
    <w:unhideWhenUsed/>
    <w:rsid w:val="00956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D2"/>
    <w:rPr>
      <w:rFonts w:ascii="Tahoma" w:eastAsiaTheme="minorEastAsia" w:hAnsi="Tahoma" w:cs="Tahoma"/>
      <w:sz w:val="16"/>
      <w:szCs w:val="16"/>
      <w:lang w:eastAsia="en-GB"/>
    </w:rPr>
  </w:style>
  <w:style w:type="paragraph" w:styleId="NoSpacing">
    <w:name w:val="No Spacing"/>
    <w:link w:val="NoSpacingChar"/>
    <w:uiPriority w:val="1"/>
    <w:qFormat/>
    <w:rsid w:val="0065368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53682"/>
    <w:rPr>
      <w:rFonts w:eastAsiaTheme="minorEastAsia"/>
      <w:lang w:val="en-US" w:eastAsia="ja-JP"/>
    </w:rPr>
  </w:style>
  <w:style w:type="character" w:customStyle="1" w:styleId="Heading1Char">
    <w:name w:val="Heading 1 Char"/>
    <w:basedOn w:val="DefaultParagraphFont"/>
    <w:link w:val="Heading1"/>
    <w:rsid w:val="00E66D06"/>
    <w:rPr>
      <w:rFonts w:ascii="Arial" w:eastAsia="Times New Roman" w:hAnsi="Arial" w:cs="Arial"/>
      <w:b/>
      <w:bCs/>
      <w:sz w:val="16"/>
      <w:szCs w:val="24"/>
    </w:rPr>
  </w:style>
  <w:style w:type="character" w:customStyle="1" w:styleId="Heading4Char">
    <w:name w:val="Heading 4 Char"/>
    <w:basedOn w:val="DefaultParagraphFont"/>
    <w:link w:val="Heading4"/>
    <w:rsid w:val="00E66D06"/>
    <w:rPr>
      <w:rFonts w:ascii="Arial" w:eastAsia="Times New Roman" w:hAnsi="Arial" w:cs="Arial"/>
      <w:b/>
      <w:bCs/>
      <w:sz w:val="14"/>
      <w:szCs w:val="24"/>
    </w:rPr>
  </w:style>
  <w:style w:type="character" w:customStyle="1" w:styleId="Heading5Char">
    <w:name w:val="Heading 5 Char"/>
    <w:basedOn w:val="DefaultParagraphFont"/>
    <w:link w:val="Heading5"/>
    <w:rsid w:val="00E66D06"/>
    <w:rPr>
      <w:rFonts w:ascii="Arial" w:eastAsia="Times New Roman" w:hAnsi="Arial" w:cs="Arial"/>
      <w:b/>
      <w:bCs/>
      <w:sz w:val="14"/>
      <w:szCs w:val="24"/>
    </w:rPr>
  </w:style>
  <w:style w:type="character" w:customStyle="1" w:styleId="Heading6Char">
    <w:name w:val="Heading 6 Char"/>
    <w:basedOn w:val="DefaultParagraphFont"/>
    <w:link w:val="Heading6"/>
    <w:uiPriority w:val="9"/>
    <w:semiHidden/>
    <w:rsid w:val="00E66D06"/>
    <w:rPr>
      <w:rFonts w:asciiTheme="majorHAnsi" w:eastAsiaTheme="majorEastAsia" w:hAnsiTheme="majorHAnsi" w:cstheme="majorBidi"/>
      <w:i/>
      <w:iCs/>
      <w:color w:val="243F60" w:themeColor="accent1" w:themeShade="7F"/>
      <w:sz w:val="24"/>
      <w:szCs w:val="24"/>
    </w:rPr>
  </w:style>
  <w:style w:type="numbering" w:customStyle="1" w:styleId="NoList1">
    <w:name w:val="No List1"/>
    <w:next w:val="NoList"/>
    <w:uiPriority w:val="99"/>
    <w:semiHidden/>
    <w:unhideWhenUsed/>
    <w:rsid w:val="00E66D06"/>
  </w:style>
  <w:style w:type="table" w:styleId="TableGrid">
    <w:name w:val="Table Grid"/>
    <w:basedOn w:val="TableNormal"/>
    <w:uiPriority w:val="59"/>
    <w:rsid w:val="00252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A5169"/>
    <w:rPr>
      <w:rFonts w:asciiTheme="majorHAnsi" w:eastAsiaTheme="majorEastAsia" w:hAnsiTheme="majorHAnsi" w:cstheme="majorBidi"/>
      <w:b/>
      <w:bCs/>
      <w:color w:val="4F81BD" w:themeColor="accent1"/>
      <w:sz w:val="26"/>
      <w:szCs w:val="26"/>
      <w:lang w:eastAsia="en-GB"/>
    </w:rPr>
  </w:style>
  <w:style w:type="character" w:styleId="Strong">
    <w:name w:val="Strong"/>
    <w:basedOn w:val="DefaultParagraphFont"/>
    <w:uiPriority w:val="22"/>
    <w:qFormat/>
    <w:rsid w:val="00367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33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mailto:healthandsafety@argyll-bute.gov.uk"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jpe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mailto:healthandsafety@argyll-bute.gov.uk" TargetMode="External"/><Relationship Id="rId32"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s://fios.argyll-bute.gov.uk/sites/heathandsafety/_layouts/15/start.aspx"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3.xml"/><Relationship Id="rId27" Type="http://schemas.openxmlformats.org/officeDocument/2006/relationships/footer" Target="footer2.xml"/><Relationship Id="rId30"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CA5369-935B-410B-AE59-A7FCE9D66162}"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GB"/>
        </a:p>
      </dgm:t>
    </dgm:pt>
    <dgm:pt modelId="{3075797F-1158-4136-B632-A5D8CC57C4FA}">
      <dgm:prSet/>
      <dgm:spPr/>
      <dgm:t>
        <a:bodyPr/>
        <a:lstStyle/>
        <a:p>
          <a:pPr marR="0" algn="ctr" rtl="0"/>
          <a:r>
            <a:rPr lang="en-GB" b="1" i="0" u="none" strike="noStrike" baseline="0">
              <a:solidFill>
                <a:srgbClr val="005172"/>
              </a:solidFill>
              <a:latin typeface="Arial"/>
            </a:rPr>
            <a:t>1 </a:t>
          </a:r>
        </a:p>
        <a:p>
          <a:pPr marR="0" algn="ctr" rtl="0"/>
          <a:r>
            <a:rPr lang="en-GB" b="1" i="0" u="none" strike="noStrike" baseline="0">
              <a:solidFill>
                <a:srgbClr val="005172"/>
              </a:solidFill>
              <a:latin typeface="Arial"/>
            </a:rPr>
            <a:t>Identify the Hazards</a:t>
          </a:r>
          <a:endParaRPr lang="en-GB"/>
        </a:p>
      </dgm:t>
    </dgm:pt>
    <dgm:pt modelId="{947DF72F-02F1-4AA2-8504-ABEAC623844C}" type="parTrans" cxnId="{4C8CC10E-F504-4471-9010-983474F52C8C}">
      <dgm:prSet/>
      <dgm:spPr/>
      <dgm:t>
        <a:bodyPr/>
        <a:lstStyle/>
        <a:p>
          <a:endParaRPr lang="en-GB"/>
        </a:p>
      </dgm:t>
    </dgm:pt>
    <dgm:pt modelId="{71ACBC4D-406C-44DD-BC2B-75023F8F6A2E}" type="sibTrans" cxnId="{4C8CC10E-F504-4471-9010-983474F52C8C}">
      <dgm:prSet/>
      <dgm:spPr/>
      <dgm:t>
        <a:bodyPr/>
        <a:lstStyle/>
        <a:p>
          <a:endParaRPr lang="en-GB"/>
        </a:p>
      </dgm:t>
    </dgm:pt>
    <dgm:pt modelId="{CB329BE6-5C02-4520-93E9-1D7A18F6EF85}">
      <dgm:prSet/>
      <dgm:spPr/>
      <dgm:t>
        <a:bodyPr/>
        <a:lstStyle/>
        <a:p>
          <a:pPr marR="0" algn="ctr" rtl="0"/>
          <a:r>
            <a:rPr lang="en-GB" b="1" i="0" u="none" strike="noStrike" baseline="0">
              <a:solidFill>
                <a:srgbClr val="005172"/>
              </a:solidFill>
              <a:latin typeface="Arial"/>
            </a:rPr>
            <a:t>2</a:t>
          </a:r>
        </a:p>
        <a:p>
          <a:pPr marR="0" algn="ctr" rtl="0"/>
          <a:r>
            <a:rPr lang="en-GB" b="1" i="0" u="none" strike="noStrike" baseline="0">
              <a:solidFill>
                <a:srgbClr val="005172"/>
              </a:solidFill>
              <a:latin typeface="Arial"/>
            </a:rPr>
            <a:t>Decide who might be harmed</a:t>
          </a:r>
          <a:endParaRPr lang="en-GB"/>
        </a:p>
      </dgm:t>
    </dgm:pt>
    <dgm:pt modelId="{1760BA3C-AA9C-40D1-BBE1-C0345ED067A2}" type="parTrans" cxnId="{335449A3-8C7A-493F-80D9-D2AF0EBCF84C}">
      <dgm:prSet/>
      <dgm:spPr/>
      <dgm:t>
        <a:bodyPr/>
        <a:lstStyle/>
        <a:p>
          <a:endParaRPr lang="en-GB"/>
        </a:p>
      </dgm:t>
    </dgm:pt>
    <dgm:pt modelId="{520DFA89-9791-4506-8229-674219BDDA0B}" type="sibTrans" cxnId="{335449A3-8C7A-493F-80D9-D2AF0EBCF84C}">
      <dgm:prSet/>
      <dgm:spPr/>
      <dgm:t>
        <a:bodyPr/>
        <a:lstStyle/>
        <a:p>
          <a:endParaRPr lang="en-GB"/>
        </a:p>
      </dgm:t>
    </dgm:pt>
    <dgm:pt modelId="{56C89A8C-7D09-4D15-B451-7ADF684B35FA}">
      <dgm:prSet/>
      <dgm:spPr/>
      <dgm:t>
        <a:bodyPr/>
        <a:lstStyle/>
        <a:p>
          <a:pPr marR="0" algn="ctr" rtl="0"/>
          <a:r>
            <a:rPr lang="en-GB" b="1" i="0" u="none" strike="noStrike" baseline="0">
              <a:solidFill>
                <a:srgbClr val="005172"/>
              </a:solidFill>
              <a:latin typeface="Arial"/>
            </a:rPr>
            <a:t>3</a:t>
          </a:r>
        </a:p>
        <a:p>
          <a:pPr marR="0" algn="ctr" rtl="0"/>
          <a:r>
            <a:rPr lang="en-GB" b="1" i="0" u="none" strike="noStrike" baseline="0">
              <a:solidFill>
                <a:srgbClr val="005172"/>
              </a:solidFill>
              <a:latin typeface="Arial"/>
            </a:rPr>
            <a:t>Assess the Risks</a:t>
          </a:r>
          <a:endParaRPr lang="en-GB"/>
        </a:p>
      </dgm:t>
    </dgm:pt>
    <dgm:pt modelId="{0B33FA29-82A1-4C7F-916F-4D418473345E}" type="parTrans" cxnId="{57FD3858-33DF-437E-BE51-A5F5DC2F9053}">
      <dgm:prSet/>
      <dgm:spPr/>
      <dgm:t>
        <a:bodyPr/>
        <a:lstStyle/>
        <a:p>
          <a:endParaRPr lang="en-GB"/>
        </a:p>
      </dgm:t>
    </dgm:pt>
    <dgm:pt modelId="{BD8D1D09-592A-4F59-AB16-471829BD1CCA}" type="sibTrans" cxnId="{57FD3858-33DF-437E-BE51-A5F5DC2F9053}">
      <dgm:prSet/>
      <dgm:spPr/>
      <dgm:t>
        <a:bodyPr/>
        <a:lstStyle/>
        <a:p>
          <a:endParaRPr lang="en-GB"/>
        </a:p>
      </dgm:t>
    </dgm:pt>
    <dgm:pt modelId="{0AA8EBD4-AEF4-4BAF-82BF-EA8C52F3706A}">
      <dgm:prSet/>
      <dgm:spPr/>
      <dgm:t>
        <a:bodyPr/>
        <a:lstStyle/>
        <a:p>
          <a:pPr marR="0" algn="ctr" rtl="0"/>
          <a:r>
            <a:rPr lang="en-GB" b="1" i="0" u="none" strike="noStrike" baseline="0">
              <a:solidFill>
                <a:srgbClr val="005172"/>
              </a:solidFill>
              <a:latin typeface="Arial"/>
            </a:rPr>
            <a:t>4</a:t>
          </a:r>
        </a:p>
        <a:p>
          <a:pPr marR="0" algn="ctr" rtl="0"/>
          <a:r>
            <a:rPr lang="en-GB" b="1" i="0" u="none" strike="noStrike" baseline="0">
              <a:solidFill>
                <a:srgbClr val="005172"/>
              </a:solidFill>
              <a:latin typeface="Arial"/>
            </a:rPr>
            <a:t>Identify Controls to make the work safe</a:t>
          </a:r>
          <a:endParaRPr lang="en-GB"/>
        </a:p>
      </dgm:t>
    </dgm:pt>
    <dgm:pt modelId="{9DC2FD50-B328-4FAC-ADB6-201E168903D4}" type="parTrans" cxnId="{7A845DEC-0FEF-4AB7-90C0-57FA5E961071}">
      <dgm:prSet/>
      <dgm:spPr/>
      <dgm:t>
        <a:bodyPr/>
        <a:lstStyle/>
        <a:p>
          <a:endParaRPr lang="en-GB"/>
        </a:p>
      </dgm:t>
    </dgm:pt>
    <dgm:pt modelId="{CF94ADEF-A653-413F-8F31-33A639AD7B23}" type="sibTrans" cxnId="{7A845DEC-0FEF-4AB7-90C0-57FA5E961071}">
      <dgm:prSet/>
      <dgm:spPr/>
      <dgm:t>
        <a:bodyPr/>
        <a:lstStyle/>
        <a:p>
          <a:endParaRPr lang="en-GB"/>
        </a:p>
      </dgm:t>
    </dgm:pt>
    <dgm:pt modelId="{89C6A099-0BB8-4858-B2AD-7BBC82DFBA2E}">
      <dgm:prSet/>
      <dgm:spPr/>
      <dgm:t>
        <a:bodyPr/>
        <a:lstStyle/>
        <a:p>
          <a:pPr marR="0" rtl="0"/>
          <a:r>
            <a:rPr lang="en-GB" b="1" i="0" u="none" strike="noStrike" baseline="0">
              <a:solidFill>
                <a:srgbClr val="005172"/>
              </a:solidFill>
              <a:latin typeface="Arial"/>
            </a:rPr>
            <a:t>5</a:t>
          </a:r>
        </a:p>
        <a:p>
          <a:pPr marR="0" rtl="0"/>
          <a:r>
            <a:rPr lang="en-GB" b="1" i="0" u="none" strike="noStrike" baseline="0">
              <a:solidFill>
                <a:srgbClr val="005172"/>
              </a:solidFill>
              <a:latin typeface="Arial"/>
            </a:rPr>
            <a:t>Monitor and </a:t>
          </a:r>
        </a:p>
        <a:p>
          <a:pPr marR="0" rtl="0"/>
          <a:r>
            <a:rPr lang="en-GB" b="1" i="0" u="none" strike="noStrike" baseline="0">
              <a:solidFill>
                <a:srgbClr val="005172"/>
              </a:solidFill>
              <a:latin typeface="Arial"/>
            </a:rPr>
            <a:t>Review</a:t>
          </a:r>
          <a:endParaRPr lang="en-GB"/>
        </a:p>
      </dgm:t>
    </dgm:pt>
    <dgm:pt modelId="{35954A42-D393-47EE-A105-CE7D059F2AD0}" type="parTrans" cxnId="{B1A42CE8-037E-4851-963D-BA1C9EAA3FF1}">
      <dgm:prSet/>
      <dgm:spPr/>
      <dgm:t>
        <a:bodyPr/>
        <a:lstStyle/>
        <a:p>
          <a:endParaRPr lang="en-GB"/>
        </a:p>
      </dgm:t>
    </dgm:pt>
    <dgm:pt modelId="{097683BA-B14C-4F03-9AD3-32363A3BDC6D}" type="sibTrans" cxnId="{B1A42CE8-037E-4851-963D-BA1C9EAA3FF1}">
      <dgm:prSet/>
      <dgm:spPr/>
      <dgm:t>
        <a:bodyPr/>
        <a:lstStyle/>
        <a:p>
          <a:endParaRPr lang="en-GB"/>
        </a:p>
      </dgm:t>
    </dgm:pt>
    <dgm:pt modelId="{F36F4E29-F18D-4AAE-BF63-28FBF2E6B125}" type="pres">
      <dgm:prSet presAssocID="{0BCA5369-935B-410B-AE59-A7FCE9D66162}" presName="cycle" presStyleCnt="0">
        <dgm:presLayoutVars>
          <dgm:dir/>
          <dgm:resizeHandles val="exact"/>
        </dgm:presLayoutVars>
      </dgm:prSet>
      <dgm:spPr/>
    </dgm:pt>
    <dgm:pt modelId="{964BDFF4-C6BF-43AD-AD1E-D94919E82D7B}" type="pres">
      <dgm:prSet presAssocID="{3075797F-1158-4136-B632-A5D8CC57C4FA}" presName="dummy" presStyleCnt="0"/>
      <dgm:spPr/>
    </dgm:pt>
    <dgm:pt modelId="{D37440DB-F264-4AB6-944E-E82BA378F317}" type="pres">
      <dgm:prSet presAssocID="{3075797F-1158-4136-B632-A5D8CC57C4FA}" presName="node" presStyleLbl="revTx" presStyleIdx="0" presStyleCnt="5">
        <dgm:presLayoutVars>
          <dgm:bulletEnabled val="1"/>
        </dgm:presLayoutVars>
      </dgm:prSet>
      <dgm:spPr/>
    </dgm:pt>
    <dgm:pt modelId="{E6BD2C95-E76B-422A-904F-606DBBBC3A54}" type="pres">
      <dgm:prSet presAssocID="{71ACBC4D-406C-44DD-BC2B-75023F8F6A2E}" presName="sibTrans" presStyleLbl="node1" presStyleIdx="0" presStyleCnt="5"/>
      <dgm:spPr/>
    </dgm:pt>
    <dgm:pt modelId="{EF2B89DE-5647-4AB0-91CF-A6EAD4EBF726}" type="pres">
      <dgm:prSet presAssocID="{CB329BE6-5C02-4520-93E9-1D7A18F6EF85}" presName="dummy" presStyleCnt="0"/>
      <dgm:spPr/>
    </dgm:pt>
    <dgm:pt modelId="{C57277CF-0BAF-47A9-8852-3DDB7E27A7CA}" type="pres">
      <dgm:prSet presAssocID="{CB329BE6-5C02-4520-93E9-1D7A18F6EF85}" presName="node" presStyleLbl="revTx" presStyleIdx="1" presStyleCnt="5">
        <dgm:presLayoutVars>
          <dgm:bulletEnabled val="1"/>
        </dgm:presLayoutVars>
      </dgm:prSet>
      <dgm:spPr/>
    </dgm:pt>
    <dgm:pt modelId="{DDB60388-3816-41A0-8A69-FBD625594F22}" type="pres">
      <dgm:prSet presAssocID="{520DFA89-9791-4506-8229-674219BDDA0B}" presName="sibTrans" presStyleLbl="node1" presStyleIdx="1" presStyleCnt="5"/>
      <dgm:spPr/>
    </dgm:pt>
    <dgm:pt modelId="{2D6DD683-A546-478C-A394-DFA5E781C357}" type="pres">
      <dgm:prSet presAssocID="{56C89A8C-7D09-4D15-B451-7ADF684B35FA}" presName="dummy" presStyleCnt="0"/>
      <dgm:spPr/>
    </dgm:pt>
    <dgm:pt modelId="{92FD0297-0D98-43E3-A1FD-B36E6068E56D}" type="pres">
      <dgm:prSet presAssocID="{56C89A8C-7D09-4D15-B451-7ADF684B35FA}" presName="node" presStyleLbl="revTx" presStyleIdx="2" presStyleCnt="5">
        <dgm:presLayoutVars>
          <dgm:bulletEnabled val="1"/>
        </dgm:presLayoutVars>
      </dgm:prSet>
      <dgm:spPr/>
    </dgm:pt>
    <dgm:pt modelId="{D62F4CD0-29F2-472E-96E9-8547B007A0E2}" type="pres">
      <dgm:prSet presAssocID="{BD8D1D09-592A-4F59-AB16-471829BD1CCA}" presName="sibTrans" presStyleLbl="node1" presStyleIdx="2" presStyleCnt="5" custLinFactNeighborX="435" custLinFactNeighborY="1086"/>
      <dgm:spPr/>
    </dgm:pt>
    <dgm:pt modelId="{B29602D2-594D-4D66-BE65-E0E5E17E695E}" type="pres">
      <dgm:prSet presAssocID="{0AA8EBD4-AEF4-4BAF-82BF-EA8C52F3706A}" presName="dummy" presStyleCnt="0"/>
      <dgm:spPr/>
    </dgm:pt>
    <dgm:pt modelId="{FE77F8C2-CF05-4653-865B-FB73FC54CE87}" type="pres">
      <dgm:prSet presAssocID="{0AA8EBD4-AEF4-4BAF-82BF-EA8C52F3706A}" presName="node" presStyleLbl="revTx" presStyleIdx="3" presStyleCnt="5">
        <dgm:presLayoutVars>
          <dgm:bulletEnabled val="1"/>
        </dgm:presLayoutVars>
      </dgm:prSet>
      <dgm:spPr/>
    </dgm:pt>
    <dgm:pt modelId="{1911BD2D-27A3-4F18-9A2E-00D2F7295D83}" type="pres">
      <dgm:prSet presAssocID="{CF94ADEF-A653-413F-8F31-33A639AD7B23}" presName="sibTrans" presStyleLbl="node1" presStyleIdx="3" presStyleCnt="5"/>
      <dgm:spPr/>
    </dgm:pt>
    <dgm:pt modelId="{7EA6D0EF-9C2B-4A70-B8B1-FE865C94E048}" type="pres">
      <dgm:prSet presAssocID="{89C6A099-0BB8-4858-B2AD-7BBC82DFBA2E}" presName="dummy" presStyleCnt="0"/>
      <dgm:spPr/>
    </dgm:pt>
    <dgm:pt modelId="{8E0ECC81-7B46-477A-AB3B-216E0F68561C}" type="pres">
      <dgm:prSet presAssocID="{89C6A099-0BB8-4858-B2AD-7BBC82DFBA2E}" presName="node" presStyleLbl="revTx" presStyleIdx="4" presStyleCnt="5">
        <dgm:presLayoutVars>
          <dgm:bulletEnabled val="1"/>
        </dgm:presLayoutVars>
      </dgm:prSet>
      <dgm:spPr/>
    </dgm:pt>
    <dgm:pt modelId="{4AE51E4B-7A6A-41E2-BFF8-3EFEABAE6145}" type="pres">
      <dgm:prSet presAssocID="{097683BA-B14C-4F03-9AD3-32363A3BDC6D}" presName="sibTrans" presStyleLbl="node1" presStyleIdx="4" presStyleCnt="5"/>
      <dgm:spPr/>
    </dgm:pt>
  </dgm:ptLst>
  <dgm:cxnLst>
    <dgm:cxn modelId="{B228F201-F652-45AE-B1F1-F6EFB35B529A}" type="presOf" srcId="{520DFA89-9791-4506-8229-674219BDDA0B}" destId="{DDB60388-3816-41A0-8A69-FBD625594F22}" srcOrd="0" destOrd="0" presId="urn:microsoft.com/office/officeart/2005/8/layout/cycle1"/>
    <dgm:cxn modelId="{4C8CC10E-F504-4471-9010-983474F52C8C}" srcId="{0BCA5369-935B-410B-AE59-A7FCE9D66162}" destId="{3075797F-1158-4136-B632-A5D8CC57C4FA}" srcOrd="0" destOrd="0" parTransId="{947DF72F-02F1-4AA2-8504-ABEAC623844C}" sibTransId="{71ACBC4D-406C-44DD-BC2B-75023F8F6A2E}"/>
    <dgm:cxn modelId="{8ACE8414-660A-4514-866A-68146A5F99C1}" type="presOf" srcId="{3075797F-1158-4136-B632-A5D8CC57C4FA}" destId="{D37440DB-F264-4AB6-944E-E82BA378F317}" srcOrd="0" destOrd="0" presId="urn:microsoft.com/office/officeart/2005/8/layout/cycle1"/>
    <dgm:cxn modelId="{4F497E3A-A6ED-4D4B-AF6D-35E676199511}" type="presOf" srcId="{56C89A8C-7D09-4D15-B451-7ADF684B35FA}" destId="{92FD0297-0D98-43E3-A1FD-B36E6068E56D}" srcOrd="0" destOrd="0" presId="urn:microsoft.com/office/officeart/2005/8/layout/cycle1"/>
    <dgm:cxn modelId="{D236776D-10C6-4393-AF11-A183ADCDC551}" type="presOf" srcId="{BD8D1D09-592A-4F59-AB16-471829BD1CCA}" destId="{D62F4CD0-29F2-472E-96E9-8547B007A0E2}" srcOrd="0" destOrd="0" presId="urn:microsoft.com/office/officeart/2005/8/layout/cycle1"/>
    <dgm:cxn modelId="{9DEE4953-C23A-42A6-BEFF-C81938A157B8}" type="presOf" srcId="{89C6A099-0BB8-4858-B2AD-7BBC82DFBA2E}" destId="{8E0ECC81-7B46-477A-AB3B-216E0F68561C}" srcOrd="0" destOrd="0" presId="urn:microsoft.com/office/officeart/2005/8/layout/cycle1"/>
    <dgm:cxn modelId="{57FD3858-33DF-437E-BE51-A5F5DC2F9053}" srcId="{0BCA5369-935B-410B-AE59-A7FCE9D66162}" destId="{56C89A8C-7D09-4D15-B451-7ADF684B35FA}" srcOrd="2" destOrd="0" parTransId="{0B33FA29-82A1-4C7F-916F-4D418473345E}" sibTransId="{BD8D1D09-592A-4F59-AB16-471829BD1CCA}"/>
    <dgm:cxn modelId="{B5FAF75A-E31D-4BD7-A796-490DF9373331}" type="presOf" srcId="{097683BA-B14C-4F03-9AD3-32363A3BDC6D}" destId="{4AE51E4B-7A6A-41E2-BFF8-3EFEABAE6145}" srcOrd="0" destOrd="0" presId="urn:microsoft.com/office/officeart/2005/8/layout/cycle1"/>
    <dgm:cxn modelId="{335449A3-8C7A-493F-80D9-D2AF0EBCF84C}" srcId="{0BCA5369-935B-410B-AE59-A7FCE9D66162}" destId="{CB329BE6-5C02-4520-93E9-1D7A18F6EF85}" srcOrd="1" destOrd="0" parTransId="{1760BA3C-AA9C-40D1-BBE1-C0345ED067A2}" sibTransId="{520DFA89-9791-4506-8229-674219BDDA0B}"/>
    <dgm:cxn modelId="{56286FA4-E64F-4079-A833-7F286194A57C}" type="presOf" srcId="{71ACBC4D-406C-44DD-BC2B-75023F8F6A2E}" destId="{E6BD2C95-E76B-422A-904F-606DBBBC3A54}" srcOrd="0" destOrd="0" presId="urn:microsoft.com/office/officeart/2005/8/layout/cycle1"/>
    <dgm:cxn modelId="{029565B2-C197-49F4-B9BD-863450261546}" type="presOf" srcId="{0BCA5369-935B-410B-AE59-A7FCE9D66162}" destId="{F36F4E29-F18D-4AAE-BF63-28FBF2E6B125}" srcOrd="0" destOrd="0" presId="urn:microsoft.com/office/officeart/2005/8/layout/cycle1"/>
    <dgm:cxn modelId="{CE125FCF-0D49-4D70-BC8B-5322EF87023B}" type="presOf" srcId="{0AA8EBD4-AEF4-4BAF-82BF-EA8C52F3706A}" destId="{FE77F8C2-CF05-4653-865B-FB73FC54CE87}" srcOrd="0" destOrd="0" presId="urn:microsoft.com/office/officeart/2005/8/layout/cycle1"/>
    <dgm:cxn modelId="{3272E5E7-823E-455F-BB5D-B95A4F8BF324}" type="presOf" srcId="{CB329BE6-5C02-4520-93E9-1D7A18F6EF85}" destId="{C57277CF-0BAF-47A9-8852-3DDB7E27A7CA}" srcOrd="0" destOrd="0" presId="urn:microsoft.com/office/officeart/2005/8/layout/cycle1"/>
    <dgm:cxn modelId="{B1A42CE8-037E-4851-963D-BA1C9EAA3FF1}" srcId="{0BCA5369-935B-410B-AE59-A7FCE9D66162}" destId="{89C6A099-0BB8-4858-B2AD-7BBC82DFBA2E}" srcOrd="4" destOrd="0" parTransId="{35954A42-D393-47EE-A105-CE7D059F2AD0}" sibTransId="{097683BA-B14C-4F03-9AD3-32363A3BDC6D}"/>
    <dgm:cxn modelId="{7A845DEC-0FEF-4AB7-90C0-57FA5E961071}" srcId="{0BCA5369-935B-410B-AE59-A7FCE9D66162}" destId="{0AA8EBD4-AEF4-4BAF-82BF-EA8C52F3706A}" srcOrd="3" destOrd="0" parTransId="{9DC2FD50-B328-4FAC-ADB6-201E168903D4}" sibTransId="{CF94ADEF-A653-413F-8F31-33A639AD7B23}"/>
    <dgm:cxn modelId="{368587FA-9DF4-4494-A8E7-FD71F14A1DC8}" type="presOf" srcId="{CF94ADEF-A653-413F-8F31-33A639AD7B23}" destId="{1911BD2D-27A3-4F18-9A2E-00D2F7295D83}" srcOrd="0" destOrd="0" presId="urn:microsoft.com/office/officeart/2005/8/layout/cycle1"/>
    <dgm:cxn modelId="{22792B84-4B0E-46E5-9C0C-EF9B2800E168}" type="presParOf" srcId="{F36F4E29-F18D-4AAE-BF63-28FBF2E6B125}" destId="{964BDFF4-C6BF-43AD-AD1E-D94919E82D7B}" srcOrd="0" destOrd="0" presId="urn:microsoft.com/office/officeart/2005/8/layout/cycle1"/>
    <dgm:cxn modelId="{2BAB4BB8-6B1D-4886-9498-4533D5623DA6}" type="presParOf" srcId="{F36F4E29-F18D-4AAE-BF63-28FBF2E6B125}" destId="{D37440DB-F264-4AB6-944E-E82BA378F317}" srcOrd="1" destOrd="0" presId="urn:microsoft.com/office/officeart/2005/8/layout/cycle1"/>
    <dgm:cxn modelId="{60BF623C-2E71-43CC-BE77-C9430B73D6F4}" type="presParOf" srcId="{F36F4E29-F18D-4AAE-BF63-28FBF2E6B125}" destId="{E6BD2C95-E76B-422A-904F-606DBBBC3A54}" srcOrd="2" destOrd="0" presId="urn:microsoft.com/office/officeart/2005/8/layout/cycle1"/>
    <dgm:cxn modelId="{88525F1F-E023-4F25-BA4B-42884A282FD3}" type="presParOf" srcId="{F36F4E29-F18D-4AAE-BF63-28FBF2E6B125}" destId="{EF2B89DE-5647-4AB0-91CF-A6EAD4EBF726}" srcOrd="3" destOrd="0" presId="urn:microsoft.com/office/officeart/2005/8/layout/cycle1"/>
    <dgm:cxn modelId="{3EFA461B-3D25-460C-9341-962FED0C171E}" type="presParOf" srcId="{F36F4E29-F18D-4AAE-BF63-28FBF2E6B125}" destId="{C57277CF-0BAF-47A9-8852-3DDB7E27A7CA}" srcOrd="4" destOrd="0" presId="urn:microsoft.com/office/officeart/2005/8/layout/cycle1"/>
    <dgm:cxn modelId="{523DA70A-3A40-4661-80B8-8CF16311A906}" type="presParOf" srcId="{F36F4E29-F18D-4AAE-BF63-28FBF2E6B125}" destId="{DDB60388-3816-41A0-8A69-FBD625594F22}" srcOrd="5" destOrd="0" presId="urn:microsoft.com/office/officeart/2005/8/layout/cycle1"/>
    <dgm:cxn modelId="{B251C423-E9C2-45B2-BFD6-AD4799E7B787}" type="presParOf" srcId="{F36F4E29-F18D-4AAE-BF63-28FBF2E6B125}" destId="{2D6DD683-A546-478C-A394-DFA5E781C357}" srcOrd="6" destOrd="0" presId="urn:microsoft.com/office/officeart/2005/8/layout/cycle1"/>
    <dgm:cxn modelId="{28404E9D-8312-4088-BD14-9ECF5FFAD81E}" type="presParOf" srcId="{F36F4E29-F18D-4AAE-BF63-28FBF2E6B125}" destId="{92FD0297-0D98-43E3-A1FD-B36E6068E56D}" srcOrd="7" destOrd="0" presId="urn:microsoft.com/office/officeart/2005/8/layout/cycle1"/>
    <dgm:cxn modelId="{86CFFA96-70D3-4A43-A07E-2D8ABDCEF220}" type="presParOf" srcId="{F36F4E29-F18D-4AAE-BF63-28FBF2E6B125}" destId="{D62F4CD0-29F2-472E-96E9-8547B007A0E2}" srcOrd="8" destOrd="0" presId="urn:microsoft.com/office/officeart/2005/8/layout/cycle1"/>
    <dgm:cxn modelId="{E1E6BF1C-CEBC-42DD-A2DA-13341C2DE638}" type="presParOf" srcId="{F36F4E29-F18D-4AAE-BF63-28FBF2E6B125}" destId="{B29602D2-594D-4D66-BE65-E0E5E17E695E}" srcOrd="9" destOrd="0" presId="urn:microsoft.com/office/officeart/2005/8/layout/cycle1"/>
    <dgm:cxn modelId="{EE8ACFD3-3641-46CD-A120-7CAB8E8AAED3}" type="presParOf" srcId="{F36F4E29-F18D-4AAE-BF63-28FBF2E6B125}" destId="{FE77F8C2-CF05-4653-865B-FB73FC54CE87}" srcOrd="10" destOrd="0" presId="urn:microsoft.com/office/officeart/2005/8/layout/cycle1"/>
    <dgm:cxn modelId="{187FB855-8655-4B22-ACD5-66A5582084E2}" type="presParOf" srcId="{F36F4E29-F18D-4AAE-BF63-28FBF2E6B125}" destId="{1911BD2D-27A3-4F18-9A2E-00D2F7295D83}" srcOrd="11" destOrd="0" presId="urn:microsoft.com/office/officeart/2005/8/layout/cycle1"/>
    <dgm:cxn modelId="{A4CE3D9E-7F6F-4E3F-B28B-AD12D5409A91}" type="presParOf" srcId="{F36F4E29-F18D-4AAE-BF63-28FBF2E6B125}" destId="{7EA6D0EF-9C2B-4A70-B8B1-FE865C94E048}" srcOrd="12" destOrd="0" presId="urn:microsoft.com/office/officeart/2005/8/layout/cycle1"/>
    <dgm:cxn modelId="{E889C329-7A68-4B34-ADC8-A79DBE7272BA}" type="presParOf" srcId="{F36F4E29-F18D-4AAE-BF63-28FBF2E6B125}" destId="{8E0ECC81-7B46-477A-AB3B-216E0F68561C}" srcOrd="13" destOrd="0" presId="urn:microsoft.com/office/officeart/2005/8/layout/cycle1"/>
    <dgm:cxn modelId="{7451C57F-2CC8-409A-99AE-D7A4D32F2208}" type="presParOf" srcId="{F36F4E29-F18D-4AAE-BF63-28FBF2E6B125}" destId="{4AE51E4B-7A6A-41E2-BFF8-3EFEABAE6145}" srcOrd="14" destOrd="0" presId="urn:microsoft.com/office/officeart/2005/8/layout/cycle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7440DB-F264-4AB6-944E-E82BA378F317}">
      <dsp:nvSpPr>
        <dsp:cNvPr id="0" name=""/>
        <dsp:cNvSpPr/>
      </dsp:nvSpPr>
      <dsp:spPr>
        <a:xfrm>
          <a:off x="1847996" y="181363"/>
          <a:ext cx="720596" cy="7205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marR="0" lvl="0" indent="0" algn="ctr" defTabSz="400050" rtl="0">
            <a:lnSpc>
              <a:spcPct val="90000"/>
            </a:lnSpc>
            <a:spcBef>
              <a:spcPct val="0"/>
            </a:spcBef>
            <a:spcAft>
              <a:spcPct val="35000"/>
            </a:spcAft>
            <a:buNone/>
          </a:pPr>
          <a:r>
            <a:rPr lang="en-GB" sz="900" b="1" i="0" u="none" strike="noStrike" kern="1200" baseline="0">
              <a:solidFill>
                <a:srgbClr val="005172"/>
              </a:solidFill>
              <a:latin typeface="Arial"/>
            </a:rPr>
            <a:t>1 </a:t>
          </a:r>
        </a:p>
        <a:p>
          <a:pPr marL="0" marR="0" lvl="0" indent="0" algn="ctr" defTabSz="400050" rtl="0">
            <a:lnSpc>
              <a:spcPct val="90000"/>
            </a:lnSpc>
            <a:spcBef>
              <a:spcPct val="0"/>
            </a:spcBef>
            <a:spcAft>
              <a:spcPct val="35000"/>
            </a:spcAft>
            <a:buNone/>
          </a:pPr>
          <a:r>
            <a:rPr lang="en-GB" sz="900" b="1" i="0" u="none" strike="noStrike" kern="1200" baseline="0">
              <a:solidFill>
                <a:srgbClr val="005172"/>
              </a:solidFill>
              <a:latin typeface="Arial"/>
            </a:rPr>
            <a:t>Identify the Hazards</a:t>
          </a:r>
          <a:endParaRPr lang="en-GB" sz="900" kern="1200"/>
        </a:p>
      </dsp:txBody>
      <dsp:txXfrm>
        <a:off x="1847996" y="181363"/>
        <a:ext cx="720596" cy="720596"/>
      </dsp:txXfrm>
    </dsp:sp>
    <dsp:sp modelId="{E6BD2C95-E76B-422A-904F-606DBBBC3A54}">
      <dsp:nvSpPr>
        <dsp:cNvPr id="0" name=""/>
        <dsp:cNvSpPr/>
      </dsp:nvSpPr>
      <dsp:spPr>
        <a:xfrm>
          <a:off x="150404" y="160217"/>
          <a:ext cx="2704857" cy="2704857"/>
        </a:xfrm>
        <a:prstGeom prst="circularArrow">
          <a:avLst>
            <a:gd name="adj1" fmla="val 5195"/>
            <a:gd name="adj2" fmla="val 335535"/>
            <a:gd name="adj3" fmla="val 21294783"/>
            <a:gd name="adj4" fmla="val 19764888"/>
            <a:gd name="adj5" fmla="val 606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57277CF-0BAF-47A9-8852-3DDB7E27A7CA}">
      <dsp:nvSpPr>
        <dsp:cNvPr id="0" name=""/>
        <dsp:cNvSpPr/>
      </dsp:nvSpPr>
      <dsp:spPr>
        <a:xfrm>
          <a:off x="2283995" y="1523231"/>
          <a:ext cx="720596" cy="7205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marR="0" lvl="0" indent="0" algn="ctr" defTabSz="400050" rtl="0">
            <a:lnSpc>
              <a:spcPct val="90000"/>
            </a:lnSpc>
            <a:spcBef>
              <a:spcPct val="0"/>
            </a:spcBef>
            <a:spcAft>
              <a:spcPct val="35000"/>
            </a:spcAft>
            <a:buNone/>
          </a:pPr>
          <a:r>
            <a:rPr lang="en-GB" sz="900" b="1" i="0" u="none" strike="noStrike" kern="1200" baseline="0">
              <a:solidFill>
                <a:srgbClr val="005172"/>
              </a:solidFill>
              <a:latin typeface="Arial"/>
            </a:rPr>
            <a:t>2</a:t>
          </a:r>
        </a:p>
        <a:p>
          <a:pPr marL="0" marR="0" lvl="0" indent="0" algn="ctr" defTabSz="400050" rtl="0">
            <a:lnSpc>
              <a:spcPct val="90000"/>
            </a:lnSpc>
            <a:spcBef>
              <a:spcPct val="0"/>
            </a:spcBef>
            <a:spcAft>
              <a:spcPct val="35000"/>
            </a:spcAft>
            <a:buNone/>
          </a:pPr>
          <a:r>
            <a:rPr lang="en-GB" sz="900" b="1" i="0" u="none" strike="noStrike" kern="1200" baseline="0">
              <a:solidFill>
                <a:srgbClr val="005172"/>
              </a:solidFill>
              <a:latin typeface="Arial"/>
            </a:rPr>
            <a:t>Decide who might be harmed</a:t>
          </a:r>
          <a:endParaRPr lang="en-GB" sz="900" kern="1200"/>
        </a:p>
      </dsp:txBody>
      <dsp:txXfrm>
        <a:off x="2283995" y="1523231"/>
        <a:ext cx="720596" cy="720596"/>
      </dsp:txXfrm>
    </dsp:sp>
    <dsp:sp modelId="{DDB60388-3816-41A0-8A69-FBD625594F22}">
      <dsp:nvSpPr>
        <dsp:cNvPr id="0" name=""/>
        <dsp:cNvSpPr/>
      </dsp:nvSpPr>
      <dsp:spPr>
        <a:xfrm>
          <a:off x="150404" y="160217"/>
          <a:ext cx="2704857" cy="2704857"/>
        </a:xfrm>
        <a:prstGeom prst="circularArrow">
          <a:avLst>
            <a:gd name="adj1" fmla="val 5195"/>
            <a:gd name="adj2" fmla="val 335535"/>
            <a:gd name="adj3" fmla="val 4016296"/>
            <a:gd name="adj4" fmla="val 2251966"/>
            <a:gd name="adj5" fmla="val 606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FD0297-0D98-43E3-A1FD-B36E6068E56D}">
      <dsp:nvSpPr>
        <dsp:cNvPr id="0" name=""/>
        <dsp:cNvSpPr/>
      </dsp:nvSpPr>
      <dsp:spPr>
        <a:xfrm>
          <a:off x="1142535" y="2352550"/>
          <a:ext cx="720596" cy="7205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marR="0" lvl="0" indent="0" algn="ctr" defTabSz="400050" rtl="0">
            <a:lnSpc>
              <a:spcPct val="90000"/>
            </a:lnSpc>
            <a:spcBef>
              <a:spcPct val="0"/>
            </a:spcBef>
            <a:spcAft>
              <a:spcPct val="35000"/>
            </a:spcAft>
            <a:buNone/>
          </a:pPr>
          <a:r>
            <a:rPr lang="en-GB" sz="900" b="1" i="0" u="none" strike="noStrike" kern="1200" baseline="0">
              <a:solidFill>
                <a:srgbClr val="005172"/>
              </a:solidFill>
              <a:latin typeface="Arial"/>
            </a:rPr>
            <a:t>3</a:t>
          </a:r>
        </a:p>
        <a:p>
          <a:pPr marL="0" marR="0" lvl="0" indent="0" algn="ctr" defTabSz="400050" rtl="0">
            <a:lnSpc>
              <a:spcPct val="90000"/>
            </a:lnSpc>
            <a:spcBef>
              <a:spcPct val="0"/>
            </a:spcBef>
            <a:spcAft>
              <a:spcPct val="35000"/>
            </a:spcAft>
            <a:buNone/>
          </a:pPr>
          <a:r>
            <a:rPr lang="en-GB" sz="900" b="1" i="0" u="none" strike="noStrike" kern="1200" baseline="0">
              <a:solidFill>
                <a:srgbClr val="005172"/>
              </a:solidFill>
              <a:latin typeface="Arial"/>
            </a:rPr>
            <a:t>Assess the Risks</a:t>
          </a:r>
          <a:endParaRPr lang="en-GB" sz="900" kern="1200"/>
        </a:p>
      </dsp:txBody>
      <dsp:txXfrm>
        <a:off x="1142535" y="2352550"/>
        <a:ext cx="720596" cy="720596"/>
      </dsp:txXfrm>
    </dsp:sp>
    <dsp:sp modelId="{D62F4CD0-29F2-472E-96E9-8547B007A0E2}">
      <dsp:nvSpPr>
        <dsp:cNvPr id="0" name=""/>
        <dsp:cNvSpPr/>
      </dsp:nvSpPr>
      <dsp:spPr>
        <a:xfrm>
          <a:off x="162170" y="189592"/>
          <a:ext cx="2704857" cy="2704857"/>
        </a:xfrm>
        <a:prstGeom prst="circularArrow">
          <a:avLst>
            <a:gd name="adj1" fmla="val 5195"/>
            <a:gd name="adj2" fmla="val 335535"/>
            <a:gd name="adj3" fmla="val 8212500"/>
            <a:gd name="adj4" fmla="val 6448170"/>
            <a:gd name="adj5" fmla="val 606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77F8C2-CF05-4653-865B-FB73FC54CE87}">
      <dsp:nvSpPr>
        <dsp:cNvPr id="0" name=""/>
        <dsp:cNvSpPr/>
      </dsp:nvSpPr>
      <dsp:spPr>
        <a:xfrm>
          <a:off x="1074" y="1523231"/>
          <a:ext cx="720596" cy="7205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marR="0" lvl="0" indent="0" algn="ctr" defTabSz="400050" rtl="0">
            <a:lnSpc>
              <a:spcPct val="90000"/>
            </a:lnSpc>
            <a:spcBef>
              <a:spcPct val="0"/>
            </a:spcBef>
            <a:spcAft>
              <a:spcPct val="35000"/>
            </a:spcAft>
            <a:buNone/>
          </a:pPr>
          <a:r>
            <a:rPr lang="en-GB" sz="900" b="1" i="0" u="none" strike="noStrike" kern="1200" baseline="0">
              <a:solidFill>
                <a:srgbClr val="005172"/>
              </a:solidFill>
              <a:latin typeface="Arial"/>
            </a:rPr>
            <a:t>4</a:t>
          </a:r>
        </a:p>
        <a:p>
          <a:pPr marL="0" marR="0" lvl="0" indent="0" algn="ctr" defTabSz="400050" rtl="0">
            <a:lnSpc>
              <a:spcPct val="90000"/>
            </a:lnSpc>
            <a:spcBef>
              <a:spcPct val="0"/>
            </a:spcBef>
            <a:spcAft>
              <a:spcPct val="35000"/>
            </a:spcAft>
            <a:buNone/>
          </a:pPr>
          <a:r>
            <a:rPr lang="en-GB" sz="900" b="1" i="0" u="none" strike="noStrike" kern="1200" baseline="0">
              <a:solidFill>
                <a:srgbClr val="005172"/>
              </a:solidFill>
              <a:latin typeface="Arial"/>
            </a:rPr>
            <a:t>Identify Controls to make the work safe</a:t>
          </a:r>
          <a:endParaRPr lang="en-GB" sz="900" kern="1200"/>
        </a:p>
      </dsp:txBody>
      <dsp:txXfrm>
        <a:off x="1074" y="1523231"/>
        <a:ext cx="720596" cy="720596"/>
      </dsp:txXfrm>
    </dsp:sp>
    <dsp:sp modelId="{1911BD2D-27A3-4F18-9A2E-00D2F7295D83}">
      <dsp:nvSpPr>
        <dsp:cNvPr id="0" name=""/>
        <dsp:cNvSpPr/>
      </dsp:nvSpPr>
      <dsp:spPr>
        <a:xfrm>
          <a:off x="150404" y="160217"/>
          <a:ext cx="2704857" cy="2704857"/>
        </a:xfrm>
        <a:prstGeom prst="circularArrow">
          <a:avLst>
            <a:gd name="adj1" fmla="val 5195"/>
            <a:gd name="adj2" fmla="val 335535"/>
            <a:gd name="adj3" fmla="val 12299577"/>
            <a:gd name="adj4" fmla="val 10769682"/>
            <a:gd name="adj5" fmla="val 606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0ECC81-7B46-477A-AB3B-216E0F68561C}">
      <dsp:nvSpPr>
        <dsp:cNvPr id="0" name=""/>
        <dsp:cNvSpPr/>
      </dsp:nvSpPr>
      <dsp:spPr>
        <a:xfrm>
          <a:off x="437073" y="181363"/>
          <a:ext cx="720596" cy="7205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marR="0" lvl="0" indent="0" algn="ctr" defTabSz="400050" rtl="0">
            <a:lnSpc>
              <a:spcPct val="90000"/>
            </a:lnSpc>
            <a:spcBef>
              <a:spcPct val="0"/>
            </a:spcBef>
            <a:spcAft>
              <a:spcPct val="35000"/>
            </a:spcAft>
            <a:buNone/>
          </a:pPr>
          <a:r>
            <a:rPr lang="en-GB" sz="900" b="1" i="0" u="none" strike="noStrike" kern="1200" baseline="0">
              <a:solidFill>
                <a:srgbClr val="005172"/>
              </a:solidFill>
              <a:latin typeface="Arial"/>
            </a:rPr>
            <a:t>5</a:t>
          </a:r>
        </a:p>
        <a:p>
          <a:pPr marL="0" marR="0" lvl="0" indent="0" algn="ctr" defTabSz="400050" rtl="0">
            <a:lnSpc>
              <a:spcPct val="90000"/>
            </a:lnSpc>
            <a:spcBef>
              <a:spcPct val="0"/>
            </a:spcBef>
            <a:spcAft>
              <a:spcPct val="35000"/>
            </a:spcAft>
            <a:buNone/>
          </a:pPr>
          <a:r>
            <a:rPr lang="en-GB" sz="900" b="1" i="0" u="none" strike="noStrike" kern="1200" baseline="0">
              <a:solidFill>
                <a:srgbClr val="005172"/>
              </a:solidFill>
              <a:latin typeface="Arial"/>
            </a:rPr>
            <a:t>Monitor and </a:t>
          </a:r>
        </a:p>
        <a:p>
          <a:pPr marL="0" marR="0" lvl="0" indent="0" algn="ctr" defTabSz="400050" rtl="0">
            <a:lnSpc>
              <a:spcPct val="90000"/>
            </a:lnSpc>
            <a:spcBef>
              <a:spcPct val="0"/>
            </a:spcBef>
            <a:spcAft>
              <a:spcPct val="35000"/>
            </a:spcAft>
            <a:buNone/>
          </a:pPr>
          <a:r>
            <a:rPr lang="en-GB" sz="900" b="1" i="0" u="none" strike="noStrike" kern="1200" baseline="0">
              <a:solidFill>
                <a:srgbClr val="005172"/>
              </a:solidFill>
              <a:latin typeface="Arial"/>
            </a:rPr>
            <a:t>Review</a:t>
          </a:r>
          <a:endParaRPr lang="en-GB" sz="900" kern="1200"/>
        </a:p>
      </dsp:txBody>
      <dsp:txXfrm>
        <a:off x="437073" y="181363"/>
        <a:ext cx="720596" cy="720596"/>
      </dsp:txXfrm>
    </dsp:sp>
    <dsp:sp modelId="{4AE51E4B-7A6A-41E2-BFF8-3EFEABAE6145}">
      <dsp:nvSpPr>
        <dsp:cNvPr id="0" name=""/>
        <dsp:cNvSpPr/>
      </dsp:nvSpPr>
      <dsp:spPr>
        <a:xfrm>
          <a:off x="150404" y="160217"/>
          <a:ext cx="2704857" cy="2704857"/>
        </a:xfrm>
        <a:prstGeom prst="circularArrow">
          <a:avLst>
            <a:gd name="adj1" fmla="val 5195"/>
            <a:gd name="adj2" fmla="val 335535"/>
            <a:gd name="adj3" fmla="val 16867279"/>
            <a:gd name="adj4" fmla="val 15197186"/>
            <a:gd name="adj5" fmla="val 6061"/>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pyToWebsite xmlns="37f7c1ef-f986-4415-bc8f-7074e5cbf3c0">false</CopyToWebsi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F6CFDD992434489CD69BA2F19F6CEC" ma:contentTypeVersion="3" ma:contentTypeDescription="Create a new document." ma:contentTypeScope="" ma:versionID="0033a5554be07179d60e1246382a273c">
  <xsd:schema xmlns:xsd="http://www.w3.org/2001/XMLSchema" xmlns:xs="http://www.w3.org/2001/XMLSchema" xmlns:p="http://schemas.microsoft.com/office/2006/metadata/properties" xmlns:ns2="37f7c1ef-f986-4415-bc8f-7074e5cbf3c0" xmlns:ns3="69c8a2ae-06cf-46d2-96bc-b574bfacd36e" targetNamespace="http://schemas.microsoft.com/office/2006/metadata/properties" ma:root="true" ma:fieldsID="b47d5f770e1403c9b7a47c7562c3c292" ns2:_="" ns3:_="">
    <xsd:import namespace="37f7c1ef-f986-4415-bc8f-7074e5cbf3c0"/>
    <xsd:import namespace="69c8a2ae-06cf-46d2-96bc-b574bfacd36e"/>
    <xsd:element name="properties">
      <xsd:complexType>
        <xsd:sequence>
          <xsd:element name="documentManagement">
            <xsd:complexType>
              <xsd:all>
                <xsd:element ref="ns2:CopyToWebsi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7c1ef-f986-4415-bc8f-7074e5cbf3c0" elementFormDefault="qualified">
    <xsd:import namespace="http://schemas.microsoft.com/office/2006/documentManagement/types"/>
    <xsd:import namespace="http://schemas.microsoft.com/office/infopath/2007/PartnerControls"/>
    <xsd:element name="CopyToWebsite" ma:index="4" nillable="true" ma:displayName="CopyToWebsite" ma:default="0" ma:description="Flag to control whether file should be copied to the public-facing website." ma:internalName="CopyToWebsite"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c8a2ae-06cf-46d2-96bc-b574bfacd36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E3DF6-89AF-48CE-9FAA-16D127201094}">
  <ds:schemaRefs>
    <ds:schemaRef ds:uri="http://purl.org/dc/terms/"/>
    <ds:schemaRef ds:uri="http://schemas.microsoft.com/office/2006/documentManagement/types"/>
    <ds:schemaRef ds:uri="37f7c1ef-f986-4415-bc8f-7074e5cbf3c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9c8a2ae-06cf-46d2-96bc-b574bfacd36e"/>
    <ds:schemaRef ds:uri="http://www.w3.org/XML/1998/namespace"/>
    <ds:schemaRef ds:uri="http://purl.org/dc/dcmitype/"/>
  </ds:schemaRefs>
</ds:datastoreItem>
</file>

<file path=customXml/itemProps2.xml><?xml version="1.0" encoding="utf-8"?>
<ds:datastoreItem xmlns:ds="http://schemas.openxmlformats.org/officeDocument/2006/customXml" ds:itemID="{4D96CEBA-5EEB-4D80-ADCC-3DC3AD5C9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7c1ef-f986-4415-bc8f-7074e5cbf3c0"/>
    <ds:schemaRef ds:uri="69c8a2ae-06cf-46d2-96bc-b574bfacd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4CFD2-4551-4A91-8E90-CE460AAF6A9B}">
  <ds:schemaRefs>
    <ds:schemaRef ds:uri="http://schemas.openxmlformats.org/officeDocument/2006/bibliography"/>
  </ds:schemaRefs>
</ds:datastoreItem>
</file>

<file path=customXml/itemProps4.xml><?xml version="1.0" encoding="utf-8"?>
<ds:datastoreItem xmlns:ds="http://schemas.openxmlformats.org/officeDocument/2006/customXml" ds:itemID="{2DB99A91-5EAE-4E81-849B-D6CD7AC53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Guidance on Risk Assessment</vt:lpstr>
    </vt:vector>
  </TitlesOfParts>
  <Company>Argyll and Bute Council</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Risk Assessment</dc:title>
  <dc:creator>%username%</dc:creator>
  <cp:lastModifiedBy>Black, Laurie</cp:lastModifiedBy>
  <cp:revision>2</cp:revision>
  <cp:lastPrinted>2013-06-27T09:34:00Z</cp:lastPrinted>
  <dcterms:created xsi:type="dcterms:W3CDTF">2024-10-16T11:16:00Z</dcterms:created>
  <dcterms:modified xsi:type="dcterms:W3CDTF">2024-10-16T11:16:00Z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0x01010085F6CFDD992434489CD69BA2F19F6CEC</vt:lpwstr>
  </property>
  <property fmtid="{D5CDD505-2E9C-101B-9397-08002B2CF9AE}" pid="3" name="ClassificationContentMarkingHeaderShapeIds">
    <vt:lpwstr>778f1800,56c9e196,63beb4b3,670cfdc2,3ec7d3e2,fd5c818</vt:lpwstr>
  </property>
  <property fmtid="{D5CDD505-2E9C-101B-9397-08002B2CF9AE}" pid="4" name="ClassificationContentMarkingHeaderFontProps">
    <vt:lpwstr>#0000ff,11,Calibri</vt:lpwstr>
  </property>
  <property fmtid="{D5CDD505-2E9C-101B-9397-08002B2CF9AE}" pid="5" name="ClassificationContentMarkingHeaderText">
    <vt:lpwstr>Classification: OFFICIAL</vt:lpwstr>
  </property>
  <property fmtid="{D5CDD505-2E9C-101B-9397-08002B2CF9AE}" pid="6" name="MSIP_Label_173be490-3b68-4c2d-a5fc-d62b22a31ada_Enabled">
    <vt:lpwstr>true</vt:lpwstr>
  </property>
  <property fmtid="{D5CDD505-2E9C-101B-9397-08002B2CF9AE}" pid="7" name="MSIP_Label_173be490-3b68-4c2d-a5fc-d62b22a31ada_SetDate">
    <vt:lpwstr>2024-10-16T11:16:52Z</vt:lpwstr>
  </property>
  <property fmtid="{D5CDD505-2E9C-101B-9397-08002B2CF9AE}" pid="8" name="MSIP_Label_173be490-3b68-4c2d-a5fc-d62b22a31ada_Method">
    <vt:lpwstr>Standard</vt:lpwstr>
  </property>
  <property fmtid="{D5CDD505-2E9C-101B-9397-08002B2CF9AE}" pid="9" name="MSIP_Label_173be490-3b68-4c2d-a5fc-d62b22a31ada_Name">
    <vt:lpwstr>Email Classification - OFFICIAL</vt:lpwstr>
  </property>
  <property fmtid="{D5CDD505-2E9C-101B-9397-08002B2CF9AE}" pid="10" name="MSIP_Label_173be490-3b68-4c2d-a5fc-d62b22a31ada_SiteId">
    <vt:lpwstr>8a444059-4d8c-4970-b42c-299f9c3910e0</vt:lpwstr>
  </property>
  <property fmtid="{D5CDD505-2E9C-101B-9397-08002B2CF9AE}" pid="11" name="MSIP_Label_173be490-3b68-4c2d-a5fc-d62b22a31ada_ActionId">
    <vt:lpwstr>4c0ddc28-35a8-4d23-8c7b-b43716f1a13e</vt:lpwstr>
  </property>
  <property fmtid="{D5CDD505-2E9C-101B-9397-08002B2CF9AE}" pid="12" name="MSIP_Label_173be490-3b68-4c2d-a5fc-d62b22a31ada_ContentBits">
    <vt:lpwstr>1</vt:lpwstr>
  </property>
</Properties>
</file>