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71B34" w14:textId="5173D783" w:rsidR="00457B94" w:rsidRDefault="00704942" w:rsidP="00AF3222">
      <w:pPr>
        <w:rPr>
          <w:rFonts w:cs="Calibri"/>
          <w:color w:val="002060"/>
          <w:sz w:val="40"/>
          <w:szCs w:val="40"/>
        </w:rPr>
      </w:pPr>
      <w:r>
        <w:rPr>
          <w:noProof/>
        </w:rPr>
        <w:drawing>
          <wp:anchor distT="0" distB="0" distL="114300" distR="114300" simplePos="0" relativeHeight="251656192" behindDoc="1" locked="0" layoutInCell="1" allowOverlap="1" wp14:anchorId="7332BA12" wp14:editId="360CEDC1">
            <wp:simplePos x="0" y="0"/>
            <wp:positionH relativeFrom="column">
              <wp:posOffset>-1397635</wp:posOffset>
            </wp:positionH>
            <wp:positionV relativeFrom="paragraph">
              <wp:posOffset>-1091788</wp:posOffset>
            </wp:positionV>
            <wp:extent cx="3206338" cy="2825464"/>
            <wp:effectExtent l="0" t="0" r="0" b="0"/>
            <wp:wrapNone/>
            <wp:docPr id="1697783067" name="Picture 1" descr="A blue and green curv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783067" name="Picture 1" descr="A blue and green curved line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06338" cy="2825464"/>
                    </a:xfrm>
                    <a:prstGeom prst="rect">
                      <a:avLst/>
                    </a:prstGeom>
                  </pic:spPr>
                </pic:pic>
              </a:graphicData>
            </a:graphic>
            <wp14:sizeRelH relativeFrom="margin">
              <wp14:pctWidth>0</wp14:pctWidth>
            </wp14:sizeRelH>
            <wp14:sizeRelV relativeFrom="margin">
              <wp14:pctHeight>0</wp14:pctHeight>
            </wp14:sizeRelV>
          </wp:anchor>
        </w:drawing>
      </w:r>
    </w:p>
    <w:p w14:paraId="7184668D" w14:textId="3B4E99EC" w:rsidR="00704942" w:rsidRPr="00546EEC" w:rsidRDefault="00704942" w:rsidP="00546EEC">
      <w:pPr>
        <w:ind w:left="284"/>
        <w:rPr>
          <w:b/>
          <w:bCs/>
          <w:color w:val="00539F"/>
          <w:sz w:val="72"/>
          <w:szCs w:val="72"/>
        </w:rPr>
      </w:pPr>
      <w:r w:rsidRPr="00546EEC">
        <w:rPr>
          <w:b/>
          <w:bCs/>
          <w:color w:val="00539F"/>
          <w:sz w:val="72"/>
          <w:szCs w:val="72"/>
        </w:rPr>
        <w:t xml:space="preserve">Business Plan </w:t>
      </w:r>
    </w:p>
    <w:p w14:paraId="3924B4D6" w14:textId="3BB38865" w:rsidR="00704942" w:rsidRPr="00546EEC" w:rsidRDefault="00704942" w:rsidP="00546EEC">
      <w:pPr>
        <w:ind w:left="284"/>
        <w:rPr>
          <w:b/>
          <w:bCs/>
          <w:color w:val="00539F"/>
          <w:sz w:val="72"/>
          <w:szCs w:val="72"/>
        </w:rPr>
      </w:pPr>
      <w:r w:rsidRPr="00546EEC">
        <w:rPr>
          <w:b/>
          <w:bCs/>
          <w:color w:val="00539F"/>
          <w:sz w:val="72"/>
          <w:szCs w:val="72"/>
        </w:rPr>
        <w:t>Template</w:t>
      </w:r>
    </w:p>
    <w:p w14:paraId="70B7118D" w14:textId="77777777" w:rsidR="00704942" w:rsidRPr="00704942" w:rsidRDefault="00704942" w:rsidP="00546EEC">
      <w:pPr>
        <w:ind w:left="284"/>
      </w:pPr>
    </w:p>
    <w:p w14:paraId="533BBC2A" w14:textId="77777777" w:rsidR="002C3010" w:rsidRDefault="002C3010" w:rsidP="00546EEC">
      <w:pPr>
        <w:ind w:left="284"/>
        <w:rPr>
          <w:sz w:val="40"/>
          <w:szCs w:val="40"/>
        </w:rPr>
      </w:pPr>
    </w:p>
    <w:p w14:paraId="503A3522" w14:textId="67DCA645" w:rsidR="00704942" w:rsidRPr="002C3010" w:rsidRDefault="00704942" w:rsidP="00546EEC">
      <w:pPr>
        <w:ind w:left="284"/>
        <w:rPr>
          <w:b/>
          <w:bCs/>
          <w:color w:val="00A0DE"/>
          <w:sz w:val="40"/>
          <w:szCs w:val="40"/>
        </w:rPr>
      </w:pPr>
      <w:r w:rsidRPr="002C3010">
        <w:rPr>
          <w:b/>
          <w:bCs/>
          <w:color w:val="00A0DE"/>
          <w:sz w:val="40"/>
          <w:szCs w:val="40"/>
        </w:rPr>
        <w:t>Whether you’re starting out, or looking to grow, Business Gateway can offer</w:t>
      </w:r>
      <w:r w:rsidR="008C48C4">
        <w:rPr>
          <w:b/>
          <w:bCs/>
          <w:color w:val="00A0DE"/>
          <w:sz w:val="40"/>
          <w:szCs w:val="40"/>
        </w:rPr>
        <w:t xml:space="preserve"> free</w:t>
      </w:r>
      <w:r w:rsidRPr="002C3010">
        <w:rPr>
          <w:b/>
          <w:bCs/>
          <w:color w:val="00A0DE"/>
          <w:sz w:val="40"/>
          <w:szCs w:val="40"/>
        </w:rPr>
        <w:t xml:space="preserve"> advice, </w:t>
      </w:r>
      <w:r w:rsidR="008C48C4">
        <w:rPr>
          <w:b/>
          <w:bCs/>
          <w:color w:val="00A0DE"/>
          <w:sz w:val="40"/>
          <w:szCs w:val="40"/>
        </w:rPr>
        <w:t xml:space="preserve">resources, and local support, </w:t>
      </w:r>
      <w:r w:rsidRPr="002C3010">
        <w:rPr>
          <w:b/>
          <w:bCs/>
          <w:color w:val="00A0DE"/>
          <w:sz w:val="40"/>
          <w:szCs w:val="40"/>
        </w:rPr>
        <w:t xml:space="preserve">all for free. </w:t>
      </w:r>
    </w:p>
    <w:p w14:paraId="4EC5625C" w14:textId="77777777" w:rsidR="00262130" w:rsidRPr="00546EEC" w:rsidRDefault="00262130" w:rsidP="00546EEC">
      <w:pPr>
        <w:ind w:left="284"/>
        <w:rPr>
          <w:sz w:val="40"/>
          <w:szCs w:val="40"/>
        </w:rPr>
      </w:pPr>
    </w:p>
    <w:p w14:paraId="0C4BAAFF" w14:textId="055B3F70" w:rsidR="00704942" w:rsidRPr="00546EEC" w:rsidRDefault="00704942" w:rsidP="00546EEC">
      <w:pPr>
        <w:pStyle w:val="ListParagraph"/>
        <w:numPr>
          <w:ilvl w:val="0"/>
          <w:numId w:val="24"/>
        </w:numPr>
        <w:spacing w:after="240"/>
        <w:ind w:left="641" w:hanging="357"/>
        <w:contextualSpacing w:val="0"/>
        <w:rPr>
          <w:sz w:val="40"/>
          <w:szCs w:val="40"/>
        </w:rPr>
      </w:pPr>
      <w:r w:rsidRPr="00546EEC">
        <w:rPr>
          <w:sz w:val="40"/>
          <w:szCs w:val="40"/>
        </w:rPr>
        <w:t>Use this template to ensure the viability of your business proposition and give potential investors the information they need to determine whether your vision is one they can invest in.</w:t>
      </w:r>
    </w:p>
    <w:p w14:paraId="7D1199EE" w14:textId="04CF9D02" w:rsidR="00704942" w:rsidRPr="00546EEC" w:rsidRDefault="00704942" w:rsidP="00546EEC">
      <w:pPr>
        <w:pStyle w:val="ListParagraph"/>
        <w:numPr>
          <w:ilvl w:val="0"/>
          <w:numId w:val="24"/>
        </w:numPr>
        <w:spacing w:after="240"/>
        <w:ind w:left="641" w:hanging="357"/>
        <w:contextualSpacing w:val="0"/>
        <w:rPr>
          <w:sz w:val="40"/>
          <w:szCs w:val="40"/>
        </w:rPr>
      </w:pPr>
      <w:r w:rsidRPr="00546EEC">
        <w:rPr>
          <w:sz w:val="40"/>
          <w:szCs w:val="40"/>
        </w:rPr>
        <w:t>This Business Plan template will guide you through everything you need to include. Please use this template in conjunction with ou</w:t>
      </w:r>
      <w:r w:rsidRPr="002C3010">
        <w:rPr>
          <w:sz w:val="40"/>
          <w:szCs w:val="40"/>
        </w:rPr>
        <w:t xml:space="preserve">r </w:t>
      </w:r>
      <w:hyperlink r:id="rId12" w:history="1">
        <w:r w:rsidRPr="002C3010">
          <w:rPr>
            <w:rStyle w:val="Hyperlink"/>
            <w:b/>
            <w:bCs/>
            <w:sz w:val="40"/>
            <w:szCs w:val="40"/>
          </w:rPr>
          <w:t>guide</w:t>
        </w:r>
      </w:hyperlink>
      <w:r w:rsidRPr="002C3010">
        <w:rPr>
          <w:sz w:val="40"/>
          <w:szCs w:val="40"/>
        </w:rPr>
        <w:t xml:space="preserve"> for</w:t>
      </w:r>
      <w:r w:rsidRPr="00546EEC">
        <w:rPr>
          <w:sz w:val="40"/>
          <w:szCs w:val="40"/>
        </w:rPr>
        <w:t xml:space="preserve"> plenty of advice on how to approach each section.</w:t>
      </w:r>
    </w:p>
    <w:p w14:paraId="274B4117" w14:textId="77777777" w:rsidR="00704942" w:rsidRPr="00546EEC" w:rsidRDefault="00704942" w:rsidP="00546EEC">
      <w:pPr>
        <w:pStyle w:val="ListParagraph"/>
        <w:numPr>
          <w:ilvl w:val="0"/>
          <w:numId w:val="24"/>
        </w:numPr>
        <w:spacing w:after="240"/>
        <w:ind w:left="641" w:hanging="357"/>
        <w:contextualSpacing w:val="0"/>
        <w:rPr>
          <w:sz w:val="40"/>
          <w:szCs w:val="40"/>
        </w:rPr>
      </w:pPr>
      <w:r w:rsidRPr="00546EEC">
        <w:rPr>
          <w:sz w:val="40"/>
          <w:szCs w:val="40"/>
        </w:rPr>
        <w:t>And don’t worry, with our help it’s not as difficult as you might think.</w:t>
      </w:r>
    </w:p>
    <w:p w14:paraId="5242840D" w14:textId="77777777" w:rsidR="00262130" w:rsidRPr="00546EEC" w:rsidRDefault="00262130" w:rsidP="00546EEC">
      <w:pPr>
        <w:pStyle w:val="ListParagraph"/>
        <w:ind w:left="284"/>
        <w:rPr>
          <w:sz w:val="40"/>
          <w:szCs w:val="40"/>
        </w:rPr>
      </w:pPr>
    </w:p>
    <w:p w14:paraId="0D0CCC20" w14:textId="328781E3" w:rsidR="00704942" w:rsidRPr="00546EEC" w:rsidRDefault="00704942" w:rsidP="00546EEC">
      <w:pPr>
        <w:ind w:left="284"/>
        <w:rPr>
          <w:b/>
          <w:bCs/>
          <w:sz w:val="40"/>
          <w:szCs w:val="40"/>
        </w:rPr>
      </w:pPr>
      <w:r w:rsidRPr="00546EEC">
        <w:rPr>
          <w:b/>
          <w:bCs/>
          <w:sz w:val="40"/>
          <w:szCs w:val="40"/>
        </w:rPr>
        <w:t>Get started today!</w:t>
      </w:r>
    </w:p>
    <w:p w14:paraId="29BCED7B" w14:textId="77777777" w:rsidR="00971F9B" w:rsidRDefault="00971F9B" w:rsidP="00546EEC">
      <w:pPr>
        <w:ind w:left="284"/>
      </w:pPr>
    </w:p>
    <w:p w14:paraId="479207C9" w14:textId="236661A6" w:rsidR="00960B31" w:rsidRDefault="008E78DD" w:rsidP="00546EEC">
      <w:pPr>
        <w:ind w:left="284"/>
      </w:pPr>
      <w:r w:rsidRPr="008E78DD">
        <w:rPr>
          <w:noProof/>
        </w:rPr>
        <w:drawing>
          <wp:inline distT="0" distB="0" distL="0" distR="0" wp14:anchorId="70A1A0F2" wp14:editId="1E4C7D9D">
            <wp:extent cx="3701724" cy="1012190"/>
            <wp:effectExtent l="0" t="0" r="0" b="0"/>
            <wp:docPr id="1580019770" name="Picture 1" descr="A green rect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19770" name="Picture 1" descr="A green rectangle with white text&#10;&#10;Description automatically generated"/>
                    <pic:cNvPicPr/>
                  </pic:nvPicPr>
                  <pic:blipFill rotWithShape="1">
                    <a:blip r:embed="rId13"/>
                    <a:srcRect l="2293" r="2347"/>
                    <a:stretch/>
                  </pic:blipFill>
                  <pic:spPr bwMode="auto">
                    <a:xfrm>
                      <a:off x="0" y="0"/>
                      <a:ext cx="3701724" cy="1012190"/>
                    </a:xfrm>
                    <a:prstGeom prst="rect">
                      <a:avLst/>
                    </a:prstGeom>
                    <a:ln>
                      <a:noFill/>
                    </a:ln>
                    <a:extLst>
                      <a:ext uri="{53640926-AAD7-44D8-BBD7-CCE9431645EC}">
                        <a14:shadowObscured xmlns:a14="http://schemas.microsoft.com/office/drawing/2010/main"/>
                      </a:ext>
                    </a:extLst>
                  </pic:spPr>
                </pic:pic>
              </a:graphicData>
            </a:graphic>
          </wp:inline>
        </w:drawing>
      </w:r>
    </w:p>
    <w:p w14:paraId="31992EA3" w14:textId="77777777" w:rsidR="008E78DD" w:rsidRDefault="008E78DD" w:rsidP="00546EEC">
      <w:pPr>
        <w:ind w:left="284"/>
        <w:rPr>
          <w:lang w:val="en-US"/>
        </w:rPr>
      </w:pPr>
    </w:p>
    <w:p w14:paraId="583444C0" w14:textId="51DC95D0" w:rsidR="00546EEC" w:rsidRDefault="00546EEC" w:rsidP="00546EEC">
      <w:pPr>
        <w:ind w:left="284"/>
        <w:rPr>
          <w:lang w:val="en-US"/>
        </w:rPr>
      </w:pPr>
      <w:r>
        <w:rPr>
          <w:noProof/>
          <w:lang w:val="en-US"/>
        </w:rPr>
        <w:drawing>
          <wp:anchor distT="0" distB="0" distL="114300" distR="114300" simplePos="0" relativeHeight="251657216" behindDoc="1" locked="0" layoutInCell="1" allowOverlap="1" wp14:anchorId="352AE3CA" wp14:editId="716375CC">
            <wp:simplePos x="0" y="0"/>
            <wp:positionH relativeFrom="column">
              <wp:posOffset>4215542</wp:posOffset>
            </wp:positionH>
            <wp:positionV relativeFrom="paragraph">
              <wp:posOffset>68786</wp:posOffset>
            </wp:positionV>
            <wp:extent cx="2303102" cy="980707"/>
            <wp:effectExtent l="0" t="0" r="0" b="0"/>
            <wp:wrapNone/>
            <wp:docPr id="1133019346" name="Picture 2" descr="A close up of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019346" name="Picture 2" descr="A close up of word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03102" cy="980707"/>
                    </a:xfrm>
                    <a:prstGeom prst="rect">
                      <a:avLst/>
                    </a:prstGeom>
                  </pic:spPr>
                </pic:pic>
              </a:graphicData>
            </a:graphic>
            <wp14:sizeRelH relativeFrom="margin">
              <wp14:pctWidth>0</wp14:pctWidth>
            </wp14:sizeRelH>
            <wp14:sizeRelV relativeFrom="margin">
              <wp14:pctHeight>0</wp14:pctHeight>
            </wp14:sizeRelV>
          </wp:anchor>
        </w:drawing>
      </w:r>
    </w:p>
    <w:p w14:paraId="719691CF" w14:textId="0DAE3224" w:rsidR="008E78DD" w:rsidRPr="002C3010" w:rsidRDefault="008E78DD" w:rsidP="00546EEC">
      <w:pPr>
        <w:ind w:left="284"/>
        <w:rPr>
          <w:sz w:val="32"/>
          <w:szCs w:val="32"/>
          <w:lang w:val="en-US"/>
        </w:rPr>
      </w:pPr>
      <w:r w:rsidRPr="002C3010">
        <w:rPr>
          <w:sz w:val="32"/>
          <w:szCs w:val="32"/>
          <w:lang w:val="en-US"/>
        </w:rPr>
        <w:t xml:space="preserve">Get support from your local </w:t>
      </w:r>
      <w:r w:rsidRPr="002C3010">
        <w:rPr>
          <w:sz w:val="32"/>
          <w:szCs w:val="32"/>
          <w:lang w:val="en-US"/>
        </w:rPr>
        <w:br/>
        <w:t xml:space="preserve">Business Gateway </w:t>
      </w:r>
      <w:r w:rsidR="008C48C4">
        <w:rPr>
          <w:sz w:val="32"/>
          <w:szCs w:val="32"/>
          <w:lang w:val="en-US"/>
        </w:rPr>
        <w:t>office</w:t>
      </w:r>
      <w:r w:rsidRPr="002C3010">
        <w:rPr>
          <w:sz w:val="32"/>
          <w:szCs w:val="32"/>
          <w:lang w:val="en-US"/>
        </w:rPr>
        <w:t xml:space="preserve"> today</w:t>
      </w:r>
    </w:p>
    <w:p w14:paraId="1CE67BA8" w14:textId="592C41EE" w:rsidR="002C3010" w:rsidRPr="002C3010" w:rsidRDefault="00000000" w:rsidP="002C3010">
      <w:pPr>
        <w:ind w:left="284"/>
        <w:rPr>
          <w:b/>
          <w:bCs/>
          <w:sz w:val="32"/>
          <w:szCs w:val="32"/>
          <w:lang w:val="en-US"/>
        </w:rPr>
      </w:pPr>
      <w:hyperlink r:id="rId15" w:history="1">
        <w:r w:rsidR="008E78DD" w:rsidRPr="002C3010">
          <w:rPr>
            <w:rStyle w:val="Hyperlink"/>
            <w:b/>
            <w:bCs/>
            <w:sz w:val="32"/>
            <w:szCs w:val="32"/>
            <w:lang w:val="en-US"/>
          </w:rPr>
          <w:t>bgateway.com/</w:t>
        </w:r>
        <w:proofErr w:type="gramStart"/>
        <w:r w:rsidR="008E78DD" w:rsidRPr="002C3010">
          <w:rPr>
            <w:rStyle w:val="Hyperlink"/>
            <w:b/>
            <w:bCs/>
            <w:sz w:val="32"/>
            <w:szCs w:val="32"/>
            <w:lang w:val="en-US"/>
          </w:rPr>
          <w:t>local-offices</w:t>
        </w:r>
        <w:proofErr w:type="gramEnd"/>
      </w:hyperlink>
    </w:p>
    <w:p w14:paraId="4A1D253E" w14:textId="77777777" w:rsidR="002C3010" w:rsidRDefault="002C3010" w:rsidP="002C3010">
      <w:pPr>
        <w:pStyle w:val="Heading1"/>
        <w:rPr>
          <w:sz w:val="44"/>
          <w:szCs w:val="44"/>
        </w:rPr>
      </w:pPr>
    </w:p>
    <w:p w14:paraId="0C299D07" w14:textId="77777777" w:rsidR="002C3010" w:rsidRDefault="002C3010" w:rsidP="002C3010">
      <w:pPr>
        <w:pStyle w:val="Heading1"/>
        <w:rPr>
          <w:sz w:val="44"/>
          <w:szCs w:val="44"/>
        </w:rPr>
      </w:pPr>
    </w:p>
    <w:p w14:paraId="6A8C79EE" w14:textId="5B2A9882" w:rsidR="00ED5A86" w:rsidRPr="002C3010" w:rsidRDefault="00ED5A86" w:rsidP="002C3010">
      <w:pPr>
        <w:pStyle w:val="Heading1"/>
        <w:rPr>
          <w:color w:val="auto"/>
          <w:sz w:val="44"/>
          <w:szCs w:val="44"/>
        </w:rPr>
      </w:pPr>
      <w:bookmarkStart w:id="0" w:name="_Toc140148263"/>
      <w:bookmarkStart w:id="1" w:name="_Toc142406909"/>
      <w:bookmarkStart w:id="2" w:name="_Toc142483897"/>
      <w:bookmarkStart w:id="3" w:name="_Toc144724940"/>
      <w:r w:rsidRPr="002C3010">
        <w:rPr>
          <w:sz w:val="44"/>
          <w:szCs w:val="44"/>
        </w:rPr>
        <w:t>Name:</w:t>
      </w:r>
      <w:bookmarkEnd w:id="0"/>
      <w:bookmarkEnd w:id="1"/>
      <w:bookmarkEnd w:id="2"/>
      <w:bookmarkEnd w:id="3"/>
      <w:r w:rsidR="0069373E" w:rsidRPr="002C3010">
        <w:rPr>
          <w:sz w:val="44"/>
          <w:szCs w:val="44"/>
        </w:rPr>
        <w:t xml:space="preserve"> </w:t>
      </w:r>
    </w:p>
    <w:p w14:paraId="39B1133D" w14:textId="77777777" w:rsidR="00ED5A86" w:rsidRPr="0069373E" w:rsidRDefault="00ED5A86" w:rsidP="00AF3222"/>
    <w:p w14:paraId="69DB6206" w14:textId="5134553E" w:rsidR="00ED5A86" w:rsidRPr="002C3010" w:rsidRDefault="00ED5A86" w:rsidP="002C3010">
      <w:pPr>
        <w:pStyle w:val="Heading1"/>
        <w:rPr>
          <w:color w:val="auto"/>
          <w:sz w:val="44"/>
          <w:szCs w:val="44"/>
        </w:rPr>
      </w:pPr>
      <w:bookmarkStart w:id="4" w:name="_Toc140148264"/>
      <w:bookmarkStart w:id="5" w:name="_Toc142406910"/>
      <w:bookmarkStart w:id="6" w:name="_Toc142483898"/>
      <w:bookmarkStart w:id="7" w:name="_Toc144724941"/>
      <w:r w:rsidRPr="002C3010">
        <w:rPr>
          <w:sz w:val="44"/>
          <w:szCs w:val="44"/>
        </w:rPr>
        <w:t>Business Plan for:</w:t>
      </w:r>
      <w:bookmarkEnd w:id="4"/>
      <w:bookmarkEnd w:id="5"/>
      <w:bookmarkEnd w:id="6"/>
      <w:bookmarkEnd w:id="7"/>
      <w:r w:rsidR="0069373E" w:rsidRPr="002C3010">
        <w:rPr>
          <w:sz w:val="44"/>
          <w:szCs w:val="44"/>
        </w:rPr>
        <w:t xml:space="preserve"> </w:t>
      </w:r>
    </w:p>
    <w:p w14:paraId="5762C8F1" w14:textId="77777777" w:rsidR="00ED5A86" w:rsidRPr="0069373E" w:rsidRDefault="00ED5A86" w:rsidP="00AF3222"/>
    <w:p w14:paraId="6A54F96D" w14:textId="77777777" w:rsidR="00ED5A86" w:rsidRPr="0069373E" w:rsidRDefault="00ED5A86" w:rsidP="00AF3222"/>
    <w:p w14:paraId="79A11C46" w14:textId="77777777" w:rsidR="00ED5A86" w:rsidRPr="0069373E" w:rsidRDefault="00ED5A86" w:rsidP="00AF3222"/>
    <w:p w14:paraId="439D46A7" w14:textId="77777777" w:rsidR="00ED5A86" w:rsidRDefault="00ED5A86" w:rsidP="00AF3222"/>
    <w:p w14:paraId="64DEF6EE" w14:textId="77777777" w:rsidR="002C3010" w:rsidRDefault="002C3010" w:rsidP="00AF3222"/>
    <w:p w14:paraId="0C75822D" w14:textId="77777777" w:rsidR="002C3010" w:rsidRPr="0069373E" w:rsidRDefault="002C3010" w:rsidP="00AF3222"/>
    <w:p w14:paraId="02839777" w14:textId="77777777" w:rsidR="00ED5A86" w:rsidRPr="0069373E" w:rsidRDefault="00ED5A86" w:rsidP="00AF3222"/>
    <w:p w14:paraId="4D6B7E40" w14:textId="77777777" w:rsidR="00ED5A86" w:rsidRPr="0069373E" w:rsidRDefault="00ED5A86" w:rsidP="00AF3222"/>
    <w:p w14:paraId="5E7D9366" w14:textId="5FB718D8" w:rsidR="00ED5A86" w:rsidRPr="002C3010" w:rsidRDefault="00ED5A86" w:rsidP="002C3010">
      <w:pPr>
        <w:pStyle w:val="Heading2"/>
        <w:rPr>
          <w:color w:val="auto"/>
        </w:rPr>
      </w:pPr>
      <w:r w:rsidRPr="0069373E">
        <w:t>Document Version:</w:t>
      </w:r>
      <w:r w:rsidR="0069373E" w:rsidRPr="0069373E">
        <w:t xml:space="preserve"> </w:t>
      </w:r>
    </w:p>
    <w:p w14:paraId="1240D1B8" w14:textId="77777777" w:rsidR="00ED5A86" w:rsidRPr="0069373E" w:rsidRDefault="00ED5A86" w:rsidP="00AF3222"/>
    <w:p w14:paraId="128CA9F7" w14:textId="77777777" w:rsidR="00ED5A86" w:rsidRPr="002C3010" w:rsidRDefault="00ED5A86" w:rsidP="002C3010">
      <w:pPr>
        <w:pStyle w:val="Heading2"/>
        <w:rPr>
          <w:color w:val="auto"/>
        </w:rPr>
      </w:pPr>
      <w:r w:rsidRPr="0069373E">
        <w:t>Date:</w:t>
      </w:r>
    </w:p>
    <w:p w14:paraId="13B3E6EB" w14:textId="77777777" w:rsidR="00ED5A86" w:rsidRPr="0069373E" w:rsidRDefault="00ED5A86" w:rsidP="00AF3222"/>
    <w:p w14:paraId="624D1D8E" w14:textId="77777777" w:rsidR="00ED5A86" w:rsidRPr="002C3010" w:rsidRDefault="00ED5A86" w:rsidP="002C3010">
      <w:pPr>
        <w:pStyle w:val="Heading2"/>
        <w:rPr>
          <w:color w:val="auto"/>
        </w:rPr>
      </w:pPr>
      <w:r w:rsidRPr="0069373E">
        <w:t>Completed by:</w:t>
      </w:r>
    </w:p>
    <w:p w14:paraId="14C8F634" w14:textId="77777777" w:rsidR="0069373E" w:rsidRDefault="0069373E" w:rsidP="00AF3222"/>
    <w:p w14:paraId="403DBB9F" w14:textId="77777777" w:rsidR="00546EEC" w:rsidRDefault="00546EEC">
      <w:r>
        <w:br w:type="page"/>
      </w:r>
    </w:p>
    <w:p w14:paraId="65E5ED11" w14:textId="24101B0B" w:rsidR="009602D3" w:rsidRDefault="005A4626" w:rsidP="0010484C">
      <w:pPr>
        <w:pStyle w:val="Heading1"/>
        <w:rPr>
          <w:sz w:val="44"/>
          <w:szCs w:val="44"/>
        </w:rPr>
      </w:pPr>
      <w:bookmarkStart w:id="8" w:name="_Toc140148265"/>
      <w:bookmarkStart w:id="9" w:name="_Toc142406911"/>
      <w:bookmarkStart w:id="10" w:name="_Toc142483899"/>
      <w:bookmarkStart w:id="11" w:name="_Toc144724942"/>
      <w:r w:rsidRPr="0010484C">
        <w:rPr>
          <w:sz w:val="44"/>
          <w:szCs w:val="44"/>
        </w:rPr>
        <w:lastRenderedPageBreak/>
        <w:t>Business plan contents</w:t>
      </w:r>
      <w:bookmarkEnd w:id="8"/>
      <w:bookmarkEnd w:id="9"/>
      <w:bookmarkEnd w:id="10"/>
      <w:bookmarkEnd w:id="11"/>
    </w:p>
    <w:p w14:paraId="20D61BF9" w14:textId="77777777" w:rsidR="0010484C" w:rsidRDefault="0010484C" w:rsidP="0010484C"/>
    <w:p w14:paraId="6CF6B185" w14:textId="77777777" w:rsidR="0010484C" w:rsidRPr="0010484C" w:rsidRDefault="0010484C" w:rsidP="0010484C"/>
    <w:p w14:paraId="0DD235FA" w14:textId="4099A4A0" w:rsidR="008F301C" w:rsidRDefault="00B54393">
      <w:pPr>
        <w:pStyle w:val="TOC2"/>
        <w:rPr>
          <w:rFonts w:asciiTheme="minorHAnsi" w:eastAsiaTheme="minorEastAsia" w:hAnsiTheme="minorHAnsi" w:cstheme="minorBidi"/>
          <w:kern w:val="2"/>
          <w:sz w:val="22"/>
          <w:szCs w:val="22"/>
          <w:lang w:eastAsia="en-GB"/>
          <w14:ligatures w14:val="standardContextual"/>
        </w:rPr>
      </w:pPr>
      <w:r w:rsidRPr="00114877">
        <w:fldChar w:fldCharType="begin"/>
      </w:r>
      <w:r w:rsidRPr="00114877">
        <w:instrText xml:space="preserve"> TOC \u \t "Heading 1,2,Title,1" </w:instrText>
      </w:r>
      <w:r w:rsidRPr="00114877">
        <w:fldChar w:fldCharType="separate"/>
      </w:r>
      <w:r w:rsidR="008F301C">
        <w:t>Name:</w:t>
      </w:r>
      <w:r w:rsidR="008F301C">
        <w:tab/>
      </w:r>
      <w:r w:rsidR="008F301C">
        <w:fldChar w:fldCharType="begin"/>
      </w:r>
      <w:r w:rsidR="008F301C">
        <w:instrText xml:space="preserve"> PAGEREF _Toc144724940 \h </w:instrText>
      </w:r>
      <w:r w:rsidR="008F301C">
        <w:fldChar w:fldCharType="separate"/>
      </w:r>
      <w:r w:rsidR="008F301C">
        <w:t>2</w:t>
      </w:r>
      <w:r w:rsidR="008F301C">
        <w:fldChar w:fldCharType="end"/>
      </w:r>
    </w:p>
    <w:p w14:paraId="546D825F" w14:textId="5D71226D" w:rsidR="008F301C" w:rsidRDefault="008F301C">
      <w:pPr>
        <w:pStyle w:val="TOC2"/>
        <w:rPr>
          <w:rFonts w:asciiTheme="minorHAnsi" w:eastAsiaTheme="minorEastAsia" w:hAnsiTheme="minorHAnsi" w:cstheme="minorBidi"/>
          <w:kern w:val="2"/>
          <w:sz w:val="22"/>
          <w:szCs w:val="22"/>
          <w:lang w:eastAsia="en-GB"/>
          <w14:ligatures w14:val="standardContextual"/>
        </w:rPr>
      </w:pPr>
      <w:r>
        <w:t>Business Plan for:</w:t>
      </w:r>
      <w:r>
        <w:tab/>
      </w:r>
      <w:r>
        <w:fldChar w:fldCharType="begin"/>
      </w:r>
      <w:r>
        <w:instrText xml:space="preserve"> PAGEREF _Toc144724941 \h </w:instrText>
      </w:r>
      <w:r>
        <w:fldChar w:fldCharType="separate"/>
      </w:r>
      <w:r>
        <w:t>2</w:t>
      </w:r>
      <w:r>
        <w:fldChar w:fldCharType="end"/>
      </w:r>
    </w:p>
    <w:p w14:paraId="082F6C74" w14:textId="366002CC" w:rsidR="008F301C" w:rsidRDefault="008F301C">
      <w:pPr>
        <w:pStyle w:val="TOC2"/>
        <w:rPr>
          <w:rFonts w:asciiTheme="minorHAnsi" w:eastAsiaTheme="minorEastAsia" w:hAnsiTheme="minorHAnsi" w:cstheme="minorBidi"/>
          <w:kern w:val="2"/>
          <w:sz w:val="22"/>
          <w:szCs w:val="22"/>
          <w:lang w:eastAsia="en-GB"/>
          <w14:ligatures w14:val="standardContextual"/>
        </w:rPr>
      </w:pPr>
      <w:r>
        <w:t>Business plan contents</w:t>
      </w:r>
      <w:r>
        <w:tab/>
      </w:r>
      <w:r>
        <w:fldChar w:fldCharType="begin"/>
      </w:r>
      <w:r>
        <w:instrText xml:space="preserve"> PAGEREF _Toc144724942 \h </w:instrText>
      </w:r>
      <w:r>
        <w:fldChar w:fldCharType="separate"/>
      </w:r>
      <w:r>
        <w:t>3</w:t>
      </w:r>
      <w:r>
        <w:fldChar w:fldCharType="end"/>
      </w:r>
    </w:p>
    <w:p w14:paraId="1E604DDF" w14:textId="65C7D376" w:rsidR="008F301C" w:rsidRDefault="008F301C" w:rsidP="008F301C">
      <w:pPr>
        <w:pStyle w:val="TOC1"/>
        <w:rPr>
          <w:rFonts w:asciiTheme="minorHAnsi" w:eastAsiaTheme="minorEastAsia" w:hAnsiTheme="minorHAnsi" w:cstheme="minorBidi"/>
          <w:kern w:val="2"/>
          <w:sz w:val="22"/>
          <w:szCs w:val="22"/>
          <w:lang w:eastAsia="en-GB"/>
          <w14:ligatures w14:val="standardContextual"/>
        </w:rPr>
      </w:pPr>
      <w:r>
        <w:t>Executive summary</w:t>
      </w:r>
      <w:r>
        <w:tab/>
      </w:r>
      <w:r>
        <w:fldChar w:fldCharType="begin"/>
      </w:r>
      <w:r>
        <w:instrText xml:space="preserve"> PAGEREF _Toc144724943 \h </w:instrText>
      </w:r>
      <w:r>
        <w:fldChar w:fldCharType="separate"/>
      </w:r>
      <w:r>
        <w:t>1</w:t>
      </w:r>
      <w:r>
        <w:fldChar w:fldCharType="end"/>
      </w:r>
    </w:p>
    <w:p w14:paraId="6F983289" w14:textId="57D3B0ED" w:rsidR="008F301C" w:rsidRDefault="008F301C">
      <w:pPr>
        <w:pStyle w:val="TOC2"/>
        <w:rPr>
          <w:rFonts w:asciiTheme="minorHAnsi" w:eastAsiaTheme="minorEastAsia" w:hAnsiTheme="minorHAnsi" w:cstheme="minorBidi"/>
          <w:kern w:val="2"/>
          <w:sz w:val="22"/>
          <w:szCs w:val="22"/>
          <w:lang w:eastAsia="en-GB"/>
          <w14:ligatures w14:val="standardContextual"/>
        </w:rPr>
      </w:pPr>
      <w:r>
        <w:t>1. Executive summary</w:t>
      </w:r>
      <w:r>
        <w:tab/>
      </w:r>
      <w:r>
        <w:fldChar w:fldCharType="begin"/>
      </w:r>
      <w:r>
        <w:instrText xml:space="preserve"> PAGEREF _Toc144724944 \h </w:instrText>
      </w:r>
      <w:r>
        <w:fldChar w:fldCharType="separate"/>
      </w:r>
      <w:r>
        <w:t>1</w:t>
      </w:r>
      <w:r>
        <w:fldChar w:fldCharType="end"/>
      </w:r>
    </w:p>
    <w:p w14:paraId="3CD79965" w14:textId="34BF170A" w:rsidR="008F301C" w:rsidRDefault="008F301C">
      <w:pPr>
        <w:pStyle w:val="TOC2"/>
        <w:rPr>
          <w:rFonts w:asciiTheme="minorHAnsi" w:eastAsiaTheme="minorEastAsia" w:hAnsiTheme="minorHAnsi" w:cstheme="minorBidi"/>
          <w:kern w:val="2"/>
          <w:sz w:val="22"/>
          <w:szCs w:val="22"/>
          <w:lang w:eastAsia="en-GB"/>
          <w14:ligatures w14:val="standardContextual"/>
        </w:rPr>
      </w:pPr>
      <w:r>
        <w:t>2. Business details</w:t>
      </w:r>
      <w:r>
        <w:tab/>
      </w:r>
      <w:r>
        <w:fldChar w:fldCharType="begin"/>
      </w:r>
      <w:r>
        <w:instrText xml:space="preserve"> PAGEREF _Toc144724945 \h </w:instrText>
      </w:r>
      <w:r>
        <w:fldChar w:fldCharType="separate"/>
      </w:r>
      <w:r>
        <w:t>1</w:t>
      </w:r>
      <w:r>
        <w:fldChar w:fldCharType="end"/>
      </w:r>
    </w:p>
    <w:p w14:paraId="362499A0" w14:textId="1F0D62DD" w:rsidR="008F301C" w:rsidRDefault="008F301C">
      <w:pPr>
        <w:pStyle w:val="TOC2"/>
        <w:rPr>
          <w:rFonts w:asciiTheme="minorHAnsi" w:eastAsiaTheme="minorEastAsia" w:hAnsiTheme="minorHAnsi" w:cstheme="minorBidi"/>
          <w:kern w:val="2"/>
          <w:sz w:val="22"/>
          <w:szCs w:val="22"/>
          <w:lang w:eastAsia="en-GB"/>
          <w14:ligatures w14:val="standardContextual"/>
        </w:rPr>
      </w:pPr>
      <w:r>
        <w:t>Key personnel</w:t>
      </w:r>
      <w:r>
        <w:tab/>
      </w:r>
      <w:r>
        <w:fldChar w:fldCharType="begin"/>
      </w:r>
      <w:r>
        <w:instrText xml:space="preserve"> PAGEREF _Toc144724946 \h </w:instrText>
      </w:r>
      <w:r>
        <w:fldChar w:fldCharType="separate"/>
      </w:r>
      <w:r>
        <w:t>2</w:t>
      </w:r>
      <w:r>
        <w:fldChar w:fldCharType="end"/>
      </w:r>
    </w:p>
    <w:p w14:paraId="3526521D" w14:textId="33C7D0DB" w:rsidR="008F301C" w:rsidRDefault="008F301C" w:rsidP="008F301C">
      <w:pPr>
        <w:pStyle w:val="TOC1"/>
        <w:rPr>
          <w:rFonts w:asciiTheme="minorHAnsi" w:eastAsiaTheme="minorEastAsia" w:hAnsiTheme="minorHAnsi" w:cstheme="minorBidi"/>
          <w:kern w:val="2"/>
          <w:sz w:val="22"/>
          <w:szCs w:val="22"/>
          <w:lang w:eastAsia="en-GB"/>
          <w14:ligatures w14:val="standardContextual"/>
        </w:rPr>
      </w:pPr>
      <w:r>
        <w:t>Vision</w:t>
      </w:r>
      <w:r>
        <w:tab/>
      </w:r>
      <w:r>
        <w:fldChar w:fldCharType="begin"/>
      </w:r>
      <w:r>
        <w:instrText xml:space="preserve"> PAGEREF _Toc144724947 \h </w:instrText>
      </w:r>
      <w:r>
        <w:fldChar w:fldCharType="separate"/>
      </w:r>
      <w:r>
        <w:t>4</w:t>
      </w:r>
      <w:r>
        <w:fldChar w:fldCharType="end"/>
      </w:r>
    </w:p>
    <w:p w14:paraId="1A28E4D9" w14:textId="5118D548" w:rsidR="008F301C" w:rsidRDefault="008F301C">
      <w:pPr>
        <w:pStyle w:val="TOC2"/>
        <w:rPr>
          <w:rFonts w:asciiTheme="minorHAnsi" w:eastAsiaTheme="minorEastAsia" w:hAnsiTheme="minorHAnsi" w:cstheme="minorBidi"/>
          <w:kern w:val="2"/>
          <w:sz w:val="22"/>
          <w:szCs w:val="22"/>
          <w:lang w:eastAsia="en-GB"/>
          <w14:ligatures w14:val="standardContextual"/>
        </w:rPr>
      </w:pPr>
      <w:r>
        <w:t>3. Business overview</w:t>
      </w:r>
      <w:r>
        <w:tab/>
      </w:r>
      <w:r>
        <w:fldChar w:fldCharType="begin"/>
      </w:r>
      <w:r>
        <w:instrText xml:space="preserve"> PAGEREF _Toc144724948 \h </w:instrText>
      </w:r>
      <w:r>
        <w:fldChar w:fldCharType="separate"/>
      </w:r>
      <w:r>
        <w:t>4</w:t>
      </w:r>
      <w:r>
        <w:fldChar w:fldCharType="end"/>
      </w:r>
    </w:p>
    <w:p w14:paraId="2DE02928" w14:textId="4774E3AE" w:rsidR="008F301C" w:rsidRDefault="008F301C">
      <w:pPr>
        <w:pStyle w:val="TOC2"/>
        <w:rPr>
          <w:rFonts w:asciiTheme="minorHAnsi" w:eastAsiaTheme="minorEastAsia" w:hAnsiTheme="minorHAnsi" w:cstheme="minorBidi"/>
          <w:kern w:val="2"/>
          <w:sz w:val="22"/>
          <w:szCs w:val="22"/>
          <w:lang w:eastAsia="en-GB"/>
          <w14:ligatures w14:val="standardContextual"/>
        </w:rPr>
      </w:pPr>
      <w:r>
        <w:t>4a. Business goals</w:t>
      </w:r>
      <w:r>
        <w:tab/>
      </w:r>
      <w:r>
        <w:fldChar w:fldCharType="begin"/>
      </w:r>
      <w:r>
        <w:instrText xml:space="preserve"> PAGEREF _Toc144724949 \h </w:instrText>
      </w:r>
      <w:r>
        <w:fldChar w:fldCharType="separate"/>
      </w:r>
      <w:r>
        <w:t>4</w:t>
      </w:r>
      <w:r>
        <w:fldChar w:fldCharType="end"/>
      </w:r>
    </w:p>
    <w:p w14:paraId="0B97B296" w14:textId="4C2524FF" w:rsidR="008F301C" w:rsidRDefault="008F301C">
      <w:pPr>
        <w:pStyle w:val="TOC2"/>
        <w:rPr>
          <w:rFonts w:asciiTheme="minorHAnsi" w:eastAsiaTheme="minorEastAsia" w:hAnsiTheme="minorHAnsi" w:cstheme="minorBidi"/>
          <w:kern w:val="2"/>
          <w:sz w:val="22"/>
          <w:szCs w:val="22"/>
          <w:lang w:eastAsia="en-GB"/>
          <w14:ligatures w14:val="standardContextual"/>
        </w:rPr>
      </w:pPr>
      <w:r>
        <w:t>4b. What the business does</w:t>
      </w:r>
      <w:r>
        <w:tab/>
      </w:r>
      <w:r>
        <w:fldChar w:fldCharType="begin"/>
      </w:r>
      <w:r>
        <w:instrText xml:space="preserve"> PAGEREF _Toc144724950 \h </w:instrText>
      </w:r>
      <w:r>
        <w:fldChar w:fldCharType="separate"/>
      </w:r>
      <w:r>
        <w:t>5</w:t>
      </w:r>
      <w:r>
        <w:fldChar w:fldCharType="end"/>
      </w:r>
    </w:p>
    <w:p w14:paraId="55AAC9CE" w14:textId="78C7B66F" w:rsidR="008F301C" w:rsidRDefault="008F301C">
      <w:pPr>
        <w:pStyle w:val="TOC2"/>
        <w:rPr>
          <w:rFonts w:asciiTheme="minorHAnsi" w:eastAsiaTheme="minorEastAsia" w:hAnsiTheme="minorHAnsi" w:cstheme="minorBidi"/>
          <w:kern w:val="2"/>
          <w:sz w:val="22"/>
          <w:szCs w:val="22"/>
          <w:lang w:eastAsia="en-GB"/>
          <w14:ligatures w14:val="standardContextual"/>
        </w:rPr>
      </w:pPr>
      <w:r>
        <w:t>4c. What makes the business different</w:t>
      </w:r>
      <w:r>
        <w:tab/>
      </w:r>
      <w:r>
        <w:fldChar w:fldCharType="begin"/>
      </w:r>
      <w:r>
        <w:instrText xml:space="preserve"> PAGEREF _Toc144724951 \h </w:instrText>
      </w:r>
      <w:r>
        <w:fldChar w:fldCharType="separate"/>
      </w:r>
      <w:r>
        <w:t>5</w:t>
      </w:r>
      <w:r>
        <w:fldChar w:fldCharType="end"/>
      </w:r>
    </w:p>
    <w:p w14:paraId="140CCF36" w14:textId="2144F4E8" w:rsidR="008F301C" w:rsidRDefault="008F301C">
      <w:pPr>
        <w:pStyle w:val="TOC2"/>
        <w:rPr>
          <w:rFonts w:asciiTheme="minorHAnsi" w:eastAsiaTheme="minorEastAsia" w:hAnsiTheme="minorHAnsi" w:cstheme="minorBidi"/>
          <w:kern w:val="2"/>
          <w:sz w:val="22"/>
          <w:szCs w:val="22"/>
          <w:lang w:eastAsia="en-GB"/>
          <w14:ligatures w14:val="standardContextual"/>
        </w:rPr>
      </w:pPr>
      <w:r>
        <w:t>4d. SWOT analysis</w:t>
      </w:r>
      <w:r>
        <w:tab/>
      </w:r>
      <w:r>
        <w:fldChar w:fldCharType="begin"/>
      </w:r>
      <w:r>
        <w:instrText xml:space="preserve"> PAGEREF _Toc144724952 \h </w:instrText>
      </w:r>
      <w:r>
        <w:fldChar w:fldCharType="separate"/>
      </w:r>
      <w:r>
        <w:t>5</w:t>
      </w:r>
      <w:r>
        <w:fldChar w:fldCharType="end"/>
      </w:r>
    </w:p>
    <w:p w14:paraId="4A760942" w14:textId="2B6E6D19" w:rsidR="008F301C" w:rsidRDefault="008F301C">
      <w:pPr>
        <w:pStyle w:val="TOC2"/>
        <w:rPr>
          <w:rFonts w:asciiTheme="minorHAnsi" w:eastAsiaTheme="minorEastAsia" w:hAnsiTheme="minorHAnsi" w:cstheme="minorBidi"/>
          <w:kern w:val="2"/>
          <w:sz w:val="22"/>
          <w:szCs w:val="22"/>
          <w:lang w:eastAsia="en-GB"/>
          <w14:ligatures w14:val="standardContextual"/>
        </w:rPr>
      </w:pPr>
      <w:r>
        <w:t>4e. Legal requirements</w:t>
      </w:r>
      <w:r>
        <w:tab/>
      </w:r>
      <w:r>
        <w:fldChar w:fldCharType="begin"/>
      </w:r>
      <w:r>
        <w:instrText xml:space="preserve"> PAGEREF _Toc144724953 \h </w:instrText>
      </w:r>
      <w:r>
        <w:fldChar w:fldCharType="separate"/>
      </w:r>
      <w:r>
        <w:t>6</w:t>
      </w:r>
      <w:r>
        <w:fldChar w:fldCharType="end"/>
      </w:r>
    </w:p>
    <w:p w14:paraId="2D4DFD1F" w14:textId="2FDD4B86" w:rsidR="008F301C" w:rsidRDefault="008F301C" w:rsidP="008F301C">
      <w:pPr>
        <w:pStyle w:val="TOC1"/>
        <w:rPr>
          <w:rFonts w:asciiTheme="minorHAnsi" w:eastAsiaTheme="minorEastAsia" w:hAnsiTheme="minorHAnsi" w:cstheme="minorBidi"/>
          <w:kern w:val="2"/>
          <w:sz w:val="22"/>
          <w:szCs w:val="22"/>
          <w:lang w:eastAsia="en-GB"/>
          <w14:ligatures w14:val="standardContextual"/>
        </w:rPr>
      </w:pPr>
      <w:r>
        <w:t>Marketing</w:t>
      </w:r>
      <w:r>
        <w:tab/>
      </w:r>
      <w:r>
        <w:fldChar w:fldCharType="begin"/>
      </w:r>
      <w:r>
        <w:instrText xml:space="preserve"> PAGEREF _Toc144724954 \h </w:instrText>
      </w:r>
      <w:r>
        <w:fldChar w:fldCharType="separate"/>
      </w:r>
      <w:r>
        <w:t>7</w:t>
      </w:r>
      <w:r>
        <w:fldChar w:fldCharType="end"/>
      </w:r>
    </w:p>
    <w:p w14:paraId="23F4676E" w14:textId="67828009" w:rsidR="008F301C" w:rsidRDefault="008F301C">
      <w:pPr>
        <w:pStyle w:val="TOC2"/>
        <w:rPr>
          <w:rFonts w:asciiTheme="minorHAnsi" w:eastAsiaTheme="minorEastAsia" w:hAnsiTheme="minorHAnsi" w:cstheme="minorBidi"/>
          <w:kern w:val="2"/>
          <w:sz w:val="22"/>
          <w:szCs w:val="22"/>
          <w:lang w:eastAsia="en-GB"/>
          <w14:ligatures w14:val="standardContextual"/>
        </w:rPr>
      </w:pPr>
      <w:r>
        <w:t>5. Market research</w:t>
      </w:r>
      <w:r>
        <w:tab/>
      </w:r>
      <w:r>
        <w:fldChar w:fldCharType="begin"/>
      </w:r>
      <w:r>
        <w:instrText xml:space="preserve"> PAGEREF _Toc144724955 \h </w:instrText>
      </w:r>
      <w:r>
        <w:fldChar w:fldCharType="separate"/>
      </w:r>
      <w:r>
        <w:t>7</w:t>
      </w:r>
      <w:r>
        <w:fldChar w:fldCharType="end"/>
      </w:r>
    </w:p>
    <w:p w14:paraId="7230A047" w14:textId="77BCF491" w:rsidR="008F301C" w:rsidRDefault="008F301C">
      <w:pPr>
        <w:pStyle w:val="TOC2"/>
        <w:rPr>
          <w:rFonts w:asciiTheme="minorHAnsi" w:eastAsiaTheme="minorEastAsia" w:hAnsiTheme="minorHAnsi" w:cstheme="minorBidi"/>
          <w:kern w:val="2"/>
          <w:sz w:val="22"/>
          <w:szCs w:val="22"/>
          <w:lang w:eastAsia="en-GB"/>
          <w14:ligatures w14:val="standardContextual"/>
        </w:rPr>
      </w:pPr>
      <w:r>
        <w:t>6. Market overview</w:t>
      </w:r>
      <w:r>
        <w:tab/>
      </w:r>
      <w:r>
        <w:fldChar w:fldCharType="begin"/>
      </w:r>
      <w:r>
        <w:instrText xml:space="preserve"> PAGEREF _Toc144724956 \h </w:instrText>
      </w:r>
      <w:r>
        <w:fldChar w:fldCharType="separate"/>
      </w:r>
      <w:r>
        <w:t>7</w:t>
      </w:r>
      <w:r>
        <w:fldChar w:fldCharType="end"/>
      </w:r>
    </w:p>
    <w:p w14:paraId="4E81C245" w14:textId="10E8E0DF" w:rsidR="008F301C" w:rsidRDefault="008F301C">
      <w:pPr>
        <w:pStyle w:val="TOC2"/>
        <w:rPr>
          <w:rFonts w:asciiTheme="minorHAnsi" w:eastAsiaTheme="minorEastAsia" w:hAnsiTheme="minorHAnsi" w:cstheme="minorBidi"/>
          <w:kern w:val="2"/>
          <w:sz w:val="22"/>
          <w:szCs w:val="22"/>
          <w:lang w:eastAsia="en-GB"/>
          <w14:ligatures w14:val="standardContextual"/>
        </w:rPr>
      </w:pPr>
      <w:r>
        <w:t>7. Competitor analysis</w:t>
      </w:r>
      <w:r>
        <w:tab/>
      </w:r>
      <w:r>
        <w:fldChar w:fldCharType="begin"/>
      </w:r>
      <w:r>
        <w:instrText xml:space="preserve"> PAGEREF _Toc144724957 \h </w:instrText>
      </w:r>
      <w:r>
        <w:fldChar w:fldCharType="separate"/>
      </w:r>
      <w:r>
        <w:t>8</w:t>
      </w:r>
      <w:r>
        <w:fldChar w:fldCharType="end"/>
      </w:r>
    </w:p>
    <w:p w14:paraId="6306C248" w14:textId="68791357" w:rsidR="008F301C" w:rsidRDefault="008F301C">
      <w:pPr>
        <w:pStyle w:val="TOC2"/>
        <w:rPr>
          <w:rFonts w:asciiTheme="minorHAnsi" w:eastAsiaTheme="minorEastAsia" w:hAnsiTheme="minorHAnsi" w:cstheme="minorBidi"/>
          <w:kern w:val="2"/>
          <w:sz w:val="22"/>
          <w:szCs w:val="22"/>
          <w:lang w:eastAsia="en-GB"/>
          <w14:ligatures w14:val="standardContextual"/>
        </w:rPr>
      </w:pPr>
      <w:r>
        <w:t>8. Sales</w:t>
      </w:r>
      <w:r>
        <w:tab/>
      </w:r>
      <w:r>
        <w:fldChar w:fldCharType="begin"/>
      </w:r>
      <w:r>
        <w:instrText xml:space="preserve"> PAGEREF _Toc144724958 \h </w:instrText>
      </w:r>
      <w:r>
        <w:fldChar w:fldCharType="separate"/>
      </w:r>
      <w:r>
        <w:t>9</w:t>
      </w:r>
      <w:r>
        <w:fldChar w:fldCharType="end"/>
      </w:r>
    </w:p>
    <w:p w14:paraId="15582F9B" w14:textId="199D9FE7" w:rsidR="008F301C" w:rsidRDefault="008F301C">
      <w:pPr>
        <w:pStyle w:val="TOC2"/>
        <w:rPr>
          <w:rFonts w:asciiTheme="minorHAnsi" w:eastAsiaTheme="minorEastAsia" w:hAnsiTheme="minorHAnsi" w:cstheme="minorBidi"/>
          <w:kern w:val="2"/>
          <w:sz w:val="22"/>
          <w:szCs w:val="22"/>
          <w:lang w:eastAsia="en-GB"/>
          <w14:ligatures w14:val="standardContextual"/>
        </w:rPr>
      </w:pPr>
      <w:r>
        <w:t>9. Marketing</w:t>
      </w:r>
      <w:r>
        <w:tab/>
      </w:r>
      <w:r>
        <w:fldChar w:fldCharType="begin"/>
      </w:r>
      <w:r>
        <w:instrText xml:space="preserve"> PAGEREF _Toc144724959 \h </w:instrText>
      </w:r>
      <w:r>
        <w:fldChar w:fldCharType="separate"/>
      </w:r>
      <w:r>
        <w:t>9</w:t>
      </w:r>
      <w:r>
        <w:fldChar w:fldCharType="end"/>
      </w:r>
    </w:p>
    <w:p w14:paraId="732712EA" w14:textId="0B7ACFB6" w:rsidR="008F301C" w:rsidRDefault="008F301C">
      <w:pPr>
        <w:pStyle w:val="TOC2"/>
        <w:rPr>
          <w:rFonts w:asciiTheme="minorHAnsi" w:eastAsiaTheme="minorEastAsia" w:hAnsiTheme="minorHAnsi" w:cstheme="minorBidi"/>
          <w:kern w:val="2"/>
          <w:sz w:val="22"/>
          <w:szCs w:val="22"/>
          <w:lang w:eastAsia="en-GB"/>
          <w14:ligatures w14:val="standardContextual"/>
        </w:rPr>
      </w:pPr>
      <w:r>
        <w:t>10. Pricing</w:t>
      </w:r>
      <w:r>
        <w:tab/>
      </w:r>
      <w:r>
        <w:fldChar w:fldCharType="begin"/>
      </w:r>
      <w:r>
        <w:instrText xml:space="preserve"> PAGEREF _Toc144724960 \h </w:instrText>
      </w:r>
      <w:r>
        <w:fldChar w:fldCharType="separate"/>
      </w:r>
      <w:r>
        <w:t>9</w:t>
      </w:r>
      <w:r>
        <w:fldChar w:fldCharType="end"/>
      </w:r>
    </w:p>
    <w:p w14:paraId="3D0D9165" w14:textId="102413D6" w:rsidR="008F301C" w:rsidRDefault="008F301C" w:rsidP="008F301C">
      <w:pPr>
        <w:pStyle w:val="TOC1"/>
        <w:rPr>
          <w:rFonts w:asciiTheme="minorHAnsi" w:eastAsiaTheme="minorEastAsia" w:hAnsiTheme="minorHAnsi" w:cstheme="minorBidi"/>
          <w:kern w:val="2"/>
          <w:sz w:val="22"/>
          <w:szCs w:val="22"/>
          <w:lang w:eastAsia="en-GB"/>
          <w14:ligatures w14:val="standardContextual"/>
        </w:rPr>
      </w:pPr>
      <w:r>
        <w:t>Running the business</w:t>
      </w:r>
      <w:r>
        <w:tab/>
      </w:r>
      <w:r>
        <w:fldChar w:fldCharType="begin"/>
      </w:r>
      <w:r>
        <w:instrText xml:space="preserve"> PAGEREF _Toc144724961 \h </w:instrText>
      </w:r>
      <w:r>
        <w:fldChar w:fldCharType="separate"/>
      </w:r>
      <w:r>
        <w:t>10</w:t>
      </w:r>
      <w:r>
        <w:fldChar w:fldCharType="end"/>
      </w:r>
    </w:p>
    <w:p w14:paraId="4C8FA93B" w14:textId="09533005" w:rsidR="008F301C" w:rsidRDefault="008F301C">
      <w:pPr>
        <w:pStyle w:val="TOC2"/>
        <w:rPr>
          <w:rFonts w:asciiTheme="minorHAnsi" w:eastAsiaTheme="minorEastAsia" w:hAnsiTheme="minorHAnsi" w:cstheme="minorBidi"/>
          <w:kern w:val="2"/>
          <w:sz w:val="22"/>
          <w:szCs w:val="22"/>
          <w:lang w:eastAsia="en-GB"/>
          <w14:ligatures w14:val="standardContextual"/>
        </w:rPr>
      </w:pPr>
      <w:r>
        <w:t>11. Staff</w:t>
      </w:r>
      <w:r>
        <w:tab/>
      </w:r>
      <w:r>
        <w:fldChar w:fldCharType="begin"/>
      </w:r>
      <w:r>
        <w:instrText xml:space="preserve"> PAGEREF _Toc144724962 \h </w:instrText>
      </w:r>
      <w:r>
        <w:fldChar w:fldCharType="separate"/>
      </w:r>
      <w:r>
        <w:t>10</w:t>
      </w:r>
      <w:r>
        <w:fldChar w:fldCharType="end"/>
      </w:r>
    </w:p>
    <w:p w14:paraId="3E5C1899" w14:textId="47A24CD9" w:rsidR="008F301C" w:rsidRDefault="008F301C">
      <w:pPr>
        <w:pStyle w:val="TOC2"/>
        <w:rPr>
          <w:rFonts w:asciiTheme="minorHAnsi" w:eastAsiaTheme="minorEastAsia" w:hAnsiTheme="minorHAnsi" w:cstheme="minorBidi"/>
          <w:kern w:val="2"/>
          <w:sz w:val="22"/>
          <w:szCs w:val="22"/>
          <w:lang w:eastAsia="en-GB"/>
          <w14:ligatures w14:val="standardContextual"/>
        </w:rPr>
      </w:pPr>
      <w:r>
        <w:t>12. Premises</w:t>
      </w:r>
      <w:r>
        <w:tab/>
      </w:r>
      <w:r>
        <w:fldChar w:fldCharType="begin"/>
      </w:r>
      <w:r>
        <w:instrText xml:space="preserve"> PAGEREF _Toc144724963 \h </w:instrText>
      </w:r>
      <w:r>
        <w:fldChar w:fldCharType="separate"/>
      </w:r>
      <w:r>
        <w:t>10</w:t>
      </w:r>
      <w:r>
        <w:fldChar w:fldCharType="end"/>
      </w:r>
    </w:p>
    <w:p w14:paraId="6E286917" w14:textId="08BACE3E" w:rsidR="008F301C" w:rsidRDefault="008F301C">
      <w:pPr>
        <w:pStyle w:val="TOC2"/>
        <w:rPr>
          <w:rFonts w:asciiTheme="minorHAnsi" w:eastAsiaTheme="minorEastAsia" w:hAnsiTheme="minorHAnsi" w:cstheme="minorBidi"/>
          <w:kern w:val="2"/>
          <w:sz w:val="22"/>
          <w:szCs w:val="22"/>
          <w:lang w:eastAsia="en-GB"/>
          <w14:ligatures w14:val="standardContextual"/>
        </w:rPr>
      </w:pPr>
      <w:r>
        <w:t>13. Suppliers</w:t>
      </w:r>
      <w:r>
        <w:tab/>
      </w:r>
      <w:r>
        <w:fldChar w:fldCharType="begin"/>
      </w:r>
      <w:r>
        <w:instrText xml:space="preserve"> PAGEREF _Toc144724964 \h </w:instrText>
      </w:r>
      <w:r>
        <w:fldChar w:fldCharType="separate"/>
      </w:r>
      <w:r>
        <w:t>10</w:t>
      </w:r>
      <w:r>
        <w:fldChar w:fldCharType="end"/>
      </w:r>
    </w:p>
    <w:p w14:paraId="1F548A73" w14:textId="0B91CB4B" w:rsidR="008F301C" w:rsidRDefault="008F301C">
      <w:pPr>
        <w:pStyle w:val="TOC2"/>
        <w:rPr>
          <w:rFonts w:asciiTheme="minorHAnsi" w:eastAsiaTheme="minorEastAsia" w:hAnsiTheme="minorHAnsi" w:cstheme="minorBidi"/>
          <w:kern w:val="2"/>
          <w:sz w:val="22"/>
          <w:szCs w:val="22"/>
          <w:lang w:eastAsia="en-GB"/>
          <w14:ligatures w14:val="standardContextual"/>
        </w:rPr>
      </w:pPr>
      <w:r>
        <w:t>14. Equipment</w:t>
      </w:r>
      <w:r>
        <w:tab/>
      </w:r>
      <w:r>
        <w:fldChar w:fldCharType="begin"/>
      </w:r>
      <w:r>
        <w:instrText xml:space="preserve"> PAGEREF _Toc144724965 \h </w:instrText>
      </w:r>
      <w:r>
        <w:fldChar w:fldCharType="separate"/>
      </w:r>
      <w:r>
        <w:t>11</w:t>
      </w:r>
      <w:r>
        <w:fldChar w:fldCharType="end"/>
      </w:r>
    </w:p>
    <w:p w14:paraId="09501142" w14:textId="2F8FDF71" w:rsidR="008F301C" w:rsidRDefault="008F301C">
      <w:pPr>
        <w:pStyle w:val="TOC2"/>
        <w:rPr>
          <w:rFonts w:asciiTheme="minorHAnsi" w:eastAsiaTheme="minorEastAsia" w:hAnsiTheme="minorHAnsi" w:cstheme="minorBidi"/>
          <w:kern w:val="2"/>
          <w:sz w:val="22"/>
          <w:szCs w:val="22"/>
          <w:lang w:eastAsia="en-GB"/>
          <w14:ligatures w14:val="standardContextual"/>
        </w:rPr>
      </w:pPr>
      <w:r>
        <w:t>15. Managing operational risks</w:t>
      </w:r>
      <w:r>
        <w:tab/>
      </w:r>
      <w:r>
        <w:fldChar w:fldCharType="begin"/>
      </w:r>
      <w:r>
        <w:instrText xml:space="preserve"> PAGEREF _Toc144724966 \h </w:instrText>
      </w:r>
      <w:r>
        <w:fldChar w:fldCharType="separate"/>
      </w:r>
      <w:r>
        <w:t>11</w:t>
      </w:r>
      <w:r>
        <w:fldChar w:fldCharType="end"/>
      </w:r>
    </w:p>
    <w:p w14:paraId="5FB2BC49" w14:textId="4DE3BB8F" w:rsidR="008F301C" w:rsidRDefault="008F301C">
      <w:pPr>
        <w:pStyle w:val="TOC2"/>
        <w:rPr>
          <w:rFonts w:asciiTheme="minorHAnsi" w:eastAsiaTheme="minorEastAsia" w:hAnsiTheme="minorHAnsi" w:cstheme="minorBidi"/>
          <w:kern w:val="2"/>
          <w:sz w:val="22"/>
          <w:szCs w:val="22"/>
          <w:lang w:eastAsia="en-GB"/>
          <w14:ligatures w14:val="standardContextual"/>
        </w:rPr>
      </w:pPr>
      <w:r>
        <w:t>16. Fair Work</w:t>
      </w:r>
      <w:r>
        <w:tab/>
      </w:r>
      <w:r>
        <w:fldChar w:fldCharType="begin"/>
      </w:r>
      <w:r>
        <w:instrText xml:space="preserve"> PAGEREF _Toc144724967 \h </w:instrText>
      </w:r>
      <w:r>
        <w:fldChar w:fldCharType="separate"/>
      </w:r>
      <w:r>
        <w:t>11</w:t>
      </w:r>
      <w:r>
        <w:fldChar w:fldCharType="end"/>
      </w:r>
    </w:p>
    <w:p w14:paraId="66EE15E8" w14:textId="6B4D35CA" w:rsidR="008F301C" w:rsidRDefault="008F301C">
      <w:pPr>
        <w:pStyle w:val="TOC2"/>
        <w:rPr>
          <w:rFonts w:asciiTheme="minorHAnsi" w:eastAsiaTheme="minorEastAsia" w:hAnsiTheme="minorHAnsi" w:cstheme="minorBidi"/>
          <w:kern w:val="2"/>
          <w:sz w:val="22"/>
          <w:szCs w:val="22"/>
          <w:lang w:eastAsia="en-GB"/>
          <w14:ligatures w14:val="standardContextual"/>
        </w:rPr>
      </w:pPr>
      <w:r>
        <w:t>17. Sustainability</w:t>
      </w:r>
      <w:r>
        <w:tab/>
      </w:r>
      <w:r>
        <w:fldChar w:fldCharType="begin"/>
      </w:r>
      <w:r>
        <w:instrText xml:space="preserve"> PAGEREF _Toc144724968 \h </w:instrText>
      </w:r>
      <w:r>
        <w:fldChar w:fldCharType="separate"/>
      </w:r>
      <w:r>
        <w:t>11</w:t>
      </w:r>
      <w:r>
        <w:fldChar w:fldCharType="end"/>
      </w:r>
    </w:p>
    <w:p w14:paraId="56CB59DE" w14:textId="3D0F9D26" w:rsidR="008F301C" w:rsidRDefault="008F301C" w:rsidP="008F301C">
      <w:pPr>
        <w:pStyle w:val="TOC1"/>
        <w:rPr>
          <w:rFonts w:asciiTheme="minorHAnsi" w:eastAsiaTheme="minorEastAsia" w:hAnsiTheme="minorHAnsi" w:cstheme="minorBidi"/>
          <w:kern w:val="2"/>
          <w:sz w:val="22"/>
          <w:szCs w:val="22"/>
          <w:lang w:eastAsia="en-GB"/>
          <w14:ligatures w14:val="standardContextual"/>
        </w:rPr>
      </w:pPr>
      <w:r>
        <w:t>Finance</w:t>
      </w:r>
      <w:r>
        <w:tab/>
      </w:r>
      <w:r>
        <w:fldChar w:fldCharType="begin"/>
      </w:r>
      <w:r>
        <w:instrText xml:space="preserve"> PAGEREF _Toc144724969 \h </w:instrText>
      </w:r>
      <w:r>
        <w:fldChar w:fldCharType="separate"/>
      </w:r>
      <w:r>
        <w:t>12</w:t>
      </w:r>
      <w:r>
        <w:fldChar w:fldCharType="end"/>
      </w:r>
    </w:p>
    <w:p w14:paraId="52438BC3" w14:textId="517F56F3" w:rsidR="008F301C" w:rsidRDefault="008F301C">
      <w:pPr>
        <w:pStyle w:val="TOC2"/>
        <w:rPr>
          <w:rFonts w:asciiTheme="minorHAnsi" w:eastAsiaTheme="minorEastAsia" w:hAnsiTheme="minorHAnsi" w:cstheme="minorBidi"/>
          <w:kern w:val="2"/>
          <w:sz w:val="22"/>
          <w:szCs w:val="22"/>
          <w:lang w:eastAsia="en-GB"/>
          <w14:ligatures w14:val="standardContextual"/>
        </w:rPr>
      </w:pPr>
      <w:r>
        <w:t>18. Finance</w:t>
      </w:r>
      <w:r>
        <w:tab/>
      </w:r>
      <w:r>
        <w:fldChar w:fldCharType="begin"/>
      </w:r>
      <w:r>
        <w:instrText xml:space="preserve"> PAGEREF _Toc144724970 \h </w:instrText>
      </w:r>
      <w:r>
        <w:fldChar w:fldCharType="separate"/>
      </w:r>
      <w:r>
        <w:t>12</w:t>
      </w:r>
      <w:r>
        <w:fldChar w:fldCharType="end"/>
      </w:r>
    </w:p>
    <w:p w14:paraId="0455AA2F" w14:textId="6997A10B" w:rsidR="008F301C" w:rsidRDefault="008F301C">
      <w:pPr>
        <w:pStyle w:val="TOC2"/>
        <w:rPr>
          <w:rFonts w:asciiTheme="minorHAnsi" w:eastAsiaTheme="minorEastAsia" w:hAnsiTheme="minorHAnsi" w:cstheme="minorBidi"/>
          <w:kern w:val="2"/>
          <w:sz w:val="22"/>
          <w:szCs w:val="22"/>
          <w:lang w:eastAsia="en-GB"/>
          <w14:ligatures w14:val="standardContextual"/>
        </w:rPr>
      </w:pPr>
      <w:r>
        <w:t>Personal survival budget</w:t>
      </w:r>
      <w:r>
        <w:tab/>
      </w:r>
      <w:r>
        <w:fldChar w:fldCharType="begin"/>
      </w:r>
      <w:r>
        <w:instrText xml:space="preserve"> PAGEREF _Toc144724971 \h </w:instrText>
      </w:r>
      <w:r>
        <w:fldChar w:fldCharType="separate"/>
      </w:r>
      <w:r>
        <w:t>13</w:t>
      </w:r>
      <w:r>
        <w:fldChar w:fldCharType="end"/>
      </w:r>
    </w:p>
    <w:p w14:paraId="656E8797" w14:textId="3335010E" w:rsidR="008F301C" w:rsidRDefault="008F301C">
      <w:pPr>
        <w:pStyle w:val="TOC2"/>
        <w:rPr>
          <w:rFonts w:asciiTheme="minorHAnsi" w:eastAsiaTheme="minorEastAsia" w:hAnsiTheme="minorHAnsi" w:cstheme="minorBidi"/>
          <w:kern w:val="2"/>
          <w:sz w:val="22"/>
          <w:szCs w:val="22"/>
          <w:lang w:eastAsia="en-GB"/>
          <w14:ligatures w14:val="standardContextual"/>
        </w:rPr>
      </w:pPr>
      <w:r>
        <w:t>19. Profit and loss forecast</w:t>
      </w:r>
      <w:r>
        <w:tab/>
      </w:r>
      <w:r>
        <w:fldChar w:fldCharType="begin"/>
      </w:r>
      <w:r>
        <w:instrText xml:space="preserve"> PAGEREF _Toc144724972 \h </w:instrText>
      </w:r>
      <w:r>
        <w:fldChar w:fldCharType="separate"/>
      </w:r>
      <w:r>
        <w:t>14</w:t>
      </w:r>
      <w:r>
        <w:fldChar w:fldCharType="end"/>
      </w:r>
    </w:p>
    <w:p w14:paraId="5C54A6BD" w14:textId="2A76438E" w:rsidR="008F301C" w:rsidRDefault="008F301C">
      <w:pPr>
        <w:pStyle w:val="TOC2"/>
        <w:rPr>
          <w:rFonts w:asciiTheme="minorHAnsi" w:eastAsiaTheme="minorEastAsia" w:hAnsiTheme="minorHAnsi" w:cstheme="minorBidi"/>
          <w:kern w:val="2"/>
          <w:sz w:val="22"/>
          <w:szCs w:val="22"/>
          <w:lang w:eastAsia="en-GB"/>
          <w14:ligatures w14:val="standardContextual"/>
        </w:rPr>
      </w:pPr>
      <w:r>
        <w:t>20. Sourcing finance</w:t>
      </w:r>
      <w:r>
        <w:tab/>
      </w:r>
      <w:r>
        <w:fldChar w:fldCharType="begin"/>
      </w:r>
      <w:r>
        <w:instrText xml:space="preserve"> PAGEREF _Toc144724973 \h </w:instrText>
      </w:r>
      <w:r>
        <w:fldChar w:fldCharType="separate"/>
      </w:r>
      <w:r>
        <w:t>15</w:t>
      </w:r>
      <w:r>
        <w:fldChar w:fldCharType="end"/>
      </w:r>
    </w:p>
    <w:p w14:paraId="368D764E" w14:textId="6FA9BD70" w:rsidR="008F301C" w:rsidRDefault="008F301C">
      <w:pPr>
        <w:pStyle w:val="TOC2"/>
        <w:rPr>
          <w:rFonts w:asciiTheme="minorHAnsi" w:eastAsiaTheme="minorEastAsia" w:hAnsiTheme="minorHAnsi" w:cstheme="minorBidi"/>
          <w:kern w:val="2"/>
          <w:sz w:val="22"/>
          <w:szCs w:val="22"/>
          <w:lang w:eastAsia="en-GB"/>
          <w14:ligatures w14:val="standardContextual"/>
        </w:rPr>
      </w:pPr>
      <w:r>
        <w:t>21. Cash flow forecast</w:t>
      </w:r>
      <w:r>
        <w:tab/>
      </w:r>
      <w:r>
        <w:fldChar w:fldCharType="begin"/>
      </w:r>
      <w:r>
        <w:instrText xml:space="preserve"> PAGEREF _Toc144724974 \h </w:instrText>
      </w:r>
      <w:r>
        <w:fldChar w:fldCharType="separate"/>
      </w:r>
      <w:r>
        <w:t>16</w:t>
      </w:r>
      <w:r>
        <w:fldChar w:fldCharType="end"/>
      </w:r>
    </w:p>
    <w:p w14:paraId="54296702" w14:textId="6C005969" w:rsidR="0092445D" w:rsidRDefault="00B54393" w:rsidP="002C3010">
      <w:r w:rsidRPr="00114877">
        <w:fldChar w:fldCharType="end"/>
      </w:r>
    </w:p>
    <w:p w14:paraId="33FFF74B" w14:textId="77777777" w:rsidR="0092445D" w:rsidRDefault="0092445D" w:rsidP="002C3010">
      <w:pPr>
        <w:sectPr w:rsidR="0092445D" w:rsidSect="00256C85">
          <w:pgSz w:w="11906" w:h="16838"/>
          <w:pgMar w:top="720" w:right="720" w:bottom="720" w:left="720" w:header="708" w:footer="708" w:gutter="0"/>
          <w:cols w:space="708"/>
          <w:docGrid w:linePitch="360"/>
        </w:sectPr>
      </w:pPr>
    </w:p>
    <w:p w14:paraId="6A6F2B29" w14:textId="47D83265" w:rsidR="008529C0" w:rsidRPr="00CD04C4" w:rsidRDefault="003C2C68" w:rsidP="0092445D">
      <w:pPr>
        <w:pStyle w:val="Title"/>
      </w:pPr>
      <w:bookmarkStart w:id="12" w:name="_Toc144724943"/>
      <w:r w:rsidRPr="00CD04C4">
        <w:lastRenderedPageBreak/>
        <w:t xml:space="preserve">Executive </w:t>
      </w:r>
      <w:r w:rsidR="00AC1C38">
        <w:t>s</w:t>
      </w:r>
      <w:r w:rsidRPr="00CD04C4">
        <w:t>ummary</w:t>
      </w:r>
      <w:bookmarkEnd w:id="12"/>
    </w:p>
    <w:p w14:paraId="35229CBA" w14:textId="18DBD5EA" w:rsidR="00CD04C4" w:rsidRPr="00546EEC" w:rsidRDefault="00CD04C4" w:rsidP="002C3010">
      <w:pPr>
        <w:pStyle w:val="Style1"/>
      </w:pP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r w:rsidR="0069373E" w:rsidRPr="00546EEC">
        <w:tab/>
      </w:r>
      <w:r w:rsidR="0069373E" w:rsidRPr="00546EEC">
        <w:tab/>
      </w:r>
      <w:r w:rsidRPr="00546EEC">
        <w:tab/>
      </w:r>
    </w:p>
    <w:p w14:paraId="7D887871" w14:textId="28206E4E" w:rsidR="00971F9B" w:rsidRPr="00CD04C4" w:rsidRDefault="0069373E" w:rsidP="00AF3222">
      <w:pPr>
        <w:rPr>
          <w:sz w:val="22"/>
          <w:szCs w:val="22"/>
        </w:rPr>
      </w:pPr>
      <w:r>
        <w:tab/>
      </w:r>
    </w:p>
    <w:p w14:paraId="77818A52" w14:textId="12B585D8" w:rsidR="00971F9B" w:rsidRPr="00CD04C4" w:rsidRDefault="00971F9B" w:rsidP="00AF3222">
      <w:pPr>
        <w:pStyle w:val="Heading1"/>
      </w:pPr>
      <w:bookmarkStart w:id="13" w:name="_Toc144724944"/>
      <w:r w:rsidRPr="00CD04C4">
        <w:t>1. Executive summary</w:t>
      </w:r>
      <w:bookmarkEnd w:id="13"/>
    </w:p>
    <w:p w14:paraId="49D9B199" w14:textId="1102E626" w:rsidR="00CD04C4" w:rsidRPr="00AF3222" w:rsidRDefault="00AF3222" w:rsidP="007E7D2C">
      <w:pPr>
        <w:pStyle w:val="Quote"/>
        <w:rPr>
          <w:rStyle w:val="Instruct"/>
          <w:sz w:val="28"/>
          <w:szCs w:val="28"/>
        </w:rPr>
      </w:pPr>
      <w:r w:rsidRPr="00AF3222">
        <w:rPr>
          <w:rStyle w:val="Instruct"/>
          <w:sz w:val="28"/>
          <w:szCs w:val="28"/>
        </w:rPr>
        <w:t>(We suggest you complete this section after you have completed the other sections of the Business Plan.)</w:t>
      </w:r>
    </w:p>
    <w:p w14:paraId="2FCD3CAA" w14:textId="77777777" w:rsidR="007E363D" w:rsidRDefault="007E363D" w:rsidP="00AF3222">
      <w:pPr>
        <w:rPr>
          <w:rStyle w:val="Instruct"/>
          <w:sz w:val="22"/>
        </w:rPr>
      </w:pPr>
    </w:p>
    <w:p w14:paraId="7A283E5F" w14:textId="09E20FC1" w:rsidR="007E363D" w:rsidRDefault="007E363D" w:rsidP="00AF3222">
      <w:pPr>
        <w:rPr>
          <w:rStyle w:val="Instruct"/>
          <w:sz w:val="22"/>
        </w:rPr>
      </w:pPr>
    </w:p>
    <w:p w14:paraId="7F6FDC65" w14:textId="77777777" w:rsidR="0069373E" w:rsidRDefault="0069373E" w:rsidP="00AF3222">
      <w:pPr>
        <w:rPr>
          <w:rStyle w:val="Instruct"/>
          <w:sz w:val="22"/>
        </w:rPr>
      </w:pPr>
    </w:p>
    <w:p w14:paraId="6903E0E6" w14:textId="77777777" w:rsidR="0069373E" w:rsidRDefault="0069373E" w:rsidP="00AF3222">
      <w:pPr>
        <w:rPr>
          <w:rStyle w:val="Instruct"/>
          <w:sz w:val="22"/>
        </w:rPr>
      </w:pPr>
    </w:p>
    <w:p w14:paraId="76F030F2" w14:textId="77777777" w:rsidR="0069373E" w:rsidRDefault="0069373E" w:rsidP="00AF3222">
      <w:pPr>
        <w:rPr>
          <w:rStyle w:val="Instruct"/>
          <w:sz w:val="22"/>
        </w:rPr>
      </w:pPr>
    </w:p>
    <w:p w14:paraId="5253F1CD" w14:textId="77777777" w:rsidR="0069373E" w:rsidRDefault="0069373E" w:rsidP="00AF3222">
      <w:pPr>
        <w:rPr>
          <w:rStyle w:val="Instruct"/>
          <w:sz w:val="22"/>
        </w:rPr>
      </w:pPr>
    </w:p>
    <w:p w14:paraId="5C545E68" w14:textId="65EC2D79" w:rsidR="0069373E" w:rsidRDefault="0069373E" w:rsidP="00AF3222">
      <w:pPr>
        <w:rPr>
          <w:rStyle w:val="Instruct"/>
          <w:sz w:val="22"/>
        </w:rPr>
      </w:pPr>
    </w:p>
    <w:p w14:paraId="5E196C7F" w14:textId="706455A7" w:rsidR="00971F9B" w:rsidRPr="00AF3222" w:rsidRDefault="00971F9B" w:rsidP="00AF3222">
      <w:pPr>
        <w:pStyle w:val="Heading1"/>
      </w:pPr>
      <w:bookmarkStart w:id="14" w:name="_Toc144724945"/>
      <w:r w:rsidRPr="00AF3222">
        <w:t>2</w:t>
      </w:r>
      <w:r w:rsidR="009602D3" w:rsidRPr="00AF3222">
        <w:t>.</w:t>
      </w:r>
      <w:r w:rsidRPr="00AF3222">
        <w:t xml:space="preserve"> Business details</w:t>
      </w:r>
      <w:bookmarkEnd w:id="14"/>
    </w:p>
    <w:p w14:paraId="532C6608" w14:textId="77777777" w:rsidR="00573737" w:rsidRDefault="00573737" w:rsidP="00573737">
      <w:pPr>
        <w:pStyle w:val="Heading2"/>
      </w:pPr>
    </w:p>
    <w:p w14:paraId="6C1EDFF8" w14:textId="4E4549C8" w:rsidR="00573737" w:rsidRPr="00AF3222" w:rsidRDefault="00573737" w:rsidP="00573737">
      <w:pPr>
        <w:pStyle w:val="Heading2"/>
      </w:pPr>
      <w:r w:rsidRPr="00AF3222">
        <w:t>Company name:</w:t>
      </w:r>
    </w:p>
    <w:p w14:paraId="2BF03287" w14:textId="77777777" w:rsidR="00CD04C4" w:rsidRPr="003D0524" w:rsidRDefault="00CD04C4" w:rsidP="00AF3222"/>
    <w:p w14:paraId="200C6F44" w14:textId="77777777" w:rsidR="00262130" w:rsidRPr="003D0524" w:rsidRDefault="00262130" w:rsidP="00AF3222"/>
    <w:p w14:paraId="2EBEAF23" w14:textId="0091662B" w:rsidR="00971F9B" w:rsidRPr="003D0524" w:rsidRDefault="00971F9B" w:rsidP="00573737">
      <w:pPr>
        <w:pStyle w:val="Heading2"/>
      </w:pPr>
      <w:r w:rsidRPr="003D0524">
        <w:t>Address:</w:t>
      </w:r>
    </w:p>
    <w:p w14:paraId="14FE6D42" w14:textId="77777777" w:rsidR="00CD04C4" w:rsidRPr="003D0524" w:rsidRDefault="00CD04C4" w:rsidP="00AF3222"/>
    <w:p w14:paraId="55A56C17" w14:textId="77777777" w:rsidR="00262130" w:rsidRPr="003D0524" w:rsidRDefault="00262130" w:rsidP="00AF3222"/>
    <w:p w14:paraId="2749F0A5" w14:textId="705B9AF9" w:rsidR="00971F9B" w:rsidRPr="003D0524" w:rsidRDefault="00971F9B" w:rsidP="00573737">
      <w:pPr>
        <w:pStyle w:val="Heading2"/>
      </w:pPr>
      <w:r w:rsidRPr="003D0524">
        <w:t>Telephone number:</w:t>
      </w:r>
    </w:p>
    <w:p w14:paraId="746C479E" w14:textId="77777777" w:rsidR="00CD04C4" w:rsidRPr="003D0524" w:rsidRDefault="00CD04C4" w:rsidP="00AF3222"/>
    <w:p w14:paraId="508F24B2" w14:textId="77777777" w:rsidR="00262130" w:rsidRPr="003D0524" w:rsidRDefault="00262130" w:rsidP="00AF3222"/>
    <w:p w14:paraId="09DDECF9" w14:textId="5F5C5BC1" w:rsidR="00971F9B" w:rsidRPr="003D0524" w:rsidRDefault="00971F9B" w:rsidP="00573737">
      <w:pPr>
        <w:pStyle w:val="Heading2"/>
      </w:pPr>
      <w:r w:rsidRPr="003D0524">
        <w:t>Legal status:</w:t>
      </w:r>
    </w:p>
    <w:p w14:paraId="391B1A25" w14:textId="77777777" w:rsidR="00CD04C4" w:rsidRPr="003D0524" w:rsidRDefault="00CD04C4" w:rsidP="00AF3222"/>
    <w:p w14:paraId="20DB5297" w14:textId="77777777" w:rsidR="00262130" w:rsidRPr="003D0524" w:rsidRDefault="00262130" w:rsidP="00AF3222"/>
    <w:p w14:paraId="114E1C43" w14:textId="5CAC69EE" w:rsidR="00971F9B" w:rsidRPr="003D0524" w:rsidRDefault="00971F9B" w:rsidP="00573737">
      <w:pPr>
        <w:pStyle w:val="Heading2"/>
      </w:pPr>
      <w:bookmarkStart w:id="15" w:name="_Toc287535398"/>
      <w:r w:rsidRPr="003D0524">
        <w:t>Advisors:</w:t>
      </w:r>
    </w:p>
    <w:p w14:paraId="1DB9D71D" w14:textId="77777777" w:rsidR="00CD04C4" w:rsidRPr="003D0524" w:rsidRDefault="00CD04C4" w:rsidP="00AF3222"/>
    <w:p w14:paraId="1B697173" w14:textId="77777777" w:rsidR="00262130" w:rsidRPr="003D0524" w:rsidRDefault="00262130" w:rsidP="00AF3222"/>
    <w:p w14:paraId="3D1D29CF" w14:textId="77777777" w:rsidR="00971F9B" w:rsidRPr="003D0524" w:rsidRDefault="00971F9B" w:rsidP="00573737">
      <w:pPr>
        <w:pStyle w:val="Heading2"/>
      </w:pPr>
      <w:r w:rsidRPr="003D0524">
        <w:t>Are you / will you be VAT registered:</w:t>
      </w:r>
    </w:p>
    <w:p w14:paraId="6BBCAEFC" w14:textId="77777777" w:rsidR="00CD04C4" w:rsidRPr="003D0524" w:rsidRDefault="00CD04C4" w:rsidP="00AF3222"/>
    <w:p w14:paraId="2166BB74" w14:textId="77777777" w:rsidR="00262130" w:rsidRPr="003D0524" w:rsidRDefault="00262130" w:rsidP="00AF3222"/>
    <w:p w14:paraId="15F23470" w14:textId="77777777" w:rsidR="00971F9B" w:rsidRPr="003D0524" w:rsidRDefault="00971F9B" w:rsidP="00573737">
      <w:pPr>
        <w:pStyle w:val="Heading2"/>
      </w:pPr>
      <w:r w:rsidRPr="003D0524">
        <w:t>Do you have an online presence:</w:t>
      </w:r>
    </w:p>
    <w:p w14:paraId="376137F3" w14:textId="77777777" w:rsidR="00CD04C4" w:rsidRPr="003D0524" w:rsidRDefault="00CD04C4" w:rsidP="00AF3222"/>
    <w:p w14:paraId="04F3328A" w14:textId="77777777" w:rsidR="00262130" w:rsidRPr="003D0524" w:rsidRDefault="00262130" w:rsidP="00AF3222"/>
    <w:p w14:paraId="2FF33813" w14:textId="12EA7B15" w:rsidR="00971F9B" w:rsidRPr="00AF3222" w:rsidRDefault="00971F9B" w:rsidP="00573737">
      <w:pPr>
        <w:pStyle w:val="Heading2"/>
      </w:pPr>
      <w:r w:rsidRPr="00AF3222">
        <w:t>The business will:</w:t>
      </w:r>
      <w:bookmarkEnd w:id="15"/>
    </w:p>
    <w:p w14:paraId="3F27ADA1" w14:textId="40482962" w:rsidR="00AF3222" w:rsidRPr="00AF3222" w:rsidRDefault="00AF3222" w:rsidP="007E7D2C">
      <w:pPr>
        <w:pStyle w:val="Quote"/>
      </w:pPr>
      <w:r w:rsidRPr="00AF3222">
        <w:t>(Provide a brief description of what your business will do.)</w:t>
      </w:r>
    </w:p>
    <w:p w14:paraId="1782421D" w14:textId="77777777" w:rsidR="00CD04C4" w:rsidRDefault="00CD04C4" w:rsidP="00AF3222"/>
    <w:p w14:paraId="28B1A3E5" w14:textId="77777777" w:rsidR="00262130" w:rsidRPr="007E363D" w:rsidRDefault="00262130" w:rsidP="00AF3222"/>
    <w:p w14:paraId="01F16F72" w14:textId="77777777" w:rsidR="007E363D" w:rsidRPr="00CD04C4" w:rsidRDefault="007E363D" w:rsidP="00AF3222"/>
    <w:p w14:paraId="3054763D" w14:textId="223C0072" w:rsidR="00256C85" w:rsidRDefault="00256C85" w:rsidP="00AF3222">
      <w:bookmarkStart w:id="16" w:name="_Toc287535399"/>
      <w:r>
        <w:br w:type="page"/>
      </w:r>
    </w:p>
    <w:p w14:paraId="5CF9A096" w14:textId="7F8EF31A" w:rsidR="00971F9B" w:rsidRDefault="00971F9B" w:rsidP="00AF3222">
      <w:pPr>
        <w:pStyle w:val="Heading1"/>
      </w:pPr>
      <w:bookmarkStart w:id="17" w:name="_Toc142483903"/>
      <w:bookmarkStart w:id="18" w:name="_Toc144724946"/>
      <w:r w:rsidRPr="00CD04C4">
        <w:lastRenderedPageBreak/>
        <w:t>Key personnel</w:t>
      </w:r>
      <w:bookmarkEnd w:id="16"/>
      <w:bookmarkEnd w:id="17"/>
      <w:bookmarkEnd w:id="18"/>
    </w:p>
    <w:p w14:paraId="0A1C00FB" w14:textId="77777777" w:rsidR="00262130" w:rsidRDefault="00262130" w:rsidP="00AF3222"/>
    <w:p w14:paraId="5885E559" w14:textId="77777777" w:rsidR="00573737" w:rsidRPr="00573737" w:rsidRDefault="00573737" w:rsidP="00573737">
      <w:pPr>
        <w:pStyle w:val="Heading2"/>
      </w:pPr>
      <w:r w:rsidRPr="00573737">
        <w:t>Details of owner(s)</w:t>
      </w:r>
    </w:p>
    <w:p w14:paraId="23BC7541" w14:textId="77777777" w:rsidR="00573737" w:rsidRDefault="00573737" w:rsidP="00573737"/>
    <w:p w14:paraId="0FEB0400" w14:textId="77777777" w:rsidR="00573737" w:rsidRDefault="00573737" w:rsidP="00573737">
      <w:pPr>
        <w:pStyle w:val="Heading2"/>
      </w:pPr>
      <w:r>
        <w:t xml:space="preserve">Name: </w:t>
      </w:r>
    </w:p>
    <w:p w14:paraId="46052F1E" w14:textId="77777777" w:rsidR="00573737" w:rsidRDefault="00573737" w:rsidP="00573737"/>
    <w:p w14:paraId="4FED77CD" w14:textId="77777777" w:rsidR="00573737" w:rsidRDefault="00573737" w:rsidP="00573737"/>
    <w:p w14:paraId="6419CE82" w14:textId="77777777" w:rsidR="00573737" w:rsidRDefault="00573737" w:rsidP="00573737">
      <w:pPr>
        <w:pStyle w:val="Heading2"/>
      </w:pPr>
      <w:r>
        <w:t xml:space="preserve">Position/main responsibilities: </w:t>
      </w:r>
    </w:p>
    <w:p w14:paraId="4D1445AA" w14:textId="77777777" w:rsidR="00573737" w:rsidRDefault="00573737" w:rsidP="00573737"/>
    <w:p w14:paraId="1DC16EF0" w14:textId="77777777" w:rsidR="00573737" w:rsidRDefault="00573737" w:rsidP="00573737"/>
    <w:p w14:paraId="20C9C169" w14:textId="77777777" w:rsidR="00573737" w:rsidRDefault="00573737" w:rsidP="00573737">
      <w:pPr>
        <w:pStyle w:val="Heading2"/>
      </w:pPr>
      <w:r>
        <w:t xml:space="preserve">Experience and knowledge of our industry: </w:t>
      </w:r>
    </w:p>
    <w:p w14:paraId="770D92E9" w14:textId="77777777" w:rsidR="00573737" w:rsidRDefault="00573737" w:rsidP="00573737"/>
    <w:p w14:paraId="5EC9F692" w14:textId="77777777" w:rsidR="00573737" w:rsidRDefault="00573737" w:rsidP="00573737"/>
    <w:p w14:paraId="050517AF" w14:textId="77777777" w:rsidR="00573737" w:rsidRDefault="00573737" w:rsidP="00573737">
      <w:pPr>
        <w:pStyle w:val="Heading2"/>
      </w:pPr>
      <w:r>
        <w:t xml:space="preserve">Previous employment: </w:t>
      </w:r>
    </w:p>
    <w:p w14:paraId="2F6A437B" w14:textId="77777777" w:rsidR="00573737" w:rsidRDefault="00573737" w:rsidP="00573737"/>
    <w:p w14:paraId="1AAB9449" w14:textId="77777777" w:rsidR="00573737" w:rsidRDefault="00573737" w:rsidP="00573737"/>
    <w:p w14:paraId="43647CC0" w14:textId="77777777" w:rsidR="00573737" w:rsidRDefault="00573737" w:rsidP="00573737">
      <w:pPr>
        <w:pStyle w:val="Heading2"/>
      </w:pPr>
      <w:r>
        <w:t xml:space="preserve">Key skills brought to the business: </w:t>
      </w:r>
    </w:p>
    <w:p w14:paraId="0112AF7D" w14:textId="77777777" w:rsidR="00573737" w:rsidRDefault="00573737" w:rsidP="00573737"/>
    <w:p w14:paraId="44E30ACD" w14:textId="77777777" w:rsidR="00573737" w:rsidRDefault="00573737" w:rsidP="00573737"/>
    <w:p w14:paraId="552243BF" w14:textId="77777777" w:rsidR="00573737" w:rsidRDefault="00573737" w:rsidP="00573737">
      <w:pPr>
        <w:pStyle w:val="Heading2"/>
      </w:pPr>
      <w:r>
        <w:t xml:space="preserve">Business experience and any training undertaken: </w:t>
      </w:r>
    </w:p>
    <w:p w14:paraId="1E8DE38F" w14:textId="77777777" w:rsidR="00573737" w:rsidRDefault="00573737" w:rsidP="00573737"/>
    <w:p w14:paraId="445FB160" w14:textId="77777777" w:rsidR="00573737" w:rsidRDefault="00573737" w:rsidP="00573737"/>
    <w:p w14:paraId="26249435" w14:textId="77777777" w:rsidR="00573737" w:rsidRDefault="00573737" w:rsidP="00573737">
      <w:pPr>
        <w:pStyle w:val="Heading2"/>
      </w:pPr>
      <w:r>
        <w:t xml:space="preserve">Academic/professional qualifications: </w:t>
      </w:r>
    </w:p>
    <w:p w14:paraId="6456710B" w14:textId="77777777" w:rsidR="00573737" w:rsidRDefault="00573737" w:rsidP="00573737"/>
    <w:p w14:paraId="633BB140" w14:textId="77777777" w:rsidR="00573737" w:rsidRDefault="00573737" w:rsidP="00573737"/>
    <w:p w14:paraId="040BC091" w14:textId="3798B9CC" w:rsidR="00573737" w:rsidRDefault="00573737" w:rsidP="00573737">
      <w:pPr>
        <w:pStyle w:val="Heading2"/>
      </w:pPr>
      <w:r>
        <w:t>Most recent salary</w:t>
      </w:r>
      <w:r w:rsidR="006C33CB">
        <w:t>:</w:t>
      </w:r>
    </w:p>
    <w:p w14:paraId="51E725C2" w14:textId="77777777" w:rsidR="00573737" w:rsidRDefault="00573737" w:rsidP="00573737"/>
    <w:p w14:paraId="0F4457E1" w14:textId="77777777" w:rsidR="00573737" w:rsidRPr="00262130" w:rsidRDefault="00573737" w:rsidP="00AF3222"/>
    <w:p w14:paraId="266DB02D" w14:textId="77777777" w:rsidR="00AF3222" w:rsidRDefault="00AF3222">
      <w:bookmarkStart w:id="19" w:name="_Toc287535401"/>
      <w:r>
        <w:br w:type="page"/>
      </w:r>
    </w:p>
    <w:p w14:paraId="49D84748" w14:textId="340106C6" w:rsidR="00971F9B" w:rsidRPr="00AF3222" w:rsidRDefault="00971F9B" w:rsidP="00573737">
      <w:pPr>
        <w:pStyle w:val="Heading2"/>
      </w:pPr>
      <w:r w:rsidRPr="00AF3222">
        <w:lastRenderedPageBreak/>
        <w:t>Other key personnel (including shareholders)</w:t>
      </w:r>
      <w:bookmarkEnd w:id="19"/>
    </w:p>
    <w:p w14:paraId="21D74C35" w14:textId="77777777" w:rsidR="00262130" w:rsidRPr="00262130" w:rsidRDefault="00262130" w:rsidP="00AF3222"/>
    <w:p w14:paraId="09337B83" w14:textId="47789C8C" w:rsidR="00971F9B" w:rsidRPr="00262130" w:rsidRDefault="00971F9B" w:rsidP="00573737">
      <w:pPr>
        <w:pStyle w:val="Heading2"/>
      </w:pPr>
      <w:r w:rsidRPr="00262130">
        <w:t xml:space="preserve">Name: </w:t>
      </w:r>
    </w:p>
    <w:p w14:paraId="031CB7A1" w14:textId="77777777" w:rsidR="00CD04C4" w:rsidRDefault="00CD04C4" w:rsidP="00AF3222"/>
    <w:p w14:paraId="3B803399" w14:textId="77777777" w:rsidR="00262130" w:rsidRPr="00262130" w:rsidRDefault="00262130" w:rsidP="00AF3222"/>
    <w:p w14:paraId="171608B7" w14:textId="656703B7" w:rsidR="00971F9B" w:rsidRPr="00262130" w:rsidRDefault="00971F9B" w:rsidP="00573737">
      <w:pPr>
        <w:pStyle w:val="Heading2"/>
      </w:pPr>
      <w:r w:rsidRPr="00262130">
        <w:t xml:space="preserve">Position/main responsibilities: </w:t>
      </w:r>
    </w:p>
    <w:p w14:paraId="197A6EB7" w14:textId="77777777" w:rsidR="00CD04C4" w:rsidRDefault="00CD04C4" w:rsidP="00AF3222"/>
    <w:p w14:paraId="2EFE4D8A" w14:textId="77777777" w:rsidR="00262130" w:rsidRPr="00262130" w:rsidRDefault="00262130" w:rsidP="00AF3222"/>
    <w:p w14:paraId="435909D4" w14:textId="5F2AB6F0" w:rsidR="00971F9B" w:rsidRPr="00262130" w:rsidRDefault="00971F9B" w:rsidP="00573737">
      <w:pPr>
        <w:pStyle w:val="Heading2"/>
      </w:pPr>
      <w:r w:rsidRPr="00262130">
        <w:t xml:space="preserve">Experience and knowledge of our industry: </w:t>
      </w:r>
    </w:p>
    <w:p w14:paraId="6336AF5D" w14:textId="77777777" w:rsidR="00CD04C4" w:rsidRDefault="00CD04C4" w:rsidP="00AF3222"/>
    <w:p w14:paraId="06B4503B" w14:textId="77777777" w:rsidR="00262130" w:rsidRPr="00262130" w:rsidRDefault="00262130" w:rsidP="00AF3222"/>
    <w:p w14:paraId="49DAF071" w14:textId="46B96593" w:rsidR="00971F9B" w:rsidRPr="00262130" w:rsidRDefault="00971F9B" w:rsidP="00573737">
      <w:pPr>
        <w:pStyle w:val="Heading2"/>
      </w:pPr>
      <w:r w:rsidRPr="00262130">
        <w:t xml:space="preserve">Previous employment: </w:t>
      </w:r>
    </w:p>
    <w:p w14:paraId="47F44877" w14:textId="77777777" w:rsidR="00CD04C4" w:rsidRDefault="00CD04C4" w:rsidP="00AF3222"/>
    <w:p w14:paraId="3567023C" w14:textId="77777777" w:rsidR="00262130" w:rsidRPr="00262130" w:rsidRDefault="00262130" w:rsidP="00AF3222"/>
    <w:p w14:paraId="6F470480" w14:textId="682090FC" w:rsidR="00971F9B" w:rsidRPr="00262130" w:rsidRDefault="00971F9B" w:rsidP="00573737">
      <w:pPr>
        <w:pStyle w:val="Heading2"/>
      </w:pPr>
      <w:r w:rsidRPr="00262130">
        <w:t xml:space="preserve">Key skills brought to the business: </w:t>
      </w:r>
    </w:p>
    <w:p w14:paraId="1140B4F1" w14:textId="77777777" w:rsidR="00CD04C4" w:rsidRDefault="00CD04C4" w:rsidP="00AF3222"/>
    <w:p w14:paraId="25A70AED" w14:textId="77777777" w:rsidR="00262130" w:rsidRPr="00262130" w:rsidRDefault="00262130" w:rsidP="00AF3222"/>
    <w:p w14:paraId="1284A075" w14:textId="3DCFE811" w:rsidR="00971F9B" w:rsidRPr="00262130" w:rsidRDefault="00971F9B" w:rsidP="00573737">
      <w:pPr>
        <w:pStyle w:val="Heading2"/>
      </w:pPr>
      <w:r w:rsidRPr="00262130">
        <w:t xml:space="preserve">Business experience and any training undertaken: </w:t>
      </w:r>
    </w:p>
    <w:p w14:paraId="57B4E863" w14:textId="77777777" w:rsidR="00CD04C4" w:rsidRDefault="00CD04C4" w:rsidP="00AF3222"/>
    <w:p w14:paraId="00C63B20" w14:textId="77777777" w:rsidR="00262130" w:rsidRPr="00262130" w:rsidRDefault="00262130" w:rsidP="00AF3222"/>
    <w:p w14:paraId="050C6905" w14:textId="54E1BD0F" w:rsidR="00971F9B" w:rsidRDefault="00971F9B" w:rsidP="00573737">
      <w:pPr>
        <w:pStyle w:val="Heading2"/>
      </w:pPr>
      <w:r w:rsidRPr="00262130">
        <w:t xml:space="preserve">Academic/professional qualifications: </w:t>
      </w:r>
    </w:p>
    <w:p w14:paraId="0D202353" w14:textId="77777777" w:rsidR="003D0524" w:rsidRPr="00262130" w:rsidRDefault="003D0524" w:rsidP="00AF3222"/>
    <w:p w14:paraId="170A4E8B" w14:textId="77777777" w:rsidR="00CD04C4" w:rsidRPr="00262130" w:rsidRDefault="00CD04C4" w:rsidP="00AF3222"/>
    <w:p w14:paraId="4825A75A" w14:textId="4D84B614" w:rsidR="00262130" w:rsidRDefault="00971F9B" w:rsidP="00573737">
      <w:pPr>
        <w:pStyle w:val="Heading2"/>
      </w:pPr>
      <w:r w:rsidRPr="00262130">
        <w:t>Most recent salary</w:t>
      </w:r>
      <w:r w:rsidR="00682BD3">
        <w:t>:</w:t>
      </w:r>
    </w:p>
    <w:p w14:paraId="7EFAA1AD" w14:textId="77777777" w:rsidR="00AF3222" w:rsidRDefault="00AF3222">
      <w:pPr>
        <w:rPr>
          <w:color w:val="008669"/>
          <w:sz w:val="56"/>
          <w:szCs w:val="56"/>
        </w:rPr>
      </w:pPr>
      <w:bookmarkStart w:id="20" w:name="_Toc287535402"/>
      <w:r>
        <w:br w:type="page"/>
      </w:r>
    </w:p>
    <w:p w14:paraId="0E0EFB39" w14:textId="722134FC" w:rsidR="00673FFD" w:rsidRDefault="00673FFD" w:rsidP="00AF3222">
      <w:pPr>
        <w:pStyle w:val="Title"/>
      </w:pPr>
      <w:bookmarkStart w:id="21" w:name="_Toc144724947"/>
      <w:r w:rsidRPr="00CD04C4">
        <w:lastRenderedPageBreak/>
        <w:t>Vision</w:t>
      </w:r>
      <w:bookmarkEnd w:id="20"/>
      <w:bookmarkEnd w:id="21"/>
    </w:p>
    <w:p w14:paraId="7055ACE9" w14:textId="22048E0C" w:rsidR="007E363D" w:rsidRPr="002C3010" w:rsidRDefault="007E363D" w:rsidP="002C3010">
      <w:pPr>
        <w:pStyle w:val="Style1"/>
      </w:pPr>
      <w:r w:rsidRPr="002C3010">
        <w:tab/>
      </w:r>
      <w:r w:rsidRPr="002C3010">
        <w:tab/>
      </w:r>
      <w:r w:rsidRPr="002C3010">
        <w:tab/>
      </w:r>
      <w:r w:rsidRPr="002C3010">
        <w:tab/>
      </w:r>
      <w:r w:rsidRPr="002C3010">
        <w:tab/>
      </w:r>
      <w:r w:rsidRPr="002C3010">
        <w:tab/>
      </w:r>
      <w:r w:rsidRPr="002C3010">
        <w:tab/>
      </w:r>
      <w:r w:rsidRPr="002C3010">
        <w:tab/>
      </w:r>
      <w:r w:rsidR="00256C85" w:rsidRPr="002C3010">
        <w:tab/>
      </w:r>
      <w:r w:rsidR="00256C85" w:rsidRPr="002C3010">
        <w:tab/>
      </w:r>
      <w:r w:rsidRPr="002C3010">
        <w:tab/>
      </w:r>
      <w:r w:rsidRPr="002C3010">
        <w:tab/>
      </w:r>
      <w:r w:rsidRPr="002C3010">
        <w:tab/>
      </w:r>
      <w:r w:rsidRPr="002C3010">
        <w:tab/>
      </w:r>
    </w:p>
    <w:p w14:paraId="03682CDB" w14:textId="1CA15875" w:rsidR="00971F9B" w:rsidRPr="00CD04C4" w:rsidRDefault="00971F9B" w:rsidP="00AF3222"/>
    <w:p w14:paraId="4E8D75A5" w14:textId="51DE5216" w:rsidR="00971F9B" w:rsidRPr="00CD04C4" w:rsidRDefault="00971F9B" w:rsidP="00AF3222">
      <w:pPr>
        <w:pStyle w:val="Heading1"/>
      </w:pPr>
      <w:bookmarkStart w:id="22" w:name="_Toc287535403"/>
      <w:bookmarkStart w:id="23" w:name="_Toc144724948"/>
      <w:r w:rsidRPr="00CD04C4">
        <w:t xml:space="preserve">3. </w:t>
      </w:r>
      <w:bookmarkEnd w:id="22"/>
      <w:r w:rsidRPr="00CD04C4">
        <w:t xml:space="preserve">Business </w:t>
      </w:r>
      <w:r w:rsidR="00682BD3">
        <w:t>o</w:t>
      </w:r>
      <w:r w:rsidRPr="00CD04C4">
        <w:t>verview</w:t>
      </w:r>
      <w:bookmarkEnd w:id="23"/>
    </w:p>
    <w:p w14:paraId="6561913D" w14:textId="526CC3D4" w:rsidR="007E7D2C" w:rsidRPr="003C2C68" w:rsidRDefault="007E7D2C" w:rsidP="007E7D2C">
      <w:pPr>
        <w:pStyle w:val="Quote"/>
      </w:pPr>
      <w:bookmarkStart w:id="24" w:name="_Toc287535404"/>
      <w:r>
        <w:t>(S</w:t>
      </w:r>
      <w:r w:rsidRPr="003C2C68">
        <w:t>um up your business idea</w:t>
      </w:r>
      <w:bookmarkEnd w:id="24"/>
      <w:r>
        <w:t>)</w:t>
      </w:r>
    </w:p>
    <w:p w14:paraId="2A0568DE" w14:textId="77777777" w:rsidR="00256C85" w:rsidRPr="00256C85" w:rsidRDefault="00256C85" w:rsidP="00AF3222"/>
    <w:p w14:paraId="3EB4D335" w14:textId="77777777" w:rsidR="00262130" w:rsidRDefault="00262130" w:rsidP="00AF3222"/>
    <w:p w14:paraId="71C21293" w14:textId="77777777" w:rsidR="00256C85" w:rsidRDefault="00256C85" w:rsidP="00AF3222"/>
    <w:p w14:paraId="4AC2C9ED" w14:textId="77777777" w:rsidR="00546EEC" w:rsidRDefault="00546EEC" w:rsidP="00AF3222"/>
    <w:p w14:paraId="215B6912" w14:textId="77777777" w:rsidR="00546EEC" w:rsidRDefault="00546EEC" w:rsidP="00AF3222"/>
    <w:p w14:paraId="3B6AAFF5" w14:textId="77777777" w:rsidR="00546EEC" w:rsidRDefault="00546EEC" w:rsidP="00AF3222"/>
    <w:p w14:paraId="3FCEED24" w14:textId="77777777" w:rsidR="00546EEC" w:rsidRDefault="00546EEC" w:rsidP="00AF3222"/>
    <w:p w14:paraId="074AF4EB" w14:textId="77777777" w:rsidR="005B122A" w:rsidRDefault="005B122A" w:rsidP="00AF3222"/>
    <w:p w14:paraId="34B667D9" w14:textId="77777777" w:rsidR="005B122A" w:rsidRDefault="005B122A" w:rsidP="00AF3222"/>
    <w:p w14:paraId="3BB6548A" w14:textId="77777777" w:rsidR="00BE29B9" w:rsidRDefault="00BE29B9" w:rsidP="00AF3222"/>
    <w:p w14:paraId="582ABBE5" w14:textId="77777777" w:rsidR="00546EEC" w:rsidRDefault="00546EEC" w:rsidP="00AF3222"/>
    <w:p w14:paraId="11439CA4" w14:textId="77777777" w:rsidR="00262130" w:rsidRPr="00262130" w:rsidRDefault="00262130" w:rsidP="00AF3222"/>
    <w:p w14:paraId="084E935B" w14:textId="0AB97911" w:rsidR="00971F9B" w:rsidRDefault="00971F9B" w:rsidP="00AF3222">
      <w:pPr>
        <w:pStyle w:val="Heading1"/>
      </w:pPr>
      <w:bookmarkStart w:id="25" w:name="_Toc144724949"/>
      <w:r w:rsidRPr="00CD04C4">
        <w:t>4a. Business goals</w:t>
      </w:r>
      <w:bookmarkEnd w:id="25"/>
    </w:p>
    <w:p w14:paraId="314FCB15" w14:textId="0C325898" w:rsidR="00262130" w:rsidRPr="007E7D2C" w:rsidRDefault="007E7D2C" w:rsidP="007E7D2C">
      <w:pPr>
        <w:pStyle w:val="Quote"/>
      </w:pPr>
      <w:r w:rsidRPr="007E7D2C">
        <w:t>(</w:t>
      </w:r>
      <w:r w:rsidR="009B22E1">
        <w:t>For example, w</w:t>
      </w:r>
      <w:r w:rsidRPr="007E7D2C">
        <w:t>hat do you want to achieve in your first year of business?</w:t>
      </w:r>
      <w:r w:rsidR="0032693E">
        <w:t xml:space="preserve"> Where do you see your business in 3-5 </w:t>
      </w:r>
      <w:proofErr w:type="spellStart"/>
      <w:r w:rsidR="0032693E">
        <w:t>years time</w:t>
      </w:r>
      <w:proofErr w:type="spellEnd"/>
      <w:r w:rsidR="0032693E">
        <w:t>?</w:t>
      </w:r>
      <w:r w:rsidRPr="007E7D2C">
        <w:rPr>
          <w:rStyle w:val="Instruct"/>
          <w:sz w:val="28"/>
          <w:szCs w:val="28"/>
        </w:rPr>
        <w:t>)</w:t>
      </w:r>
    </w:p>
    <w:p w14:paraId="6555B25C" w14:textId="77777777" w:rsidR="00256C85" w:rsidRDefault="00256C85" w:rsidP="00AF3222"/>
    <w:p w14:paraId="2D86BC07" w14:textId="77777777" w:rsidR="00256C85" w:rsidRDefault="00256C85" w:rsidP="00AF3222"/>
    <w:p w14:paraId="5DAA0324" w14:textId="77777777" w:rsidR="00262130" w:rsidRDefault="00262130" w:rsidP="00AF3222"/>
    <w:p w14:paraId="3DE8A08E" w14:textId="77777777" w:rsidR="00546EEC" w:rsidRDefault="00546EEC" w:rsidP="00AF3222"/>
    <w:p w14:paraId="4A591E12" w14:textId="77777777" w:rsidR="00D7374E" w:rsidRDefault="00D7374E" w:rsidP="00AF3222"/>
    <w:p w14:paraId="4D6DF07A" w14:textId="77777777" w:rsidR="00D7374E" w:rsidRDefault="00D7374E" w:rsidP="00AF3222"/>
    <w:p w14:paraId="1A06BF89" w14:textId="77777777" w:rsidR="00D7374E" w:rsidRDefault="00D7374E" w:rsidP="00AF3222"/>
    <w:p w14:paraId="416841AF" w14:textId="77777777" w:rsidR="00546EEC" w:rsidRDefault="00546EEC" w:rsidP="00AF3222"/>
    <w:p w14:paraId="160CEECA" w14:textId="77777777" w:rsidR="00546EEC" w:rsidRDefault="00546EEC" w:rsidP="00AF3222"/>
    <w:p w14:paraId="6F55604A" w14:textId="77777777" w:rsidR="00546EEC" w:rsidRDefault="00546EEC" w:rsidP="00AF3222"/>
    <w:p w14:paraId="1617B047" w14:textId="77777777" w:rsidR="00546EEC" w:rsidRDefault="00546EEC" w:rsidP="00AF3222"/>
    <w:p w14:paraId="474BCD0B" w14:textId="77777777" w:rsidR="00546EEC" w:rsidRDefault="00546EEC" w:rsidP="00AF3222"/>
    <w:p w14:paraId="7B13B0CE" w14:textId="77777777" w:rsidR="00546EEC" w:rsidRDefault="00546EEC" w:rsidP="00AF3222"/>
    <w:p w14:paraId="7985F87A" w14:textId="77777777" w:rsidR="00546EEC" w:rsidRDefault="00546EEC" w:rsidP="00AF3222"/>
    <w:p w14:paraId="1329A405" w14:textId="77777777" w:rsidR="00546EEC" w:rsidRPr="00262130" w:rsidRDefault="00546EEC" w:rsidP="00AF3222"/>
    <w:p w14:paraId="0FD797A7" w14:textId="77777777" w:rsidR="00971F9B" w:rsidRPr="00CD04C4" w:rsidRDefault="00971F9B" w:rsidP="00AF3222"/>
    <w:p w14:paraId="761C537D" w14:textId="77777777" w:rsidR="00546EEC" w:rsidRDefault="00546EEC">
      <w:pPr>
        <w:rPr>
          <w:b/>
          <w:bCs/>
          <w:color w:val="00539F"/>
          <w:sz w:val="36"/>
          <w:szCs w:val="36"/>
        </w:rPr>
      </w:pPr>
      <w:bookmarkStart w:id="26" w:name="_Toc287535406"/>
      <w:r>
        <w:br w:type="page"/>
      </w:r>
    </w:p>
    <w:p w14:paraId="6103C4AB" w14:textId="239A6B8A" w:rsidR="00262130" w:rsidRDefault="00971F9B" w:rsidP="00573737">
      <w:pPr>
        <w:pStyle w:val="Heading1"/>
      </w:pPr>
      <w:bookmarkStart w:id="27" w:name="_Toc144724950"/>
      <w:r w:rsidRPr="00CD04C4">
        <w:lastRenderedPageBreak/>
        <w:t>4b. What the business does</w:t>
      </w:r>
      <w:bookmarkEnd w:id="26"/>
      <w:bookmarkEnd w:id="27"/>
    </w:p>
    <w:p w14:paraId="2DDCF47A" w14:textId="77777777" w:rsidR="00546EEC" w:rsidRPr="00546EEC" w:rsidRDefault="00546EEC" w:rsidP="00546EEC"/>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495"/>
        <w:gridCol w:w="3481"/>
        <w:gridCol w:w="3480"/>
      </w:tblGrid>
      <w:tr w:rsidR="000E1323" w:rsidRPr="00262130" w14:paraId="75DDC2BF" w14:textId="77777777" w:rsidTr="0069373E">
        <w:trPr>
          <w:trHeight w:val="340"/>
        </w:trPr>
        <w:tc>
          <w:tcPr>
            <w:tcW w:w="3532" w:type="dxa"/>
            <w:hideMark/>
          </w:tcPr>
          <w:p w14:paraId="75D3CCB6" w14:textId="4A24D740" w:rsidR="000E1323" w:rsidRPr="00546EEC" w:rsidRDefault="00546EEC" w:rsidP="00546EEC">
            <w:pPr>
              <w:pStyle w:val="MediumGrid21"/>
            </w:pPr>
            <w:r w:rsidRPr="00546EEC">
              <w:t>Product/service</w:t>
            </w:r>
          </w:p>
        </w:tc>
        <w:tc>
          <w:tcPr>
            <w:tcW w:w="3533" w:type="dxa"/>
            <w:hideMark/>
          </w:tcPr>
          <w:p w14:paraId="59615BB9" w14:textId="3326E990" w:rsidR="000E1323" w:rsidRPr="00546EEC" w:rsidRDefault="00546EEC" w:rsidP="00546EEC">
            <w:pPr>
              <w:pStyle w:val="MediumGrid21"/>
            </w:pPr>
            <w:r w:rsidRPr="00546EEC">
              <w:t>Features</w:t>
            </w:r>
          </w:p>
        </w:tc>
        <w:tc>
          <w:tcPr>
            <w:tcW w:w="3533" w:type="dxa"/>
            <w:hideMark/>
          </w:tcPr>
          <w:p w14:paraId="0708C0EC" w14:textId="76D195C4" w:rsidR="000E1323" w:rsidRPr="00546EEC" w:rsidRDefault="00546EEC" w:rsidP="00546EEC">
            <w:pPr>
              <w:pStyle w:val="MediumGrid21"/>
            </w:pPr>
            <w:r w:rsidRPr="00546EEC">
              <w:t>Benefits</w:t>
            </w:r>
          </w:p>
        </w:tc>
      </w:tr>
      <w:tr w:rsidR="00262130" w:rsidRPr="00262130" w14:paraId="5E3EE71F" w14:textId="77777777" w:rsidTr="0069373E">
        <w:trPr>
          <w:trHeight w:val="340"/>
        </w:trPr>
        <w:tc>
          <w:tcPr>
            <w:tcW w:w="3532" w:type="dxa"/>
          </w:tcPr>
          <w:p w14:paraId="5A7A93D6" w14:textId="77777777" w:rsidR="00262130" w:rsidRPr="00262130" w:rsidRDefault="00262130" w:rsidP="00546EEC"/>
        </w:tc>
        <w:tc>
          <w:tcPr>
            <w:tcW w:w="3533" w:type="dxa"/>
          </w:tcPr>
          <w:p w14:paraId="2B8666F7" w14:textId="77777777" w:rsidR="00262130" w:rsidRPr="00262130" w:rsidRDefault="00262130" w:rsidP="00546EEC"/>
        </w:tc>
        <w:tc>
          <w:tcPr>
            <w:tcW w:w="3533" w:type="dxa"/>
          </w:tcPr>
          <w:p w14:paraId="5E28CC9F" w14:textId="77777777" w:rsidR="00262130" w:rsidRPr="00262130" w:rsidRDefault="00262130" w:rsidP="00546EEC"/>
        </w:tc>
      </w:tr>
      <w:tr w:rsidR="00262130" w:rsidRPr="00262130" w14:paraId="726D60BD" w14:textId="77777777" w:rsidTr="0069373E">
        <w:trPr>
          <w:trHeight w:val="340"/>
        </w:trPr>
        <w:tc>
          <w:tcPr>
            <w:tcW w:w="3532" w:type="dxa"/>
          </w:tcPr>
          <w:p w14:paraId="787F52CE" w14:textId="77777777" w:rsidR="00262130" w:rsidRPr="00262130" w:rsidRDefault="00262130" w:rsidP="00546EEC"/>
        </w:tc>
        <w:tc>
          <w:tcPr>
            <w:tcW w:w="3533" w:type="dxa"/>
          </w:tcPr>
          <w:p w14:paraId="4798A9B6" w14:textId="77777777" w:rsidR="00262130" w:rsidRPr="00262130" w:rsidRDefault="00262130" w:rsidP="00546EEC"/>
        </w:tc>
        <w:tc>
          <w:tcPr>
            <w:tcW w:w="3533" w:type="dxa"/>
          </w:tcPr>
          <w:p w14:paraId="46B39524" w14:textId="77777777" w:rsidR="00262130" w:rsidRPr="00262130" w:rsidRDefault="00262130" w:rsidP="00546EEC"/>
        </w:tc>
      </w:tr>
      <w:tr w:rsidR="00546EEC" w:rsidRPr="00262130" w14:paraId="64D0F790" w14:textId="77777777" w:rsidTr="0069373E">
        <w:trPr>
          <w:trHeight w:val="340"/>
        </w:trPr>
        <w:tc>
          <w:tcPr>
            <w:tcW w:w="3532" w:type="dxa"/>
          </w:tcPr>
          <w:p w14:paraId="62B4E3DC" w14:textId="77777777" w:rsidR="00546EEC" w:rsidRPr="00262130" w:rsidRDefault="00546EEC" w:rsidP="00546EEC"/>
        </w:tc>
        <w:tc>
          <w:tcPr>
            <w:tcW w:w="3533" w:type="dxa"/>
          </w:tcPr>
          <w:p w14:paraId="50965353" w14:textId="77777777" w:rsidR="00546EEC" w:rsidRPr="00262130" w:rsidRDefault="00546EEC" w:rsidP="00546EEC"/>
        </w:tc>
        <w:tc>
          <w:tcPr>
            <w:tcW w:w="3533" w:type="dxa"/>
          </w:tcPr>
          <w:p w14:paraId="32078047" w14:textId="77777777" w:rsidR="00546EEC" w:rsidRPr="00262130" w:rsidRDefault="00546EEC" w:rsidP="00546EEC"/>
        </w:tc>
      </w:tr>
    </w:tbl>
    <w:p w14:paraId="5284C129" w14:textId="4B8BB6DB" w:rsidR="00971F9B" w:rsidRDefault="00971F9B" w:rsidP="00AF3222"/>
    <w:p w14:paraId="4773536E" w14:textId="77777777" w:rsidR="00546EEC" w:rsidRDefault="00546EEC" w:rsidP="00AF3222"/>
    <w:p w14:paraId="7833ADF0" w14:textId="77777777" w:rsidR="00546EEC" w:rsidRPr="00CD04C4" w:rsidRDefault="00546EEC" w:rsidP="00AF3222"/>
    <w:p w14:paraId="49F31464" w14:textId="49F2D131" w:rsidR="00971F9B" w:rsidRPr="00546EEC" w:rsidRDefault="00971F9B" w:rsidP="00AF3222">
      <w:pPr>
        <w:pStyle w:val="Heading1"/>
      </w:pPr>
      <w:bookmarkStart w:id="28" w:name="_Toc144724951"/>
      <w:r w:rsidRPr="00546EEC">
        <w:t xml:space="preserve">4c. What makes the business </w:t>
      </w:r>
      <w:proofErr w:type="gramStart"/>
      <w:r w:rsidRPr="00546EEC">
        <w:t>different</w:t>
      </w:r>
      <w:bookmarkEnd w:id="28"/>
      <w:proofErr w:type="gramEnd"/>
    </w:p>
    <w:p w14:paraId="69D6F6EB" w14:textId="51A3B14E" w:rsidR="007E7D2C" w:rsidRDefault="007E7D2C" w:rsidP="007E7D2C">
      <w:pPr>
        <w:pStyle w:val="Quote"/>
        <w:rPr>
          <w:szCs w:val="24"/>
        </w:rPr>
      </w:pPr>
      <w:r>
        <w:t>(Why is y</w:t>
      </w:r>
      <w:r w:rsidRPr="00A4645D">
        <w:t>our product/service unique or different compared with the competitio</w:t>
      </w:r>
      <w:r>
        <w:t>n?)</w:t>
      </w:r>
    </w:p>
    <w:p w14:paraId="09A67D5F" w14:textId="77777777" w:rsidR="00971F9B" w:rsidRDefault="00971F9B" w:rsidP="00AF3222"/>
    <w:p w14:paraId="0C85FF8C" w14:textId="77777777" w:rsidR="00256C85" w:rsidRDefault="00256C85" w:rsidP="00AF3222"/>
    <w:p w14:paraId="7B7444AD" w14:textId="77777777" w:rsidR="00256C85" w:rsidRDefault="00256C85" w:rsidP="00AF3222"/>
    <w:p w14:paraId="12593DC5" w14:textId="77777777" w:rsidR="00546EEC" w:rsidRDefault="00546EEC" w:rsidP="00AF3222"/>
    <w:p w14:paraId="1088085D" w14:textId="77777777" w:rsidR="00546EEC" w:rsidRDefault="00546EEC" w:rsidP="00AF3222"/>
    <w:p w14:paraId="51E0E842" w14:textId="77777777" w:rsidR="00262130" w:rsidRDefault="00262130" w:rsidP="00AF3222"/>
    <w:p w14:paraId="769A51C8" w14:textId="77777777" w:rsidR="00262130" w:rsidRPr="00CD04C4" w:rsidRDefault="00262130" w:rsidP="00AF3222"/>
    <w:p w14:paraId="35204BF4" w14:textId="77777777" w:rsidR="00971F9B" w:rsidRPr="00CD04C4" w:rsidRDefault="00971F9B" w:rsidP="00AF3222">
      <w:pPr>
        <w:pStyle w:val="Heading1"/>
      </w:pPr>
      <w:bookmarkStart w:id="29" w:name="_Toc144724952"/>
      <w:r w:rsidRPr="00CD04C4">
        <w:t>4d. SWOT analysis</w:t>
      </w:r>
      <w:bookmarkEnd w:id="29"/>
    </w:p>
    <w:p w14:paraId="330E9C12" w14:textId="4A322A1F" w:rsidR="00971F9B" w:rsidRPr="007E7D2C" w:rsidRDefault="007E7D2C" w:rsidP="007E7D2C">
      <w:pPr>
        <w:pStyle w:val="Quote"/>
      </w:pPr>
      <w:r w:rsidRPr="007E7D2C">
        <w:t>(What are your business’s Strengths, Weaknesses, Opportunities and Threats</w:t>
      </w:r>
      <w:r>
        <w:t>?</w:t>
      </w:r>
      <w:r w:rsidRPr="007E7D2C">
        <w:t>)</w:t>
      </w:r>
    </w:p>
    <w:p w14:paraId="7A881791" w14:textId="77777777" w:rsidR="00256C85" w:rsidRDefault="00256C85" w:rsidP="00AF3222"/>
    <w:p w14:paraId="47DD6453" w14:textId="77777777" w:rsidR="00546EEC" w:rsidRDefault="00546EEC" w:rsidP="00AF3222"/>
    <w:p w14:paraId="2E47BD50" w14:textId="77777777" w:rsidR="00546EEC" w:rsidRDefault="00546EEC" w:rsidP="00AF3222"/>
    <w:p w14:paraId="3D0CC1DB" w14:textId="77777777" w:rsidR="00256C85" w:rsidRPr="00CD04C4" w:rsidRDefault="00256C85" w:rsidP="00AF3222"/>
    <w:p w14:paraId="13AF4794" w14:textId="4FAA5A59" w:rsidR="00971F9B" w:rsidRDefault="00971F9B" w:rsidP="00AF3222"/>
    <w:p w14:paraId="580EC964" w14:textId="77777777" w:rsidR="00262130" w:rsidRPr="00CD04C4" w:rsidRDefault="00262130" w:rsidP="00AF3222"/>
    <w:p w14:paraId="32C9D8F4" w14:textId="77777777" w:rsidR="00573737" w:rsidRDefault="00573737" w:rsidP="00AF3222">
      <w:pPr>
        <w:pStyle w:val="Heading1"/>
      </w:pPr>
    </w:p>
    <w:p w14:paraId="6E7A44C4" w14:textId="77777777" w:rsidR="00546EEC" w:rsidRDefault="00546EEC">
      <w:pPr>
        <w:rPr>
          <w:b/>
          <w:bCs/>
          <w:color w:val="00539F"/>
          <w:sz w:val="36"/>
          <w:szCs w:val="36"/>
        </w:rPr>
      </w:pPr>
      <w:r>
        <w:br w:type="page"/>
      </w:r>
    </w:p>
    <w:p w14:paraId="63147C8A" w14:textId="113662D5" w:rsidR="00971F9B" w:rsidRDefault="00971F9B" w:rsidP="00AF3222">
      <w:pPr>
        <w:pStyle w:val="Heading1"/>
      </w:pPr>
      <w:bookmarkStart w:id="30" w:name="_Toc144724953"/>
      <w:r w:rsidRPr="00CD04C4">
        <w:lastRenderedPageBreak/>
        <w:t>4e. Legal requirements</w:t>
      </w:r>
      <w:bookmarkEnd w:id="30"/>
      <w:r w:rsidRPr="00CD04C4">
        <w:t xml:space="preserve"> </w:t>
      </w:r>
    </w:p>
    <w:p w14:paraId="3B41ED63" w14:textId="355C260B" w:rsidR="007E7D2C" w:rsidRDefault="007E7D2C" w:rsidP="007E7D2C">
      <w:pPr>
        <w:pStyle w:val="Quote"/>
      </w:pPr>
      <w:r w:rsidRPr="007E7D2C">
        <w:t>(</w:t>
      </w:r>
      <w:proofErr w:type="gramStart"/>
      <w:r w:rsidRPr="007E7D2C">
        <w:t>including</w:t>
      </w:r>
      <w:proofErr w:type="gramEnd"/>
      <w:r w:rsidRPr="007E7D2C">
        <w:t xml:space="preserve"> regulations and licences particular to your business)</w:t>
      </w:r>
    </w:p>
    <w:p w14:paraId="23FA9745" w14:textId="4FD6E136" w:rsidR="00971F9B" w:rsidRPr="00CD04C4" w:rsidRDefault="00971F9B" w:rsidP="00AF3222">
      <w:pPr>
        <w:rPr>
          <w:rStyle w:val="Instruct"/>
          <w:sz w:val="22"/>
        </w:rPr>
      </w:pPr>
    </w:p>
    <w:p w14:paraId="5F8A0370" w14:textId="637C4267" w:rsidR="00971F9B" w:rsidRPr="00CD04C4" w:rsidRDefault="00971F9B" w:rsidP="00573737">
      <w:pPr>
        <w:pStyle w:val="Heading2"/>
      </w:pPr>
      <w:r w:rsidRPr="00CD04C4">
        <w:t xml:space="preserve">The legal and </w:t>
      </w:r>
      <w:r w:rsidRPr="003D0524">
        <w:t xml:space="preserve">insurance </w:t>
      </w:r>
      <w:r w:rsidRPr="00CD04C4">
        <w:t>requirements that apply in your business are:</w:t>
      </w:r>
    </w:p>
    <w:p w14:paraId="4CB2C391" w14:textId="6C08F73D" w:rsidR="00971F9B" w:rsidRDefault="00971F9B" w:rsidP="00AF3222"/>
    <w:p w14:paraId="12E3E231" w14:textId="77777777" w:rsidR="007E7D2C" w:rsidRDefault="007E7D2C" w:rsidP="00AF3222"/>
    <w:p w14:paraId="7FE5A483" w14:textId="77777777" w:rsidR="00546EEC" w:rsidRDefault="00546EEC" w:rsidP="00AF3222"/>
    <w:p w14:paraId="1C09040E" w14:textId="77777777" w:rsidR="00546EEC" w:rsidRDefault="00546EEC" w:rsidP="00AF3222"/>
    <w:p w14:paraId="1B2CAD73" w14:textId="77777777" w:rsidR="007E7D2C" w:rsidRDefault="007E7D2C" w:rsidP="00AF3222"/>
    <w:p w14:paraId="7CDDC930" w14:textId="77777777" w:rsidR="00262130" w:rsidRPr="00CD04C4" w:rsidRDefault="00262130" w:rsidP="00AF3222"/>
    <w:p w14:paraId="272FB8A1" w14:textId="77777777" w:rsidR="00256C85" w:rsidRDefault="00971F9B" w:rsidP="00573737">
      <w:pPr>
        <w:pStyle w:val="Heading2"/>
      </w:pPr>
      <w:r w:rsidRPr="00CD04C4">
        <w:t>You will meet your legal and insurance requirements by:</w:t>
      </w:r>
    </w:p>
    <w:p w14:paraId="4FC68309" w14:textId="77777777" w:rsidR="007E7D2C" w:rsidRDefault="007E7D2C" w:rsidP="007E7D2C"/>
    <w:p w14:paraId="7CC37EC9" w14:textId="77777777" w:rsidR="007E7D2C" w:rsidRDefault="007E7D2C" w:rsidP="007E7D2C"/>
    <w:p w14:paraId="4A3FB58F" w14:textId="77777777" w:rsidR="00546EEC" w:rsidRDefault="00546EEC" w:rsidP="007E7D2C"/>
    <w:p w14:paraId="6ECBC829" w14:textId="77777777" w:rsidR="00546EEC" w:rsidRDefault="00546EEC" w:rsidP="007E7D2C"/>
    <w:p w14:paraId="7105AB95" w14:textId="77777777" w:rsidR="00546EEC" w:rsidRPr="007E7D2C" w:rsidRDefault="00546EEC" w:rsidP="007E7D2C"/>
    <w:p w14:paraId="7CC48601" w14:textId="77777777" w:rsidR="0069373E" w:rsidRDefault="0069373E" w:rsidP="00AF3222"/>
    <w:p w14:paraId="67F6E55F" w14:textId="77777777" w:rsidR="0069373E" w:rsidRDefault="0069373E" w:rsidP="00AF3222"/>
    <w:p w14:paraId="5259E0C8" w14:textId="196FAD61" w:rsidR="0069373E" w:rsidRPr="0069373E" w:rsidRDefault="0069373E" w:rsidP="00AF3222">
      <w:pPr>
        <w:sectPr w:rsidR="0069373E" w:rsidRPr="0069373E" w:rsidSect="0092445D">
          <w:footerReference w:type="default" r:id="rId16"/>
          <w:pgSz w:w="11906" w:h="16838"/>
          <w:pgMar w:top="720" w:right="720" w:bottom="720" w:left="720" w:header="708" w:footer="708" w:gutter="0"/>
          <w:pgNumType w:start="1"/>
          <w:cols w:space="708"/>
          <w:docGrid w:linePitch="360"/>
        </w:sectPr>
      </w:pPr>
    </w:p>
    <w:p w14:paraId="5D1143F4" w14:textId="77777777" w:rsidR="00C42E49" w:rsidRDefault="00C42E49" w:rsidP="00AF3222">
      <w:pPr>
        <w:pStyle w:val="Title"/>
      </w:pPr>
      <w:bookmarkStart w:id="31" w:name="_Toc287535409"/>
      <w:bookmarkStart w:id="32" w:name="_Toc144724954"/>
      <w:r w:rsidRPr="00CD04C4">
        <w:lastRenderedPageBreak/>
        <w:t>Marketing</w:t>
      </w:r>
      <w:bookmarkEnd w:id="31"/>
      <w:bookmarkEnd w:id="32"/>
    </w:p>
    <w:p w14:paraId="47E8B94B" w14:textId="77777777" w:rsidR="003D0524" w:rsidRPr="00546EEC" w:rsidRDefault="003D0524" w:rsidP="002C3010">
      <w:pPr>
        <w:pStyle w:val="Style1"/>
      </w:pP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p>
    <w:p w14:paraId="44B3FC74" w14:textId="77777777" w:rsidR="003D0524" w:rsidRPr="003D0524" w:rsidRDefault="003D0524" w:rsidP="00AF3222"/>
    <w:p w14:paraId="600956A3" w14:textId="1EFCC3DE" w:rsidR="00971F9B" w:rsidRPr="00262130" w:rsidRDefault="00971F9B" w:rsidP="00AF3222">
      <w:pPr>
        <w:pStyle w:val="Heading1"/>
        <w:rPr>
          <w:sz w:val="28"/>
          <w:szCs w:val="28"/>
        </w:rPr>
      </w:pPr>
      <w:bookmarkStart w:id="33" w:name="_Toc144724955"/>
      <w:r w:rsidRPr="00CD04C4">
        <w:t>5. Market research</w:t>
      </w:r>
      <w:bookmarkEnd w:id="33"/>
    </w:p>
    <w:p w14:paraId="3000FA11" w14:textId="77777777" w:rsidR="000E1323" w:rsidRPr="00CD04C4" w:rsidRDefault="000E1323" w:rsidP="00573737">
      <w:pPr>
        <w:pStyle w:val="Heading2"/>
      </w:pPr>
      <w:bookmarkStart w:id="34" w:name="_Toc287535411"/>
    </w:p>
    <w:p w14:paraId="7A3D6A7B" w14:textId="45D8FA23" w:rsidR="00971F9B" w:rsidRPr="00CD04C4" w:rsidRDefault="00971F9B" w:rsidP="00573737">
      <w:pPr>
        <w:pStyle w:val="Heading2"/>
      </w:pPr>
      <w:r w:rsidRPr="00CD04C4">
        <w:t>Trends in your chosen market are:</w:t>
      </w:r>
      <w:bookmarkEnd w:id="34"/>
    </w:p>
    <w:p w14:paraId="212AF336" w14:textId="0D1496F9" w:rsidR="00971F9B" w:rsidRDefault="00971F9B" w:rsidP="00AF3222"/>
    <w:p w14:paraId="2DF07452" w14:textId="77777777" w:rsidR="00262130" w:rsidRDefault="00262130" w:rsidP="00AF3222"/>
    <w:p w14:paraId="1655595A" w14:textId="77777777" w:rsidR="00546EEC" w:rsidRDefault="00546EEC" w:rsidP="00AF3222"/>
    <w:p w14:paraId="4B1267C6" w14:textId="77777777" w:rsidR="00546EEC" w:rsidRDefault="00546EEC" w:rsidP="00AF3222"/>
    <w:p w14:paraId="2B98F311" w14:textId="77777777" w:rsidR="00546EEC" w:rsidRPr="00CD04C4" w:rsidRDefault="00546EEC" w:rsidP="00AF3222"/>
    <w:p w14:paraId="07C12248" w14:textId="69F0914A" w:rsidR="00971F9B" w:rsidRDefault="00971F9B" w:rsidP="00573737">
      <w:pPr>
        <w:pStyle w:val="Heading2"/>
      </w:pPr>
      <w:r w:rsidRPr="00CD04C4">
        <w:t>How you know this:</w:t>
      </w:r>
    </w:p>
    <w:p w14:paraId="3D70943C" w14:textId="77777777" w:rsidR="00262130" w:rsidRDefault="00262130" w:rsidP="00AF3222"/>
    <w:p w14:paraId="4F9A77AC" w14:textId="77777777" w:rsidR="00262130" w:rsidRDefault="00262130" w:rsidP="00AF3222"/>
    <w:p w14:paraId="27DAB715" w14:textId="77777777" w:rsidR="00546EEC" w:rsidRDefault="00546EEC" w:rsidP="00AF3222"/>
    <w:p w14:paraId="18A94CCB" w14:textId="77777777" w:rsidR="00546EEC" w:rsidRPr="00262130" w:rsidRDefault="00546EEC" w:rsidP="00AF3222"/>
    <w:p w14:paraId="174CD876" w14:textId="4D02C4FC" w:rsidR="00971F9B" w:rsidRPr="00CD04C4" w:rsidRDefault="00971F9B" w:rsidP="00AF3222"/>
    <w:p w14:paraId="7A18D219" w14:textId="72FCAB5D" w:rsidR="00971F9B" w:rsidRPr="00CD04C4" w:rsidRDefault="00971F9B" w:rsidP="00AF3222">
      <w:pPr>
        <w:pStyle w:val="Heading1"/>
      </w:pPr>
      <w:bookmarkStart w:id="35" w:name="_Toc287535413"/>
      <w:bookmarkStart w:id="36" w:name="_Toc144724956"/>
      <w:r w:rsidRPr="00CD04C4">
        <w:t xml:space="preserve">6. </w:t>
      </w:r>
      <w:bookmarkEnd w:id="35"/>
      <w:r w:rsidRPr="00CD04C4">
        <w:t xml:space="preserve">Market </w:t>
      </w:r>
      <w:r w:rsidR="005B3856">
        <w:t>o</w:t>
      </w:r>
      <w:r w:rsidR="005B3856" w:rsidRPr="00CD04C4">
        <w:t>verview</w:t>
      </w:r>
      <w:bookmarkEnd w:id="36"/>
    </w:p>
    <w:p w14:paraId="0715100D" w14:textId="77777777" w:rsidR="00262130" w:rsidRDefault="00262130" w:rsidP="00573737">
      <w:pPr>
        <w:pStyle w:val="Heading2"/>
      </w:pPr>
      <w:bookmarkStart w:id="37" w:name="_Toc287535414"/>
    </w:p>
    <w:p w14:paraId="30AD464B" w14:textId="36AE2CFA" w:rsidR="00EC0E99" w:rsidRDefault="00971F9B" w:rsidP="00573737">
      <w:pPr>
        <w:pStyle w:val="Heading2"/>
      </w:pPr>
      <w:r w:rsidRPr="00CD04C4">
        <w:t>The customer groups you will be selling to are</w:t>
      </w:r>
      <w:r w:rsidR="00EC0E99">
        <w:t>:</w:t>
      </w:r>
      <w:r w:rsidR="007D3633">
        <w:br/>
      </w:r>
      <w:r w:rsidR="007D3633">
        <w:br/>
      </w:r>
    </w:p>
    <w:p w14:paraId="6070E2A7" w14:textId="77777777" w:rsidR="00EC0E99" w:rsidRDefault="00EC0E99" w:rsidP="00573737">
      <w:pPr>
        <w:pStyle w:val="Heading2"/>
      </w:pPr>
    </w:p>
    <w:p w14:paraId="254101DE" w14:textId="5CC5C6AE" w:rsidR="00971F9B" w:rsidRPr="00CD04C4" w:rsidRDefault="00EC0E99" w:rsidP="00573737">
      <w:pPr>
        <w:pStyle w:val="Heading2"/>
      </w:pPr>
      <w:r>
        <w:t>W</w:t>
      </w:r>
      <w:r w:rsidR="00971F9B" w:rsidRPr="00CD04C4">
        <w:t xml:space="preserve">hat is the market </w:t>
      </w:r>
      <w:proofErr w:type="gramStart"/>
      <w:r w:rsidR="00971F9B" w:rsidRPr="00CD04C4">
        <w:t>size :</w:t>
      </w:r>
      <w:bookmarkEnd w:id="37"/>
      <w:proofErr w:type="gramEnd"/>
    </w:p>
    <w:p w14:paraId="49F173FF" w14:textId="60F13223" w:rsidR="00971F9B" w:rsidRPr="00CD04C4" w:rsidRDefault="00971F9B" w:rsidP="00AF3222"/>
    <w:p w14:paraId="6D3D1891" w14:textId="7D204773" w:rsidR="00546EEC" w:rsidRDefault="007D3633" w:rsidP="00AF3222">
      <w:bookmarkStart w:id="38" w:name="_Toc287535415"/>
      <w:r>
        <w:br/>
      </w:r>
    </w:p>
    <w:p w14:paraId="65C7771B" w14:textId="77777777" w:rsidR="00546EEC" w:rsidRDefault="00546EEC" w:rsidP="00AF3222"/>
    <w:p w14:paraId="4EFBC904" w14:textId="4E158363" w:rsidR="00971F9B" w:rsidRPr="00CD04C4" w:rsidRDefault="00971F9B" w:rsidP="00573737">
      <w:pPr>
        <w:pStyle w:val="Heading2"/>
      </w:pPr>
      <w:r w:rsidRPr="00CD04C4">
        <w:t>Your customer research has shown what your customers want is:</w:t>
      </w:r>
      <w:bookmarkEnd w:id="38"/>
    </w:p>
    <w:p w14:paraId="2C5B6DF4" w14:textId="5B6E72EE" w:rsidR="00971F9B" w:rsidRPr="00CD04C4" w:rsidRDefault="00971F9B" w:rsidP="00AF3222"/>
    <w:p w14:paraId="1BBAE5B4" w14:textId="77777777" w:rsidR="0010484C" w:rsidRDefault="0010484C" w:rsidP="00AF3222">
      <w:bookmarkStart w:id="39" w:name="_Toc287535412"/>
    </w:p>
    <w:p w14:paraId="68C3E635" w14:textId="77777777" w:rsidR="00546EEC" w:rsidRDefault="00546EEC" w:rsidP="00AF3222"/>
    <w:p w14:paraId="0597114C" w14:textId="77777777" w:rsidR="00546EEC" w:rsidRDefault="00546EEC" w:rsidP="00AF3222"/>
    <w:p w14:paraId="4A95F8C4" w14:textId="7C67CEAC" w:rsidR="00971F9B" w:rsidRPr="00CD04C4" w:rsidRDefault="00971F9B" w:rsidP="00573737">
      <w:pPr>
        <w:pStyle w:val="Heading2"/>
      </w:pPr>
      <w:r w:rsidRPr="00CD04C4">
        <w:t>How you know this:</w:t>
      </w:r>
      <w:bookmarkEnd w:id="39"/>
    </w:p>
    <w:p w14:paraId="79FFD5C0" w14:textId="77777777" w:rsidR="00262130" w:rsidRDefault="00262130" w:rsidP="00AF3222"/>
    <w:p w14:paraId="0894D254" w14:textId="77777777" w:rsidR="003D0524" w:rsidRDefault="003D0524" w:rsidP="00AF3222"/>
    <w:p w14:paraId="7C04B03E" w14:textId="77777777" w:rsidR="0010484C" w:rsidRDefault="0010484C" w:rsidP="00AF3222"/>
    <w:p w14:paraId="64252536" w14:textId="77777777" w:rsidR="00546EEC" w:rsidRPr="003D0524" w:rsidRDefault="00546EEC" w:rsidP="00AF3222"/>
    <w:p w14:paraId="48939828" w14:textId="1CB298DC" w:rsidR="00971F9B" w:rsidRPr="00CD04C4" w:rsidRDefault="00971F9B" w:rsidP="00573737">
      <w:pPr>
        <w:pStyle w:val="Heading2"/>
      </w:pPr>
      <w:r w:rsidRPr="00CD04C4">
        <w:t>How many customers/clients do you require and what will you sell them</w:t>
      </w:r>
      <w:r w:rsidR="006023AF">
        <w:t>:</w:t>
      </w:r>
    </w:p>
    <w:p w14:paraId="58D655D0" w14:textId="036687B4" w:rsidR="00971F9B" w:rsidRPr="00CD04C4" w:rsidRDefault="00971F9B" w:rsidP="00AF3222"/>
    <w:p w14:paraId="07D587ED" w14:textId="77777777" w:rsidR="0069373E" w:rsidRDefault="0069373E" w:rsidP="00AF3222"/>
    <w:p w14:paraId="273A148C" w14:textId="77777777" w:rsidR="0069373E" w:rsidRPr="00CD04C4" w:rsidRDefault="0069373E" w:rsidP="00AF3222"/>
    <w:p w14:paraId="20380D1D" w14:textId="19CC84F9" w:rsidR="00971F9B" w:rsidRPr="00504B53" w:rsidRDefault="007E7D2C" w:rsidP="00504B53">
      <w:pPr>
        <w:pStyle w:val="Heading1"/>
      </w:pPr>
      <w:r>
        <w:br w:type="page"/>
      </w:r>
      <w:bookmarkStart w:id="40" w:name="_Toc144724957"/>
      <w:r w:rsidR="00971F9B" w:rsidRPr="00504B53">
        <w:lastRenderedPageBreak/>
        <w:t>7. Competitor analysis</w:t>
      </w:r>
      <w:bookmarkEnd w:id="40"/>
    </w:p>
    <w:p w14:paraId="663ACA8F" w14:textId="759DB06F" w:rsidR="0010484C" w:rsidRPr="0010484C" w:rsidRDefault="0010484C" w:rsidP="0010484C">
      <w:pPr>
        <w:pStyle w:val="Quote"/>
      </w:pPr>
      <w:r>
        <w:t>(Add more rows to the table as needed)</w:t>
      </w:r>
    </w:p>
    <w:p w14:paraId="1E100366" w14:textId="77777777" w:rsidR="003D0524" w:rsidRPr="003D0524" w:rsidRDefault="003D0524" w:rsidP="00AF3222"/>
    <w:tbl>
      <w:tblPr>
        <w:tblW w:w="1074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580"/>
        <w:gridCol w:w="3580"/>
        <w:gridCol w:w="3580"/>
      </w:tblGrid>
      <w:tr w:rsidR="000E1323" w:rsidRPr="00CD04C4" w14:paraId="7CBC9201" w14:textId="77777777" w:rsidTr="0069373E">
        <w:tc>
          <w:tcPr>
            <w:tcW w:w="3580" w:type="dxa"/>
            <w:hideMark/>
          </w:tcPr>
          <w:p w14:paraId="23844C72" w14:textId="77777777" w:rsidR="000E1323" w:rsidRPr="00CD04C4" w:rsidRDefault="000E1323" w:rsidP="00546EEC">
            <w:pPr>
              <w:pStyle w:val="MediumGrid21"/>
            </w:pPr>
            <w:r w:rsidRPr="00CD04C4">
              <w:t>Competitor name</w:t>
            </w:r>
          </w:p>
        </w:tc>
        <w:tc>
          <w:tcPr>
            <w:tcW w:w="3580" w:type="dxa"/>
            <w:hideMark/>
          </w:tcPr>
          <w:p w14:paraId="25757800" w14:textId="77777777" w:rsidR="000E1323" w:rsidRPr="00CD04C4" w:rsidRDefault="000E1323" w:rsidP="00546EEC">
            <w:pPr>
              <w:pStyle w:val="MediumGrid21"/>
            </w:pPr>
            <w:r w:rsidRPr="00CD04C4">
              <w:t>Strengths</w:t>
            </w:r>
          </w:p>
        </w:tc>
        <w:tc>
          <w:tcPr>
            <w:tcW w:w="3580" w:type="dxa"/>
            <w:hideMark/>
          </w:tcPr>
          <w:p w14:paraId="26894F86" w14:textId="77777777" w:rsidR="000E1323" w:rsidRPr="00CD04C4" w:rsidRDefault="000E1323" w:rsidP="00546EEC">
            <w:pPr>
              <w:pStyle w:val="MediumGrid21"/>
              <w:rPr>
                <w:rFonts w:cs="Calibri"/>
              </w:rPr>
            </w:pPr>
            <w:r w:rsidRPr="00CD04C4">
              <w:t>Weaknesses</w:t>
            </w:r>
          </w:p>
        </w:tc>
      </w:tr>
      <w:tr w:rsidR="000E1323" w:rsidRPr="00CD04C4" w14:paraId="58A8F3F0" w14:textId="77777777" w:rsidTr="0069373E">
        <w:trPr>
          <w:trHeight w:val="340"/>
        </w:trPr>
        <w:tc>
          <w:tcPr>
            <w:tcW w:w="3580" w:type="dxa"/>
            <w:hideMark/>
          </w:tcPr>
          <w:p w14:paraId="693A37C2" w14:textId="21417EEE" w:rsidR="000E1323" w:rsidRPr="00CD04C4" w:rsidRDefault="000E1323" w:rsidP="00AF3222"/>
        </w:tc>
        <w:tc>
          <w:tcPr>
            <w:tcW w:w="3580" w:type="dxa"/>
            <w:hideMark/>
          </w:tcPr>
          <w:p w14:paraId="7979F001" w14:textId="68AF2B34" w:rsidR="000E1323" w:rsidRPr="00CD04C4" w:rsidRDefault="000E1323" w:rsidP="00AF3222"/>
        </w:tc>
        <w:tc>
          <w:tcPr>
            <w:tcW w:w="3580" w:type="dxa"/>
            <w:hideMark/>
          </w:tcPr>
          <w:p w14:paraId="55F95118" w14:textId="23195351" w:rsidR="000E1323" w:rsidRPr="00CD04C4" w:rsidRDefault="000E1323" w:rsidP="00AF3222"/>
        </w:tc>
      </w:tr>
      <w:tr w:rsidR="00262130" w:rsidRPr="00CD04C4" w14:paraId="184AD018" w14:textId="77777777" w:rsidTr="0069373E">
        <w:trPr>
          <w:trHeight w:val="340"/>
        </w:trPr>
        <w:tc>
          <w:tcPr>
            <w:tcW w:w="3580" w:type="dxa"/>
          </w:tcPr>
          <w:p w14:paraId="1F5BEA52" w14:textId="77777777" w:rsidR="00262130" w:rsidRPr="00CD04C4" w:rsidRDefault="00262130" w:rsidP="00AF3222"/>
        </w:tc>
        <w:tc>
          <w:tcPr>
            <w:tcW w:w="3580" w:type="dxa"/>
          </w:tcPr>
          <w:p w14:paraId="243918BE" w14:textId="77777777" w:rsidR="00262130" w:rsidRPr="00CD04C4" w:rsidRDefault="00262130" w:rsidP="00AF3222"/>
        </w:tc>
        <w:tc>
          <w:tcPr>
            <w:tcW w:w="3580" w:type="dxa"/>
          </w:tcPr>
          <w:p w14:paraId="3D76F968" w14:textId="77777777" w:rsidR="00262130" w:rsidRPr="00CD04C4" w:rsidRDefault="00262130" w:rsidP="00AF3222"/>
        </w:tc>
      </w:tr>
      <w:tr w:rsidR="00262130" w:rsidRPr="00CD04C4" w14:paraId="645AEA84" w14:textId="77777777" w:rsidTr="0069373E">
        <w:trPr>
          <w:trHeight w:val="340"/>
        </w:trPr>
        <w:tc>
          <w:tcPr>
            <w:tcW w:w="3580" w:type="dxa"/>
          </w:tcPr>
          <w:p w14:paraId="4AAE6A67" w14:textId="77777777" w:rsidR="00262130" w:rsidRPr="00CD04C4" w:rsidRDefault="00262130" w:rsidP="00AF3222"/>
        </w:tc>
        <w:tc>
          <w:tcPr>
            <w:tcW w:w="3580" w:type="dxa"/>
          </w:tcPr>
          <w:p w14:paraId="2034C3D7" w14:textId="77777777" w:rsidR="00262130" w:rsidRPr="00CD04C4" w:rsidRDefault="00262130" w:rsidP="00AF3222"/>
        </w:tc>
        <w:tc>
          <w:tcPr>
            <w:tcW w:w="3580" w:type="dxa"/>
          </w:tcPr>
          <w:p w14:paraId="2349E174" w14:textId="77777777" w:rsidR="00262130" w:rsidRPr="00CD04C4" w:rsidRDefault="00262130" w:rsidP="00AF3222"/>
        </w:tc>
      </w:tr>
    </w:tbl>
    <w:p w14:paraId="411E2E7B" w14:textId="73171415" w:rsidR="00971F9B" w:rsidRDefault="00971F9B" w:rsidP="00AF3222"/>
    <w:p w14:paraId="068D641F" w14:textId="77777777" w:rsidR="00546EEC" w:rsidRPr="00CD04C4" w:rsidRDefault="00546EEC" w:rsidP="00AF3222"/>
    <w:p w14:paraId="3DE9EBF1" w14:textId="72E3D3D6" w:rsidR="00971F9B" w:rsidRPr="00CD04C4" w:rsidRDefault="00971F9B" w:rsidP="00573737">
      <w:pPr>
        <w:pStyle w:val="Heading2"/>
      </w:pPr>
      <w:bookmarkStart w:id="41" w:name="_Toc287535443"/>
      <w:r w:rsidRPr="00CD04C4">
        <w:t>What information have you gathered on your competitors</w:t>
      </w:r>
      <w:r w:rsidR="007E7D2C">
        <w:t>?</w:t>
      </w:r>
    </w:p>
    <w:p w14:paraId="73AF5E55" w14:textId="77777777" w:rsidR="000E1323" w:rsidRPr="00CD04C4" w:rsidRDefault="000E1323" w:rsidP="00AF3222"/>
    <w:p w14:paraId="40737F21" w14:textId="77777777" w:rsidR="00262130" w:rsidRDefault="00262130" w:rsidP="00AF3222"/>
    <w:p w14:paraId="3AE8DB67" w14:textId="77777777" w:rsidR="00546EEC" w:rsidRDefault="00546EEC" w:rsidP="00AF3222"/>
    <w:p w14:paraId="35BC268A" w14:textId="77777777" w:rsidR="00546EEC" w:rsidRDefault="00546EEC" w:rsidP="00AF3222"/>
    <w:p w14:paraId="5FB40B59" w14:textId="77777777" w:rsidR="00546EEC" w:rsidRDefault="00546EEC" w:rsidP="00AF3222"/>
    <w:p w14:paraId="09B46097" w14:textId="75364C8E" w:rsidR="00971F9B" w:rsidRPr="00CD04C4" w:rsidRDefault="00971F9B" w:rsidP="00573737">
      <w:pPr>
        <w:pStyle w:val="Heading2"/>
      </w:pPr>
      <w:r w:rsidRPr="00CD04C4">
        <w:t xml:space="preserve">How </w:t>
      </w:r>
      <w:r w:rsidR="007E7D2C" w:rsidRPr="00CD04C4">
        <w:t>can you</w:t>
      </w:r>
      <w:r w:rsidRPr="00CD04C4">
        <w:t xml:space="preserve"> improve on their offer and/or price(s)</w:t>
      </w:r>
      <w:bookmarkEnd w:id="41"/>
      <w:r w:rsidR="007E7D2C">
        <w:t>?</w:t>
      </w:r>
    </w:p>
    <w:p w14:paraId="65910307" w14:textId="77777777" w:rsidR="000E1323" w:rsidRPr="00CD04C4" w:rsidRDefault="000E1323" w:rsidP="00AF3222"/>
    <w:p w14:paraId="379B5124" w14:textId="77777777" w:rsidR="00262130" w:rsidRDefault="00262130" w:rsidP="00AF3222"/>
    <w:p w14:paraId="1E7A0268" w14:textId="77777777" w:rsidR="00546EEC" w:rsidRDefault="00546EEC" w:rsidP="00AF3222"/>
    <w:p w14:paraId="2784209F" w14:textId="77777777" w:rsidR="00546EEC" w:rsidRDefault="00546EEC" w:rsidP="00AF3222"/>
    <w:p w14:paraId="5B7EFEBF" w14:textId="77777777" w:rsidR="00546EEC" w:rsidRDefault="00546EEC" w:rsidP="00AF3222"/>
    <w:p w14:paraId="67EA2E43" w14:textId="00EBD332" w:rsidR="00971F9B" w:rsidRPr="00CD04C4" w:rsidRDefault="007E7D2C" w:rsidP="00573737">
      <w:pPr>
        <w:pStyle w:val="Heading2"/>
      </w:pPr>
      <w:r>
        <w:t>What is your c</w:t>
      </w:r>
      <w:r w:rsidR="00971F9B" w:rsidRPr="00CD04C4">
        <w:t>ompetitive advantage</w:t>
      </w:r>
      <w:r w:rsidR="00573737">
        <w:t>?</w:t>
      </w:r>
    </w:p>
    <w:p w14:paraId="257DE378" w14:textId="3E9E244A" w:rsidR="00971F9B" w:rsidRPr="00CD04C4" w:rsidRDefault="00971F9B" w:rsidP="00AF3222"/>
    <w:p w14:paraId="0FAC4D32" w14:textId="6E2078E8" w:rsidR="00456D0C" w:rsidRDefault="00456D0C" w:rsidP="00AF3222"/>
    <w:p w14:paraId="3BE4BF68" w14:textId="77777777" w:rsidR="00546EEC" w:rsidRDefault="00546EEC" w:rsidP="00AF3222"/>
    <w:p w14:paraId="13FAA1AC" w14:textId="77777777" w:rsidR="00546EEC" w:rsidRDefault="00546EEC" w:rsidP="00AF3222"/>
    <w:p w14:paraId="05B70BB3" w14:textId="77777777" w:rsidR="003D0524" w:rsidRPr="00CD04C4" w:rsidRDefault="003D0524" w:rsidP="00AF3222"/>
    <w:p w14:paraId="696464DD" w14:textId="77777777" w:rsidR="0069373E" w:rsidRDefault="0069373E" w:rsidP="00AF3222">
      <w:pPr>
        <w:rPr>
          <w:color w:val="00539F"/>
        </w:rPr>
      </w:pPr>
      <w:r>
        <w:br w:type="page"/>
      </w:r>
    </w:p>
    <w:p w14:paraId="1B158FFA" w14:textId="27BF1A65" w:rsidR="00971F9B" w:rsidRPr="00CD04C4" w:rsidRDefault="00971F9B" w:rsidP="00AF3222">
      <w:pPr>
        <w:pStyle w:val="Heading1"/>
      </w:pPr>
      <w:bookmarkStart w:id="42" w:name="_Toc144724958"/>
      <w:r w:rsidRPr="00CD04C4">
        <w:lastRenderedPageBreak/>
        <w:t>8. Sales</w:t>
      </w:r>
      <w:bookmarkEnd w:id="42"/>
    </w:p>
    <w:p w14:paraId="25413054" w14:textId="77777777" w:rsidR="00971F9B" w:rsidRDefault="00971F9B" w:rsidP="00AF3222"/>
    <w:p w14:paraId="686BA3EA" w14:textId="377BDF67" w:rsidR="00504B53" w:rsidRPr="00CD04C4" w:rsidRDefault="00504B53" w:rsidP="00504B53">
      <w:pPr>
        <w:pStyle w:val="Heading2"/>
      </w:pPr>
      <w:r w:rsidRPr="00CD04C4">
        <w:t xml:space="preserve">How </w:t>
      </w:r>
      <w:r>
        <w:t>will you sell</w:t>
      </w:r>
      <w:r w:rsidRPr="00CD04C4">
        <w:t xml:space="preserve"> your product/service?</w:t>
      </w:r>
      <w:r>
        <w:t xml:space="preserve"> </w:t>
      </w:r>
    </w:p>
    <w:p w14:paraId="24EDDC66" w14:textId="77777777" w:rsidR="00546EEC" w:rsidRDefault="00546EEC" w:rsidP="00AF3222"/>
    <w:p w14:paraId="14B8457C" w14:textId="77777777" w:rsidR="00546EEC" w:rsidRPr="00CD04C4" w:rsidRDefault="00546EEC" w:rsidP="00AF3222"/>
    <w:p w14:paraId="50E7DD6F" w14:textId="77777777" w:rsidR="00971F9B" w:rsidRDefault="00971F9B" w:rsidP="00AF3222"/>
    <w:p w14:paraId="494661C2" w14:textId="77777777" w:rsidR="0069373E" w:rsidRDefault="0069373E" w:rsidP="00AF3222"/>
    <w:p w14:paraId="4A905F9F" w14:textId="77777777" w:rsidR="003D0524" w:rsidRPr="00CD04C4" w:rsidRDefault="003D0524" w:rsidP="00AF3222"/>
    <w:p w14:paraId="6AB1C196" w14:textId="77777777" w:rsidR="00971F9B" w:rsidRPr="00CD04C4" w:rsidRDefault="00971F9B" w:rsidP="00AF3222">
      <w:pPr>
        <w:pStyle w:val="Heading1"/>
      </w:pPr>
      <w:bookmarkStart w:id="43" w:name="_Toc144724959"/>
      <w:r w:rsidRPr="00CD04C4">
        <w:t>9. Marketing</w:t>
      </w:r>
      <w:bookmarkEnd w:id="43"/>
      <w:r w:rsidRPr="00CD04C4">
        <w:t xml:space="preserve"> </w:t>
      </w:r>
    </w:p>
    <w:p w14:paraId="405C7D78" w14:textId="77777777" w:rsidR="00971F9B" w:rsidRPr="00CD04C4" w:rsidRDefault="00971F9B" w:rsidP="00AF3222"/>
    <w:p w14:paraId="3746469A" w14:textId="77777777" w:rsidR="00971F9B" w:rsidRPr="00CD04C4" w:rsidRDefault="00971F9B" w:rsidP="00573737">
      <w:pPr>
        <w:pStyle w:val="Heading2"/>
      </w:pPr>
      <w:bookmarkStart w:id="44" w:name="_Toc287535452"/>
      <w:r w:rsidRPr="00CD04C4">
        <w:t>How and where will you promote your product/service?</w:t>
      </w:r>
      <w:bookmarkEnd w:id="44"/>
    </w:p>
    <w:p w14:paraId="1E0F4BE7" w14:textId="3D6E6B21" w:rsidR="00971F9B" w:rsidRDefault="00971F9B" w:rsidP="00AF3222"/>
    <w:p w14:paraId="57A37F9A" w14:textId="77777777" w:rsidR="0069373E" w:rsidRPr="00CD04C4" w:rsidRDefault="0069373E" w:rsidP="00AF3222"/>
    <w:p w14:paraId="31D0B531" w14:textId="082E804B" w:rsidR="005819DB" w:rsidRDefault="005819DB" w:rsidP="00AF3222"/>
    <w:p w14:paraId="67A75A80" w14:textId="77777777" w:rsidR="00546EEC" w:rsidRDefault="00546EEC" w:rsidP="00AF3222"/>
    <w:p w14:paraId="50CF3EB8" w14:textId="77777777" w:rsidR="00546EEC" w:rsidRPr="00CD04C4" w:rsidRDefault="00546EEC" w:rsidP="00AF3222"/>
    <w:p w14:paraId="7AFC7FDB" w14:textId="1FB1413D" w:rsidR="005819DB" w:rsidRPr="00CD04C4" w:rsidRDefault="005819DB" w:rsidP="00AF3222"/>
    <w:p w14:paraId="39F0949D" w14:textId="50109971" w:rsidR="00971F9B" w:rsidRDefault="00971F9B" w:rsidP="00AF3222">
      <w:pPr>
        <w:pStyle w:val="Heading1"/>
      </w:pPr>
      <w:bookmarkStart w:id="45" w:name="_Toc287535447"/>
      <w:bookmarkStart w:id="46" w:name="_Toc287535449"/>
      <w:bookmarkStart w:id="47" w:name="_Toc144724960"/>
      <w:r w:rsidRPr="00CD04C4">
        <w:t>10. Pricing</w:t>
      </w:r>
      <w:bookmarkEnd w:id="45"/>
      <w:bookmarkEnd w:id="47"/>
    </w:p>
    <w:p w14:paraId="7BE8DAC5" w14:textId="77777777" w:rsidR="00256C85" w:rsidRPr="00256C85" w:rsidRDefault="00256C85" w:rsidP="00AF3222"/>
    <w:p w14:paraId="5D822686" w14:textId="5D852894" w:rsidR="00971F9B" w:rsidRDefault="00971F9B" w:rsidP="00573737">
      <w:pPr>
        <w:pStyle w:val="Heading2"/>
      </w:pPr>
      <w:bookmarkStart w:id="48" w:name="_Toc287535448"/>
      <w:r w:rsidRPr="00CD04C4">
        <w:t xml:space="preserve">How </w:t>
      </w:r>
      <w:proofErr w:type="gramStart"/>
      <w:r w:rsidRPr="00CD04C4">
        <w:t>you can</w:t>
      </w:r>
      <w:proofErr w:type="gramEnd"/>
      <w:r w:rsidRPr="00CD04C4">
        <w:t xml:space="preserve"> calculate your prices</w:t>
      </w:r>
      <w:bookmarkEnd w:id="48"/>
      <w:r w:rsidR="00573737">
        <w:t>?</w:t>
      </w:r>
    </w:p>
    <w:p w14:paraId="3BD9BA94" w14:textId="15E7AA42" w:rsidR="00256C85" w:rsidRPr="00256C85" w:rsidRDefault="00256C85" w:rsidP="00AF3222"/>
    <w:bookmarkEnd w:id="46"/>
    <w:p w14:paraId="650CBFAA" w14:textId="5567E42B" w:rsidR="00971F9B" w:rsidRDefault="00971F9B" w:rsidP="00AF3222"/>
    <w:p w14:paraId="302DA04C" w14:textId="77777777" w:rsidR="00546EEC" w:rsidRDefault="00546EEC" w:rsidP="00AF3222"/>
    <w:p w14:paraId="6C8B71DD" w14:textId="77777777" w:rsidR="00546EEC" w:rsidRDefault="00546EEC" w:rsidP="00AF3222"/>
    <w:p w14:paraId="4CDE7BEF" w14:textId="77777777" w:rsidR="00546EEC" w:rsidRPr="00CD04C4" w:rsidRDefault="00546EEC" w:rsidP="00AF3222"/>
    <w:p w14:paraId="2CDBF806" w14:textId="58E0A382" w:rsidR="0010484C" w:rsidRDefault="00971F9B" w:rsidP="00573737">
      <w:pPr>
        <w:pStyle w:val="Heading2"/>
      </w:pPr>
      <w:r w:rsidRPr="00CD04C4">
        <w:t xml:space="preserve">How </w:t>
      </w:r>
      <w:r w:rsidR="00D00DC9">
        <w:t xml:space="preserve">do </w:t>
      </w:r>
      <w:r w:rsidRPr="00CD04C4">
        <w:t>your prices compare with the competition</w:t>
      </w:r>
      <w:r w:rsidR="00573737">
        <w:t>?</w:t>
      </w:r>
      <w:r w:rsidR="0010484C">
        <w:t xml:space="preserve"> </w:t>
      </w:r>
    </w:p>
    <w:p w14:paraId="0DC6D553" w14:textId="77777777" w:rsidR="0010484C" w:rsidRPr="0010484C" w:rsidRDefault="0010484C" w:rsidP="0010484C">
      <w:pPr>
        <w:pStyle w:val="Quote"/>
      </w:pPr>
      <w:r>
        <w:t>(Add more rows to the table as needed)</w:t>
      </w:r>
    </w:p>
    <w:p w14:paraId="3521C68F" w14:textId="1FF28E25" w:rsidR="00971F9B" w:rsidRPr="00CD04C4" w:rsidRDefault="00971F9B" w:rsidP="00573737">
      <w:pPr>
        <w:pStyle w:val="Heading2"/>
      </w:pPr>
    </w:p>
    <w:tbl>
      <w:tblP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495"/>
        <w:gridCol w:w="3477"/>
        <w:gridCol w:w="3484"/>
      </w:tblGrid>
      <w:tr w:rsidR="000E1323" w:rsidRPr="00CD04C4" w14:paraId="2EF24C8B" w14:textId="77777777" w:rsidTr="0069373E">
        <w:tc>
          <w:tcPr>
            <w:tcW w:w="3532" w:type="dxa"/>
            <w:hideMark/>
          </w:tcPr>
          <w:p w14:paraId="2C394B19" w14:textId="77777777" w:rsidR="000E1323" w:rsidRPr="00CD04C4" w:rsidRDefault="000E1323" w:rsidP="00546EEC">
            <w:pPr>
              <w:pStyle w:val="MediumGrid21"/>
            </w:pPr>
            <w:r w:rsidRPr="00CD04C4">
              <w:t>Product/service</w:t>
            </w:r>
          </w:p>
        </w:tc>
        <w:tc>
          <w:tcPr>
            <w:tcW w:w="3533" w:type="dxa"/>
            <w:hideMark/>
          </w:tcPr>
          <w:p w14:paraId="2D02D021" w14:textId="77777777" w:rsidR="000E1323" w:rsidRPr="00CD04C4" w:rsidRDefault="000E1323" w:rsidP="00546EEC">
            <w:pPr>
              <w:pStyle w:val="MediumGrid21"/>
            </w:pPr>
            <w:r w:rsidRPr="00CD04C4">
              <w:t>Your price(s)</w:t>
            </w:r>
          </w:p>
        </w:tc>
        <w:tc>
          <w:tcPr>
            <w:tcW w:w="3533" w:type="dxa"/>
            <w:hideMark/>
          </w:tcPr>
          <w:p w14:paraId="5FF757DB" w14:textId="77777777" w:rsidR="000E1323" w:rsidRPr="00CD04C4" w:rsidRDefault="000E1323" w:rsidP="00546EEC">
            <w:pPr>
              <w:pStyle w:val="MediumGrid21"/>
            </w:pPr>
            <w:r w:rsidRPr="00CD04C4">
              <w:t>Range of competitor prices (per unit)</w:t>
            </w:r>
          </w:p>
        </w:tc>
      </w:tr>
      <w:tr w:rsidR="000E1323" w:rsidRPr="00CD04C4" w14:paraId="1DB7CE3B" w14:textId="77777777" w:rsidTr="0069373E">
        <w:trPr>
          <w:trHeight w:val="312"/>
        </w:trPr>
        <w:tc>
          <w:tcPr>
            <w:tcW w:w="3532" w:type="dxa"/>
          </w:tcPr>
          <w:p w14:paraId="206F3E20" w14:textId="675E543B" w:rsidR="000E1323" w:rsidRPr="00CD04C4" w:rsidRDefault="000E1323" w:rsidP="00AF3222"/>
        </w:tc>
        <w:tc>
          <w:tcPr>
            <w:tcW w:w="3533" w:type="dxa"/>
          </w:tcPr>
          <w:p w14:paraId="66AF0BFE" w14:textId="5FCA1A43" w:rsidR="000E1323" w:rsidRPr="00CD04C4" w:rsidRDefault="000E1323" w:rsidP="00AF3222"/>
        </w:tc>
        <w:tc>
          <w:tcPr>
            <w:tcW w:w="3533" w:type="dxa"/>
          </w:tcPr>
          <w:p w14:paraId="646BFC38" w14:textId="334100D8" w:rsidR="000E1323" w:rsidRPr="00CD04C4" w:rsidRDefault="000E1323" w:rsidP="00AF3222"/>
        </w:tc>
      </w:tr>
      <w:tr w:rsidR="000E1323" w:rsidRPr="00CD04C4" w14:paraId="0106B600" w14:textId="77777777" w:rsidTr="0069373E">
        <w:trPr>
          <w:trHeight w:val="312"/>
        </w:trPr>
        <w:tc>
          <w:tcPr>
            <w:tcW w:w="3532" w:type="dxa"/>
          </w:tcPr>
          <w:p w14:paraId="2F6F77C4" w14:textId="6882B539" w:rsidR="000E1323" w:rsidRPr="00CD04C4" w:rsidRDefault="000E1323" w:rsidP="00AF3222"/>
        </w:tc>
        <w:tc>
          <w:tcPr>
            <w:tcW w:w="3533" w:type="dxa"/>
          </w:tcPr>
          <w:p w14:paraId="625254DF" w14:textId="23B16BD6" w:rsidR="000E1323" w:rsidRPr="00CD04C4" w:rsidRDefault="000E1323" w:rsidP="00AF3222"/>
        </w:tc>
        <w:tc>
          <w:tcPr>
            <w:tcW w:w="3533" w:type="dxa"/>
          </w:tcPr>
          <w:p w14:paraId="0B8ED179" w14:textId="28D237BF" w:rsidR="000E1323" w:rsidRPr="00CD04C4" w:rsidRDefault="000E1323" w:rsidP="00AF3222"/>
        </w:tc>
      </w:tr>
      <w:tr w:rsidR="000E1323" w:rsidRPr="00CD04C4" w14:paraId="51E59905" w14:textId="77777777" w:rsidTr="0069373E">
        <w:trPr>
          <w:trHeight w:val="312"/>
        </w:trPr>
        <w:tc>
          <w:tcPr>
            <w:tcW w:w="3532" w:type="dxa"/>
          </w:tcPr>
          <w:p w14:paraId="7980C376" w14:textId="57D94EB9" w:rsidR="000E1323" w:rsidRPr="00CD04C4" w:rsidRDefault="000E1323" w:rsidP="00AF3222"/>
        </w:tc>
        <w:tc>
          <w:tcPr>
            <w:tcW w:w="3533" w:type="dxa"/>
          </w:tcPr>
          <w:p w14:paraId="5BD77F2D" w14:textId="3DDCBA06" w:rsidR="000E1323" w:rsidRPr="00CD04C4" w:rsidRDefault="000E1323" w:rsidP="00AF3222"/>
        </w:tc>
        <w:tc>
          <w:tcPr>
            <w:tcW w:w="3533" w:type="dxa"/>
          </w:tcPr>
          <w:p w14:paraId="7536C9B8" w14:textId="796F4CA8" w:rsidR="000E1323" w:rsidRPr="00CD04C4" w:rsidRDefault="000E1323" w:rsidP="00AF3222"/>
        </w:tc>
      </w:tr>
    </w:tbl>
    <w:p w14:paraId="21170FEE" w14:textId="78F7EE5D" w:rsidR="00971F9B" w:rsidRDefault="00971F9B" w:rsidP="00AF3222"/>
    <w:p w14:paraId="1722EE33" w14:textId="77777777" w:rsidR="00546EEC" w:rsidRPr="00CD04C4" w:rsidRDefault="00546EEC" w:rsidP="00AF3222"/>
    <w:p w14:paraId="2FFBF0E9" w14:textId="77777777" w:rsidR="00256C85" w:rsidRDefault="00971F9B" w:rsidP="00573737">
      <w:pPr>
        <w:pStyle w:val="Heading2"/>
      </w:pPr>
      <w:bookmarkStart w:id="49" w:name="_Toc287535450"/>
      <w:r w:rsidRPr="00CD04C4">
        <w:t>Reasons for the difference between your price(s) and your competitors’ price(s):</w:t>
      </w:r>
      <w:bookmarkEnd w:id="49"/>
    </w:p>
    <w:p w14:paraId="4D5DA411" w14:textId="77777777" w:rsidR="00573737" w:rsidRDefault="00573737" w:rsidP="00573737"/>
    <w:p w14:paraId="7BBAF882" w14:textId="77777777" w:rsidR="00546EEC" w:rsidRDefault="00546EEC" w:rsidP="00573737"/>
    <w:p w14:paraId="52EE3CA8" w14:textId="77777777" w:rsidR="00546EEC" w:rsidRDefault="00546EEC" w:rsidP="00573737"/>
    <w:p w14:paraId="63A27F7F" w14:textId="77777777" w:rsidR="00546EEC" w:rsidRDefault="00546EEC" w:rsidP="00573737"/>
    <w:p w14:paraId="270C7F65" w14:textId="77777777" w:rsidR="00546EEC" w:rsidRDefault="00546EEC" w:rsidP="00573737"/>
    <w:p w14:paraId="500FC29E" w14:textId="77777777" w:rsidR="00573737" w:rsidRDefault="00573737" w:rsidP="00573737"/>
    <w:p w14:paraId="23820A5B" w14:textId="77777777" w:rsidR="00573737" w:rsidRDefault="00573737" w:rsidP="00573737"/>
    <w:p w14:paraId="50E77612" w14:textId="2FF26505" w:rsidR="00573737" w:rsidRPr="00573737" w:rsidRDefault="00573737" w:rsidP="00573737">
      <w:pPr>
        <w:sectPr w:rsidR="00573737" w:rsidRPr="00573737" w:rsidSect="00673826">
          <w:pgSz w:w="11906" w:h="16838"/>
          <w:pgMar w:top="720" w:right="720" w:bottom="539" w:left="720" w:header="708" w:footer="708" w:gutter="0"/>
          <w:cols w:space="708"/>
          <w:docGrid w:linePitch="360"/>
        </w:sectPr>
      </w:pPr>
    </w:p>
    <w:p w14:paraId="5AA96069" w14:textId="77777777" w:rsidR="00BD3CE0" w:rsidRDefault="00BD3CE0" w:rsidP="00AF3222">
      <w:pPr>
        <w:pStyle w:val="Title"/>
      </w:pPr>
      <w:bookmarkStart w:id="50" w:name="_Toc287535453"/>
      <w:bookmarkStart w:id="51" w:name="_Toc144724961"/>
      <w:r w:rsidRPr="00546EEC">
        <w:lastRenderedPageBreak/>
        <w:t>Running</w:t>
      </w:r>
      <w:r w:rsidRPr="00CD04C4">
        <w:t xml:space="preserve"> the business</w:t>
      </w:r>
      <w:bookmarkEnd w:id="50"/>
      <w:bookmarkEnd w:id="51"/>
    </w:p>
    <w:p w14:paraId="2B68D3C3" w14:textId="77777777" w:rsidR="003D0524" w:rsidRPr="00546EEC" w:rsidRDefault="003D0524" w:rsidP="002C3010">
      <w:pPr>
        <w:pStyle w:val="Style1"/>
      </w:pP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p>
    <w:p w14:paraId="5499CD61" w14:textId="77777777" w:rsidR="003D0524" w:rsidRPr="003D0524" w:rsidRDefault="003D0524" w:rsidP="00AF3222"/>
    <w:p w14:paraId="2A49A164" w14:textId="3AC50843" w:rsidR="00971F9B" w:rsidRPr="00CD04C4" w:rsidRDefault="00971F9B" w:rsidP="00AF3222"/>
    <w:p w14:paraId="65C15557" w14:textId="33DACF67" w:rsidR="00971F9B" w:rsidRDefault="00971F9B" w:rsidP="00AF3222">
      <w:pPr>
        <w:pStyle w:val="Heading1"/>
      </w:pPr>
      <w:bookmarkStart w:id="52" w:name="_Toc287535454"/>
      <w:bookmarkStart w:id="53" w:name="_Toc144724962"/>
      <w:r w:rsidRPr="00CD04C4">
        <w:t>11. Staff</w:t>
      </w:r>
      <w:bookmarkEnd w:id="52"/>
      <w:bookmarkEnd w:id="53"/>
    </w:p>
    <w:p w14:paraId="6D16647E" w14:textId="77777777" w:rsidR="0010484C" w:rsidRPr="0010484C" w:rsidRDefault="0010484C" w:rsidP="0010484C">
      <w:pPr>
        <w:pStyle w:val="Quote"/>
      </w:pPr>
      <w:r>
        <w:t>(Add more rows to the table as needed)</w:t>
      </w:r>
    </w:p>
    <w:p w14:paraId="45371466" w14:textId="77777777" w:rsidR="0010484C" w:rsidRPr="00256C85" w:rsidRDefault="0010484C" w:rsidP="00AF3222"/>
    <w:tbl>
      <w:tblPr>
        <w:tblW w:w="1074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685"/>
        <w:gridCol w:w="2685"/>
        <w:gridCol w:w="2685"/>
        <w:gridCol w:w="2685"/>
      </w:tblGrid>
      <w:tr w:rsidR="000E1323" w:rsidRPr="00CD04C4" w14:paraId="57180AB9" w14:textId="77777777" w:rsidTr="0069373E">
        <w:tc>
          <w:tcPr>
            <w:tcW w:w="2685" w:type="dxa"/>
            <w:hideMark/>
          </w:tcPr>
          <w:p w14:paraId="416D322E" w14:textId="77777777" w:rsidR="000E1323" w:rsidRPr="00CD04C4" w:rsidRDefault="000E1323" w:rsidP="00546EEC">
            <w:pPr>
              <w:pStyle w:val="MediumGrid21"/>
            </w:pPr>
            <w:r w:rsidRPr="00CD04C4">
              <w:t>Role</w:t>
            </w:r>
          </w:p>
        </w:tc>
        <w:tc>
          <w:tcPr>
            <w:tcW w:w="2685" w:type="dxa"/>
            <w:hideMark/>
          </w:tcPr>
          <w:p w14:paraId="152AED20" w14:textId="77777777" w:rsidR="000E1323" w:rsidRPr="00CD04C4" w:rsidRDefault="000E1323" w:rsidP="00546EEC">
            <w:pPr>
              <w:pStyle w:val="MediumGrid21"/>
            </w:pPr>
            <w:r w:rsidRPr="00CD04C4">
              <w:t>Total cost</w:t>
            </w:r>
          </w:p>
        </w:tc>
        <w:tc>
          <w:tcPr>
            <w:tcW w:w="2685" w:type="dxa"/>
            <w:hideMark/>
          </w:tcPr>
          <w:p w14:paraId="2AD79302" w14:textId="77777777" w:rsidR="000E1323" w:rsidRPr="00CD04C4" w:rsidRDefault="000E1323" w:rsidP="00546EEC">
            <w:pPr>
              <w:pStyle w:val="MediumGrid21"/>
            </w:pPr>
            <w:r w:rsidRPr="00CD04C4">
              <w:t>Necessary experience</w:t>
            </w:r>
          </w:p>
        </w:tc>
        <w:tc>
          <w:tcPr>
            <w:tcW w:w="2685" w:type="dxa"/>
            <w:hideMark/>
          </w:tcPr>
          <w:p w14:paraId="2B2F77EA" w14:textId="77777777" w:rsidR="000E1323" w:rsidRPr="00CD04C4" w:rsidRDefault="000E1323" w:rsidP="00546EEC">
            <w:pPr>
              <w:pStyle w:val="MediumGrid21"/>
            </w:pPr>
            <w:r w:rsidRPr="00CD04C4">
              <w:t>Specialist skills and/or qualifications</w:t>
            </w:r>
          </w:p>
        </w:tc>
      </w:tr>
      <w:tr w:rsidR="000E1323" w:rsidRPr="00CD04C4" w14:paraId="2C65BEC5" w14:textId="77777777" w:rsidTr="0069373E">
        <w:trPr>
          <w:trHeight w:val="284"/>
        </w:trPr>
        <w:tc>
          <w:tcPr>
            <w:tcW w:w="2685" w:type="dxa"/>
          </w:tcPr>
          <w:p w14:paraId="50603652" w14:textId="0F38E210" w:rsidR="000E1323" w:rsidRPr="0069373E" w:rsidRDefault="000E1323" w:rsidP="00AF3222"/>
        </w:tc>
        <w:tc>
          <w:tcPr>
            <w:tcW w:w="2685" w:type="dxa"/>
          </w:tcPr>
          <w:p w14:paraId="1610BCD6" w14:textId="7D06F6D9" w:rsidR="000E1323" w:rsidRPr="0069373E" w:rsidRDefault="000E1323" w:rsidP="00AF3222"/>
        </w:tc>
        <w:tc>
          <w:tcPr>
            <w:tcW w:w="2685" w:type="dxa"/>
          </w:tcPr>
          <w:p w14:paraId="1B291771" w14:textId="57C6B47D" w:rsidR="000E1323" w:rsidRPr="0069373E" w:rsidRDefault="000E1323" w:rsidP="00AF3222"/>
        </w:tc>
        <w:tc>
          <w:tcPr>
            <w:tcW w:w="2685" w:type="dxa"/>
          </w:tcPr>
          <w:p w14:paraId="1274F849" w14:textId="7DF915CF" w:rsidR="000E1323" w:rsidRPr="0069373E" w:rsidRDefault="000E1323" w:rsidP="00AF3222"/>
        </w:tc>
      </w:tr>
      <w:tr w:rsidR="000E1323" w:rsidRPr="00CD04C4" w14:paraId="2AB6CF7D" w14:textId="77777777" w:rsidTr="0069373E">
        <w:trPr>
          <w:trHeight w:val="284"/>
        </w:trPr>
        <w:tc>
          <w:tcPr>
            <w:tcW w:w="2685" w:type="dxa"/>
          </w:tcPr>
          <w:p w14:paraId="56545286" w14:textId="5F2BF8A7" w:rsidR="000E1323" w:rsidRPr="0069373E" w:rsidRDefault="000E1323" w:rsidP="00AF3222"/>
        </w:tc>
        <w:tc>
          <w:tcPr>
            <w:tcW w:w="2685" w:type="dxa"/>
          </w:tcPr>
          <w:p w14:paraId="7BEEB90A" w14:textId="51C073EC" w:rsidR="000E1323" w:rsidRPr="0069373E" w:rsidRDefault="000E1323" w:rsidP="00AF3222"/>
        </w:tc>
        <w:tc>
          <w:tcPr>
            <w:tcW w:w="2685" w:type="dxa"/>
          </w:tcPr>
          <w:p w14:paraId="103DB716" w14:textId="4045D31A" w:rsidR="000E1323" w:rsidRPr="0069373E" w:rsidRDefault="000E1323" w:rsidP="00AF3222"/>
        </w:tc>
        <w:tc>
          <w:tcPr>
            <w:tcW w:w="2685" w:type="dxa"/>
          </w:tcPr>
          <w:p w14:paraId="2AA5839C" w14:textId="144543C7" w:rsidR="000E1323" w:rsidRPr="0069373E" w:rsidRDefault="000E1323" w:rsidP="00AF3222"/>
        </w:tc>
      </w:tr>
      <w:tr w:rsidR="000E1323" w:rsidRPr="00CD04C4" w14:paraId="31B910CF" w14:textId="77777777" w:rsidTr="0069373E">
        <w:trPr>
          <w:trHeight w:val="284"/>
        </w:trPr>
        <w:tc>
          <w:tcPr>
            <w:tcW w:w="2685" w:type="dxa"/>
          </w:tcPr>
          <w:p w14:paraId="4242C3C1" w14:textId="5EE9D38F" w:rsidR="000E1323" w:rsidRPr="0069373E" w:rsidRDefault="000E1323" w:rsidP="00AF3222"/>
        </w:tc>
        <w:tc>
          <w:tcPr>
            <w:tcW w:w="2685" w:type="dxa"/>
          </w:tcPr>
          <w:p w14:paraId="165C98AF" w14:textId="43884C74" w:rsidR="000E1323" w:rsidRPr="0069373E" w:rsidRDefault="000E1323" w:rsidP="00AF3222"/>
        </w:tc>
        <w:tc>
          <w:tcPr>
            <w:tcW w:w="2685" w:type="dxa"/>
          </w:tcPr>
          <w:p w14:paraId="795A35AE" w14:textId="514447EE" w:rsidR="000E1323" w:rsidRPr="0069373E" w:rsidRDefault="000E1323" w:rsidP="00AF3222"/>
        </w:tc>
        <w:tc>
          <w:tcPr>
            <w:tcW w:w="2685" w:type="dxa"/>
          </w:tcPr>
          <w:p w14:paraId="14CA58B0" w14:textId="34EF094B" w:rsidR="000E1323" w:rsidRPr="0069373E" w:rsidRDefault="000E1323" w:rsidP="00AF3222"/>
        </w:tc>
      </w:tr>
    </w:tbl>
    <w:p w14:paraId="4C038952" w14:textId="0420A6F9" w:rsidR="00971F9B" w:rsidRDefault="00971F9B" w:rsidP="00AF3222"/>
    <w:p w14:paraId="19B5A51B" w14:textId="77777777" w:rsidR="00546EEC" w:rsidRPr="00CD04C4" w:rsidRDefault="00546EEC" w:rsidP="00AF3222"/>
    <w:p w14:paraId="3EB7E781" w14:textId="73B248A4" w:rsidR="00971F9B" w:rsidRDefault="00971F9B" w:rsidP="00AF3222">
      <w:pPr>
        <w:pStyle w:val="Heading1"/>
      </w:pPr>
      <w:bookmarkStart w:id="54" w:name="_Toc287535455"/>
      <w:bookmarkStart w:id="55" w:name="_Toc144724963"/>
      <w:r w:rsidRPr="00CD04C4">
        <w:t>12. Premises</w:t>
      </w:r>
      <w:bookmarkEnd w:id="54"/>
      <w:bookmarkEnd w:id="55"/>
    </w:p>
    <w:p w14:paraId="6794ADC4" w14:textId="77777777" w:rsidR="00546EEC" w:rsidRPr="00546EEC" w:rsidRDefault="00546EEC" w:rsidP="00546EEC"/>
    <w:p w14:paraId="638689BA" w14:textId="78618186" w:rsidR="00573737" w:rsidRDefault="00573737" w:rsidP="00546EEC">
      <w:pPr>
        <w:pStyle w:val="Heading2"/>
      </w:pPr>
      <w:r>
        <w:t>Premises required at start-up</w:t>
      </w:r>
      <w:r w:rsidR="00546EEC">
        <w:t xml:space="preserve"> (£)</w:t>
      </w:r>
      <w:r>
        <w:t>:</w:t>
      </w:r>
    </w:p>
    <w:p w14:paraId="3B5E8F0B" w14:textId="77777777" w:rsidR="00573737" w:rsidRDefault="00573737" w:rsidP="00546EEC"/>
    <w:p w14:paraId="54387832" w14:textId="77777777" w:rsidR="00546EEC" w:rsidRDefault="00546EEC" w:rsidP="00546EEC"/>
    <w:p w14:paraId="66AADF12" w14:textId="77777777" w:rsidR="00546EEC" w:rsidRDefault="00546EEC" w:rsidP="00546EEC"/>
    <w:p w14:paraId="6551EB82" w14:textId="77777777" w:rsidR="00546EEC" w:rsidRDefault="00546EEC" w:rsidP="00546EEC"/>
    <w:p w14:paraId="219E266F" w14:textId="77777777" w:rsidR="00546EEC" w:rsidRDefault="00546EEC" w:rsidP="00546EEC"/>
    <w:p w14:paraId="2DBA5A91" w14:textId="0E0EA3D7" w:rsidR="003D0524" w:rsidRDefault="00573737" w:rsidP="00546EEC">
      <w:pPr>
        <w:pStyle w:val="Heading2"/>
      </w:pPr>
      <w:r>
        <w:t>Premises required in the future (if different)</w:t>
      </w:r>
      <w:r w:rsidR="00546EEC">
        <w:t xml:space="preserve"> (£)</w:t>
      </w:r>
      <w:r>
        <w:t xml:space="preserve">: </w:t>
      </w:r>
    </w:p>
    <w:p w14:paraId="60283CB9" w14:textId="77777777" w:rsidR="000E4267" w:rsidRPr="0069373E" w:rsidRDefault="000E4267" w:rsidP="00AF3222"/>
    <w:p w14:paraId="496A0728" w14:textId="77777777" w:rsidR="003D0524" w:rsidRPr="0069373E" w:rsidRDefault="003D0524" w:rsidP="00AF3222"/>
    <w:p w14:paraId="39FDCC8A" w14:textId="77777777" w:rsidR="003D0524" w:rsidRDefault="003D0524" w:rsidP="00AF3222"/>
    <w:p w14:paraId="51E772EB" w14:textId="77777777" w:rsidR="00546EEC" w:rsidRDefault="00546EEC" w:rsidP="00AF3222"/>
    <w:p w14:paraId="5AF08CE8" w14:textId="77777777" w:rsidR="00546EEC" w:rsidRPr="0069373E" w:rsidRDefault="00546EEC" w:rsidP="00AF3222"/>
    <w:p w14:paraId="3CE4A276" w14:textId="3C93251D" w:rsidR="00971F9B" w:rsidRPr="00CD04C4" w:rsidRDefault="00971F9B" w:rsidP="00AF3222">
      <w:pPr>
        <w:pStyle w:val="Heading1"/>
      </w:pPr>
      <w:bookmarkStart w:id="56" w:name="_Toc287535456"/>
      <w:bookmarkStart w:id="57" w:name="_Toc144724964"/>
      <w:r w:rsidRPr="00CD04C4">
        <w:t>13. Suppliers</w:t>
      </w:r>
      <w:bookmarkEnd w:id="56"/>
      <w:bookmarkEnd w:id="57"/>
    </w:p>
    <w:p w14:paraId="6BC9DC99" w14:textId="02965AC8" w:rsidR="00971F9B" w:rsidRPr="0092445D" w:rsidRDefault="00573737" w:rsidP="0092445D">
      <w:pPr>
        <w:pStyle w:val="Quote"/>
      </w:pPr>
      <w:r w:rsidRPr="0092445D">
        <w:t>(Your key suppliers and their credit terms)</w:t>
      </w:r>
      <w:r w:rsidR="0010484C">
        <w:t xml:space="preserve"> (Add more rows to the table as needed)</w:t>
      </w:r>
    </w:p>
    <w:tbl>
      <w:tblPr>
        <w:tblpPr w:leftFromText="180" w:rightFromText="180" w:vertAnchor="text" w:horzAnchor="margin" w:tblpY="156"/>
        <w:tblOverlap w:val="nev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909"/>
        <w:gridCol w:w="4060"/>
        <w:gridCol w:w="3487"/>
      </w:tblGrid>
      <w:tr w:rsidR="000E4267" w:rsidRPr="00CD04C4" w14:paraId="058684C5" w14:textId="77777777" w:rsidTr="0069373E">
        <w:tc>
          <w:tcPr>
            <w:tcW w:w="2943" w:type="dxa"/>
            <w:hideMark/>
          </w:tcPr>
          <w:p w14:paraId="7FB49CF7" w14:textId="77777777" w:rsidR="000E4267" w:rsidRPr="00573737" w:rsidRDefault="000E4267" w:rsidP="00546EEC">
            <w:pPr>
              <w:pStyle w:val="MediumGrid21"/>
            </w:pPr>
            <w:r w:rsidRPr="00573737">
              <w:t>Supplier</w:t>
            </w:r>
          </w:p>
        </w:tc>
        <w:tc>
          <w:tcPr>
            <w:tcW w:w="4122" w:type="dxa"/>
            <w:hideMark/>
          </w:tcPr>
          <w:p w14:paraId="4EF6A358" w14:textId="77777777" w:rsidR="000E4267" w:rsidRPr="00256C85" w:rsidRDefault="000E4267" w:rsidP="00546EEC">
            <w:pPr>
              <w:pStyle w:val="MediumGrid21"/>
            </w:pPr>
            <w:r w:rsidRPr="00256C85">
              <w:t>What you’ll buy from them</w:t>
            </w:r>
          </w:p>
        </w:tc>
        <w:tc>
          <w:tcPr>
            <w:tcW w:w="3533" w:type="dxa"/>
            <w:hideMark/>
          </w:tcPr>
          <w:p w14:paraId="66E54B4C" w14:textId="77777777" w:rsidR="000E4267" w:rsidRPr="00256C85" w:rsidRDefault="000E4267" w:rsidP="00546EEC">
            <w:pPr>
              <w:pStyle w:val="MediumGrid21"/>
            </w:pPr>
            <w:r w:rsidRPr="00256C85">
              <w:t>Number of days’ credit</w:t>
            </w:r>
          </w:p>
        </w:tc>
      </w:tr>
      <w:tr w:rsidR="000E4267" w:rsidRPr="00CD04C4" w14:paraId="2ECF8F8B" w14:textId="77777777" w:rsidTr="0069373E">
        <w:trPr>
          <w:trHeight w:hRule="exact" w:val="311"/>
        </w:trPr>
        <w:tc>
          <w:tcPr>
            <w:tcW w:w="2943" w:type="dxa"/>
          </w:tcPr>
          <w:p w14:paraId="14A02B19" w14:textId="59C93093" w:rsidR="000E4267" w:rsidRPr="0069373E" w:rsidRDefault="000E4267" w:rsidP="00AF3222"/>
        </w:tc>
        <w:tc>
          <w:tcPr>
            <w:tcW w:w="4122" w:type="dxa"/>
            <w:hideMark/>
          </w:tcPr>
          <w:p w14:paraId="5FA21407" w14:textId="16594EB2" w:rsidR="000E4267" w:rsidRPr="0069373E" w:rsidRDefault="000E4267" w:rsidP="00AF3222"/>
        </w:tc>
        <w:tc>
          <w:tcPr>
            <w:tcW w:w="3533" w:type="dxa"/>
            <w:hideMark/>
          </w:tcPr>
          <w:p w14:paraId="67E7485A" w14:textId="7B2CCD97" w:rsidR="000E4267" w:rsidRPr="0069373E" w:rsidRDefault="000E4267" w:rsidP="00AF3222"/>
        </w:tc>
      </w:tr>
      <w:tr w:rsidR="0069373E" w:rsidRPr="00CD04C4" w14:paraId="73319988" w14:textId="77777777" w:rsidTr="0069373E">
        <w:trPr>
          <w:trHeight w:hRule="exact" w:val="311"/>
        </w:trPr>
        <w:tc>
          <w:tcPr>
            <w:tcW w:w="2943" w:type="dxa"/>
          </w:tcPr>
          <w:p w14:paraId="6BDC0308" w14:textId="77777777" w:rsidR="0069373E" w:rsidRPr="0069373E" w:rsidRDefault="0069373E" w:rsidP="00AF3222"/>
        </w:tc>
        <w:tc>
          <w:tcPr>
            <w:tcW w:w="4122" w:type="dxa"/>
          </w:tcPr>
          <w:p w14:paraId="726D4DA1" w14:textId="77777777" w:rsidR="0069373E" w:rsidRPr="0069373E" w:rsidRDefault="0069373E" w:rsidP="00AF3222"/>
        </w:tc>
        <w:tc>
          <w:tcPr>
            <w:tcW w:w="3533" w:type="dxa"/>
          </w:tcPr>
          <w:p w14:paraId="6647FFEA" w14:textId="77777777" w:rsidR="0069373E" w:rsidRPr="0069373E" w:rsidRDefault="0069373E" w:rsidP="00AF3222"/>
        </w:tc>
      </w:tr>
      <w:tr w:rsidR="0069373E" w:rsidRPr="00CD04C4" w14:paraId="13A0C408" w14:textId="77777777" w:rsidTr="0069373E">
        <w:trPr>
          <w:trHeight w:hRule="exact" w:val="311"/>
        </w:trPr>
        <w:tc>
          <w:tcPr>
            <w:tcW w:w="2943" w:type="dxa"/>
          </w:tcPr>
          <w:p w14:paraId="020B7D35" w14:textId="77777777" w:rsidR="0069373E" w:rsidRPr="0069373E" w:rsidRDefault="0069373E" w:rsidP="00AF3222"/>
        </w:tc>
        <w:tc>
          <w:tcPr>
            <w:tcW w:w="4122" w:type="dxa"/>
          </w:tcPr>
          <w:p w14:paraId="0DCF08B6" w14:textId="77777777" w:rsidR="0069373E" w:rsidRPr="0069373E" w:rsidRDefault="0069373E" w:rsidP="00AF3222"/>
        </w:tc>
        <w:tc>
          <w:tcPr>
            <w:tcW w:w="3533" w:type="dxa"/>
          </w:tcPr>
          <w:p w14:paraId="5A8DF945" w14:textId="77777777" w:rsidR="0069373E" w:rsidRPr="0069373E" w:rsidRDefault="0069373E" w:rsidP="00AF3222"/>
        </w:tc>
      </w:tr>
    </w:tbl>
    <w:p w14:paraId="56E7E8FB" w14:textId="77777777" w:rsidR="000E4267" w:rsidRDefault="000E4267" w:rsidP="00AF3222"/>
    <w:p w14:paraId="6F0C4CC7" w14:textId="77777777" w:rsidR="00546EEC" w:rsidRDefault="00546EEC">
      <w:pPr>
        <w:rPr>
          <w:b/>
          <w:bCs/>
          <w:color w:val="00539F"/>
          <w:sz w:val="36"/>
          <w:szCs w:val="36"/>
        </w:rPr>
      </w:pPr>
      <w:bookmarkStart w:id="58" w:name="_Toc287535458"/>
      <w:r>
        <w:br w:type="page"/>
      </w:r>
    </w:p>
    <w:p w14:paraId="21E934B3" w14:textId="6835B276" w:rsidR="00256C85" w:rsidRDefault="00971F9B" w:rsidP="00573737">
      <w:pPr>
        <w:pStyle w:val="Heading1"/>
      </w:pPr>
      <w:bookmarkStart w:id="59" w:name="_Toc144724965"/>
      <w:r w:rsidRPr="00CD04C4">
        <w:lastRenderedPageBreak/>
        <w:t>14. Equipment</w:t>
      </w:r>
      <w:bookmarkStart w:id="60" w:name="_Toc287535459"/>
      <w:bookmarkEnd w:id="58"/>
      <w:bookmarkEnd w:id="59"/>
    </w:p>
    <w:p w14:paraId="7ECCA22F" w14:textId="77777777" w:rsidR="0010484C" w:rsidRDefault="0010484C" w:rsidP="0010484C"/>
    <w:p w14:paraId="6BD0A054" w14:textId="4CB9A1C2" w:rsidR="0010484C" w:rsidRPr="0010484C" w:rsidRDefault="0010484C" w:rsidP="0010484C">
      <w:pPr>
        <w:pStyle w:val="Quote"/>
      </w:pPr>
      <w:r>
        <w:t>(Add more rows to the table as needed)</w:t>
      </w:r>
    </w:p>
    <w:tbl>
      <w:tblPr>
        <w:tblpPr w:leftFromText="180" w:rightFromText="180" w:vertAnchor="text" w:horzAnchor="margin" w:tblpY="156"/>
        <w:tblOverlap w:val="never"/>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326"/>
        <w:gridCol w:w="3002"/>
        <w:gridCol w:w="2694"/>
        <w:gridCol w:w="2434"/>
      </w:tblGrid>
      <w:tr w:rsidR="00573737" w:rsidRPr="00CD04C4" w14:paraId="679C71C1" w14:textId="34F956B2" w:rsidTr="00573737">
        <w:tc>
          <w:tcPr>
            <w:tcW w:w="2363" w:type="dxa"/>
          </w:tcPr>
          <w:p w14:paraId="19794893" w14:textId="680DB6EA" w:rsidR="00573737" w:rsidRPr="00573737" w:rsidRDefault="00573737" w:rsidP="00546EEC">
            <w:pPr>
              <w:pStyle w:val="MediumGrid21"/>
            </w:pPr>
            <w:r w:rsidRPr="00256C85">
              <w:t>Resource</w:t>
            </w:r>
          </w:p>
        </w:tc>
        <w:tc>
          <w:tcPr>
            <w:tcW w:w="3075" w:type="dxa"/>
          </w:tcPr>
          <w:p w14:paraId="5CE1E786" w14:textId="712F0D57" w:rsidR="00573737" w:rsidRPr="00256C85" w:rsidRDefault="00573737" w:rsidP="00546EEC">
            <w:pPr>
              <w:pStyle w:val="MediumGrid21"/>
            </w:pPr>
            <w:r w:rsidRPr="00256C85">
              <w:t>When</w:t>
            </w:r>
          </w:p>
        </w:tc>
        <w:tc>
          <w:tcPr>
            <w:tcW w:w="2752" w:type="dxa"/>
          </w:tcPr>
          <w:p w14:paraId="617BDB64" w14:textId="351FB6BF" w:rsidR="00573737" w:rsidRPr="00256C85" w:rsidRDefault="00573737" w:rsidP="00546EEC">
            <w:pPr>
              <w:pStyle w:val="MediumGrid21"/>
            </w:pPr>
            <w:r w:rsidRPr="00256C85">
              <w:t>How funded</w:t>
            </w:r>
          </w:p>
        </w:tc>
        <w:tc>
          <w:tcPr>
            <w:tcW w:w="2492" w:type="dxa"/>
          </w:tcPr>
          <w:p w14:paraId="5C7FBDAF" w14:textId="1CB285D8" w:rsidR="00573737" w:rsidRPr="00256C85" w:rsidRDefault="00573737" w:rsidP="00546EEC">
            <w:pPr>
              <w:pStyle w:val="MediumGrid21"/>
            </w:pPr>
            <w:r w:rsidRPr="00256C85">
              <w:t>Cost £ per unit</w:t>
            </w:r>
          </w:p>
        </w:tc>
      </w:tr>
      <w:tr w:rsidR="00573737" w:rsidRPr="00CD04C4" w14:paraId="402769AA" w14:textId="2B9CC64E" w:rsidTr="00573737">
        <w:trPr>
          <w:trHeight w:hRule="exact" w:val="311"/>
        </w:trPr>
        <w:tc>
          <w:tcPr>
            <w:tcW w:w="2363" w:type="dxa"/>
          </w:tcPr>
          <w:p w14:paraId="77C4DE90" w14:textId="77777777" w:rsidR="00573737" w:rsidRPr="0069373E" w:rsidRDefault="00573737" w:rsidP="00546EEC"/>
        </w:tc>
        <w:tc>
          <w:tcPr>
            <w:tcW w:w="3075" w:type="dxa"/>
            <w:hideMark/>
          </w:tcPr>
          <w:p w14:paraId="569B3844" w14:textId="77777777" w:rsidR="00573737" w:rsidRPr="0069373E" w:rsidRDefault="00573737" w:rsidP="00546EEC"/>
        </w:tc>
        <w:tc>
          <w:tcPr>
            <w:tcW w:w="2752" w:type="dxa"/>
            <w:hideMark/>
          </w:tcPr>
          <w:p w14:paraId="1BCA6F95" w14:textId="77777777" w:rsidR="00573737" w:rsidRPr="0069373E" w:rsidRDefault="00573737" w:rsidP="00546EEC"/>
        </w:tc>
        <w:tc>
          <w:tcPr>
            <w:tcW w:w="2492" w:type="dxa"/>
          </w:tcPr>
          <w:p w14:paraId="38706F1C" w14:textId="77777777" w:rsidR="00573737" w:rsidRPr="0069373E" w:rsidRDefault="00573737" w:rsidP="00546EEC"/>
        </w:tc>
      </w:tr>
      <w:tr w:rsidR="00573737" w:rsidRPr="00CD04C4" w14:paraId="3312BD7C" w14:textId="4C6357AB" w:rsidTr="00573737">
        <w:trPr>
          <w:trHeight w:hRule="exact" w:val="311"/>
        </w:trPr>
        <w:tc>
          <w:tcPr>
            <w:tcW w:w="2363" w:type="dxa"/>
          </w:tcPr>
          <w:p w14:paraId="430D83FC" w14:textId="77777777" w:rsidR="00573737" w:rsidRPr="0069373E" w:rsidRDefault="00573737" w:rsidP="00546EEC"/>
        </w:tc>
        <w:tc>
          <w:tcPr>
            <w:tcW w:w="3075" w:type="dxa"/>
          </w:tcPr>
          <w:p w14:paraId="788D4398" w14:textId="77777777" w:rsidR="00573737" w:rsidRPr="0069373E" w:rsidRDefault="00573737" w:rsidP="00546EEC"/>
        </w:tc>
        <w:tc>
          <w:tcPr>
            <w:tcW w:w="2752" w:type="dxa"/>
          </w:tcPr>
          <w:p w14:paraId="5E671162" w14:textId="77777777" w:rsidR="00573737" w:rsidRPr="0069373E" w:rsidRDefault="00573737" w:rsidP="00546EEC"/>
        </w:tc>
        <w:tc>
          <w:tcPr>
            <w:tcW w:w="2492" w:type="dxa"/>
          </w:tcPr>
          <w:p w14:paraId="1A271470" w14:textId="77777777" w:rsidR="00573737" w:rsidRPr="0069373E" w:rsidRDefault="00573737" w:rsidP="00546EEC"/>
        </w:tc>
      </w:tr>
      <w:tr w:rsidR="00573737" w:rsidRPr="00CD04C4" w14:paraId="67B4AC82" w14:textId="6847D3F1" w:rsidTr="00573737">
        <w:trPr>
          <w:trHeight w:hRule="exact" w:val="311"/>
        </w:trPr>
        <w:tc>
          <w:tcPr>
            <w:tcW w:w="2363" w:type="dxa"/>
          </w:tcPr>
          <w:p w14:paraId="70FC1290" w14:textId="77777777" w:rsidR="00573737" w:rsidRPr="0069373E" w:rsidRDefault="00573737" w:rsidP="00546EEC"/>
        </w:tc>
        <w:tc>
          <w:tcPr>
            <w:tcW w:w="3075" w:type="dxa"/>
          </w:tcPr>
          <w:p w14:paraId="11611A52" w14:textId="77777777" w:rsidR="00573737" w:rsidRPr="0069373E" w:rsidRDefault="00573737" w:rsidP="00546EEC"/>
        </w:tc>
        <w:tc>
          <w:tcPr>
            <w:tcW w:w="2752" w:type="dxa"/>
          </w:tcPr>
          <w:p w14:paraId="553B86F1" w14:textId="77777777" w:rsidR="00573737" w:rsidRPr="0069373E" w:rsidRDefault="00573737" w:rsidP="00546EEC"/>
        </w:tc>
        <w:tc>
          <w:tcPr>
            <w:tcW w:w="2492" w:type="dxa"/>
          </w:tcPr>
          <w:p w14:paraId="269ABACA" w14:textId="77777777" w:rsidR="00573737" w:rsidRPr="0069373E" w:rsidRDefault="00573737" w:rsidP="00546EEC"/>
        </w:tc>
      </w:tr>
    </w:tbl>
    <w:p w14:paraId="09BC5799" w14:textId="77777777" w:rsidR="00573737" w:rsidRPr="00256C85" w:rsidRDefault="00573737" w:rsidP="00AF3222"/>
    <w:p w14:paraId="3E62A8FE" w14:textId="77777777" w:rsidR="000E4267" w:rsidRPr="00CD04C4" w:rsidRDefault="000E4267" w:rsidP="00546EEC"/>
    <w:p w14:paraId="5FA80086" w14:textId="69305E9E" w:rsidR="00256C85" w:rsidRDefault="00971F9B" w:rsidP="00573737">
      <w:pPr>
        <w:pStyle w:val="Heading1"/>
      </w:pPr>
      <w:bookmarkStart w:id="61" w:name="_Toc144724966"/>
      <w:r w:rsidRPr="00CD04C4">
        <w:t>15. Managing operational risks</w:t>
      </w:r>
      <w:bookmarkEnd w:id="60"/>
      <w:bookmarkEnd w:id="61"/>
    </w:p>
    <w:p w14:paraId="1E6A9266" w14:textId="77777777" w:rsidR="0010484C" w:rsidRDefault="0010484C" w:rsidP="0010484C"/>
    <w:p w14:paraId="1938C06F" w14:textId="5113FA77" w:rsidR="0010484C" w:rsidRPr="0010484C" w:rsidRDefault="0010484C" w:rsidP="0010484C">
      <w:pPr>
        <w:pStyle w:val="Quote"/>
      </w:pPr>
      <w:r>
        <w:t>(Add more rows to the table as needed</w:t>
      </w: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931"/>
        <w:gridCol w:w="4256"/>
        <w:gridCol w:w="4269"/>
      </w:tblGrid>
      <w:tr w:rsidR="000E4267" w:rsidRPr="00CD04C4" w14:paraId="4EDE185F" w14:textId="77777777" w:rsidTr="0069373E">
        <w:tc>
          <w:tcPr>
            <w:tcW w:w="1951" w:type="dxa"/>
            <w:vAlign w:val="center"/>
          </w:tcPr>
          <w:p w14:paraId="1FBE6936" w14:textId="77777777" w:rsidR="000E4267" w:rsidRPr="00256C85" w:rsidRDefault="000E4267" w:rsidP="00546EEC">
            <w:pPr>
              <w:pStyle w:val="MediumGrid21"/>
            </w:pPr>
          </w:p>
        </w:tc>
        <w:tc>
          <w:tcPr>
            <w:tcW w:w="4365" w:type="dxa"/>
            <w:vAlign w:val="center"/>
          </w:tcPr>
          <w:p w14:paraId="66D70885" w14:textId="6C480C53" w:rsidR="000E4267" w:rsidRPr="00256C85" w:rsidRDefault="000E4267" w:rsidP="00546EEC">
            <w:pPr>
              <w:pStyle w:val="MediumGrid21"/>
            </w:pPr>
            <w:r w:rsidRPr="00256C85">
              <w:t>Risk</w:t>
            </w:r>
          </w:p>
        </w:tc>
        <w:tc>
          <w:tcPr>
            <w:tcW w:w="4366" w:type="dxa"/>
            <w:vAlign w:val="center"/>
          </w:tcPr>
          <w:p w14:paraId="626EC73B" w14:textId="230DC29E" w:rsidR="000E4267" w:rsidRPr="00256C85" w:rsidRDefault="000E4267" w:rsidP="00546EEC">
            <w:pPr>
              <w:pStyle w:val="MediumGrid21"/>
            </w:pPr>
            <w:r w:rsidRPr="00256C85">
              <w:t>Solution</w:t>
            </w:r>
          </w:p>
        </w:tc>
      </w:tr>
      <w:tr w:rsidR="000E4267" w:rsidRPr="00CD04C4" w14:paraId="456AE938" w14:textId="77777777" w:rsidTr="0069373E">
        <w:tc>
          <w:tcPr>
            <w:tcW w:w="1951" w:type="dxa"/>
            <w:vAlign w:val="center"/>
          </w:tcPr>
          <w:p w14:paraId="3959CA9B" w14:textId="1D3AA5D3" w:rsidR="000E4267" w:rsidRPr="00256C85" w:rsidRDefault="000E4267" w:rsidP="00546EEC">
            <w:pPr>
              <w:pStyle w:val="MediumGrid21"/>
            </w:pPr>
            <w:r w:rsidRPr="00256C85">
              <w:t>Staff</w:t>
            </w:r>
          </w:p>
        </w:tc>
        <w:tc>
          <w:tcPr>
            <w:tcW w:w="4365" w:type="dxa"/>
            <w:vAlign w:val="center"/>
          </w:tcPr>
          <w:p w14:paraId="44BE6AD5" w14:textId="77777777" w:rsidR="000E4267" w:rsidRPr="00256C85" w:rsidRDefault="000E4267" w:rsidP="00546EEC"/>
        </w:tc>
        <w:tc>
          <w:tcPr>
            <w:tcW w:w="4366" w:type="dxa"/>
            <w:vAlign w:val="center"/>
          </w:tcPr>
          <w:p w14:paraId="58155501" w14:textId="77777777" w:rsidR="000E4267" w:rsidRPr="00256C85" w:rsidRDefault="000E4267" w:rsidP="00546EEC"/>
        </w:tc>
      </w:tr>
      <w:tr w:rsidR="000E4267" w:rsidRPr="00CD04C4" w14:paraId="32EC1AA2" w14:textId="77777777" w:rsidTr="0069373E">
        <w:tc>
          <w:tcPr>
            <w:tcW w:w="1951" w:type="dxa"/>
            <w:vAlign w:val="center"/>
          </w:tcPr>
          <w:p w14:paraId="3181EBBA" w14:textId="2A4F555F" w:rsidR="000E4267" w:rsidRPr="00256C85" w:rsidRDefault="000E4267" w:rsidP="00546EEC">
            <w:pPr>
              <w:pStyle w:val="MediumGrid21"/>
            </w:pPr>
            <w:r w:rsidRPr="00256C85">
              <w:t>Suppliers</w:t>
            </w:r>
          </w:p>
        </w:tc>
        <w:tc>
          <w:tcPr>
            <w:tcW w:w="4365" w:type="dxa"/>
            <w:vAlign w:val="center"/>
          </w:tcPr>
          <w:p w14:paraId="603D0500" w14:textId="77777777" w:rsidR="000E4267" w:rsidRPr="00256C85" w:rsidRDefault="000E4267" w:rsidP="00546EEC"/>
        </w:tc>
        <w:tc>
          <w:tcPr>
            <w:tcW w:w="4366" w:type="dxa"/>
            <w:vAlign w:val="center"/>
          </w:tcPr>
          <w:p w14:paraId="1FF5C750" w14:textId="77777777" w:rsidR="000E4267" w:rsidRPr="00256C85" w:rsidRDefault="000E4267" w:rsidP="00546EEC"/>
        </w:tc>
      </w:tr>
      <w:tr w:rsidR="000E4267" w:rsidRPr="00CD04C4" w14:paraId="0A2E5280" w14:textId="77777777" w:rsidTr="0069373E">
        <w:tc>
          <w:tcPr>
            <w:tcW w:w="1951" w:type="dxa"/>
            <w:vAlign w:val="center"/>
          </w:tcPr>
          <w:p w14:paraId="26C69923" w14:textId="3941BF29" w:rsidR="000E4267" w:rsidRPr="00256C85" w:rsidRDefault="000E4267" w:rsidP="00546EEC">
            <w:pPr>
              <w:pStyle w:val="MediumGrid21"/>
            </w:pPr>
            <w:r w:rsidRPr="00256C85">
              <w:t>Financial</w:t>
            </w:r>
          </w:p>
        </w:tc>
        <w:tc>
          <w:tcPr>
            <w:tcW w:w="4365" w:type="dxa"/>
            <w:vAlign w:val="center"/>
          </w:tcPr>
          <w:p w14:paraId="2BED96DA" w14:textId="77777777" w:rsidR="000E4267" w:rsidRPr="00256C85" w:rsidRDefault="000E4267" w:rsidP="00546EEC"/>
        </w:tc>
        <w:tc>
          <w:tcPr>
            <w:tcW w:w="4366" w:type="dxa"/>
            <w:vAlign w:val="center"/>
          </w:tcPr>
          <w:p w14:paraId="54C0F971" w14:textId="77777777" w:rsidR="000E4267" w:rsidRPr="00256C85" w:rsidRDefault="000E4267" w:rsidP="00546EEC"/>
        </w:tc>
      </w:tr>
      <w:tr w:rsidR="000E4267" w:rsidRPr="00CD04C4" w14:paraId="3842EC50" w14:textId="77777777" w:rsidTr="0069373E">
        <w:tc>
          <w:tcPr>
            <w:tcW w:w="1951" w:type="dxa"/>
            <w:vAlign w:val="center"/>
          </w:tcPr>
          <w:p w14:paraId="2E1FA1F0" w14:textId="047C8D34" w:rsidR="000E4267" w:rsidRPr="00256C85" w:rsidRDefault="000E4267" w:rsidP="00546EEC">
            <w:pPr>
              <w:pStyle w:val="MediumGrid21"/>
            </w:pPr>
            <w:r w:rsidRPr="00256C85">
              <w:t>Marketing</w:t>
            </w:r>
          </w:p>
        </w:tc>
        <w:tc>
          <w:tcPr>
            <w:tcW w:w="4365" w:type="dxa"/>
            <w:vAlign w:val="center"/>
          </w:tcPr>
          <w:p w14:paraId="0E9438D3" w14:textId="77777777" w:rsidR="000E4267" w:rsidRPr="00256C85" w:rsidRDefault="000E4267" w:rsidP="00546EEC"/>
        </w:tc>
        <w:tc>
          <w:tcPr>
            <w:tcW w:w="4366" w:type="dxa"/>
            <w:vAlign w:val="center"/>
          </w:tcPr>
          <w:p w14:paraId="6754B8D0" w14:textId="77777777" w:rsidR="000E4267" w:rsidRPr="00256C85" w:rsidRDefault="000E4267" w:rsidP="00546EEC"/>
        </w:tc>
      </w:tr>
    </w:tbl>
    <w:p w14:paraId="4A2947D4" w14:textId="06A58014" w:rsidR="00971F9B" w:rsidRPr="00CD04C4" w:rsidRDefault="00971F9B" w:rsidP="00AF3222"/>
    <w:p w14:paraId="1D221160" w14:textId="77777777" w:rsidR="002D0B58" w:rsidRPr="00CD04C4" w:rsidRDefault="002D0B58" w:rsidP="00AF3222"/>
    <w:p w14:paraId="388E47F3" w14:textId="77777777" w:rsidR="00BD3CE0" w:rsidRDefault="009C1FC1" w:rsidP="008D27DD">
      <w:pPr>
        <w:pStyle w:val="Heading1"/>
      </w:pPr>
      <w:bookmarkStart w:id="62" w:name="_Toc144724967"/>
      <w:r>
        <w:t>16. Fair Work</w:t>
      </w:r>
      <w:bookmarkEnd w:id="62"/>
    </w:p>
    <w:p w14:paraId="33784E61" w14:textId="77777777" w:rsidR="009C1FC1" w:rsidRDefault="009C1FC1" w:rsidP="00AF3222"/>
    <w:p w14:paraId="38B3E550" w14:textId="77777777" w:rsidR="00BD710B" w:rsidRDefault="00BD710B" w:rsidP="008D27DD">
      <w:pPr>
        <w:pStyle w:val="Quote"/>
        <w:rPr>
          <w:rFonts w:ascii="Calibri" w:hAnsi="Calibri"/>
          <w:sz w:val="22"/>
          <w:szCs w:val="22"/>
        </w:rPr>
      </w:pPr>
      <w:r>
        <w:t xml:space="preserve">(Fair Work is good for workers, good for business, and good for the economy. As a business you should be fully aware of your corporate responsibility and strive to meet the needs of a modern flexible and diverse workforce.) </w:t>
      </w:r>
    </w:p>
    <w:p w14:paraId="6870FBC3" w14:textId="77777777" w:rsidR="00BD710B" w:rsidRDefault="00BD710B" w:rsidP="008D27DD">
      <w:pPr>
        <w:pStyle w:val="Heading2"/>
        <w:rPr>
          <w:i/>
          <w:iCs/>
        </w:rPr>
      </w:pPr>
      <w:r>
        <w:t>How will your business adopt fair work practices?</w:t>
      </w:r>
    </w:p>
    <w:p w14:paraId="7251A2E9" w14:textId="77777777" w:rsidR="00BD710B" w:rsidRDefault="00BD710B" w:rsidP="00AF3222"/>
    <w:p w14:paraId="25171FFC" w14:textId="77777777" w:rsidR="00BD710B" w:rsidRDefault="00BD710B" w:rsidP="00AF3222"/>
    <w:p w14:paraId="4C74B5A6" w14:textId="77777777" w:rsidR="00BD710B" w:rsidRDefault="00BD710B" w:rsidP="00AF3222"/>
    <w:p w14:paraId="6F224411" w14:textId="77777777" w:rsidR="009C1FC1" w:rsidRDefault="009C1FC1" w:rsidP="00AF3222"/>
    <w:p w14:paraId="0F028716" w14:textId="77777777" w:rsidR="009C1FC1" w:rsidRDefault="009C1FC1" w:rsidP="00AF3222"/>
    <w:p w14:paraId="31D523A8" w14:textId="77777777" w:rsidR="009C1FC1" w:rsidRDefault="009C1FC1" w:rsidP="00AF3222"/>
    <w:p w14:paraId="6E6143C9" w14:textId="77777777" w:rsidR="009C1FC1" w:rsidRDefault="009C1FC1" w:rsidP="009C1FC1">
      <w:pPr>
        <w:pStyle w:val="Heading1"/>
      </w:pPr>
      <w:bookmarkStart w:id="63" w:name="_Toc144724968"/>
      <w:r>
        <w:t>17. Sustainability</w:t>
      </w:r>
      <w:bookmarkEnd w:id="63"/>
    </w:p>
    <w:p w14:paraId="532EBCE8" w14:textId="77777777" w:rsidR="009140F0" w:rsidRDefault="009140F0" w:rsidP="009140F0"/>
    <w:p w14:paraId="4F24EA82" w14:textId="77777777" w:rsidR="009140F0" w:rsidRDefault="009140F0" w:rsidP="009140F0"/>
    <w:p w14:paraId="3F0163A5" w14:textId="2127B933" w:rsidR="009140F0" w:rsidRPr="009140F0" w:rsidRDefault="009140F0" w:rsidP="008D27DD">
      <w:pPr>
        <w:pStyle w:val="Heading2"/>
        <w:sectPr w:rsidR="009140F0" w:rsidRPr="009140F0" w:rsidSect="00057744">
          <w:pgSz w:w="11906" w:h="16838"/>
          <w:pgMar w:top="720" w:right="720" w:bottom="720" w:left="720" w:header="708" w:footer="708" w:gutter="0"/>
          <w:cols w:space="708"/>
          <w:docGrid w:linePitch="360"/>
        </w:sectPr>
      </w:pPr>
      <w:r>
        <w:t>What sustainable practices are you adopting in your business?</w:t>
      </w:r>
    </w:p>
    <w:p w14:paraId="33588DA1" w14:textId="77777777" w:rsidR="00C34841" w:rsidRDefault="00241564" w:rsidP="00AF3222">
      <w:pPr>
        <w:pStyle w:val="Title"/>
      </w:pPr>
      <w:bookmarkStart w:id="64" w:name="_Toc287535460"/>
      <w:bookmarkStart w:id="65" w:name="_Toc144724969"/>
      <w:r w:rsidRPr="00CD04C4">
        <w:lastRenderedPageBreak/>
        <w:t>Finance</w:t>
      </w:r>
      <w:bookmarkEnd w:id="64"/>
      <w:bookmarkEnd w:id="65"/>
      <w:r w:rsidR="00756D33" w:rsidRPr="00CD04C4">
        <w:t xml:space="preserve"> </w:t>
      </w:r>
    </w:p>
    <w:p w14:paraId="018E61A3" w14:textId="77777777" w:rsidR="003D0524" w:rsidRPr="00546EEC" w:rsidRDefault="003D0524" w:rsidP="002C3010">
      <w:pPr>
        <w:pStyle w:val="Style1"/>
      </w:pP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r w:rsidRPr="00546EEC">
        <w:tab/>
      </w:r>
    </w:p>
    <w:p w14:paraId="1C0832B7" w14:textId="77777777" w:rsidR="003D0524" w:rsidRDefault="003D0524" w:rsidP="00AF3222"/>
    <w:p w14:paraId="673E2769" w14:textId="77777777" w:rsidR="00241564" w:rsidRPr="0092445D" w:rsidRDefault="00756D33" w:rsidP="0092445D">
      <w:pPr>
        <w:pStyle w:val="Quote"/>
        <w:rPr>
          <w:rStyle w:val="Instruct"/>
          <w:sz w:val="26"/>
          <w:szCs w:val="26"/>
        </w:rPr>
      </w:pPr>
      <w:r w:rsidRPr="0092445D">
        <w:rPr>
          <w:rStyle w:val="Instruct"/>
          <w:sz w:val="26"/>
          <w:szCs w:val="26"/>
        </w:rPr>
        <w:t>(The financial section of the template is intended for business planning purposes only. If financial tables are to be used for any other purpose other th</w:t>
      </w:r>
      <w:r w:rsidR="00581DB0" w:rsidRPr="0092445D">
        <w:rPr>
          <w:rStyle w:val="Instruct"/>
          <w:sz w:val="26"/>
          <w:szCs w:val="26"/>
        </w:rPr>
        <w:t>a</w:t>
      </w:r>
      <w:r w:rsidRPr="0092445D">
        <w:rPr>
          <w:rStyle w:val="Instruct"/>
          <w:sz w:val="26"/>
          <w:szCs w:val="26"/>
        </w:rPr>
        <w:t>n cash</w:t>
      </w:r>
      <w:r w:rsidR="004F791B" w:rsidRPr="0092445D">
        <w:rPr>
          <w:rStyle w:val="Instruct"/>
          <w:sz w:val="26"/>
          <w:szCs w:val="26"/>
        </w:rPr>
        <w:t xml:space="preserve"> </w:t>
      </w:r>
      <w:r w:rsidRPr="0092445D">
        <w:rPr>
          <w:rStyle w:val="Instruct"/>
          <w:sz w:val="26"/>
          <w:szCs w:val="26"/>
        </w:rPr>
        <w:t>flow management, then we strongly recommend you consult an accountant or tax advisor)</w:t>
      </w:r>
    </w:p>
    <w:p w14:paraId="62A974C5" w14:textId="77777777" w:rsidR="00504B53" w:rsidRPr="00504B53" w:rsidRDefault="00504B53" w:rsidP="00504B53">
      <w:pPr>
        <w:pStyle w:val="Heading2"/>
        <w:rPr>
          <w:rFonts w:asciiTheme="minorHAnsi" w:hAnsiTheme="minorHAnsi"/>
          <w:sz w:val="20"/>
          <w:szCs w:val="20"/>
        </w:rPr>
      </w:pPr>
      <w:r w:rsidRPr="00504B53">
        <w:rPr>
          <w:sz w:val="24"/>
          <w:szCs w:val="24"/>
        </w:rPr>
        <w:t xml:space="preserve">Please click the links below the tables to access Microsoft Excel versions which will automatically update your totals. If you do not have access to Microsoft Excel, you can use Open Source Software such as </w:t>
      </w:r>
      <w:hyperlink r:id="rId17" w:history="1">
        <w:r w:rsidRPr="00504B53">
          <w:rPr>
            <w:rStyle w:val="Hyperlink"/>
            <w:sz w:val="24"/>
            <w:szCs w:val="24"/>
          </w:rPr>
          <w:t>Google Docs</w:t>
        </w:r>
      </w:hyperlink>
      <w:r w:rsidRPr="00504B53">
        <w:rPr>
          <w:sz w:val="24"/>
          <w:szCs w:val="24"/>
        </w:rPr>
        <w:t xml:space="preserve"> or </w:t>
      </w:r>
      <w:hyperlink r:id="rId18" w:history="1">
        <w:r w:rsidRPr="00504B53">
          <w:rPr>
            <w:rStyle w:val="Hyperlink"/>
            <w:sz w:val="24"/>
            <w:szCs w:val="24"/>
          </w:rPr>
          <w:t>OpenOffice</w:t>
        </w:r>
      </w:hyperlink>
      <w:r w:rsidRPr="00504B53">
        <w:rPr>
          <w:sz w:val="24"/>
          <w:szCs w:val="24"/>
        </w:rPr>
        <w:t xml:space="preserve">  to access the information by uploading the file into this software. Please note that all tables can be customised, and additional rows and categories can be added.</w:t>
      </w:r>
    </w:p>
    <w:p w14:paraId="740A1064" w14:textId="2CA909F6" w:rsidR="00971F9B" w:rsidRPr="00CD04C4" w:rsidRDefault="00971F9B" w:rsidP="00AF3222"/>
    <w:p w14:paraId="4123BB5F" w14:textId="403BE2EC" w:rsidR="00971F9B" w:rsidRDefault="00971F9B" w:rsidP="00AF3222">
      <w:pPr>
        <w:pStyle w:val="Heading1"/>
      </w:pPr>
      <w:bookmarkStart w:id="66" w:name="_Toc287535461"/>
      <w:bookmarkStart w:id="67" w:name="_Toc144724970"/>
      <w:r w:rsidRPr="00CD04C4">
        <w:t>1</w:t>
      </w:r>
      <w:r w:rsidR="00A24BE5">
        <w:t>8</w:t>
      </w:r>
      <w:r w:rsidRPr="00CD04C4">
        <w:t xml:space="preserve">. </w:t>
      </w:r>
      <w:bookmarkEnd w:id="66"/>
      <w:r w:rsidRPr="00CD04C4">
        <w:t>Finance</w:t>
      </w:r>
      <w:bookmarkEnd w:id="67"/>
    </w:p>
    <w:p w14:paraId="3D9F22B8" w14:textId="77777777" w:rsidR="0092445D" w:rsidRPr="0092445D" w:rsidRDefault="0092445D" w:rsidP="0092445D"/>
    <w:p w14:paraId="112F1579" w14:textId="3E067288" w:rsidR="000E4267" w:rsidRPr="00CD04C4" w:rsidRDefault="00971F9B" w:rsidP="00573737">
      <w:pPr>
        <w:pStyle w:val="Heading2"/>
        <w:rPr>
          <w:rFonts w:eastAsia="Times New Roman" w:cs="Arial"/>
          <w:lang w:eastAsia="en-GB"/>
        </w:rPr>
      </w:pPr>
      <w:bookmarkStart w:id="68" w:name="_Toc287535462"/>
      <w:r w:rsidRPr="00CD04C4">
        <w:t>Calculate how much money you need before you start trading</w:t>
      </w:r>
      <w:bookmarkEnd w:id="68"/>
    </w:p>
    <w:tbl>
      <w:tblPr>
        <w:tblW w:w="6062" w:type="dxa"/>
        <w:tblInd w:w="108" w:type="dxa"/>
        <w:tblLook w:val="04A0" w:firstRow="1" w:lastRow="0" w:firstColumn="1" w:lastColumn="0" w:noHBand="0" w:noVBand="1"/>
      </w:tblPr>
      <w:tblGrid>
        <w:gridCol w:w="4786"/>
        <w:gridCol w:w="1276"/>
      </w:tblGrid>
      <w:tr w:rsidR="000E4267" w:rsidRPr="00CD04C4" w14:paraId="2CD5AF0C" w14:textId="77777777" w:rsidTr="0092445D">
        <w:trPr>
          <w:trHeight w:val="255"/>
        </w:trPr>
        <w:tc>
          <w:tcPr>
            <w:tcW w:w="4786" w:type="dxa"/>
            <w:tcBorders>
              <w:top w:val="single" w:sz="4" w:space="0" w:color="AEAAAA"/>
              <w:left w:val="single" w:sz="4" w:space="0" w:color="AEAAAA"/>
              <w:bottom w:val="single" w:sz="4" w:space="0" w:color="AEAAAA"/>
              <w:right w:val="single" w:sz="4" w:space="0" w:color="AEAAAA"/>
            </w:tcBorders>
            <w:noWrap/>
            <w:vAlign w:val="bottom"/>
            <w:hideMark/>
          </w:tcPr>
          <w:p w14:paraId="56577BE7" w14:textId="77777777" w:rsidR="000E4267" w:rsidRPr="00CD04C4" w:rsidRDefault="000E4267" w:rsidP="0092445D">
            <w:pPr>
              <w:pStyle w:val="MediumGrid21"/>
              <w:jc w:val="left"/>
              <w:rPr>
                <w:lang w:eastAsia="en-GB"/>
              </w:rPr>
            </w:pPr>
            <w:r w:rsidRPr="00CD04C4">
              <w:rPr>
                <w:lang w:eastAsia="en-GB"/>
              </w:rPr>
              <w:t> </w:t>
            </w:r>
          </w:p>
        </w:tc>
        <w:tc>
          <w:tcPr>
            <w:tcW w:w="1276" w:type="dxa"/>
            <w:tcBorders>
              <w:top w:val="single" w:sz="4" w:space="0" w:color="AEAAAA"/>
              <w:left w:val="nil"/>
              <w:bottom w:val="single" w:sz="4" w:space="0" w:color="AEAAAA"/>
              <w:right w:val="single" w:sz="4" w:space="0" w:color="AEAAAA"/>
            </w:tcBorders>
            <w:noWrap/>
            <w:vAlign w:val="bottom"/>
            <w:hideMark/>
          </w:tcPr>
          <w:p w14:paraId="7539288D" w14:textId="77777777" w:rsidR="000E4267" w:rsidRPr="0092445D" w:rsidRDefault="000E4267" w:rsidP="00AF3222">
            <w:pPr>
              <w:rPr>
                <w:sz w:val="24"/>
                <w:szCs w:val="24"/>
                <w:lang w:eastAsia="en-GB"/>
              </w:rPr>
            </w:pPr>
            <w:r w:rsidRPr="0092445D">
              <w:rPr>
                <w:sz w:val="24"/>
                <w:szCs w:val="24"/>
                <w:lang w:eastAsia="en-GB"/>
              </w:rPr>
              <w:t>£</w:t>
            </w:r>
          </w:p>
        </w:tc>
      </w:tr>
      <w:tr w:rsidR="000E4267" w:rsidRPr="00CD04C4" w14:paraId="377605B8"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1CA922B9" w14:textId="77777777" w:rsidR="000E4267" w:rsidRPr="00CD04C4" w:rsidRDefault="000E4267" w:rsidP="0092445D">
            <w:pPr>
              <w:pStyle w:val="MediumGrid21"/>
              <w:jc w:val="left"/>
              <w:rPr>
                <w:lang w:eastAsia="en-GB"/>
              </w:rPr>
            </w:pPr>
            <w:r w:rsidRPr="00CD04C4">
              <w:rPr>
                <w:lang w:eastAsia="en-GB"/>
              </w:rPr>
              <w:t>IT and computers</w:t>
            </w:r>
          </w:p>
        </w:tc>
        <w:tc>
          <w:tcPr>
            <w:tcW w:w="1276" w:type="dxa"/>
            <w:tcBorders>
              <w:top w:val="nil"/>
              <w:left w:val="nil"/>
              <w:bottom w:val="single" w:sz="4" w:space="0" w:color="AEAAAA"/>
              <w:right w:val="single" w:sz="4" w:space="0" w:color="AEAAAA"/>
            </w:tcBorders>
            <w:noWrap/>
            <w:vAlign w:val="bottom"/>
            <w:hideMark/>
          </w:tcPr>
          <w:p w14:paraId="1FA5D200"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27DAF54A"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45C634C4" w14:textId="77777777" w:rsidR="000E4267" w:rsidRPr="00CD04C4" w:rsidRDefault="000E4267" w:rsidP="0092445D">
            <w:pPr>
              <w:pStyle w:val="MediumGrid21"/>
              <w:jc w:val="left"/>
              <w:rPr>
                <w:lang w:eastAsia="en-GB"/>
              </w:rPr>
            </w:pPr>
            <w:r w:rsidRPr="00CD04C4">
              <w:rPr>
                <w:lang w:eastAsia="en-GB"/>
              </w:rPr>
              <w:t>Telephones and broadband</w:t>
            </w:r>
          </w:p>
        </w:tc>
        <w:tc>
          <w:tcPr>
            <w:tcW w:w="1276" w:type="dxa"/>
            <w:tcBorders>
              <w:top w:val="nil"/>
              <w:left w:val="nil"/>
              <w:bottom w:val="single" w:sz="4" w:space="0" w:color="AEAAAA"/>
              <w:right w:val="single" w:sz="4" w:space="0" w:color="AEAAAA"/>
            </w:tcBorders>
            <w:noWrap/>
            <w:vAlign w:val="bottom"/>
            <w:hideMark/>
          </w:tcPr>
          <w:p w14:paraId="5FE323A2"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3F987A26"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1600DFE4" w14:textId="77777777" w:rsidR="000E4267" w:rsidRPr="00CD04C4" w:rsidRDefault="000E4267" w:rsidP="0092445D">
            <w:pPr>
              <w:pStyle w:val="MediumGrid21"/>
              <w:jc w:val="left"/>
              <w:rPr>
                <w:lang w:eastAsia="en-GB"/>
              </w:rPr>
            </w:pPr>
            <w:r w:rsidRPr="00CD04C4">
              <w:rPr>
                <w:lang w:eastAsia="en-GB"/>
              </w:rPr>
              <w:t>Equipment</w:t>
            </w:r>
          </w:p>
        </w:tc>
        <w:tc>
          <w:tcPr>
            <w:tcW w:w="1276" w:type="dxa"/>
            <w:tcBorders>
              <w:top w:val="nil"/>
              <w:left w:val="nil"/>
              <w:bottom w:val="single" w:sz="4" w:space="0" w:color="AEAAAA"/>
              <w:right w:val="single" w:sz="4" w:space="0" w:color="AEAAAA"/>
            </w:tcBorders>
            <w:noWrap/>
            <w:vAlign w:val="bottom"/>
            <w:hideMark/>
          </w:tcPr>
          <w:p w14:paraId="3A99F6A9"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636B658A"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5792EBF4" w14:textId="77777777" w:rsidR="000E4267" w:rsidRPr="00CD04C4" w:rsidRDefault="000E4267" w:rsidP="0092445D">
            <w:pPr>
              <w:pStyle w:val="MediumGrid21"/>
              <w:jc w:val="left"/>
              <w:rPr>
                <w:lang w:eastAsia="en-GB"/>
              </w:rPr>
            </w:pPr>
            <w:r w:rsidRPr="00CD04C4">
              <w:rPr>
                <w:lang w:eastAsia="en-GB"/>
              </w:rPr>
              <w:t>Stock</w:t>
            </w:r>
          </w:p>
        </w:tc>
        <w:tc>
          <w:tcPr>
            <w:tcW w:w="1276" w:type="dxa"/>
            <w:tcBorders>
              <w:top w:val="nil"/>
              <w:left w:val="nil"/>
              <w:bottom w:val="single" w:sz="4" w:space="0" w:color="AEAAAA"/>
              <w:right w:val="single" w:sz="4" w:space="0" w:color="AEAAAA"/>
            </w:tcBorders>
            <w:noWrap/>
            <w:vAlign w:val="bottom"/>
            <w:hideMark/>
          </w:tcPr>
          <w:p w14:paraId="3A72DBEA"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5A8A3DE3"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2A234E8E" w14:textId="77777777" w:rsidR="000E4267" w:rsidRPr="00CD04C4" w:rsidRDefault="000E4267" w:rsidP="0092445D">
            <w:pPr>
              <w:pStyle w:val="MediumGrid21"/>
              <w:jc w:val="left"/>
              <w:rPr>
                <w:lang w:eastAsia="en-GB"/>
              </w:rPr>
            </w:pPr>
            <w:r w:rsidRPr="00CD04C4">
              <w:rPr>
                <w:lang w:eastAsia="en-GB"/>
              </w:rPr>
              <w:t>Tools</w:t>
            </w:r>
          </w:p>
        </w:tc>
        <w:tc>
          <w:tcPr>
            <w:tcW w:w="1276" w:type="dxa"/>
            <w:tcBorders>
              <w:top w:val="nil"/>
              <w:left w:val="nil"/>
              <w:bottom w:val="single" w:sz="4" w:space="0" w:color="AEAAAA"/>
              <w:right w:val="single" w:sz="4" w:space="0" w:color="AEAAAA"/>
            </w:tcBorders>
            <w:noWrap/>
            <w:vAlign w:val="bottom"/>
            <w:hideMark/>
          </w:tcPr>
          <w:p w14:paraId="278954E3"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2317D495"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04751ADD" w14:textId="77777777" w:rsidR="000E4267" w:rsidRPr="00CD04C4" w:rsidRDefault="000E4267" w:rsidP="0092445D">
            <w:pPr>
              <w:pStyle w:val="MediumGrid21"/>
              <w:jc w:val="left"/>
              <w:rPr>
                <w:lang w:eastAsia="en-GB"/>
              </w:rPr>
            </w:pPr>
            <w:r w:rsidRPr="00CD04C4">
              <w:rPr>
                <w:lang w:eastAsia="en-GB"/>
              </w:rPr>
              <w:t>Vehicles</w:t>
            </w:r>
          </w:p>
        </w:tc>
        <w:tc>
          <w:tcPr>
            <w:tcW w:w="1276" w:type="dxa"/>
            <w:tcBorders>
              <w:top w:val="nil"/>
              <w:left w:val="nil"/>
              <w:bottom w:val="single" w:sz="4" w:space="0" w:color="AEAAAA"/>
              <w:right w:val="single" w:sz="4" w:space="0" w:color="AEAAAA"/>
            </w:tcBorders>
            <w:noWrap/>
            <w:vAlign w:val="bottom"/>
            <w:hideMark/>
          </w:tcPr>
          <w:p w14:paraId="1B944B42"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045736CD"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6443150B" w14:textId="77777777" w:rsidR="000E4267" w:rsidRPr="00CD04C4" w:rsidRDefault="000E4267" w:rsidP="0092445D">
            <w:pPr>
              <w:pStyle w:val="MediumGrid21"/>
              <w:jc w:val="left"/>
              <w:rPr>
                <w:lang w:eastAsia="en-GB"/>
              </w:rPr>
            </w:pPr>
            <w:r w:rsidRPr="00CD04C4">
              <w:rPr>
                <w:lang w:eastAsia="en-GB"/>
              </w:rPr>
              <w:t>Professional fees</w:t>
            </w:r>
          </w:p>
        </w:tc>
        <w:tc>
          <w:tcPr>
            <w:tcW w:w="1276" w:type="dxa"/>
            <w:tcBorders>
              <w:top w:val="nil"/>
              <w:left w:val="nil"/>
              <w:bottom w:val="single" w:sz="4" w:space="0" w:color="AEAAAA"/>
              <w:right w:val="single" w:sz="4" w:space="0" w:color="AEAAAA"/>
            </w:tcBorders>
            <w:noWrap/>
            <w:vAlign w:val="bottom"/>
            <w:hideMark/>
          </w:tcPr>
          <w:p w14:paraId="7C8B3AAF"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3AE8DF9B"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20DE0741" w14:textId="77777777" w:rsidR="000E4267" w:rsidRPr="00CD04C4" w:rsidRDefault="000E4267" w:rsidP="0092445D">
            <w:pPr>
              <w:pStyle w:val="MediumGrid21"/>
              <w:jc w:val="left"/>
              <w:rPr>
                <w:lang w:eastAsia="en-GB"/>
              </w:rPr>
            </w:pPr>
            <w:r w:rsidRPr="00CD04C4">
              <w:rPr>
                <w:lang w:eastAsia="en-GB"/>
              </w:rPr>
              <w:t>Insurance</w:t>
            </w:r>
          </w:p>
        </w:tc>
        <w:tc>
          <w:tcPr>
            <w:tcW w:w="1276" w:type="dxa"/>
            <w:tcBorders>
              <w:top w:val="nil"/>
              <w:left w:val="nil"/>
              <w:bottom w:val="single" w:sz="4" w:space="0" w:color="AEAAAA"/>
              <w:right w:val="single" w:sz="4" w:space="0" w:color="AEAAAA"/>
            </w:tcBorders>
            <w:noWrap/>
            <w:vAlign w:val="bottom"/>
            <w:hideMark/>
          </w:tcPr>
          <w:p w14:paraId="00C9059C"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23BA028E"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12D6FE0D" w14:textId="77777777" w:rsidR="000E4267" w:rsidRPr="00CD04C4" w:rsidRDefault="000E4267" w:rsidP="0092445D">
            <w:pPr>
              <w:pStyle w:val="MediumGrid21"/>
              <w:jc w:val="left"/>
              <w:rPr>
                <w:lang w:eastAsia="en-GB"/>
              </w:rPr>
            </w:pPr>
            <w:r w:rsidRPr="00CD04C4">
              <w:rPr>
                <w:lang w:eastAsia="en-GB"/>
              </w:rPr>
              <w:t>Rent/rent deposit</w:t>
            </w:r>
          </w:p>
        </w:tc>
        <w:tc>
          <w:tcPr>
            <w:tcW w:w="1276" w:type="dxa"/>
            <w:tcBorders>
              <w:top w:val="nil"/>
              <w:left w:val="nil"/>
              <w:bottom w:val="single" w:sz="4" w:space="0" w:color="AEAAAA"/>
              <w:right w:val="single" w:sz="4" w:space="0" w:color="AEAAAA"/>
            </w:tcBorders>
            <w:noWrap/>
            <w:vAlign w:val="bottom"/>
            <w:hideMark/>
          </w:tcPr>
          <w:p w14:paraId="5CDCF543"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5D9F74FB"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3200B4B0" w14:textId="77777777" w:rsidR="000E4267" w:rsidRPr="00CD04C4" w:rsidRDefault="000E4267" w:rsidP="0092445D">
            <w:pPr>
              <w:pStyle w:val="MediumGrid21"/>
              <w:jc w:val="left"/>
              <w:rPr>
                <w:lang w:eastAsia="en-GB"/>
              </w:rPr>
            </w:pPr>
            <w:r w:rsidRPr="00CD04C4">
              <w:rPr>
                <w:lang w:eastAsia="en-GB"/>
              </w:rPr>
              <w:t>Stationery</w:t>
            </w:r>
          </w:p>
        </w:tc>
        <w:tc>
          <w:tcPr>
            <w:tcW w:w="1276" w:type="dxa"/>
            <w:tcBorders>
              <w:top w:val="nil"/>
              <w:left w:val="nil"/>
              <w:bottom w:val="single" w:sz="4" w:space="0" w:color="AEAAAA"/>
              <w:right w:val="single" w:sz="4" w:space="0" w:color="AEAAAA"/>
            </w:tcBorders>
            <w:noWrap/>
            <w:vAlign w:val="bottom"/>
            <w:hideMark/>
          </w:tcPr>
          <w:p w14:paraId="60209921"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63DC0648"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4957B3E6" w14:textId="77777777" w:rsidR="000E4267" w:rsidRPr="00CD04C4" w:rsidRDefault="000E4267" w:rsidP="0092445D">
            <w:pPr>
              <w:pStyle w:val="MediumGrid21"/>
              <w:jc w:val="left"/>
              <w:rPr>
                <w:lang w:eastAsia="en-GB"/>
              </w:rPr>
            </w:pPr>
            <w:r w:rsidRPr="00CD04C4">
              <w:rPr>
                <w:lang w:eastAsia="en-GB"/>
              </w:rPr>
              <w:t>Marketing</w:t>
            </w:r>
          </w:p>
        </w:tc>
        <w:tc>
          <w:tcPr>
            <w:tcW w:w="1276" w:type="dxa"/>
            <w:tcBorders>
              <w:top w:val="nil"/>
              <w:left w:val="nil"/>
              <w:bottom w:val="single" w:sz="4" w:space="0" w:color="AEAAAA"/>
              <w:right w:val="single" w:sz="4" w:space="0" w:color="AEAAAA"/>
            </w:tcBorders>
            <w:noWrap/>
            <w:vAlign w:val="bottom"/>
            <w:hideMark/>
          </w:tcPr>
          <w:p w14:paraId="449D5BEA"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6201A67F"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0AE9F60A" w14:textId="77777777" w:rsidR="000E4267" w:rsidRPr="00CD04C4" w:rsidRDefault="000E4267" w:rsidP="0092445D">
            <w:pPr>
              <w:pStyle w:val="MediumGrid21"/>
              <w:jc w:val="left"/>
              <w:rPr>
                <w:lang w:eastAsia="en-GB"/>
              </w:rPr>
            </w:pPr>
            <w:r w:rsidRPr="00CD04C4">
              <w:rPr>
                <w:lang w:eastAsia="en-GB"/>
              </w:rPr>
              <w:t>Consumables</w:t>
            </w:r>
          </w:p>
        </w:tc>
        <w:tc>
          <w:tcPr>
            <w:tcW w:w="1276" w:type="dxa"/>
            <w:tcBorders>
              <w:top w:val="nil"/>
              <w:left w:val="nil"/>
              <w:bottom w:val="single" w:sz="4" w:space="0" w:color="AEAAAA"/>
              <w:right w:val="single" w:sz="4" w:space="0" w:color="AEAAAA"/>
            </w:tcBorders>
            <w:noWrap/>
            <w:vAlign w:val="bottom"/>
            <w:hideMark/>
          </w:tcPr>
          <w:p w14:paraId="4C90971A"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30805814"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745D3F1C" w14:textId="77777777" w:rsidR="000E4267" w:rsidRPr="00CD04C4" w:rsidRDefault="000E4267" w:rsidP="0092445D">
            <w:pPr>
              <w:pStyle w:val="MediumGrid21"/>
              <w:jc w:val="left"/>
              <w:rPr>
                <w:lang w:eastAsia="en-GB"/>
              </w:rPr>
            </w:pPr>
            <w:r w:rsidRPr="00CD04C4">
              <w:rPr>
                <w:lang w:eastAsia="en-GB"/>
              </w:rPr>
              <w:t>Licences</w:t>
            </w:r>
          </w:p>
        </w:tc>
        <w:tc>
          <w:tcPr>
            <w:tcW w:w="1276" w:type="dxa"/>
            <w:tcBorders>
              <w:top w:val="nil"/>
              <w:left w:val="nil"/>
              <w:bottom w:val="single" w:sz="4" w:space="0" w:color="AEAAAA"/>
              <w:right w:val="single" w:sz="4" w:space="0" w:color="AEAAAA"/>
            </w:tcBorders>
            <w:noWrap/>
            <w:vAlign w:val="bottom"/>
            <w:hideMark/>
          </w:tcPr>
          <w:p w14:paraId="384B015E"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3D79C28D"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46BFC471" w14:textId="77777777" w:rsidR="000E4267" w:rsidRPr="00CD04C4" w:rsidRDefault="000E4267" w:rsidP="0092445D">
            <w:pPr>
              <w:pStyle w:val="MediumGrid21"/>
              <w:jc w:val="left"/>
              <w:rPr>
                <w:lang w:eastAsia="en-GB"/>
              </w:rPr>
            </w:pPr>
            <w:r w:rsidRPr="00CD04C4">
              <w:rPr>
                <w:lang w:eastAsia="en-GB"/>
              </w:rPr>
              <w:t>Training</w:t>
            </w:r>
          </w:p>
        </w:tc>
        <w:tc>
          <w:tcPr>
            <w:tcW w:w="1276" w:type="dxa"/>
            <w:tcBorders>
              <w:top w:val="nil"/>
              <w:left w:val="nil"/>
              <w:bottom w:val="single" w:sz="4" w:space="0" w:color="AEAAAA"/>
              <w:right w:val="single" w:sz="4" w:space="0" w:color="AEAAAA"/>
            </w:tcBorders>
            <w:noWrap/>
            <w:vAlign w:val="bottom"/>
            <w:hideMark/>
          </w:tcPr>
          <w:p w14:paraId="45E00056"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6A5833D0"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032976DD" w14:textId="77777777" w:rsidR="000E4267" w:rsidRPr="00CD04C4" w:rsidRDefault="000E4267" w:rsidP="0092445D">
            <w:pPr>
              <w:pStyle w:val="MediumGrid21"/>
              <w:jc w:val="left"/>
              <w:rPr>
                <w:lang w:eastAsia="en-GB"/>
              </w:rPr>
            </w:pPr>
            <w:r w:rsidRPr="00CD04C4">
              <w:rPr>
                <w:lang w:eastAsia="en-GB"/>
              </w:rPr>
              <w:t>Association fees</w:t>
            </w:r>
          </w:p>
        </w:tc>
        <w:tc>
          <w:tcPr>
            <w:tcW w:w="1276" w:type="dxa"/>
            <w:tcBorders>
              <w:top w:val="nil"/>
              <w:left w:val="nil"/>
              <w:bottom w:val="single" w:sz="4" w:space="0" w:color="AEAAAA"/>
              <w:right w:val="single" w:sz="4" w:space="0" w:color="AEAAAA"/>
            </w:tcBorders>
            <w:noWrap/>
            <w:vAlign w:val="bottom"/>
            <w:hideMark/>
          </w:tcPr>
          <w:p w14:paraId="68C1B561"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659C5701"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54C8A0C8" w14:textId="77777777" w:rsidR="000E4267" w:rsidRPr="00CD04C4" w:rsidRDefault="000E4267" w:rsidP="0092445D">
            <w:pPr>
              <w:pStyle w:val="MediumGrid21"/>
              <w:jc w:val="left"/>
              <w:rPr>
                <w:lang w:eastAsia="en-GB"/>
              </w:rPr>
            </w:pPr>
            <w:r w:rsidRPr="00CD04C4">
              <w:rPr>
                <w:lang w:eastAsia="en-GB"/>
              </w:rPr>
              <w:t>Wages/recruitment</w:t>
            </w:r>
          </w:p>
        </w:tc>
        <w:tc>
          <w:tcPr>
            <w:tcW w:w="1276" w:type="dxa"/>
            <w:tcBorders>
              <w:top w:val="nil"/>
              <w:left w:val="nil"/>
              <w:bottom w:val="single" w:sz="4" w:space="0" w:color="AEAAAA"/>
              <w:right w:val="single" w:sz="4" w:space="0" w:color="AEAAAA"/>
            </w:tcBorders>
            <w:noWrap/>
            <w:vAlign w:val="bottom"/>
            <w:hideMark/>
          </w:tcPr>
          <w:p w14:paraId="2FCCF9EA"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23CAAAEA"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39C2A8C4" w14:textId="77777777" w:rsidR="000E4267" w:rsidRPr="00CD04C4" w:rsidRDefault="000E4267" w:rsidP="0092445D">
            <w:pPr>
              <w:pStyle w:val="MediumGrid21"/>
              <w:jc w:val="left"/>
              <w:rPr>
                <w:lang w:eastAsia="en-GB"/>
              </w:rPr>
            </w:pPr>
            <w:r w:rsidRPr="00CD04C4">
              <w:rPr>
                <w:lang w:eastAsia="en-GB"/>
              </w:rPr>
              <w:t>Security/health and safety equipment</w:t>
            </w:r>
          </w:p>
        </w:tc>
        <w:tc>
          <w:tcPr>
            <w:tcW w:w="1276" w:type="dxa"/>
            <w:tcBorders>
              <w:top w:val="nil"/>
              <w:left w:val="nil"/>
              <w:bottom w:val="single" w:sz="4" w:space="0" w:color="AEAAAA"/>
              <w:right w:val="single" w:sz="4" w:space="0" w:color="AEAAAA"/>
            </w:tcBorders>
            <w:noWrap/>
            <w:vAlign w:val="bottom"/>
            <w:hideMark/>
          </w:tcPr>
          <w:p w14:paraId="7BD13427"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7EB1F5FD"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310B9878" w14:textId="77777777" w:rsidR="000E4267" w:rsidRPr="00CD04C4" w:rsidRDefault="000E4267" w:rsidP="0092445D">
            <w:pPr>
              <w:pStyle w:val="MediumGrid21"/>
              <w:jc w:val="left"/>
              <w:rPr>
                <w:lang w:eastAsia="en-GB"/>
              </w:rPr>
            </w:pPr>
            <w:r w:rsidRPr="00CD04C4">
              <w:rPr>
                <w:lang w:eastAsia="en-GB"/>
              </w:rPr>
              <w:t>Market research costs</w:t>
            </w:r>
          </w:p>
        </w:tc>
        <w:tc>
          <w:tcPr>
            <w:tcW w:w="1276" w:type="dxa"/>
            <w:tcBorders>
              <w:top w:val="nil"/>
              <w:left w:val="nil"/>
              <w:bottom w:val="single" w:sz="4" w:space="0" w:color="AEAAAA"/>
              <w:right w:val="single" w:sz="4" w:space="0" w:color="AEAAAA"/>
            </w:tcBorders>
            <w:noWrap/>
            <w:vAlign w:val="bottom"/>
            <w:hideMark/>
          </w:tcPr>
          <w:p w14:paraId="24E4F5AF"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7FF13F58"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0C36ECB0" w14:textId="77777777" w:rsidR="000E4267" w:rsidRPr="00CD04C4" w:rsidRDefault="000E4267" w:rsidP="0092445D">
            <w:pPr>
              <w:pStyle w:val="MediumGrid21"/>
              <w:jc w:val="left"/>
              <w:rPr>
                <w:lang w:eastAsia="en-GB"/>
              </w:rPr>
            </w:pPr>
            <w:r w:rsidRPr="00CD04C4">
              <w:rPr>
                <w:lang w:eastAsia="en-GB"/>
              </w:rPr>
              <w:t>Other (please specify)</w:t>
            </w:r>
          </w:p>
        </w:tc>
        <w:tc>
          <w:tcPr>
            <w:tcW w:w="1276" w:type="dxa"/>
            <w:tcBorders>
              <w:top w:val="nil"/>
              <w:left w:val="nil"/>
              <w:bottom w:val="single" w:sz="4" w:space="0" w:color="AEAAAA"/>
              <w:right w:val="single" w:sz="4" w:space="0" w:color="AEAAAA"/>
            </w:tcBorders>
            <w:noWrap/>
            <w:vAlign w:val="bottom"/>
            <w:hideMark/>
          </w:tcPr>
          <w:p w14:paraId="3222E67E"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1BF947C3"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65180F6C" w14:textId="77777777" w:rsidR="000E4267" w:rsidRPr="00CD04C4" w:rsidRDefault="000E4267" w:rsidP="0092445D">
            <w:pPr>
              <w:pStyle w:val="MediumGrid21"/>
              <w:jc w:val="left"/>
              <w:rPr>
                <w:lang w:eastAsia="en-GB"/>
              </w:rPr>
            </w:pPr>
            <w:r w:rsidRPr="00CD04C4">
              <w:rPr>
                <w:lang w:eastAsia="en-GB"/>
              </w:rPr>
              <w:t> </w:t>
            </w:r>
          </w:p>
        </w:tc>
        <w:tc>
          <w:tcPr>
            <w:tcW w:w="1276" w:type="dxa"/>
            <w:tcBorders>
              <w:top w:val="nil"/>
              <w:left w:val="nil"/>
              <w:bottom w:val="single" w:sz="4" w:space="0" w:color="AEAAAA"/>
              <w:right w:val="single" w:sz="4" w:space="0" w:color="AEAAAA"/>
            </w:tcBorders>
            <w:noWrap/>
            <w:vAlign w:val="bottom"/>
            <w:hideMark/>
          </w:tcPr>
          <w:p w14:paraId="67149732"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5992BE20"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5EF562B9" w14:textId="77777777" w:rsidR="000E4267" w:rsidRPr="00CD04C4" w:rsidRDefault="000E4267" w:rsidP="0092445D">
            <w:pPr>
              <w:pStyle w:val="MediumGrid21"/>
              <w:jc w:val="left"/>
              <w:rPr>
                <w:lang w:eastAsia="en-GB"/>
              </w:rPr>
            </w:pPr>
            <w:r w:rsidRPr="00CD04C4">
              <w:rPr>
                <w:lang w:eastAsia="en-GB"/>
              </w:rPr>
              <w:t> </w:t>
            </w:r>
          </w:p>
        </w:tc>
        <w:tc>
          <w:tcPr>
            <w:tcW w:w="1276" w:type="dxa"/>
            <w:tcBorders>
              <w:top w:val="nil"/>
              <w:left w:val="nil"/>
              <w:bottom w:val="single" w:sz="4" w:space="0" w:color="AEAAAA"/>
              <w:right w:val="single" w:sz="4" w:space="0" w:color="AEAAAA"/>
            </w:tcBorders>
            <w:noWrap/>
            <w:vAlign w:val="bottom"/>
            <w:hideMark/>
          </w:tcPr>
          <w:p w14:paraId="06D94E05"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51DF3372"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4B6A7806" w14:textId="77777777" w:rsidR="000E4267" w:rsidRPr="00CD04C4" w:rsidRDefault="000E4267" w:rsidP="0092445D">
            <w:pPr>
              <w:pStyle w:val="MediumGrid21"/>
              <w:jc w:val="left"/>
              <w:rPr>
                <w:lang w:eastAsia="en-GB"/>
              </w:rPr>
            </w:pPr>
            <w:r w:rsidRPr="00CD04C4">
              <w:rPr>
                <w:lang w:eastAsia="en-GB"/>
              </w:rPr>
              <w:t> </w:t>
            </w:r>
          </w:p>
        </w:tc>
        <w:tc>
          <w:tcPr>
            <w:tcW w:w="1276" w:type="dxa"/>
            <w:tcBorders>
              <w:top w:val="nil"/>
              <w:left w:val="nil"/>
              <w:bottom w:val="single" w:sz="4" w:space="0" w:color="AEAAAA"/>
              <w:right w:val="single" w:sz="4" w:space="0" w:color="AEAAAA"/>
            </w:tcBorders>
            <w:noWrap/>
            <w:vAlign w:val="bottom"/>
            <w:hideMark/>
          </w:tcPr>
          <w:p w14:paraId="4E8B5240" w14:textId="77777777" w:rsidR="000E4267" w:rsidRPr="0092445D" w:rsidRDefault="000E4267" w:rsidP="00AF3222">
            <w:pPr>
              <w:rPr>
                <w:sz w:val="24"/>
                <w:szCs w:val="24"/>
                <w:lang w:eastAsia="en-GB"/>
              </w:rPr>
            </w:pPr>
            <w:r w:rsidRPr="0092445D">
              <w:rPr>
                <w:sz w:val="24"/>
                <w:szCs w:val="24"/>
                <w:lang w:eastAsia="en-GB"/>
              </w:rPr>
              <w:t>0.00</w:t>
            </w:r>
          </w:p>
        </w:tc>
      </w:tr>
      <w:tr w:rsidR="000E4267" w:rsidRPr="00CD04C4" w14:paraId="4D406671" w14:textId="77777777" w:rsidTr="0092445D">
        <w:trPr>
          <w:trHeight w:val="255"/>
        </w:trPr>
        <w:tc>
          <w:tcPr>
            <w:tcW w:w="4786" w:type="dxa"/>
            <w:tcBorders>
              <w:top w:val="nil"/>
              <w:left w:val="single" w:sz="4" w:space="0" w:color="AEAAAA"/>
              <w:bottom w:val="single" w:sz="4" w:space="0" w:color="AEAAAA"/>
              <w:right w:val="single" w:sz="4" w:space="0" w:color="AEAAAA"/>
            </w:tcBorders>
            <w:noWrap/>
            <w:vAlign w:val="bottom"/>
            <w:hideMark/>
          </w:tcPr>
          <w:p w14:paraId="7AC58037" w14:textId="77777777" w:rsidR="000E4267" w:rsidRPr="00CD04C4" w:rsidRDefault="000E4267" w:rsidP="0092445D">
            <w:pPr>
              <w:pStyle w:val="MediumGrid21"/>
              <w:jc w:val="left"/>
              <w:rPr>
                <w:lang w:eastAsia="en-GB"/>
              </w:rPr>
            </w:pPr>
            <w:proofErr w:type="gramStart"/>
            <w:r w:rsidRPr="00CD04C4">
              <w:rPr>
                <w:lang w:eastAsia="en-GB"/>
              </w:rPr>
              <w:t>TOTAL  £</w:t>
            </w:r>
            <w:proofErr w:type="gramEnd"/>
          </w:p>
        </w:tc>
        <w:tc>
          <w:tcPr>
            <w:tcW w:w="1276" w:type="dxa"/>
            <w:tcBorders>
              <w:top w:val="nil"/>
              <w:left w:val="nil"/>
              <w:bottom w:val="single" w:sz="4" w:space="0" w:color="AEAAAA"/>
              <w:right w:val="single" w:sz="4" w:space="0" w:color="AEAAAA"/>
            </w:tcBorders>
            <w:noWrap/>
            <w:vAlign w:val="bottom"/>
            <w:hideMark/>
          </w:tcPr>
          <w:p w14:paraId="05D4BC17" w14:textId="77777777" w:rsidR="000E4267" w:rsidRPr="0092445D" w:rsidRDefault="000E4267" w:rsidP="00AF3222">
            <w:pPr>
              <w:rPr>
                <w:sz w:val="24"/>
                <w:szCs w:val="24"/>
                <w:lang w:eastAsia="en-GB"/>
              </w:rPr>
            </w:pPr>
            <w:r w:rsidRPr="0092445D">
              <w:rPr>
                <w:sz w:val="24"/>
                <w:szCs w:val="24"/>
                <w:lang w:eastAsia="en-GB"/>
              </w:rPr>
              <w:t>0.00</w:t>
            </w:r>
          </w:p>
        </w:tc>
      </w:tr>
    </w:tbl>
    <w:p w14:paraId="0B73F9AB" w14:textId="63ABED24" w:rsidR="00971F9B" w:rsidRPr="00CD04C4" w:rsidRDefault="00971F9B" w:rsidP="0092445D">
      <w:pPr>
        <w:pStyle w:val="Quote"/>
        <w:rPr>
          <w:rFonts w:cs="Calibri"/>
        </w:rPr>
      </w:pPr>
      <w:r w:rsidRPr="00CD04C4">
        <w:t xml:space="preserve">*Total from here should be used in </w:t>
      </w:r>
      <w:r w:rsidR="00407D15">
        <w:t>20</w:t>
      </w:r>
      <w:r w:rsidR="00504B53" w:rsidRPr="00CD04C4">
        <w:t xml:space="preserve"> </w:t>
      </w:r>
      <w:r w:rsidRPr="00CD04C4">
        <w:t>Sourcing finance below</w:t>
      </w:r>
    </w:p>
    <w:p w14:paraId="6803B7F4" w14:textId="77777777" w:rsidR="00F82D99" w:rsidRPr="00CD04C4" w:rsidRDefault="00A64852" w:rsidP="0092445D">
      <w:pPr>
        <w:pStyle w:val="Quote"/>
      </w:pPr>
      <w:r w:rsidRPr="00CD04C4">
        <w:t xml:space="preserve">You can also </w:t>
      </w:r>
      <w:hyperlink r:id="rId19" w:history="1">
        <w:r w:rsidR="00F07459" w:rsidRPr="0092445D">
          <w:rPr>
            <w:rStyle w:val="Hyperlink"/>
            <w:rFonts w:cs="Calibri"/>
          </w:rPr>
          <w:t xml:space="preserve">download the </w:t>
        </w:r>
        <w:proofErr w:type="spellStart"/>
        <w:r w:rsidR="00F07459" w:rsidRPr="0092445D">
          <w:rPr>
            <w:rStyle w:val="Hyperlink"/>
            <w:rFonts w:cs="Calibri"/>
          </w:rPr>
          <w:t>start up</w:t>
        </w:r>
        <w:proofErr w:type="spellEnd"/>
        <w:r w:rsidR="00F07459" w:rsidRPr="0092445D">
          <w:rPr>
            <w:rStyle w:val="Hyperlink"/>
            <w:rFonts w:cs="Calibri"/>
          </w:rPr>
          <w:t xml:space="preserve"> costs table shown above in Microsoft Excel format</w:t>
        </w:r>
      </w:hyperlink>
      <w:r w:rsidRPr="0092445D">
        <w:rPr>
          <w:sz w:val="36"/>
          <w:szCs w:val="36"/>
        </w:rPr>
        <w:t xml:space="preserve">. </w:t>
      </w:r>
    </w:p>
    <w:p w14:paraId="71B4F3A3" w14:textId="77777777" w:rsidR="00F82D99" w:rsidRPr="00CD04C4" w:rsidRDefault="00F82D99" w:rsidP="00AF3222">
      <w:pPr>
        <w:sectPr w:rsidR="00F82D99" w:rsidRPr="00CD04C4" w:rsidSect="0092445D">
          <w:pgSz w:w="11906" w:h="16838"/>
          <w:pgMar w:top="567" w:right="720" w:bottom="360" w:left="720" w:header="708" w:footer="708" w:gutter="0"/>
          <w:cols w:space="708"/>
          <w:formProt w:val="0"/>
          <w:docGrid w:linePitch="360"/>
        </w:sectPr>
      </w:pPr>
    </w:p>
    <w:p w14:paraId="69CD9EF7" w14:textId="215250E8" w:rsidR="00971F9B" w:rsidRPr="00CD04C4" w:rsidRDefault="00971F9B" w:rsidP="00AF3222"/>
    <w:p w14:paraId="1058564E" w14:textId="6DF6A0C8" w:rsidR="00971F9B" w:rsidRPr="00CD04C4" w:rsidRDefault="00971F9B" w:rsidP="00D81A92">
      <w:pPr>
        <w:pStyle w:val="Heading1"/>
      </w:pPr>
      <w:bookmarkStart w:id="69" w:name="_Toc287535463"/>
      <w:bookmarkStart w:id="70" w:name="_Toc142483928"/>
      <w:bookmarkStart w:id="71" w:name="_Toc144724971"/>
      <w:r w:rsidRPr="00CD04C4">
        <w:t>Personal survival budget</w:t>
      </w:r>
      <w:bookmarkEnd w:id="69"/>
      <w:bookmarkEnd w:id="70"/>
      <w:bookmarkEnd w:id="71"/>
      <w:r w:rsidRPr="00CD04C4">
        <w:t xml:space="preserve"> </w:t>
      </w:r>
      <w:r w:rsidRPr="00CD04C4">
        <w:br/>
      </w:r>
    </w:p>
    <w:p w14:paraId="6A77704F" w14:textId="77777777" w:rsidR="00D81A92" w:rsidRDefault="00971F9B" w:rsidP="00D81A92">
      <w:pPr>
        <w:pStyle w:val="Heading2"/>
      </w:pPr>
      <w:r w:rsidRPr="00CD04C4">
        <w:t>Estimated annual personal expenditure</w:t>
      </w:r>
    </w:p>
    <w:p w14:paraId="27F3A962" w14:textId="71F5F31D" w:rsidR="00971F9B" w:rsidRPr="00D81A92" w:rsidRDefault="00971F9B" w:rsidP="00D81A92">
      <w:pPr>
        <w:pStyle w:val="Quote"/>
        <w:rPr>
          <w:rStyle w:val="Instruct"/>
          <w:sz w:val="28"/>
          <w:szCs w:val="28"/>
        </w:rPr>
      </w:pPr>
      <w:r w:rsidRPr="00D81A92">
        <w:t>(</w:t>
      </w:r>
      <w:r w:rsidR="004A64DA">
        <w:rPr>
          <w:rStyle w:val="Instruct"/>
          <w:sz w:val="28"/>
          <w:szCs w:val="28"/>
        </w:rPr>
        <w:t>T</w:t>
      </w:r>
      <w:r w:rsidRPr="00D81A92">
        <w:rPr>
          <w:rStyle w:val="Instruct"/>
          <w:sz w:val="28"/>
          <w:szCs w:val="28"/>
        </w:rPr>
        <w:t>his helps you work out the minimum amount you need to earn from your business in the first year and how much money you might need to borrow to start the business)</w:t>
      </w:r>
    </w:p>
    <w:p w14:paraId="663ADCCD" w14:textId="77777777" w:rsidR="0092445D" w:rsidRPr="00CD04C4" w:rsidRDefault="0092445D" w:rsidP="00AF3222">
      <w:pPr>
        <w:rPr>
          <w:rFonts w:cs="Calibri"/>
        </w:rPr>
      </w:pPr>
    </w:p>
    <w:tbl>
      <w:tblPr>
        <w:tblW w:w="7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24"/>
        <w:gridCol w:w="1843"/>
      </w:tblGrid>
      <w:tr w:rsidR="000E4267" w:rsidRPr="00CD04C4" w14:paraId="77C385F8" w14:textId="77777777" w:rsidTr="0092445D">
        <w:trPr>
          <w:trHeight w:val="255"/>
        </w:trPr>
        <w:tc>
          <w:tcPr>
            <w:tcW w:w="5724" w:type="dxa"/>
            <w:shd w:val="clear" w:color="auto" w:fill="FFFFFF"/>
            <w:noWrap/>
            <w:hideMark/>
          </w:tcPr>
          <w:p w14:paraId="433D78F1" w14:textId="77777777" w:rsidR="000E4267" w:rsidRPr="00CD04C4" w:rsidRDefault="000E4267" w:rsidP="00D81A92">
            <w:pPr>
              <w:pStyle w:val="MediumGrid21"/>
              <w:jc w:val="left"/>
              <w:rPr>
                <w:lang w:eastAsia="en-GB"/>
              </w:rPr>
            </w:pPr>
            <w:r w:rsidRPr="00CD04C4">
              <w:rPr>
                <w:lang w:eastAsia="en-GB"/>
              </w:rPr>
              <w:t>Estimated expenditure</w:t>
            </w:r>
          </w:p>
        </w:tc>
        <w:tc>
          <w:tcPr>
            <w:tcW w:w="1843" w:type="dxa"/>
            <w:shd w:val="clear" w:color="auto" w:fill="FFFFFF"/>
            <w:noWrap/>
            <w:vAlign w:val="center"/>
            <w:hideMark/>
          </w:tcPr>
          <w:p w14:paraId="28559F0D" w14:textId="77777777" w:rsidR="000E4267" w:rsidRPr="00D81A92" w:rsidRDefault="000E4267" w:rsidP="00AF3222">
            <w:pPr>
              <w:rPr>
                <w:sz w:val="24"/>
                <w:szCs w:val="24"/>
                <w:lang w:eastAsia="en-GB"/>
              </w:rPr>
            </w:pPr>
            <w:r w:rsidRPr="00D81A92">
              <w:rPr>
                <w:sz w:val="24"/>
                <w:szCs w:val="24"/>
                <w:lang w:eastAsia="en-GB"/>
              </w:rPr>
              <w:t>£</w:t>
            </w:r>
          </w:p>
        </w:tc>
      </w:tr>
      <w:tr w:rsidR="000E4267" w:rsidRPr="00CD04C4" w14:paraId="62B52F33" w14:textId="77777777" w:rsidTr="0092445D">
        <w:trPr>
          <w:trHeight w:val="255"/>
        </w:trPr>
        <w:tc>
          <w:tcPr>
            <w:tcW w:w="5724" w:type="dxa"/>
            <w:shd w:val="clear" w:color="auto" w:fill="FFFFFF"/>
            <w:noWrap/>
            <w:vAlign w:val="center"/>
            <w:hideMark/>
          </w:tcPr>
          <w:p w14:paraId="22F7698A" w14:textId="77777777" w:rsidR="000E4267" w:rsidRPr="00D81A92" w:rsidRDefault="000E4267" w:rsidP="00D81A92">
            <w:pPr>
              <w:pStyle w:val="MediumGrid21"/>
              <w:jc w:val="left"/>
              <w:rPr>
                <w:b w:val="0"/>
                <w:bCs w:val="0"/>
                <w:lang w:eastAsia="en-GB"/>
              </w:rPr>
            </w:pPr>
            <w:r w:rsidRPr="00D81A92">
              <w:rPr>
                <w:b w:val="0"/>
                <w:bCs w:val="0"/>
                <w:lang w:eastAsia="en-GB"/>
              </w:rPr>
              <w:t>Mortgage and/or rent</w:t>
            </w:r>
          </w:p>
        </w:tc>
        <w:tc>
          <w:tcPr>
            <w:tcW w:w="1843" w:type="dxa"/>
            <w:shd w:val="clear" w:color="auto" w:fill="FFFFFF"/>
            <w:noWrap/>
            <w:vAlign w:val="center"/>
            <w:hideMark/>
          </w:tcPr>
          <w:p w14:paraId="0898A316"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1B42A847" w14:textId="77777777" w:rsidTr="0092445D">
        <w:trPr>
          <w:trHeight w:val="255"/>
        </w:trPr>
        <w:tc>
          <w:tcPr>
            <w:tcW w:w="5724" w:type="dxa"/>
            <w:shd w:val="clear" w:color="auto" w:fill="FFFFFF"/>
            <w:noWrap/>
            <w:vAlign w:val="center"/>
            <w:hideMark/>
          </w:tcPr>
          <w:p w14:paraId="5BE097CF" w14:textId="77777777" w:rsidR="000E4267" w:rsidRPr="00D81A92" w:rsidRDefault="000E4267" w:rsidP="00D81A92">
            <w:pPr>
              <w:pStyle w:val="MediumGrid21"/>
              <w:jc w:val="left"/>
              <w:rPr>
                <w:b w:val="0"/>
                <w:bCs w:val="0"/>
                <w:lang w:eastAsia="en-GB"/>
              </w:rPr>
            </w:pPr>
            <w:r w:rsidRPr="00D81A92">
              <w:rPr>
                <w:b w:val="0"/>
                <w:bCs w:val="0"/>
                <w:lang w:eastAsia="en-GB"/>
              </w:rPr>
              <w:t>Council tax</w:t>
            </w:r>
          </w:p>
        </w:tc>
        <w:tc>
          <w:tcPr>
            <w:tcW w:w="1843" w:type="dxa"/>
            <w:shd w:val="clear" w:color="auto" w:fill="FFFFFF"/>
            <w:noWrap/>
            <w:vAlign w:val="center"/>
            <w:hideMark/>
          </w:tcPr>
          <w:p w14:paraId="522CC9B3"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55420AFB" w14:textId="77777777" w:rsidTr="0092445D">
        <w:trPr>
          <w:trHeight w:val="255"/>
        </w:trPr>
        <w:tc>
          <w:tcPr>
            <w:tcW w:w="5724" w:type="dxa"/>
            <w:shd w:val="clear" w:color="auto" w:fill="FFFFFF"/>
            <w:noWrap/>
            <w:vAlign w:val="center"/>
            <w:hideMark/>
          </w:tcPr>
          <w:p w14:paraId="673E73DF" w14:textId="77777777" w:rsidR="000E4267" w:rsidRPr="00D81A92" w:rsidRDefault="000E4267" w:rsidP="00D81A92">
            <w:pPr>
              <w:pStyle w:val="MediumGrid21"/>
              <w:jc w:val="left"/>
              <w:rPr>
                <w:b w:val="0"/>
                <w:bCs w:val="0"/>
                <w:lang w:eastAsia="en-GB"/>
              </w:rPr>
            </w:pPr>
            <w:r w:rsidRPr="00D81A92">
              <w:rPr>
                <w:b w:val="0"/>
                <w:bCs w:val="0"/>
                <w:lang w:eastAsia="en-GB"/>
              </w:rPr>
              <w:t>Utilities (gas, electricity, water etc)</w:t>
            </w:r>
          </w:p>
        </w:tc>
        <w:tc>
          <w:tcPr>
            <w:tcW w:w="1843" w:type="dxa"/>
            <w:shd w:val="clear" w:color="auto" w:fill="FFFFFF"/>
            <w:noWrap/>
            <w:vAlign w:val="center"/>
            <w:hideMark/>
          </w:tcPr>
          <w:p w14:paraId="61F0282C"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4BD0B328" w14:textId="77777777" w:rsidTr="0092445D">
        <w:trPr>
          <w:trHeight w:val="255"/>
        </w:trPr>
        <w:tc>
          <w:tcPr>
            <w:tcW w:w="5724" w:type="dxa"/>
            <w:shd w:val="clear" w:color="auto" w:fill="FFFFFF"/>
            <w:noWrap/>
            <w:vAlign w:val="center"/>
            <w:hideMark/>
          </w:tcPr>
          <w:p w14:paraId="61AC27B5" w14:textId="77777777" w:rsidR="000E4267" w:rsidRPr="00D81A92" w:rsidRDefault="000E4267" w:rsidP="00D81A92">
            <w:pPr>
              <w:pStyle w:val="MediumGrid21"/>
              <w:jc w:val="left"/>
              <w:rPr>
                <w:b w:val="0"/>
                <w:bCs w:val="0"/>
                <w:lang w:eastAsia="en-GB"/>
              </w:rPr>
            </w:pPr>
            <w:r w:rsidRPr="00D81A92">
              <w:rPr>
                <w:b w:val="0"/>
                <w:bCs w:val="0"/>
                <w:lang w:eastAsia="en-GB"/>
              </w:rPr>
              <w:t>Personal and property insurance</w:t>
            </w:r>
          </w:p>
        </w:tc>
        <w:tc>
          <w:tcPr>
            <w:tcW w:w="1843" w:type="dxa"/>
            <w:shd w:val="clear" w:color="auto" w:fill="FFFFFF"/>
            <w:noWrap/>
            <w:vAlign w:val="center"/>
            <w:hideMark/>
          </w:tcPr>
          <w:p w14:paraId="247C3381"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226EC139" w14:textId="77777777" w:rsidTr="0092445D">
        <w:trPr>
          <w:trHeight w:val="255"/>
        </w:trPr>
        <w:tc>
          <w:tcPr>
            <w:tcW w:w="5724" w:type="dxa"/>
            <w:shd w:val="clear" w:color="auto" w:fill="FFFFFF"/>
            <w:noWrap/>
            <w:vAlign w:val="center"/>
            <w:hideMark/>
          </w:tcPr>
          <w:p w14:paraId="2075D076" w14:textId="77777777" w:rsidR="000E4267" w:rsidRPr="00D81A92" w:rsidRDefault="000E4267" w:rsidP="00D81A92">
            <w:pPr>
              <w:pStyle w:val="MediumGrid21"/>
              <w:jc w:val="left"/>
              <w:rPr>
                <w:b w:val="0"/>
                <w:bCs w:val="0"/>
                <w:lang w:eastAsia="en-GB"/>
              </w:rPr>
            </w:pPr>
            <w:r w:rsidRPr="00D81A92">
              <w:rPr>
                <w:b w:val="0"/>
                <w:bCs w:val="0"/>
                <w:lang w:eastAsia="en-GB"/>
              </w:rPr>
              <w:t>General housekeeping expenses (food etc)</w:t>
            </w:r>
          </w:p>
        </w:tc>
        <w:tc>
          <w:tcPr>
            <w:tcW w:w="1843" w:type="dxa"/>
            <w:shd w:val="clear" w:color="auto" w:fill="FFFFFF"/>
            <w:noWrap/>
            <w:vAlign w:val="center"/>
            <w:hideMark/>
          </w:tcPr>
          <w:p w14:paraId="62CB0AEB"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24998193" w14:textId="77777777" w:rsidTr="0092445D">
        <w:trPr>
          <w:trHeight w:val="255"/>
        </w:trPr>
        <w:tc>
          <w:tcPr>
            <w:tcW w:w="5724" w:type="dxa"/>
            <w:shd w:val="clear" w:color="auto" w:fill="FFFFFF"/>
            <w:noWrap/>
            <w:vAlign w:val="center"/>
            <w:hideMark/>
          </w:tcPr>
          <w:p w14:paraId="0DF7781C" w14:textId="77777777" w:rsidR="000E4267" w:rsidRPr="00D81A92" w:rsidRDefault="000E4267" w:rsidP="00D81A92">
            <w:pPr>
              <w:pStyle w:val="MediumGrid21"/>
              <w:jc w:val="left"/>
              <w:rPr>
                <w:b w:val="0"/>
                <w:bCs w:val="0"/>
                <w:lang w:eastAsia="en-GB"/>
              </w:rPr>
            </w:pPr>
            <w:r w:rsidRPr="00D81A92">
              <w:rPr>
                <w:b w:val="0"/>
                <w:bCs w:val="0"/>
                <w:lang w:eastAsia="en-GB"/>
              </w:rPr>
              <w:t>Phone and internet</w:t>
            </w:r>
          </w:p>
        </w:tc>
        <w:tc>
          <w:tcPr>
            <w:tcW w:w="1843" w:type="dxa"/>
            <w:shd w:val="clear" w:color="auto" w:fill="FFFFFF"/>
            <w:noWrap/>
            <w:vAlign w:val="center"/>
            <w:hideMark/>
          </w:tcPr>
          <w:p w14:paraId="69C779D3"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0574C568" w14:textId="77777777" w:rsidTr="0092445D">
        <w:trPr>
          <w:trHeight w:val="255"/>
        </w:trPr>
        <w:tc>
          <w:tcPr>
            <w:tcW w:w="5724" w:type="dxa"/>
            <w:shd w:val="clear" w:color="auto" w:fill="FFFFFF"/>
            <w:noWrap/>
            <w:vAlign w:val="center"/>
            <w:hideMark/>
          </w:tcPr>
          <w:p w14:paraId="300CA9CA" w14:textId="77777777" w:rsidR="000E4267" w:rsidRPr="00D81A92" w:rsidRDefault="000E4267" w:rsidP="00D81A92">
            <w:pPr>
              <w:pStyle w:val="MediumGrid21"/>
              <w:jc w:val="left"/>
              <w:rPr>
                <w:b w:val="0"/>
                <w:bCs w:val="0"/>
                <w:lang w:eastAsia="en-GB"/>
              </w:rPr>
            </w:pPr>
            <w:r w:rsidRPr="00D81A92">
              <w:rPr>
                <w:b w:val="0"/>
                <w:bCs w:val="0"/>
                <w:lang w:eastAsia="en-GB"/>
              </w:rPr>
              <w:t>Car tax and insurance</w:t>
            </w:r>
          </w:p>
        </w:tc>
        <w:tc>
          <w:tcPr>
            <w:tcW w:w="1843" w:type="dxa"/>
            <w:shd w:val="clear" w:color="auto" w:fill="FFFFFF"/>
            <w:noWrap/>
            <w:vAlign w:val="center"/>
            <w:hideMark/>
          </w:tcPr>
          <w:p w14:paraId="70DA6580"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0BF44319" w14:textId="77777777" w:rsidTr="0092445D">
        <w:trPr>
          <w:trHeight w:val="255"/>
        </w:trPr>
        <w:tc>
          <w:tcPr>
            <w:tcW w:w="5724" w:type="dxa"/>
            <w:shd w:val="clear" w:color="auto" w:fill="FFFFFF"/>
            <w:noWrap/>
            <w:vAlign w:val="center"/>
            <w:hideMark/>
          </w:tcPr>
          <w:p w14:paraId="6BC5DB74" w14:textId="77777777" w:rsidR="000E4267" w:rsidRPr="00D81A92" w:rsidRDefault="000E4267" w:rsidP="00D81A92">
            <w:pPr>
              <w:pStyle w:val="MediumGrid21"/>
              <w:jc w:val="left"/>
              <w:rPr>
                <w:b w:val="0"/>
                <w:bCs w:val="0"/>
                <w:lang w:eastAsia="en-GB"/>
              </w:rPr>
            </w:pPr>
            <w:r w:rsidRPr="00D81A92">
              <w:rPr>
                <w:b w:val="0"/>
                <w:bCs w:val="0"/>
                <w:lang w:eastAsia="en-GB"/>
              </w:rPr>
              <w:t>Car running expenses</w:t>
            </w:r>
          </w:p>
        </w:tc>
        <w:tc>
          <w:tcPr>
            <w:tcW w:w="1843" w:type="dxa"/>
            <w:shd w:val="clear" w:color="auto" w:fill="FFFFFF"/>
            <w:noWrap/>
            <w:vAlign w:val="center"/>
            <w:hideMark/>
          </w:tcPr>
          <w:p w14:paraId="2080E595"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17A84B04" w14:textId="77777777" w:rsidTr="0092445D">
        <w:trPr>
          <w:trHeight w:val="255"/>
        </w:trPr>
        <w:tc>
          <w:tcPr>
            <w:tcW w:w="5724" w:type="dxa"/>
            <w:shd w:val="clear" w:color="auto" w:fill="FFFFFF"/>
            <w:noWrap/>
            <w:vAlign w:val="center"/>
            <w:hideMark/>
          </w:tcPr>
          <w:p w14:paraId="34BED1E0" w14:textId="77777777" w:rsidR="000E4267" w:rsidRPr="00D81A92" w:rsidRDefault="000E4267" w:rsidP="00D81A92">
            <w:pPr>
              <w:pStyle w:val="MediumGrid21"/>
              <w:jc w:val="left"/>
              <w:rPr>
                <w:b w:val="0"/>
                <w:bCs w:val="0"/>
                <w:lang w:eastAsia="en-GB"/>
              </w:rPr>
            </w:pPr>
            <w:r w:rsidRPr="00D81A92">
              <w:rPr>
                <w:b w:val="0"/>
                <w:bCs w:val="0"/>
                <w:lang w:eastAsia="en-GB"/>
              </w:rPr>
              <w:t>HP repayments</w:t>
            </w:r>
          </w:p>
        </w:tc>
        <w:tc>
          <w:tcPr>
            <w:tcW w:w="1843" w:type="dxa"/>
            <w:shd w:val="clear" w:color="auto" w:fill="FFFFFF"/>
            <w:noWrap/>
            <w:vAlign w:val="center"/>
            <w:hideMark/>
          </w:tcPr>
          <w:p w14:paraId="17865645"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008A9503" w14:textId="77777777" w:rsidTr="0092445D">
        <w:trPr>
          <w:trHeight w:val="255"/>
        </w:trPr>
        <w:tc>
          <w:tcPr>
            <w:tcW w:w="5724" w:type="dxa"/>
            <w:shd w:val="clear" w:color="auto" w:fill="FFFFFF"/>
            <w:noWrap/>
            <w:vAlign w:val="center"/>
            <w:hideMark/>
          </w:tcPr>
          <w:p w14:paraId="2E52A9E7" w14:textId="77777777" w:rsidR="000E4267" w:rsidRPr="00D81A92" w:rsidRDefault="000E4267" w:rsidP="00D81A92">
            <w:pPr>
              <w:pStyle w:val="MediumGrid21"/>
              <w:jc w:val="left"/>
              <w:rPr>
                <w:b w:val="0"/>
                <w:bCs w:val="0"/>
                <w:lang w:eastAsia="en-GB"/>
              </w:rPr>
            </w:pPr>
            <w:r w:rsidRPr="00D81A92">
              <w:rPr>
                <w:b w:val="0"/>
                <w:bCs w:val="0"/>
                <w:lang w:eastAsia="en-GB"/>
              </w:rPr>
              <w:t>Hire charges</w:t>
            </w:r>
          </w:p>
        </w:tc>
        <w:tc>
          <w:tcPr>
            <w:tcW w:w="1843" w:type="dxa"/>
            <w:shd w:val="clear" w:color="auto" w:fill="FFFFFF"/>
            <w:noWrap/>
            <w:vAlign w:val="center"/>
            <w:hideMark/>
          </w:tcPr>
          <w:p w14:paraId="344CC767"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0816DE62" w14:textId="77777777" w:rsidTr="0092445D">
        <w:trPr>
          <w:trHeight w:val="255"/>
        </w:trPr>
        <w:tc>
          <w:tcPr>
            <w:tcW w:w="5724" w:type="dxa"/>
            <w:shd w:val="clear" w:color="auto" w:fill="FFFFFF"/>
            <w:noWrap/>
            <w:vAlign w:val="center"/>
            <w:hideMark/>
          </w:tcPr>
          <w:p w14:paraId="5F83385B" w14:textId="77777777" w:rsidR="000E4267" w:rsidRPr="00D81A92" w:rsidRDefault="000E4267" w:rsidP="00D81A92">
            <w:pPr>
              <w:pStyle w:val="MediumGrid21"/>
              <w:jc w:val="left"/>
              <w:rPr>
                <w:b w:val="0"/>
                <w:bCs w:val="0"/>
                <w:lang w:eastAsia="en-GB"/>
              </w:rPr>
            </w:pPr>
            <w:r w:rsidRPr="00D81A92">
              <w:rPr>
                <w:b w:val="0"/>
                <w:bCs w:val="0"/>
                <w:lang w:eastAsia="en-GB"/>
              </w:rPr>
              <w:t>Subscriptions to journals, professional bodies, etc</w:t>
            </w:r>
          </w:p>
        </w:tc>
        <w:tc>
          <w:tcPr>
            <w:tcW w:w="1843" w:type="dxa"/>
            <w:shd w:val="clear" w:color="auto" w:fill="FFFFFF"/>
            <w:noWrap/>
            <w:vAlign w:val="center"/>
            <w:hideMark/>
          </w:tcPr>
          <w:p w14:paraId="4815D19A"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37869356" w14:textId="77777777" w:rsidTr="0092445D">
        <w:trPr>
          <w:trHeight w:val="255"/>
        </w:trPr>
        <w:tc>
          <w:tcPr>
            <w:tcW w:w="5724" w:type="dxa"/>
            <w:shd w:val="clear" w:color="auto" w:fill="FFFFFF"/>
            <w:noWrap/>
            <w:vAlign w:val="center"/>
            <w:hideMark/>
          </w:tcPr>
          <w:p w14:paraId="705E1C7B" w14:textId="77777777" w:rsidR="000E4267" w:rsidRPr="00D81A92" w:rsidRDefault="000E4267" w:rsidP="00D81A92">
            <w:pPr>
              <w:pStyle w:val="MediumGrid21"/>
              <w:jc w:val="left"/>
              <w:rPr>
                <w:b w:val="0"/>
                <w:bCs w:val="0"/>
                <w:lang w:eastAsia="en-GB"/>
              </w:rPr>
            </w:pPr>
            <w:r w:rsidRPr="00D81A92">
              <w:rPr>
                <w:b w:val="0"/>
                <w:bCs w:val="0"/>
                <w:lang w:eastAsia="en-GB"/>
              </w:rPr>
              <w:t>Savings plans &amp; pension contributions</w:t>
            </w:r>
          </w:p>
        </w:tc>
        <w:tc>
          <w:tcPr>
            <w:tcW w:w="1843" w:type="dxa"/>
            <w:shd w:val="clear" w:color="auto" w:fill="FFFFFF"/>
            <w:noWrap/>
            <w:vAlign w:val="center"/>
            <w:hideMark/>
          </w:tcPr>
          <w:p w14:paraId="65779471"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756F0D7D" w14:textId="77777777" w:rsidTr="0092445D">
        <w:trPr>
          <w:trHeight w:val="255"/>
        </w:trPr>
        <w:tc>
          <w:tcPr>
            <w:tcW w:w="5724" w:type="dxa"/>
            <w:shd w:val="clear" w:color="auto" w:fill="FFFFFF"/>
            <w:noWrap/>
            <w:vAlign w:val="center"/>
            <w:hideMark/>
          </w:tcPr>
          <w:p w14:paraId="40CF0D61" w14:textId="77777777" w:rsidR="000E4267" w:rsidRPr="00D81A92" w:rsidRDefault="000E4267" w:rsidP="00D81A92">
            <w:pPr>
              <w:pStyle w:val="MediumGrid21"/>
              <w:jc w:val="left"/>
              <w:rPr>
                <w:b w:val="0"/>
                <w:bCs w:val="0"/>
                <w:lang w:eastAsia="en-GB"/>
              </w:rPr>
            </w:pPr>
            <w:r w:rsidRPr="00D81A92">
              <w:rPr>
                <w:b w:val="0"/>
                <w:bCs w:val="0"/>
                <w:lang w:eastAsia="en-GB"/>
              </w:rPr>
              <w:t>Contingencies</w:t>
            </w:r>
          </w:p>
        </w:tc>
        <w:tc>
          <w:tcPr>
            <w:tcW w:w="1843" w:type="dxa"/>
            <w:shd w:val="clear" w:color="auto" w:fill="FFFFFF"/>
            <w:noWrap/>
            <w:vAlign w:val="center"/>
            <w:hideMark/>
          </w:tcPr>
          <w:p w14:paraId="6241127C"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25DF77AB" w14:textId="77777777" w:rsidTr="0092445D">
        <w:trPr>
          <w:trHeight w:val="255"/>
        </w:trPr>
        <w:tc>
          <w:tcPr>
            <w:tcW w:w="5724" w:type="dxa"/>
            <w:shd w:val="clear" w:color="auto" w:fill="FFFFFF"/>
            <w:noWrap/>
            <w:vAlign w:val="center"/>
            <w:hideMark/>
          </w:tcPr>
          <w:p w14:paraId="40656A93" w14:textId="77777777" w:rsidR="000E4267" w:rsidRPr="00D81A92" w:rsidRDefault="000E4267" w:rsidP="00D81A92">
            <w:pPr>
              <w:pStyle w:val="MediumGrid21"/>
              <w:jc w:val="left"/>
              <w:rPr>
                <w:b w:val="0"/>
                <w:bCs w:val="0"/>
                <w:lang w:eastAsia="en-GB"/>
              </w:rPr>
            </w:pPr>
            <w:r w:rsidRPr="00D81A92">
              <w:rPr>
                <w:b w:val="0"/>
                <w:bCs w:val="0"/>
                <w:lang w:eastAsia="en-GB"/>
              </w:rPr>
              <w:t>Tax</w:t>
            </w:r>
          </w:p>
        </w:tc>
        <w:tc>
          <w:tcPr>
            <w:tcW w:w="1843" w:type="dxa"/>
            <w:shd w:val="clear" w:color="auto" w:fill="FFFFFF"/>
            <w:noWrap/>
            <w:vAlign w:val="center"/>
            <w:hideMark/>
          </w:tcPr>
          <w:p w14:paraId="0DB64E1D"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3DBC0842" w14:textId="77777777" w:rsidTr="0092445D">
        <w:trPr>
          <w:trHeight w:val="255"/>
        </w:trPr>
        <w:tc>
          <w:tcPr>
            <w:tcW w:w="5724" w:type="dxa"/>
            <w:shd w:val="clear" w:color="auto" w:fill="FFFFFF"/>
            <w:noWrap/>
            <w:vAlign w:val="center"/>
            <w:hideMark/>
          </w:tcPr>
          <w:p w14:paraId="08FE9964" w14:textId="77777777" w:rsidR="000E4267" w:rsidRPr="00D81A92" w:rsidRDefault="000E4267" w:rsidP="00D81A92">
            <w:pPr>
              <w:pStyle w:val="MediumGrid21"/>
              <w:jc w:val="left"/>
              <w:rPr>
                <w:b w:val="0"/>
                <w:bCs w:val="0"/>
                <w:lang w:eastAsia="en-GB"/>
              </w:rPr>
            </w:pPr>
            <w:r w:rsidRPr="00D81A92">
              <w:rPr>
                <w:b w:val="0"/>
                <w:bCs w:val="0"/>
                <w:lang w:eastAsia="en-GB"/>
              </w:rPr>
              <w:t>National Insurance</w:t>
            </w:r>
          </w:p>
        </w:tc>
        <w:tc>
          <w:tcPr>
            <w:tcW w:w="1843" w:type="dxa"/>
            <w:shd w:val="clear" w:color="auto" w:fill="FFFFFF"/>
            <w:noWrap/>
            <w:vAlign w:val="center"/>
            <w:hideMark/>
          </w:tcPr>
          <w:p w14:paraId="2A4F42A2"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2041F741" w14:textId="77777777" w:rsidTr="0092445D">
        <w:trPr>
          <w:trHeight w:val="255"/>
        </w:trPr>
        <w:tc>
          <w:tcPr>
            <w:tcW w:w="5724" w:type="dxa"/>
            <w:shd w:val="clear" w:color="auto" w:fill="FFFFFF"/>
            <w:noWrap/>
            <w:vAlign w:val="center"/>
            <w:hideMark/>
          </w:tcPr>
          <w:p w14:paraId="7195A9C9" w14:textId="77777777" w:rsidR="000E4267" w:rsidRPr="00D81A92" w:rsidRDefault="000E4267" w:rsidP="00D81A92">
            <w:pPr>
              <w:pStyle w:val="MediumGrid21"/>
              <w:jc w:val="left"/>
              <w:rPr>
                <w:b w:val="0"/>
                <w:bCs w:val="0"/>
                <w:lang w:eastAsia="en-GB"/>
              </w:rPr>
            </w:pPr>
            <w:r w:rsidRPr="00D81A92">
              <w:rPr>
                <w:b w:val="0"/>
                <w:bCs w:val="0"/>
                <w:lang w:eastAsia="en-GB"/>
              </w:rPr>
              <w:t>Other: please specify</w:t>
            </w:r>
          </w:p>
        </w:tc>
        <w:tc>
          <w:tcPr>
            <w:tcW w:w="1843" w:type="dxa"/>
            <w:shd w:val="clear" w:color="auto" w:fill="FFFFFF"/>
            <w:noWrap/>
            <w:vAlign w:val="center"/>
            <w:hideMark/>
          </w:tcPr>
          <w:p w14:paraId="159F6DBF"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30321DBD" w14:textId="77777777" w:rsidTr="0092445D">
        <w:trPr>
          <w:trHeight w:val="270"/>
        </w:trPr>
        <w:tc>
          <w:tcPr>
            <w:tcW w:w="5724" w:type="dxa"/>
            <w:shd w:val="clear" w:color="auto" w:fill="FFFFFF"/>
            <w:noWrap/>
            <w:vAlign w:val="center"/>
            <w:hideMark/>
          </w:tcPr>
          <w:p w14:paraId="1DB73B4D" w14:textId="77777777" w:rsidR="000E4267" w:rsidRPr="00CD04C4" w:rsidRDefault="000E4267" w:rsidP="00D81A92">
            <w:pPr>
              <w:pStyle w:val="MediumGrid21"/>
              <w:jc w:val="left"/>
              <w:rPr>
                <w:lang w:eastAsia="en-GB"/>
              </w:rPr>
            </w:pPr>
            <w:r w:rsidRPr="00CD04C4">
              <w:rPr>
                <w:lang w:eastAsia="en-GB"/>
              </w:rPr>
              <w:t> </w:t>
            </w:r>
          </w:p>
        </w:tc>
        <w:tc>
          <w:tcPr>
            <w:tcW w:w="1843" w:type="dxa"/>
            <w:shd w:val="clear" w:color="auto" w:fill="FFFFFF"/>
            <w:noWrap/>
            <w:vAlign w:val="center"/>
            <w:hideMark/>
          </w:tcPr>
          <w:p w14:paraId="196AC5C7"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1C09B84F" w14:textId="77777777" w:rsidTr="00D81A92">
        <w:trPr>
          <w:trHeight w:val="285"/>
        </w:trPr>
        <w:tc>
          <w:tcPr>
            <w:tcW w:w="5724" w:type="dxa"/>
            <w:tcBorders>
              <w:bottom w:val="single" w:sz="4" w:space="0" w:color="auto"/>
            </w:tcBorders>
            <w:shd w:val="clear" w:color="auto" w:fill="FFFFFF"/>
            <w:noWrap/>
            <w:vAlign w:val="center"/>
            <w:hideMark/>
          </w:tcPr>
          <w:p w14:paraId="0DABA937" w14:textId="77777777" w:rsidR="000E4267" w:rsidRPr="00CD04C4" w:rsidRDefault="000E4267" w:rsidP="00D81A92">
            <w:pPr>
              <w:pStyle w:val="MediumGrid21"/>
              <w:jc w:val="left"/>
              <w:rPr>
                <w:lang w:eastAsia="en-GB"/>
              </w:rPr>
            </w:pPr>
            <w:r w:rsidRPr="00CD04C4">
              <w:rPr>
                <w:lang w:eastAsia="en-GB"/>
              </w:rPr>
              <w:t>Total personal expenditure</w:t>
            </w:r>
          </w:p>
        </w:tc>
        <w:tc>
          <w:tcPr>
            <w:tcW w:w="1843" w:type="dxa"/>
            <w:tcBorders>
              <w:bottom w:val="single" w:sz="4" w:space="0" w:color="auto"/>
            </w:tcBorders>
            <w:shd w:val="clear" w:color="auto" w:fill="FFFFFF"/>
            <w:noWrap/>
            <w:vAlign w:val="center"/>
            <w:hideMark/>
          </w:tcPr>
          <w:p w14:paraId="0D875662"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1A1A1FDA" w14:textId="77777777" w:rsidTr="00D81A92">
        <w:trPr>
          <w:trHeight w:val="270"/>
        </w:trPr>
        <w:tc>
          <w:tcPr>
            <w:tcW w:w="5724" w:type="dxa"/>
            <w:tcBorders>
              <w:left w:val="nil"/>
              <w:bottom w:val="nil"/>
              <w:right w:val="nil"/>
            </w:tcBorders>
            <w:noWrap/>
            <w:vAlign w:val="bottom"/>
            <w:hideMark/>
          </w:tcPr>
          <w:p w14:paraId="3BF065D9" w14:textId="77777777" w:rsidR="000E4267" w:rsidRPr="00CD04C4" w:rsidRDefault="000E4267" w:rsidP="00D81A92">
            <w:pPr>
              <w:pStyle w:val="MediumGrid21"/>
              <w:jc w:val="left"/>
              <w:rPr>
                <w:lang w:eastAsia="en-GB"/>
              </w:rPr>
            </w:pPr>
          </w:p>
        </w:tc>
        <w:tc>
          <w:tcPr>
            <w:tcW w:w="1843" w:type="dxa"/>
            <w:tcBorders>
              <w:left w:val="nil"/>
              <w:bottom w:val="nil"/>
              <w:right w:val="nil"/>
            </w:tcBorders>
            <w:noWrap/>
            <w:vAlign w:val="bottom"/>
            <w:hideMark/>
          </w:tcPr>
          <w:p w14:paraId="108003B0" w14:textId="77777777" w:rsidR="000E4267" w:rsidRPr="00D81A92" w:rsidRDefault="000E4267" w:rsidP="00AF3222">
            <w:pPr>
              <w:rPr>
                <w:sz w:val="24"/>
                <w:szCs w:val="24"/>
                <w:lang w:eastAsia="en-GB"/>
              </w:rPr>
            </w:pPr>
          </w:p>
        </w:tc>
      </w:tr>
      <w:tr w:rsidR="000E4267" w:rsidRPr="00CD04C4" w14:paraId="6628B314" w14:textId="77777777" w:rsidTr="00D81A92">
        <w:trPr>
          <w:trHeight w:val="255"/>
        </w:trPr>
        <w:tc>
          <w:tcPr>
            <w:tcW w:w="5724" w:type="dxa"/>
            <w:tcBorders>
              <w:top w:val="nil"/>
              <w:left w:val="nil"/>
              <w:right w:val="nil"/>
            </w:tcBorders>
            <w:noWrap/>
            <w:vAlign w:val="bottom"/>
            <w:hideMark/>
          </w:tcPr>
          <w:p w14:paraId="7744A869" w14:textId="77777777" w:rsidR="000E4267" w:rsidRPr="00CD04C4" w:rsidRDefault="000E4267" w:rsidP="00D81A92">
            <w:pPr>
              <w:pStyle w:val="MediumGrid21"/>
              <w:jc w:val="left"/>
              <w:rPr>
                <w:lang w:eastAsia="en-GB"/>
              </w:rPr>
            </w:pPr>
          </w:p>
        </w:tc>
        <w:tc>
          <w:tcPr>
            <w:tcW w:w="1843" w:type="dxa"/>
            <w:tcBorders>
              <w:top w:val="nil"/>
              <w:left w:val="nil"/>
              <w:right w:val="nil"/>
            </w:tcBorders>
            <w:noWrap/>
            <w:vAlign w:val="bottom"/>
            <w:hideMark/>
          </w:tcPr>
          <w:p w14:paraId="1FFDC985" w14:textId="77777777" w:rsidR="000E4267" w:rsidRPr="00D81A92" w:rsidRDefault="000E4267" w:rsidP="00AF3222">
            <w:pPr>
              <w:rPr>
                <w:sz w:val="24"/>
                <w:szCs w:val="24"/>
                <w:lang w:eastAsia="en-GB"/>
              </w:rPr>
            </w:pPr>
          </w:p>
        </w:tc>
      </w:tr>
      <w:tr w:rsidR="000E4267" w:rsidRPr="00CD04C4" w14:paraId="317B76D2" w14:textId="77777777" w:rsidTr="0092445D">
        <w:trPr>
          <w:trHeight w:val="255"/>
        </w:trPr>
        <w:tc>
          <w:tcPr>
            <w:tcW w:w="5724" w:type="dxa"/>
            <w:noWrap/>
            <w:hideMark/>
          </w:tcPr>
          <w:p w14:paraId="426AF635" w14:textId="77777777" w:rsidR="000E4267" w:rsidRPr="00CD04C4" w:rsidRDefault="000E4267" w:rsidP="00D81A92">
            <w:pPr>
              <w:pStyle w:val="MediumGrid21"/>
              <w:jc w:val="left"/>
              <w:rPr>
                <w:lang w:eastAsia="en-GB"/>
              </w:rPr>
            </w:pPr>
            <w:r w:rsidRPr="00CD04C4">
              <w:rPr>
                <w:lang w:eastAsia="en-GB"/>
              </w:rPr>
              <w:t>Estimated personal income (after tax)</w:t>
            </w:r>
          </w:p>
        </w:tc>
        <w:tc>
          <w:tcPr>
            <w:tcW w:w="1843" w:type="dxa"/>
            <w:noWrap/>
            <w:vAlign w:val="center"/>
            <w:hideMark/>
          </w:tcPr>
          <w:p w14:paraId="1C743755" w14:textId="77777777" w:rsidR="000E4267" w:rsidRPr="00D81A92" w:rsidRDefault="000E4267" w:rsidP="00AF3222">
            <w:pPr>
              <w:rPr>
                <w:sz w:val="24"/>
                <w:szCs w:val="24"/>
                <w:lang w:eastAsia="en-GB"/>
              </w:rPr>
            </w:pPr>
          </w:p>
        </w:tc>
      </w:tr>
      <w:tr w:rsidR="000E4267" w:rsidRPr="00CD04C4" w14:paraId="72125B66" w14:textId="77777777" w:rsidTr="0092445D">
        <w:trPr>
          <w:trHeight w:val="255"/>
        </w:trPr>
        <w:tc>
          <w:tcPr>
            <w:tcW w:w="5724" w:type="dxa"/>
            <w:shd w:val="clear" w:color="auto" w:fill="FFFFFF"/>
            <w:noWrap/>
            <w:vAlign w:val="center"/>
            <w:hideMark/>
          </w:tcPr>
          <w:p w14:paraId="688A1FF1" w14:textId="77777777" w:rsidR="000E4267" w:rsidRPr="00D81A92" w:rsidRDefault="000E4267" w:rsidP="00D81A92">
            <w:pPr>
              <w:pStyle w:val="MediumGrid21"/>
              <w:jc w:val="left"/>
              <w:rPr>
                <w:b w:val="0"/>
                <w:bCs w:val="0"/>
                <w:lang w:eastAsia="en-GB"/>
              </w:rPr>
            </w:pPr>
            <w:r w:rsidRPr="00D81A92">
              <w:rPr>
                <w:b w:val="0"/>
                <w:bCs w:val="0"/>
                <w:lang w:eastAsia="en-GB"/>
              </w:rPr>
              <w:t>Income from family, partner (total)</w:t>
            </w:r>
          </w:p>
        </w:tc>
        <w:tc>
          <w:tcPr>
            <w:tcW w:w="1843" w:type="dxa"/>
            <w:shd w:val="clear" w:color="auto" w:fill="FFFFFF"/>
            <w:noWrap/>
            <w:vAlign w:val="center"/>
            <w:hideMark/>
          </w:tcPr>
          <w:p w14:paraId="15F84F99"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21C84BC4" w14:textId="77777777" w:rsidTr="0092445D">
        <w:trPr>
          <w:trHeight w:val="270"/>
        </w:trPr>
        <w:tc>
          <w:tcPr>
            <w:tcW w:w="5724" w:type="dxa"/>
            <w:noWrap/>
            <w:vAlign w:val="center"/>
            <w:hideMark/>
          </w:tcPr>
          <w:p w14:paraId="45494872" w14:textId="77777777" w:rsidR="000E4267" w:rsidRPr="00D81A92" w:rsidRDefault="000E4267" w:rsidP="00D81A92">
            <w:pPr>
              <w:pStyle w:val="MediumGrid21"/>
              <w:jc w:val="left"/>
              <w:rPr>
                <w:b w:val="0"/>
                <w:bCs w:val="0"/>
                <w:lang w:eastAsia="en-GB"/>
              </w:rPr>
            </w:pPr>
            <w:r w:rsidRPr="00D81A92">
              <w:rPr>
                <w:b w:val="0"/>
                <w:bCs w:val="0"/>
                <w:lang w:eastAsia="en-GB"/>
              </w:rPr>
              <w:t>Other income (specify the source)</w:t>
            </w:r>
          </w:p>
        </w:tc>
        <w:tc>
          <w:tcPr>
            <w:tcW w:w="1843" w:type="dxa"/>
            <w:shd w:val="clear" w:color="auto" w:fill="FFFFFF"/>
            <w:noWrap/>
            <w:vAlign w:val="center"/>
            <w:hideMark/>
          </w:tcPr>
          <w:p w14:paraId="276D28F0"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71A5FCD8" w14:textId="77777777" w:rsidTr="00D81A92">
        <w:trPr>
          <w:trHeight w:val="285"/>
        </w:trPr>
        <w:tc>
          <w:tcPr>
            <w:tcW w:w="5724" w:type="dxa"/>
            <w:tcBorders>
              <w:bottom w:val="single" w:sz="4" w:space="0" w:color="auto"/>
            </w:tcBorders>
            <w:shd w:val="clear" w:color="auto" w:fill="FFFFFF"/>
            <w:noWrap/>
            <w:vAlign w:val="center"/>
            <w:hideMark/>
          </w:tcPr>
          <w:p w14:paraId="1C0F6A1C" w14:textId="77777777" w:rsidR="000E4267" w:rsidRPr="00CD04C4" w:rsidRDefault="000E4267" w:rsidP="00D81A92">
            <w:pPr>
              <w:pStyle w:val="MediumGrid21"/>
              <w:jc w:val="left"/>
              <w:rPr>
                <w:lang w:eastAsia="en-GB"/>
              </w:rPr>
            </w:pPr>
            <w:r w:rsidRPr="00CD04C4">
              <w:rPr>
                <w:lang w:eastAsia="en-GB"/>
              </w:rPr>
              <w:t>Total personal income</w:t>
            </w:r>
          </w:p>
        </w:tc>
        <w:tc>
          <w:tcPr>
            <w:tcW w:w="1843" w:type="dxa"/>
            <w:tcBorders>
              <w:bottom w:val="single" w:sz="4" w:space="0" w:color="auto"/>
            </w:tcBorders>
            <w:shd w:val="clear" w:color="auto" w:fill="FFFFFF"/>
            <w:noWrap/>
            <w:vAlign w:val="center"/>
            <w:hideMark/>
          </w:tcPr>
          <w:p w14:paraId="166667BA"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7C094E54" w14:textId="77777777" w:rsidTr="00D81A92">
        <w:trPr>
          <w:trHeight w:val="285"/>
        </w:trPr>
        <w:tc>
          <w:tcPr>
            <w:tcW w:w="5724" w:type="dxa"/>
            <w:tcBorders>
              <w:top w:val="single" w:sz="4" w:space="0" w:color="auto"/>
              <w:left w:val="nil"/>
              <w:bottom w:val="single" w:sz="4" w:space="0" w:color="auto"/>
              <w:right w:val="nil"/>
            </w:tcBorders>
            <w:noWrap/>
            <w:vAlign w:val="bottom"/>
            <w:hideMark/>
          </w:tcPr>
          <w:p w14:paraId="07E1E61B" w14:textId="77777777" w:rsidR="000E4267" w:rsidRPr="00CD04C4" w:rsidRDefault="000E4267" w:rsidP="00D81A92">
            <w:pPr>
              <w:pStyle w:val="MediumGrid21"/>
              <w:jc w:val="left"/>
              <w:rPr>
                <w:lang w:eastAsia="en-GB"/>
              </w:rPr>
            </w:pPr>
          </w:p>
        </w:tc>
        <w:tc>
          <w:tcPr>
            <w:tcW w:w="1843" w:type="dxa"/>
            <w:tcBorders>
              <w:top w:val="single" w:sz="4" w:space="0" w:color="auto"/>
              <w:left w:val="nil"/>
              <w:bottom w:val="single" w:sz="4" w:space="0" w:color="auto"/>
              <w:right w:val="nil"/>
            </w:tcBorders>
            <w:noWrap/>
            <w:vAlign w:val="bottom"/>
            <w:hideMark/>
          </w:tcPr>
          <w:p w14:paraId="00454233" w14:textId="77777777" w:rsidR="000E4267" w:rsidRPr="00D81A92" w:rsidRDefault="000E4267" w:rsidP="00AF3222">
            <w:pPr>
              <w:rPr>
                <w:sz w:val="24"/>
                <w:szCs w:val="24"/>
                <w:lang w:eastAsia="en-GB"/>
              </w:rPr>
            </w:pPr>
          </w:p>
        </w:tc>
      </w:tr>
      <w:tr w:rsidR="000E4267" w:rsidRPr="00CD04C4" w14:paraId="0DCF0ABA" w14:textId="77777777" w:rsidTr="00D81A92">
        <w:trPr>
          <w:trHeight w:val="285"/>
        </w:trPr>
        <w:tc>
          <w:tcPr>
            <w:tcW w:w="5724" w:type="dxa"/>
            <w:tcBorders>
              <w:top w:val="single" w:sz="4" w:space="0" w:color="auto"/>
              <w:bottom w:val="single" w:sz="4" w:space="0" w:color="auto"/>
            </w:tcBorders>
            <w:shd w:val="clear" w:color="auto" w:fill="FFFFFF"/>
            <w:noWrap/>
            <w:vAlign w:val="center"/>
            <w:hideMark/>
          </w:tcPr>
          <w:p w14:paraId="0C0EE861" w14:textId="77777777" w:rsidR="000E4267" w:rsidRPr="00CD04C4" w:rsidRDefault="000E4267" w:rsidP="00D81A92">
            <w:pPr>
              <w:pStyle w:val="MediumGrid21"/>
              <w:jc w:val="left"/>
              <w:rPr>
                <w:lang w:eastAsia="en-GB"/>
              </w:rPr>
            </w:pPr>
            <w:r w:rsidRPr="00CD04C4">
              <w:rPr>
                <w:lang w:eastAsia="en-GB"/>
              </w:rPr>
              <w:t>Total survival income required from the business (after tax)</w:t>
            </w:r>
          </w:p>
        </w:tc>
        <w:tc>
          <w:tcPr>
            <w:tcW w:w="1843" w:type="dxa"/>
            <w:tcBorders>
              <w:top w:val="single" w:sz="4" w:space="0" w:color="auto"/>
              <w:bottom w:val="single" w:sz="4" w:space="0" w:color="auto"/>
            </w:tcBorders>
            <w:shd w:val="clear" w:color="auto" w:fill="FFFFFF"/>
            <w:noWrap/>
            <w:vAlign w:val="center"/>
            <w:hideMark/>
          </w:tcPr>
          <w:p w14:paraId="32F5767B" w14:textId="77777777" w:rsidR="000E4267" w:rsidRPr="00D81A92" w:rsidRDefault="000E4267" w:rsidP="00AF3222">
            <w:pPr>
              <w:rPr>
                <w:sz w:val="24"/>
                <w:szCs w:val="24"/>
                <w:lang w:eastAsia="en-GB"/>
              </w:rPr>
            </w:pPr>
            <w:r w:rsidRPr="00D81A92">
              <w:rPr>
                <w:sz w:val="24"/>
                <w:szCs w:val="24"/>
                <w:lang w:eastAsia="en-GB"/>
              </w:rPr>
              <w:t>0</w:t>
            </w:r>
          </w:p>
        </w:tc>
      </w:tr>
      <w:tr w:rsidR="000E4267" w:rsidRPr="00CD04C4" w14:paraId="322B70FE" w14:textId="77777777" w:rsidTr="00D81A92">
        <w:trPr>
          <w:trHeight w:val="270"/>
        </w:trPr>
        <w:tc>
          <w:tcPr>
            <w:tcW w:w="5724" w:type="dxa"/>
            <w:tcBorders>
              <w:top w:val="single" w:sz="4" w:space="0" w:color="auto"/>
              <w:left w:val="nil"/>
              <w:bottom w:val="single" w:sz="4" w:space="0" w:color="auto"/>
              <w:right w:val="nil"/>
            </w:tcBorders>
            <w:noWrap/>
            <w:vAlign w:val="bottom"/>
            <w:hideMark/>
          </w:tcPr>
          <w:p w14:paraId="5ADB4455" w14:textId="77777777" w:rsidR="000E4267" w:rsidRPr="00CD04C4" w:rsidRDefault="000E4267" w:rsidP="00D81A92">
            <w:pPr>
              <w:pStyle w:val="MediumGrid21"/>
              <w:jc w:val="left"/>
              <w:rPr>
                <w:lang w:eastAsia="en-GB"/>
              </w:rPr>
            </w:pPr>
          </w:p>
        </w:tc>
        <w:tc>
          <w:tcPr>
            <w:tcW w:w="1843" w:type="dxa"/>
            <w:tcBorders>
              <w:top w:val="single" w:sz="4" w:space="0" w:color="auto"/>
              <w:left w:val="nil"/>
              <w:bottom w:val="single" w:sz="4" w:space="0" w:color="auto"/>
              <w:right w:val="nil"/>
            </w:tcBorders>
            <w:noWrap/>
            <w:vAlign w:val="bottom"/>
            <w:hideMark/>
          </w:tcPr>
          <w:p w14:paraId="28D944A7" w14:textId="77777777" w:rsidR="000E4267" w:rsidRPr="00D81A92" w:rsidRDefault="000E4267" w:rsidP="00AF3222">
            <w:pPr>
              <w:rPr>
                <w:sz w:val="24"/>
                <w:szCs w:val="24"/>
                <w:lang w:eastAsia="en-GB"/>
              </w:rPr>
            </w:pPr>
          </w:p>
        </w:tc>
      </w:tr>
      <w:tr w:rsidR="000E4267" w:rsidRPr="00CD04C4" w14:paraId="40E63207" w14:textId="77777777" w:rsidTr="00D81A92">
        <w:trPr>
          <w:trHeight w:val="255"/>
        </w:trPr>
        <w:tc>
          <w:tcPr>
            <w:tcW w:w="5724" w:type="dxa"/>
            <w:tcBorders>
              <w:top w:val="single" w:sz="4" w:space="0" w:color="auto"/>
            </w:tcBorders>
            <w:noWrap/>
            <w:vAlign w:val="bottom"/>
            <w:hideMark/>
          </w:tcPr>
          <w:p w14:paraId="479A8E33" w14:textId="77777777" w:rsidR="000E4267" w:rsidRPr="00CD04C4" w:rsidRDefault="000E4267" w:rsidP="00D81A92">
            <w:pPr>
              <w:pStyle w:val="MediumGrid21"/>
              <w:jc w:val="left"/>
              <w:rPr>
                <w:lang w:eastAsia="en-GB"/>
              </w:rPr>
            </w:pPr>
            <w:r w:rsidRPr="00CD04C4">
              <w:rPr>
                <w:lang w:eastAsia="en-GB"/>
              </w:rPr>
              <w:t>Current income</w:t>
            </w:r>
          </w:p>
        </w:tc>
        <w:tc>
          <w:tcPr>
            <w:tcW w:w="1843" w:type="dxa"/>
            <w:tcBorders>
              <w:top w:val="single" w:sz="4" w:space="0" w:color="auto"/>
            </w:tcBorders>
            <w:shd w:val="clear" w:color="auto" w:fill="FFFFFF"/>
            <w:noWrap/>
            <w:vAlign w:val="center"/>
            <w:hideMark/>
          </w:tcPr>
          <w:p w14:paraId="0F4E10C6" w14:textId="7BCF51FD" w:rsidR="000E4267" w:rsidRPr="00D81A92" w:rsidRDefault="0092445D" w:rsidP="00AF3222">
            <w:pPr>
              <w:rPr>
                <w:sz w:val="24"/>
                <w:szCs w:val="24"/>
                <w:lang w:eastAsia="en-GB"/>
              </w:rPr>
            </w:pPr>
            <w:r w:rsidRPr="00D81A92">
              <w:rPr>
                <w:sz w:val="24"/>
                <w:szCs w:val="24"/>
                <w:lang w:eastAsia="en-GB"/>
              </w:rPr>
              <w:t>£</w:t>
            </w:r>
            <w:r w:rsidR="000E4267" w:rsidRPr="00D81A92">
              <w:rPr>
                <w:sz w:val="24"/>
                <w:szCs w:val="24"/>
                <w:lang w:eastAsia="en-GB"/>
              </w:rPr>
              <w:t xml:space="preserve">0 </w:t>
            </w:r>
          </w:p>
        </w:tc>
      </w:tr>
    </w:tbl>
    <w:p w14:paraId="6AB4FC46" w14:textId="5D9C47CB" w:rsidR="00971F9B" w:rsidRPr="00CD04C4" w:rsidRDefault="00971F9B" w:rsidP="00AF3222"/>
    <w:p w14:paraId="1BFAF20E" w14:textId="77777777" w:rsidR="00241564" w:rsidRPr="00D81A92" w:rsidRDefault="00FE44FF" w:rsidP="004A64DA">
      <w:pPr>
        <w:pStyle w:val="Quote"/>
      </w:pPr>
      <w:r w:rsidRPr="00D81A92">
        <w:t xml:space="preserve">You can also </w:t>
      </w:r>
      <w:hyperlink r:id="rId20" w:history="1">
        <w:r w:rsidR="00F07459" w:rsidRPr="00D81A92">
          <w:rPr>
            <w:rStyle w:val="Hyperlink"/>
            <w:rFonts w:cs="Calibri"/>
          </w:rPr>
          <w:t>download the personal survival budget table shown above in Microsoft Excel format</w:t>
        </w:r>
      </w:hyperlink>
      <w:r w:rsidRPr="00D81A92">
        <w:t>.</w:t>
      </w:r>
    </w:p>
    <w:p w14:paraId="0524B418" w14:textId="77777777" w:rsidR="00302E37" w:rsidRPr="00CD04C4" w:rsidRDefault="00302E37" w:rsidP="00AF3222">
      <w:pPr>
        <w:sectPr w:rsidR="00302E37" w:rsidRPr="00CD04C4" w:rsidSect="00057744">
          <w:pgSz w:w="11906" w:h="16838"/>
          <w:pgMar w:top="720" w:right="720" w:bottom="720" w:left="720" w:header="708" w:footer="708" w:gutter="0"/>
          <w:cols w:space="708"/>
          <w:formProt w:val="0"/>
          <w:docGrid w:linePitch="360"/>
        </w:sectPr>
      </w:pPr>
    </w:p>
    <w:p w14:paraId="341190D3" w14:textId="29CF9F88" w:rsidR="00971F9B" w:rsidRDefault="00971F9B" w:rsidP="00AF3222">
      <w:pPr>
        <w:pStyle w:val="Heading1"/>
      </w:pPr>
      <w:bookmarkStart w:id="72" w:name="_Toc287535464"/>
      <w:bookmarkStart w:id="73" w:name="_Toc144724972"/>
      <w:r w:rsidRPr="00CD04C4">
        <w:lastRenderedPageBreak/>
        <w:t>1</w:t>
      </w:r>
      <w:r w:rsidR="00833946">
        <w:t>9</w:t>
      </w:r>
      <w:r w:rsidRPr="00CD04C4">
        <w:t>. Profit and loss forecast</w:t>
      </w:r>
      <w:bookmarkEnd w:id="72"/>
      <w:bookmarkEnd w:id="73"/>
    </w:p>
    <w:p w14:paraId="1811B143" w14:textId="77777777" w:rsidR="00D81A92" w:rsidRPr="00D81A92" w:rsidRDefault="00D81A92" w:rsidP="00D81A92"/>
    <w:tbl>
      <w:tblPr>
        <w:tblW w:w="10314" w:type="dxa"/>
        <w:tblLayout w:type="fixed"/>
        <w:tblLook w:val="04A0" w:firstRow="1" w:lastRow="0" w:firstColumn="1" w:lastColumn="0" w:noHBand="0" w:noVBand="1"/>
      </w:tblPr>
      <w:tblGrid>
        <w:gridCol w:w="6345"/>
        <w:gridCol w:w="1323"/>
        <w:gridCol w:w="1323"/>
        <w:gridCol w:w="1323"/>
      </w:tblGrid>
      <w:tr w:rsidR="000E4267" w:rsidRPr="00D81A92" w14:paraId="1E936603" w14:textId="77777777" w:rsidTr="00D81A92">
        <w:trPr>
          <w:trHeight w:val="315"/>
        </w:trPr>
        <w:tc>
          <w:tcPr>
            <w:tcW w:w="6345" w:type="dxa"/>
            <w:tcBorders>
              <w:top w:val="nil"/>
              <w:left w:val="nil"/>
              <w:bottom w:val="single" w:sz="4" w:space="0" w:color="auto"/>
              <w:right w:val="nil"/>
            </w:tcBorders>
            <w:vAlign w:val="center"/>
            <w:hideMark/>
          </w:tcPr>
          <w:p w14:paraId="13E3D820" w14:textId="77777777" w:rsidR="000E4267" w:rsidRPr="00D81A92" w:rsidRDefault="000E4267" w:rsidP="00AF3222">
            <w:pPr>
              <w:rPr>
                <w:sz w:val="22"/>
                <w:szCs w:val="22"/>
                <w:lang w:eastAsia="en-GB"/>
              </w:rPr>
            </w:pPr>
            <w:r w:rsidRPr="00D81A92">
              <w:rPr>
                <w:sz w:val="22"/>
                <w:szCs w:val="22"/>
                <w:lang w:eastAsia="en-GB"/>
              </w:rPr>
              <w:t> </w:t>
            </w:r>
          </w:p>
        </w:tc>
        <w:tc>
          <w:tcPr>
            <w:tcW w:w="1323" w:type="dxa"/>
            <w:tcBorders>
              <w:top w:val="nil"/>
              <w:left w:val="nil"/>
              <w:bottom w:val="single" w:sz="4" w:space="0" w:color="auto"/>
              <w:right w:val="nil"/>
            </w:tcBorders>
            <w:noWrap/>
            <w:vAlign w:val="center"/>
            <w:hideMark/>
          </w:tcPr>
          <w:p w14:paraId="19EBBCF6" w14:textId="77777777" w:rsidR="00D81A92" w:rsidRPr="00D81A92" w:rsidRDefault="000E4267" w:rsidP="00423412">
            <w:pPr>
              <w:pStyle w:val="MediumGrid21"/>
              <w:jc w:val="left"/>
              <w:rPr>
                <w:lang w:eastAsia="en-GB"/>
              </w:rPr>
            </w:pPr>
            <w:r w:rsidRPr="00D81A92">
              <w:rPr>
                <w:lang w:eastAsia="en-GB"/>
              </w:rPr>
              <w:t xml:space="preserve">Year 1 </w:t>
            </w:r>
          </w:p>
          <w:p w14:paraId="26E6FC9C" w14:textId="64F8052F" w:rsidR="000E4267" w:rsidRPr="00D81A92" w:rsidRDefault="000E4267" w:rsidP="00423412">
            <w:pPr>
              <w:pStyle w:val="MediumGrid21"/>
              <w:jc w:val="left"/>
              <w:rPr>
                <w:lang w:eastAsia="en-GB"/>
              </w:rPr>
            </w:pPr>
            <w:r w:rsidRPr="00D81A92">
              <w:rPr>
                <w:lang w:eastAsia="en-GB"/>
              </w:rPr>
              <w:t>(£)</w:t>
            </w:r>
          </w:p>
        </w:tc>
        <w:tc>
          <w:tcPr>
            <w:tcW w:w="1323" w:type="dxa"/>
            <w:tcBorders>
              <w:top w:val="nil"/>
              <w:left w:val="nil"/>
              <w:bottom w:val="single" w:sz="4" w:space="0" w:color="auto"/>
              <w:right w:val="nil"/>
            </w:tcBorders>
            <w:noWrap/>
            <w:vAlign w:val="center"/>
            <w:hideMark/>
          </w:tcPr>
          <w:p w14:paraId="7EA50552" w14:textId="77777777" w:rsidR="00D81A92" w:rsidRPr="00D81A92" w:rsidRDefault="000E4267" w:rsidP="00423412">
            <w:pPr>
              <w:pStyle w:val="MediumGrid21"/>
              <w:jc w:val="left"/>
              <w:rPr>
                <w:lang w:eastAsia="en-GB"/>
              </w:rPr>
            </w:pPr>
            <w:r w:rsidRPr="00D81A92">
              <w:rPr>
                <w:lang w:eastAsia="en-GB"/>
              </w:rPr>
              <w:t xml:space="preserve">Year 2 </w:t>
            </w:r>
          </w:p>
          <w:p w14:paraId="0675B89E" w14:textId="03BCD787" w:rsidR="000E4267" w:rsidRPr="00D81A92" w:rsidRDefault="000E4267" w:rsidP="00423412">
            <w:pPr>
              <w:pStyle w:val="MediumGrid21"/>
              <w:jc w:val="left"/>
              <w:rPr>
                <w:lang w:eastAsia="en-GB"/>
              </w:rPr>
            </w:pPr>
            <w:r w:rsidRPr="00D81A92">
              <w:rPr>
                <w:lang w:eastAsia="en-GB"/>
              </w:rPr>
              <w:t>(£)</w:t>
            </w:r>
          </w:p>
        </w:tc>
        <w:tc>
          <w:tcPr>
            <w:tcW w:w="1323" w:type="dxa"/>
            <w:tcBorders>
              <w:top w:val="nil"/>
              <w:left w:val="nil"/>
              <w:bottom w:val="single" w:sz="4" w:space="0" w:color="auto"/>
              <w:right w:val="nil"/>
            </w:tcBorders>
            <w:noWrap/>
            <w:vAlign w:val="center"/>
            <w:hideMark/>
          </w:tcPr>
          <w:p w14:paraId="31440D93" w14:textId="77777777" w:rsidR="00D81A92" w:rsidRPr="00D81A92" w:rsidRDefault="000E4267" w:rsidP="00423412">
            <w:pPr>
              <w:pStyle w:val="MediumGrid21"/>
              <w:jc w:val="left"/>
              <w:rPr>
                <w:lang w:eastAsia="en-GB"/>
              </w:rPr>
            </w:pPr>
            <w:r w:rsidRPr="00D81A92">
              <w:rPr>
                <w:lang w:eastAsia="en-GB"/>
              </w:rPr>
              <w:t xml:space="preserve">Year 3 </w:t>
            </w:r>
          </w:p>
          <w:p w14:paraId="6D382940" w14:textId="1BCA0C3C" w:rsidR="000E4267" w:rsidRPr="00D81A92" w:rsidRDefault="000E4267" w:rsidP="00423412">
            <w:pPr>
              <w:pStyle w:val="MediumGrid21"/>
              <w:jc w:val="left"/>
              <w:rPr>
                <w:lang w:eastAsia="en-GB"/>
              </w:rPr>
            </w:pPr>
            <w:r w:rsidRPr="00D81A92">
              <w:rPr>
                <w:lang w:eastAsia="en-GB"/>
              </w:rPr>
              <w:t>(£)</w:t>
            </w:r>
          </w:p>
        </w:tc>
      </w:tr>
      <w:tr w:rsidR="000E4267" w:rsidRPr="00D81A92" w14:paraId="55D0819A" w14:textId="77777777" w:rsidTr="00D81A92">
        <w:trPr>
          <w:trHeight w:val="300"/>
        </w:trPr>
        <w:tc>
          <w:tcPr>
            <w:tcW w:w="6345" w:type="dxa"/>
            <w:tcBorders>
              <w:top w:val="single" w:sz="4" w:space="0" w:color="auto"/>
              <w:left w:val="single" w:sz="4" w:space="0" w:color="auto"/>
              <w:bottom w:val="single" w:sz="4" w:space="0" w:color="auto"/>
              <w:right w:val="single" w:sz="4" w:space="0" w:color="auto"/>
            </w:tcBorders>
            <w:vAlign w:val="center"/>
            <w:hideMark/>
          </w:tcPr>
          <w:p w14:paraId="17BD5696" w14:textId="77777777" w:rsidR="000E4267" w:rsidRPr="00D81A92" w:rsidRDefault="000E4267" w:rsidP="00D81A92">
            <w:pPr>
              <w:pStyle w:val="MediumGrid21"/>
              <w:jc w:val="left"/>
              <w:rPr>
                <w:lang w:eastAsia="en-GB"/>
              </w:rPr>
            </w:pPr>
            <w:r w:rsidRPr="00D81A92">
              <w:rPr>
                <w:lang w:eastAsia="en-GB"/>
              </w:rPr>
              <w:t>Total expected sales</w:t>
            </w:r>
          </w:p>
        </w:tc>
        <w:tc>
          <w:tcPr>
            <w:tcW w:w="1323"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55AF75A2" w14:textId="77777777" w:rsidR="000E4267" w:rsidRPr="00D81A92" w:rsidRDefault="000E4267" w:rsidP="00423412">
            <w:pPr>
              <w:rPr>
                <w:sz w:val="22"/>
                <w:szCs w:val="22"/>
                <w:lang w:eastAsia="en-GB"/>
              </w:rPr>
            </w:pPr>
            <w:r w:rsidRPr="00D81A92">
              <w:rPr>
                <w:sz w:val="22"/>
                <w:szCs w:val="22"/>
                <w:lang w:eastAsia="en-GB"/>
              </w:rPr>
              <w:t>0</w:t>
            </w:r>
          </w:p>
        </w:tc>
        <w:tc>
          <w:tcPr>
            <w:tcW w:w="1323"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4740AA15" w14:textId="77777777" w:rsidR="000E4267" w:rsidRPr="00D81A92" w:rsidRDefault="000E4267" w:rsidP="00423412">
            <w:pPr>
              <w:rPr>
                <w:sz w:val="22"/>
                <w:szCs w:val="22"/>
                <w:lang w:eastAsia="en-GB"/>
              </w:rPr>
            </w:pPr>
            <w:r w:rsidRPr="00D81A92">
              <w:rPr>
                <w:sz w:val="22"/>
                <w:szCs w:val="22"/>
                <w:lang w:eastAsia="en-GB"/>
              </w:rPr>
              <w:t>0</w:t>
            </w:r>
          </w:p>
        </w:tc>
        <w:tc>
          <w:tcPr>
            <w:tcW w:w="1323"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16C9C67E"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2C7EB751" w14:textId="77777777" w:rsidTr="00D81A92">
        <w:trPr>
          <w:trHeight w:val="300"/>
        </w:trPr>
        <w:tc>
          <w:tcPr>
            <w:tcW w:w="6345" w:type="dxa"/>
            <w:tcBorders>
              <w:top w:val="single" w:sz="4" w:space="0" w:color="auto"/>
              <w:left w:val="single" w:sz="4" w:space="0" w:color="auto"/>
              <w:bottom w:val="single" w:sz="4" w:space="0" w:color="auto"/>
              <w:right w:val="single" w:sz="4" w:space="0" w:color="auto"/>
            </w:tcBorders>
            <w:vAlign w:val="center"/>
            <w:hideMark/>
          </w:tcPr>
          <w:p w14:paraId="3B08C2C5" w14:textId="77777777" w:rsidR="000E4267" w:rsidRPr="00D81A92" w:rsidRDefault="000E4267" w:rsidP="00D81A92">
            <w:pPr>
              <w:pStyle w:val="MediumGrid21"/>
              <w:jc w:val="left"/>
              <w:rPr>
                <w:lang w:eastAsia="en-GB"/>
              </w:rPr>
            </w:pPr>
            <w:r w:rsidRPr="00D81A92">
              <w:rPr>
                <w:lang w:eastAsia="en-GB"/>
              </w:rPr>
              <w:t>Less variable costs</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5A24C087" w14:textId="77777777" w:rsidR="000E4267" w:rsidRPr="00D81A92" w:rsidRDefault="000E4267" w:rsidP="00423412">
            <w:pPr>
              <w:rPr>
                <w:sz w:val="22"/>
                <w:szCs w:val="22"/>
                <w:lang w:eastAsia="en-GB"/>
              </w:rPr>
            </w:pPr>
            <w:r w:rsidRPr="00D81A92">
              <w:rPr>
                <w:sz w:val="22"/>
                <w:szCs w:val="22"/>
                <w:lang w:eastAsia="en-GB"/>
              </w:rPr>
              <w:t>0</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4EFAE764" w14:textId="77777777" w:rsidR="000E4267" w:rsidRPr="00D81A92" w:rsidRDefault="000E4267" w:rsidP="00423412">
            <w:pPr>
              <w:rPr>
                <w:sz w:val="22"/>
                <w:szCs w:val="22"/>
                <w:lang w:eastAsia="en-GB"/>
              </w:rPr>
            </w:pPr>
            <w:r w:rsidRPr="00D81A92">
              <w:rPr>
                <w:sz w:val="22"/>
                <w:szCs w:val="22"/>
                <w:lang w:eastAsia="en-GB"/>
              </w:rPr>
              <w:t>0</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0A8BB3D5"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4B5539F3" w14:textId="77777777" w:rsidTr="00D81A92">
        <w:trPr>
          <w:trHeight w:val="300"/>
        </w:trPr>
        <w:tc>
          <w:tcPr>
            <w:tcW w:w="6345" w:type="dxa"/>
            <w:tcBorders>
              <w:top w:val="single" w:sz="4" w:space="0" w:color="auto"/>
              <w:left w:val="single" w:sz="4" w:space="0" w:color="auto"/>
              <w:bottom w:val="single" w:sz="4" w:space="0" w:color="auto"/>
              <w:right w:val="single" w:sz="4" w:space="0" w:color="auto"/>
            </w:tcBorders>
            <w:vAlign w:val="center"/>
            <w:hideMark/>
          </w:tcPr>
          <w:p w14:paraId="144B561A" w14:textId="77777777" w:rsidR="000E4267" w:rsidRPr="00D81A92" w:rsidRDefault="000E4267" w:rsidP="00D81A92">
            <w:pPr>
              <w:pStyle w:val="MediumGrid21"/>
              <w:jc w:val="left"/>
              <w:rPr>
                <w:lang w:eastAsia="en-GB"/>
              </w:rPr>
            </w:pPr>
            <w:r w:rsidRPr="00D81A92">
              <w:rPr>
                <w:lang w:eastAsia="en-GB"/>
              </w:rPr>
              <w:t xml:space="preserve">Gross profit (sales </w:t>
            </w:r>
            <w:proofErr w:type="gramStart"/>
            <w:r w:rsidRPr="00D81A92">
              <w:rPr>
                <w:lang w:eastAsia="en-GB"/>
              </w:rPr>
              <w:t>less</w:t>
            </w:r>
            <w:proofErr w:type="gramEnd"/>
            <w:r w:rsidRPr="00D81A92">
              <w:rPr>
                <w:lang w:eastAsia="en-GB"/>
              </w:rPr>
              <w:t xml:space="preserve"> variable costs) = </w:t>
            </w:r>
          </w:p>
        </w:tc>
        <w:tc>
          <w:tcPr>
            <w:tcW w:w="1323"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2932D559" w14:textId="77777777" w:rsidR="000E4267" w:rsidRPr="00D81A92" w:rsidRDefault="000E4267" w:rsidP="00423412">
            <w:pPr>
              <w:rPr>
                <w:sz w:val="22"/>
                <w:szCs w:val="22"/>
                <w:lang w:eastAsia="en-GB"/>
              </w:rPr>
            </w:pPr>
            <w:r w:rsidRPr="00D81A92">
              <w:rPr>
                <w:sz w:val="22"/>
                <w:szCs w:val="22"/>
                <w:lang w:eastAsia="en-GB"/>
              </w:rPr>
              <w:t>0</w:t>
            </w:r>
          </w:p>
        </w:tc>
        <w:tc>
          <w:tcPr>
            <w:tcW w:w="1323"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1E2F9020" w14:textId="77777777" w:rsidR="000E4267" w:rsidRPr="00D81A92" w:rsidRDefault="000E4267" w:rsidP="00423412">
            <w:pPr>
              <w:rPr>
                <w:sz w:val="22"/>
                <w:szCs w:val="22"/>
                <w:lang w:eastAsia="en-GB"/>
              </w:rPr>
            </w:pPr>
            <w:r w:rsidRPr="00D81A92">
              <w:rPr>
                <w:sz w:val="22"/>
                <w:szCs w:val="22"/>
                <w:lang w:eastAsia="en-GB"/>
              </w:rPr>
              <w:t>0</w:t>
            </w:r>
          </w:p>
        </w:tc>
        <w:tc>
          <w:tcPr>
            <w:tcW w:w="1323" w:type="dxa"/>
            <w:tcBorders>
              <w:top w:val="single" w:sz="4" w:space="0" w:color="auto"/>
              <w:left w:val="single" w:sz="4" w:space="0" w:color="auto"/>
              <w:bottom w:val="single" w:sz="4" w:space="0" w:color="auto"/>
              <w:right w:val="single" w:sz="4" w:space="0" w:color="auto"/>
            </w:tcBorders>
            <w:shd w:val="clear" w:color="auto" w:fill="00A0DE"/>
            <w:noWrap/>
            <w:vAlign w:val="center"/>
            <w:hideMark/>
          </w:tcPr>
          <w:p w14:paraId="21B8D878"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08C83518" w14:textId="77777777" w:rsidTr="00D81A92">
        <w:trPr>
          <w:trHeight w:val="900"/>
        </w:trPr>
        <w:tc>
          <w:tcPr>
            <w:tcW w:w="6345" w:type="dxa"/>
            <w:tcBorders>
              <w:top w:val="single" w:sz="4" w:space="0" w:color="auto"/>
              <w:left w:val="single" w:sz="4" w:space="0" w:color="auto"/>
              <w:bottom w:val="single" w:sz="4" w:space="0" w:color="auto"/>
              <w:right w:val="single" w:sz="4" w:space="0" w:color="auto"/>
            </w:tcBorders>
            <w:vAlign w:val="center"/>
            <w:hideMark/>
          </w:tcPr>
          <w:p w14:paraId="1F9D0EA0" w14:textId="77777777" w:rsidR="000E4267" w:rsidRPr="00D81A92" w:rsidRDefault="000E4267" w:rsidP="00D81A92">
            <w:pPr>
              <w:pStyle w:val="MediumGrid21"/>
              <w:jc w:val="left"/>
              <w:rPr>
                <w:lang w:eastAsia="en-GB"/>
              </w:rPr>
            </w:pPr>
            <w:r w:rsidRPr="00D81A92">
              <w:rPr>
                <w:lang w:eastAsia="en-GB"/>
              </w:rPr>
              <w:t>Calculate your gross profit margin % (gross profit divided by total sales x 100) (A)</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6746C074" w14:textId="77777777" w:rsidR="000E4267" w:rsidRPr="00D81A92" w:rsidRDefault="000E4267" w:rsidP="00423412">
            <w:pPr>
              <w:rPr>
                <w:sz w:val="22"/>
                <w:szCs w:val="22"/>
                <w:lang w:eastAsia="en-GB"/>
              </w:rPr>
            </w:pPr>
            <w:r w:rsidRPr="00D81A92">
              <w:rPr>
                <w:sz w:val="22"/>
                <w:szCs w:val="22"/>
                <w:lang w:eastAsia="en-GB"/>
              </w:rPr>
              <w:t>0</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2052020D" w14:textId="77777777" w:rsidR="000E4267" w:rsidRPr="00D81A92" w:rsidRDefault="000E4267" w:rsidP="00423412">
            <w:pPr>
              <w:rPr>
                <w:sz w:val="22"/>
                <w:szCs w:val="22"/>
                <w:lang w:eastAsia="en-GB"/>
              </w:rPr>
            </w:pPr>
            <w:r w:rsidRPr="00D81A92">
              <w:rPr>
                <w:sz w:val="22"/>
                <w:szCs w:val="22"/>
                <w:lang w:eastAsia="en-GB"/>
              </w:rPr>
              <w:t>0</w:t>
            </w:r>
          </w:p>
        </w:tc>
        <w:tc>
          <w:tcPr>
            <w:tcW w:w="1323" w:type="dxa"/>
            <w:tcBorders>
              <w:top w:val="single" w:sz="4" w:space="0" w:color="auto"/>
              <w:left w:val="single" w:sz="4" w:space="0" w:color="auto"/>
              <w:bottom w:val="single" w:sz="4" w:space="0" w:color="auto"/>
              <w:right w:val="single" w:sz="4" w:space="0" w:color="auto"/>
            </w:tcBorders>
            <w:noWrap/>
            <w:vAlign w:val="center"/>
            <w:hideMark/>
          </w:tcPr>
          <w:p w14:paraId="05257362"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3DE204C4" w14:textId="77777777" w:rsidTr="00D81A92">
        <w:trPr>
          <w:trHeight w:val="300"/>
        </w:trPr>
        <w:tc>
          <w:tcPr>
            <w:tcW w:w="6345" w:type="dxa"/>
            <w:tcBorders>
              <w:top w:val="single" w:sz="4" w:space="0" w:color="auto"/>
            </w:tcBorders>
            <w:vAlign w:val="center"/>
            <w:hideMark/>
          </w:tcPr>
          <w:p w14:paraId="03A99FEE" w14:textId="77777777" w:rsidR="000E4267" w:rsidRPr="00D81A92" w:rsidRDefault="000E4267" w:rsidP="00AF3222">
            <w:pPr>
              <w:rPr>
                <w:sz w:val="22"/>
                <w:szCs w:val="22"/>
                <w:lang w:eastAsia="en-GB"/>
              </w:rPr>
            </w:pPr>
          </w:p>
        </w:tc>
        <w:tc>
          <w:tcPr>
            <w:tcW w:w="1323" w:type="dxa"/>
            <w:tcBorders>
              <w:top w:val="single" w:sz="4" w:space="0" w:color="auto"/>
            </w:tcBorders>
            <w:noWrap/>
            <w:vAlign w:val="center"/>
            <w:hideMark/>
          </w:tcPr>
          <w:p w14:paraId="1D692882" w14:textId="77777777" w:rsidR="000E4267" w:rsidRPr="00D81A92" w:rsidRDefault="000E4267" w:rsidP="00423412">
            <w:pPr>
              <w:rPr>
                <w:sz w:val="22"/>
                <w:szCs w:val="22"/>
                <w:lang w:eastAsia="en-GB"/>
              </w:rPr>
            </w:pPr>
          </w:p>
        </w:tc>
        <w:tc>
          <w:tcPr>
            <w:tcW w:w="1323" w:type="dxa"/>
            <w:tcBorders>
              <w:top w:val="single" w:sz="4" w:space="0" w:color="auto"/>
            </w:tcBorders>
            <w:noWrap/>
            <w:vAlign w:val="center"/>
            <w:hideMark/>
          </w:tcPr>
          <w:p w14:paraId="6643BBCC" w14:textId="77777777" w:rsidR="000E4267" w:rsidRPr="00D81A92" w:rsidRDefault="000E4267" w:rsidP="00423412">
            <w:pPr>
              <w:rPr>
                <w:sz w:val="22"/>
                <w:szCs w:val="22"/>
                <w:lang w:eastAsia="en-GB"/>
              </w:rPr>
            </w:pPr>
          </w:p>
        </w:tc>
        <w:tc>
          <w:tcPr>
            <w:tcW w:w="1323" w:type="dxa"/>
            <w:tcBorders>
              <w:top w:val="single" w:sz="4" w:space="0" w:color="auto"/>
            </w:tcBorders>
            <w:noWrap/>
            <w:vAlign w:val="center"/>
            <w:hideMark/>
          </w:tcPr>
          <w:p w14:paraId="4F886045" w14:textId="77777777" w:rsidR="000E4267" w:rsidRPr="00D81A92" w:rsidRDefault="000E4267" w:rsidP="00423412">
            <w:pPr>
              <w:rPr>
                <w:sz w:val="22"/>
                <w:szCs w:val="22"/>
                <w:lang w:eastAsia="en-GB"/>
              </w:rPr>
            </w:pPr>
          </w:p>
        </w:tc>
      </w:tr>
      <w:tr w:rsidR="000E4267" w:rsidRPr="00D81A92" w14:paraId="4109A4F1" w14:textId="77777777" w:rsidTr="00D81A92">
        <w:trPr>
          <w:trHeight w:val="285"/>
        </w:trPr>
        <w:tc>
          <w:tcPr>
            <w:tcW w:w="6345" w:type="dxa"/>
            <w:vAlign w:val="center"/>
            <w:hideMark/>
          </w:tcPr>
          <w:p w14:paraId="22DDBAE8" w14:textId="77777777" w:rsidR="000E4267" w:rsidRPr="00D81A92" w:rsidRDefault="000E4267" w:rsidP="00AF3222">
            <w:pPr>
              <w:rPr>
                <w:color w:val="00539F"/>
                <w:sz w:val="22"/>
                <w:szCs w:val="22"/>
                <w:lang w:eastAsia="en-GB"/>
              </w:rPr>
            </w:pPr>
            <w:r w:rsidRPr="00D81A92">
              <w:rPr>
                <w:color w:val="00539F"/>
                <w:sz w:val="22"/>
                <w:szCs w:val="22"/>
                <w:lang w:eastAsia="en-GB"/>
              </w:rPr>
              <w:t>Salaries/wages (survival income + any staff)</w:t>
            </w:r>
          </w:p>
        </w:tc>
        <w:tc>
          <w:tcPr>
            <w:tcW w:w="1323" w:type="dxa"/>
            <w:noWrap/>
            <w:vAlign w:val="center"/>
            <w:hideMark/>
          </w:tcPr>
          <w:p w14:paraId="2F5818BE"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61BA0F48"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39E92A54"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67AA1EFF" w14:textId="77777777" w:rsidTr="00D81A92">
        <w:trPr>
          <w:trHeight w:val="285"/>
        </w:trPr>
        <w:tc>
          <w:tcPr>
            <w:tcW w:w="6345" w:type="dxa"/>
            <w:vAlign w:val="center"/>
            <w:hideMark/>
          </w:tcPr>
          <w:p w14:paraId="2A0995E2" w14:textId="77777777" w:rsidR="000E4267" w:rsidRPr="00D81A92" w:rsidRDefault="000E4267" w:rsidP="00AF3222">
            <w:pPr>
              <w:rPr>
                <w:color w:val="00539F"/>
                <w:sz w:val="22"/>
                <w:szCs w:val="22"/>
                <w:lang w:eastAsia="en-GB"/>
              </w:rPr>
            </w:pPr>
            <w:r w:rsidRPr="00D81A92">
              <w:rPr>
                <w:color w:val="00539F"/>
                <w:sz w:val="22"/>
                <w:szCs w:val="22"/>
                <w:lang w:eastAsia="en-GB"/>
              </w:rPr>
              <w:t>Premises (including rent, rates, utilities)</w:t>
            </w:r>
          </w:p>
        </w:tc>
        <w:tc>
          <w:tcPr>
            <w:tcW w:w="1323" w:type="dxa"/>
            <w:noWrap/>
            <w:vAlign w:val="center"/>
            <w:hideMark/>
          </w:tcPr>
          <w:p w14:paraId="4CC7BAE5"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2559BB16"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7E6AF0F0"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4EAE4E60" w14:textId="77777777" w:rsidTr="00D81A92">
        <w:trPr>
          <w:trHeight w:val="285"/>
        </w:trPr>
        <w:tc>
          <w:tcPr>
            <w:tcW w:w="6345" w:type="dxa"/>
            <w:vAlign w:val="center"/>
            <w:hideMark/>
          </w:tcPr>
          <w:p w14:paraId="04740790" w14:textId="77777777" w:rsidR="000E4267" w:rsidRPr="00D81A92" w:rsidRDefault="000E4267" w:rsidP="00AF3222">
            <w:pPr>
              <w:rPr>
                <w:color w:val="00539F"/>
                <w:sz w:val="22"/>
                <w:szCs w:val="22"/>
                <w:lang w:eastAsia="en-GB"/>
              </w:rPr>
            </w:pPr>
            <w:r w:rsidRPr="00D81A92">
              <w:rPr>
                <w:color w:val="00539F"/>
                <w:sz w:val="22"/>
                <w:szCs w:val="22"/>
                <w:lang w:eastAsia="en-GB"/>
              </w:rPr>
              <w:t>Telephone and broadband</w:t>
            </w:r>
          </w:p>
        </w:tc>
        <w:tc>
          <w:tcPr>
            <w:tcW w:w="1323" w:type="dxa"/>
            <w:noWrap/>
            <w:vAlign w:val="center"/>
            <w:hideMark/>
          </w:tcPr>
          <w:p w14:paraId="7252DA81"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6F9573BB"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5385CA4A"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05113DB4" w14:textId="77777777" w:rsidTr="00D81A92">
        <w:trPr>
          <w:trHeight w:val="285"/>
        </w:trPr>
        <w:tc>
          <w:tcPr>
            <w:tcW w:w="6345" w:type="dxa"/>
            <w:vAlign w:val="center"/>
            <w:hideMark/>
          </w:tcPr>
          <w:p w14:paraId="10019C62" w14:textId="77777777" w:rsidR="000E4267" w:rsidRPr="00D81A92" w:rsidRDefault="000E4267" w:rsidP="00AF3222">
            <w:pPr>
              <w:rPr>
                <w:color w:val="00539F"/>
                <w:sz w:val="22"/>
                <w:szCs w:val="22"/>
                <w:lang w:eastAsia="en-GB"/>
              </w:rPr>
            </w:pPr>
            <w:r w:rsidRPr="00D81A92">
              <w:rPr>
                <w:color w:val="00539F"/>
                <w:sz w:val="22"/>
                <w:szCs w:val="22"/>
                <w:lang w:eastAsia="en-GB"/>
              </w:rPr>
              <w:t xml:space="preserve">Printing, </w:t>
            </w:r>
            <w:proofErr w:type="gramStart"/>
            <w:r w:rsidRPr="00D81A92">
              <w:rPr>
                <w:color w:val="00539F"/>
                <w:sz w:val="22"/>
                <w:szCs w:val="22"/>
                <w:lang w:eastAsia="en-GB"/>
              </w:rPr>
              <w:t>post</w:t>
            </w:r>
            <w:proofErr w:type="gramEnd"/>
            <w:r w:rsidRPr="00D81A92">
              <w:rPr>
                <w:color w:val="00539F"/>
                <w:sz w:val="22"/>
                <w:szCs w:val="22"/>
                <w:lang w:eastAsia="en-GB"/>
              </w:rPr>
              <w:t xml:space="preserve"> and stationery</w:t>
            </w:r>
          </w:p>
        </w:tc>
        <w:tc>
          <w:tcPr>
            <w:tcW w:w="1323" w:type="dxa"/>
            <w:noWrap/>
            <w:vAlign w:val="center"/>
            <w:hideMark/>
          </w:tcPr>
          <w:p w14:paraId="28D91779"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2B663574"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0B1D7B56"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1797E583" w14:textId="77777777" w:rsidTr="00D81A92">
        <w:trPr>
          <w:trHeight w:val="285"/>
        </w:trPr>
        <w:tc>
          <w:tcPr>
            <w:tcW w:w="6345" w:type="dxa"/>
            <w:vAlign w:val="center"/>
            <w:hideMark/>
          </w:tcPr>
          <w:p w14:paraId="0178E35C" w14:textId="77777777" w:rsidR="000E4267" w:rsidRPr="00D81A92" w:rsidRDefault="000E4267" w:rsidP="00AF3222">
            <w:pPr>
              <w:rPr>
                <w:color w:val="00539F"/>
                <w:sz w:val="22"/>
                <w:szCs w:val="22"/>
                <w:lang w:eastAsia="en-GB"/>
              </w:rPr>
            </w:pPr>
            <w:r w:rsidRPr="00D81A92">
              <w:rPr>
                <w:color w:val="00539F"/>
                <w:sz w:val="22"/>
                <w:szCs w:val="22"/>
                <w:lang w:eastAsia="en-GB"/>
              </w:rPr>
              <w:t>Advertising and promotion</w:t>
            </w:r>
          </w:p>
        </w:tc>
        <w:tc>
          <w:tcPr>
            <w:tcW w:w="1323" w:type="dxa"/>
            <w:noWrap/>
            <w:vAlign w:val="center"/>
            <w:hideMark/>
          </w:tcPr>
          <w:p w14:paraId="15B6E00B"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23BDD280"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444148F0"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30F1FB0B" w14:textId="77777777" w:rsidTr="00D81A92">
        <w:trPr>
          <w:trHeight w:val="285"/>
        </w:trPr>
        <w:tc>
          <w:tcPr>
            <w:tcW w:w="6345" w:type="dxa"/>
            <w:vAlign w:val="center"/>
            <w:hideMark/>
          </w:tcPr>
          <w:p w14:paraId="394C84F1" w14:textId="77777777" w:rsidR="000E4267" w:rsidRPr="00D81A92" w:rsidRDefault="000E4267" w:rsidP="00AF3222">
            <w:pPr>
              <w:rPr>
                <w:color w:val="00539F"/>
                <w:sz w:val="22"/>
                <w:szCs w:val="22"/>
                <w:lang w:eastAsia="en-GB"/>
              </w:rPr>
            </w:pPr>
            <w:r w:rsidRPr="00D81A92">
              <w:rPr>
                <w:color w:val="00539F"/>
                <w:sz w:val="22"/>
                <w:szCs w:val="22"/>
                <w:lang w:eastAsia="en-GB"/>
              </w:rPr>
              <w:t>Bank charges</w:t>
            </w:r>
          </w:p>
        </w:tc>
        <w:tc>
          <w:tcPr>
            <w:tcW w:w="1323" w:type="dxa"/>
            <w:noWrap/>
            <w:vAlign w:val="center"/>
            <w:hideMark/>
          </w:tcPr>
          <w:p w14:paraId="4794EDCA"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377328DD"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57F36EE4"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16B2C7B8" w14:textId="77777777" w:rsidTr="00D81A92">
        <w:trPr>
          <w:trHeight w:val="285"/>
        </w:trPr>
        <w:tc>
          <w:tcPr>
            <w:tcW w:w="6345" w:type="dxa"/>
            <w:vAlign w:val="center"/>
            <w:hideMark/>
          </w:tcPr>
          <w:p w14:paraId="4E38A325" w14:textId="77777777" w:rsidR="000E4267" w:rsidRPr="00D81A92" w:rsidRDefault="000E4267" w:rsidP="00AF3222">
            <w:pPr>
              <w:rPr>
                <w:color w:val="00539F"/>
                <w:sz w:val="22"/>
                <w:szCs w:val="22"/>
                <w:lang w:eastAsia="en-GB"/>
              </w:rPr>
            </w:pPr>
            <w:r w:rsidRPr="00D81A92">
              <w:rPr>
                <w:color w:val="00539F"/>
                <w:sz w:val="22"/>
                <w:szCs w:val="22"/>
                <w:lang w:eastAsia="en-GB"/>
              </w:rPr>
              <w:t>Professional fees</w:t>
            </w:r>
          </w:p>
        </w:tc>
        <w:tc>
          <w:tcPr>
            <w:tcW w:w="1323" w:type="dxa"/>
            <w:noWrap/>
            <w:vAlign w:val="center"/>
            <w:hideMark/>
          </w:tcPr>
          <w:p w14:paraId="6DD7AD96"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062B49F5"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45C0F639"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7270E928" w14:textId="77777777" w:rsidTr="00D81A92">
        <w:trPr>
          <w:trHeight w:val="285"/>
        </w:trPr>
        <w:tc>
          <w:tcPr>
            <w:tcW w:w="6345" w:type="dxa"/>
            <w:vAlign w:val="center"/>
            <w:hideMark/>
          </w:tcPr>
          <w:p w14:paraId="63A49D9B" w14:textId="77777777" w:rsidR="000E4267" w:rsidRPr="00D81A92" w:rsidRDefault="000E4267" w:rsidP="00AF3222">
            <w:pPr>
              <w:rPr>
                <w:color w:val="00539F"/>
                <w:sz w:val="22"/>
                <w:szCs w:val="22"/>
                <w:lang w:eastAsia="en-GB"/>
              </w:rPr>
            </w:pPr>
            <w:r w:rsidRPr="00D81A92">
              <w:rPr>
                <w:color w:val="00539F"/>
                <w:sz w:val="22"/>
                <w:szCs w:val="22"/>
                <w:lang w:eastAsia="en-GB"/>
              </w:rPr>
              <w:t>Insurances</w:t>
            </w:r>
          </w:p>
        </w:tc>
        <w:tc>
          <w:tcPr>
            <w:tcW w:w="1323" w:type="dxa"/>
            <w:noWrap/>
            <w:vAlign w:val="center"/>
            <w:hideMark/>
          </w:tcPr>
          <w:p w14:paraId="3D3F3341"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3C9E0653"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15658375"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777601FA" w14:textId="77777777" w:rsidTr="00D81A92">
        <w:trPr>
          <w:trHeight w:val="285"/>
        </w:trPr>
        <w:tc>
          <w:tcPr>
            <w:tcW w:w="6345" w:type="dxa"/>
            <w:vAlign w:val="center"/>
            <w:hideMark/>
          </w:tcPr>
          <w:p w14:paraId="70AD9293" w14:textId="77777777" w:rsidR="000E4267" w:rsidRPr="00D81A92" w:rsidRDefault="000E4267" w:rsidP="00AF3222">
            <w:pPr>
              <w:rPr>
                <w:color w:val="00539F"/>
                <w:sz w:val="22"/>
                <w:szCs w:val="22"/>
                <w:lang w:eastAsia="en-GB"/>
              </w:rPr>
            </w:pPr>
            <w:r w:rsidRPr="00D81A92">
              <w:rPr>
                <w:color w:val="00539F"/>
                <w:sz w:val="22"/>
                <w:szCs w:val="22"/>
                <w:lang w:eastAsia="en-GB"/>
              </w:rPr>
              <w:t>Bank/HP/Interest (payable to your bank)</w:t>
            </w:r>
          </w:p>
        </w:tc>
        <w:tc>
          <w:tcPr>
            <w:tcW w:w="1323" w:type="dxa"/>
            <w:noWrap/>
            <w:vAlign w:val="center"/>
            <w:hideMark/>
          </w:tcPr>
          <w:p w14:paraId="4DDCF2BC"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3058EE57"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5EBC437D"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665E771F" w14:textId="77777777" w:rsidTr="00D81A92">
        <w:trPr>
          <w:trHeight w:val="285"/>
        </w:trPr>
        <w:tc>
          <w:tcPr>
            <w:tcW w:w="6345" w:type="dxa"/>
            <w:vAlign w:val="center"/>
            <w:hideMark/>
          </w:tcPr>
          <w:p w14:paraId="0536BF6C" w14:textId="77777777" w:rsidR="000E4267" w:rsidRPr="00D81A92" w:rsidRDefault="000E4267" w:rsidP="00AF3222">
            <w:pPr>
              <w:rPr>
                <w:color w:val="00539F"/>
                <w:sz w:val="22"/>
                <w:szCs w:val="22"/>
                <w:lang w:eastAsia="en-GB"/>
              </w:rPr>
            </w:pPr>
            <w:r w:rsidRPr="00D81A92">
              <w:rPr>
                <w:color w:val="00539F"/>
                <w:sz w:val="22"/>
                <w:szCs w:val="22"/>
                <w:lang w:eastAsia="en-GB"/>
              </w:rPr>
              <w:t>Stock</w:t>
            </w:r>
          </w:p>
        </w:tc>
        <w:tc>
          <w:tcPr>
            <w:tcW w:w="1323" w:type="dxa"/>
            <w:noWrap/>
            <w:vAlign w:val="center"/>
            <w:hideMark/>
          </w:tcPr>
          <w:p w14:paraId="205A3F6B"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413FB3A7"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43DBE7F5"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396FA4BD" w14:textId="77777777" w:rsidTr="00D81A92">
        <w:trPr>
          <w:trHeight w:val="285"/>
        </w:trPr>
        <w:tc>
          <w:tcPr>
            <w:tcW w:w="6345" w:type="dxa"/>
            <w:vAlign w:val="center"/>
            <w:hideMark/>
          </w:tcPr>
          <w:p w14:paraId="510CC74A" w14:textId="77777777" w:rsidR="000E4267" w:rsidRPr="00D81A92" w:rsidRDefault="000E4267" w:rsidP="00AF3222">
            <w:pPr>
              <w:rPr>
                <w:color w:val="00539F"/>
                <w:sz w:val="22"/>
                <w:szCs w:val="22"/>
                <w:lang w:eastAsia="en-GB"/>
              </w:rPr>
            </w:pPr>
            <w:r w:rsidRPr="00D81A92">
              <w:rPr>
                <w:color w:val="00539F"/>
                <w:sz w:val="22"/>
                <w:szCs w:val="22"/>
                <w:lang w:eastAsia="en-GB"/>
              </w:rPr>
              <w:t>Consumables</w:t>
            </w:r>
          </w:p>
        </w:tc>
        <w:tc>
          <w:tcPr>
            <w:tcW w:w="1323" w:type="dxa"/>
            <w:noWrap/>
            <w:vAlign w:val="center"/>
            <w:hideMark/>
          </w:tcPr>
          <w:p w14:paraId="7246325A"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0A06AA0C"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3CB651DF"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4EA6D711" w14:textId="77777777" w:rsidTr="00D81A92">
        <w:trPr>
          <w:trHeight w:val="285"/>
        </w:trPr>
        <w:tc>
          <w:tcPr>
            <w:tcW w:w="6345" w:type="dxa"/>
            <w:vAlign w:val="center"/>
            <w:hideMark/>
          </w:tcPr>
          <w:p w14:paraId="0B0FC081" w14:textId="77777777" w:rsidR="000E4267" w:rsidRPr="00D81A92" w:rsidRDefault="000E4267" w:rsidP="00AF3222">
            <w:pPr>
              <w:rPr>
                <w:color w:val="00539F"/>
                <w:sz w:val="22"/>
                <w:szCs w:val="22"/>
                <w:lang w:eastAsia="en-GB"/>
              </w:rPr>
            </w:pPr>
            <w:r w:rsidRPr="00D81A92">
              <w:rPr>
                <w:color w:val="00539F"/>
                <w:sz w:val="22"/>
                <w:szCs w:val="22"/>
                <w:lang w:eastAsia="en-GB"/>
              </w:rPr>
              <w:t>Equipment and vehicle leasing</w:t>
            </w:r>
          </w:p>
        </w:tc>
        <w:tc>
          <w:tcPr>
            <w:tcW w:w="1323" w:type="dxa"/>
            <w:noWrap/>
            <w:vAlign w:val="center"/>
            <w:hideMark/>
          </w:tcPr>
          <w:p w14:paraId="7658C02B"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45D13160"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055FFE2E"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6C3CE71C" w14:textId="77777777" w:rsidTr="00D81A92">
        <w:trPr>
          <w:trHeight w:val="285"/>
        </w:trPr>
        <w:tc>
          <w:tcPr>
            <w:tcW w:w="6345" w:type="dxa"/>
            <w:vAlign w:val="center"/>
            <w:hideMark/>
          </w:tcPr>
          <w:p w14:paraId="71959565" w14:textId="77777777" w:rsidR="000E4267" w:rsidRPr="00D81A92" w:rsidRDefault="000E4267" w:rsidP="00AF3222">
            <w:pPr>
              <w:rPr>
                <w:color w:val="00539F"/>
                <w:sz w:val="22"/>
                <w:szCs w:val="22"/>
                <w:lang w:eastAsia="en-GB"/>
              </w:rPr>
            </w:pPr>
            <w:r w:rsidRPr="00D81A92">
              <w:rPr>
                <w:color w:val="00539F"/>
                <w:sz w:val="22"/>
                <w:szCs w:val="22"/>
                <w:lang w:eastAsia="en-GB"/>
              </w:rPr>
              <w:t>Depreciation</w:t>
            </w:r>
          </w:p>
        </w:tc>
        <w:tc>
          <w:tcPr>
            <w:tcW w:w="1323" w:type="dxa"/>
            <w:noWrap/>
            <w:vAlign w:val="center"/>
            <w:hideMark/>
          </w:tcPr>
          <w:p w14:paraId="129124F4"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65434F6C"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624AD792"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38D3B8AE" w14:textId="77777777" w:rsidTr="00D81A92">
        <w:trPr>
          <w:trHeight w:val="285"/>
        </w:trPr>
        <w:tc>
          <w:tcPr>
            <w:tcW w:w="6345" w:type="dxa"/>
            <w:vAlign w:val="center"/>
            <w:hideMark/>
          </w:tcPr>
          <w:p w14:paraId="777B0CAA" w14:textId="77777777" w:rsidR="000E4267" w:rsidRPr="00D81A92" w:rsidRDefault="000E4267" w:rsidP="00AF3222">
            <w:pPr>
              <w:rPr>
                <w:color w:val="00539F"/>
                <w:sz w:val="22"/>
                <w:szCs w:val="22"/>
                <w:lang w:eastAsia="en-GB"/>
              </w:rPr>
            </w:pPr>
            <w:r w:rsidRPr="00D81A92">
              <w:rPr>
                <w:color w:val="00539F"/>
                <w:sz w:val="22"/>
                <w:szCs w:val="22"/>
                <w:lang w:eastAsia="en-GB"/>
              </w:rPr>
              <w:t>Other (please specify)</w:t>
            </w:r>
          </w:p>
        </w:tc>
        <w:tc>
          <w:tcPr>
            <w:tcW w:w="1323" w:type="dxa"/>
            <w:noWrap/>
            <w:vAlign w:val="center"/>
            <w:hideMark/>
          </w:tcPr>
          <w:p w14:paraId="46A1BA63"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45783FB5"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3130D121"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586AFB33" w14:textId="77777777" w:rsidTr="00D81A92">
        <w:trPr>
          <w:trHeight w:val="285"/>
        </w:trPr>
        <w:tc>
          <w:tcPr>
            <w:tcW w:w="6345" w:type="dxa"/>
            <w:vAlign w:val="center"/>
            <w:hideMark/>
          </w:tcPr>
          <w:p w14:paraId="2D60AEF3" w14:textId="77777777" w:rsidR="000E4267" w:rsidRPr="00D81A92" w:rsidRDefault="000E4267" w:rsidP="00AF3222">
            <w:pPr>
              <w:rPr>
                <w:color w:val="00539F"/>
                <w:sz w:val="22"/>
                <w:szCs w:val="22"/>
                <w:lang w:eastAsia="en-GB"/>
              </w:rPr>
            </w:pPr>
            <w:r w:rsidRPr="00D81A92">
              <w:rPr>
                <w:color w:val="00539F"/>
                <w:sz w:val="22"/>
                <w:szCs w:val="22"/>
                <w:lang w:eastAsia="en-GB"/>
              </w:rPr>
              <w:t>Other</w:t>
            </w:r>
          </w:p>
        </w:tc>
        <w:tc>
          <w:tcPr>
            <w:tcW w:w="1323" w:type="dxa"/>
            <w:noWrap/>
            <w:vAlign w:val="center"/>
            <w:hideMark/>
          </w:tcPr>
          <w:p w14:paraId="71245B8B"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1AD8D756"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0BC9D131"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158E2417" w14:textId="77777777" w:rsidTr="00D81A92">
        <w:trPr>
          <w:trHeight w:val="300"/>
        </w:trPr>
        <w:tc>
          <w:tcPr>
            <w:tcW w:w="6345" w:type="dxa"/>
            <w:vAlign w:val="center"/>
            <w:hideMark/>
          </w:tcPr>
          <w:p w14:paraId="1B33A86C" w14:textId="77777777" w:rsidR="000E4267" w:rsidRPr="00D81A92" w:rsidRDefault="000E4267" w:rsidP="00AF3222">
            <w:pPr>
              <w:rPr>
                <w:color w:val="00539F"/>
                <w:sz w:val="22"/>
                <w:szCs w:val="22"/>
                <w:lang w:eastAsia="en-GB"/>
              </w:rPr>
            </w:pPr>
            <w:r w:rsidRPr="00D81A92">
              <w:rPr>
                <w:color w:val="00539F"/>
                <w:sz w:val="22"/>
                <w:szCs w:val="22"/>
                <w:lang w:eastAsia="en-GB"/>
              </w:rPr>
              <w:t>Other</w:t>
            </w:r>
          </w:p>
        </w:tc>
        <w:tc>
          <w:tcPr>
            <w:tcW w:w="1323" w:type="dxa"/>
            <w:noWrap/>
            <w:vAlign w:val="center"/>
            <w:hideMark/>
          </w:tcPr>
          <w:p w14:paraId="27D1095C"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1960C4E6" w14:textId="77777777" w:rsidR="000E4267" w:rsidRPr="00D81A92" w:rsidRDefault="000E4267" w:rsidP="00423412">
            <w:pPr>
              <w:rPr>
                <w:sz w:val="22"/>
                <w:szCs w:val="22"/>
                <w:lang w:eastAsia="en-GB"/>
              </w:rPr>
            </w:pPr>
            <w:r w:rsidRPr="00D81A92">
              <w:rPr>
                <w:sz w:val="22"/>
                <w:szCs w:val="22"/>
                <w:lang w:eastAsia="en-GB"/>
              </w:rPr>
              <w:t>0</w:t>
            </w:r>
          </w:p>
        </w:tc>
        <w:tc>
          <w:tcPr>
            <w:tcW w:w="1323" w:type="dxa"/>
            <w:noWrap/>
            <w:vAlign w:val="center"/>
            <w:hideMark/>
          </w:tcPr>
          <w:p w14:paraId="306E610E"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4E291432" w14:textId="77777777" w:rsidTr="00D81A92">
        <w:trPr>
          <w:trHeight w:val="315"/>
        </w:trPr>
        <w:tc>
          <w:tcPr>
            <w:tcW w:w="6345" w:type="dxa"/>
            <w:tcBorders>
              <w:top w:val="single" w:sz="8" w:space="0" w:color="00539F"/>
              <w:left w:val="nil"/>
              <w:bottom w:val="single" w:sz="8" w:space="0" w:color="00539F"/>
              <w:right w:val="nil"/>
            </w:tcBorders>
            <w:vAlign w:val="center"/>
            <w:hideMark/>
          </w:tcPr>
          <w:p w14:paraId="090B3D35" w14:textId="77777777" w:rsidR="000E4267" w:rsidRPr="00D81A92" w:rsidRDefault="000E4267" w:rsidP="00AF3222">
            <w:pPr>
              <w:rPr>
                <w:sz w:val="22"/>
                <w:szCs w:val="22"/>
                <w:lang w:eastAsia="en-GB"/>
              </w:rPr>
            </w:pPr>
            <w:r w:rsidRPr="00D81A92">
              <w:rPr>
                <w:sz w:val="22"/>
                <w:szCs w:val="22"/>
                <w:lang w:eastAsia="en-GB"/>
              </w:rPr>
              <w:t> </w:t>
            </w:r>
          </w:p>
        </w:tc>
        <w:tc>
          <w:tcPr>
            <w:tcW w:w="1323" w:type="dxa"/>
            <w:tcBorders>
              <w:top w:val="single" w:sz="8" w:space="0" w:color="00539F"/>
              <w:left w:val="nil"/>
              <w:bottom w:val="single" w:sz="8" w:space="0" w:color="00539F"/>
              <w:right w:val="nil"/>
            </w:tcBorders>
            <w:noWrap/>
            <w:vAlign w:val="center"/>
            <w:hideMark/>
          </w:tcPr>
          <w:p w14:paraId="0F37CC3C" w14:textId="77777777" w:rsidR="000E4267" w:rsidRPr="00D81A92" w:rsidRDefault="000E4267" w:rsidP="00423412">
            <w:pPr>
              <w:rPr>
                <w:sz w:val="22"/>
                <w:szCs w:val="22"/>
                <w:lang w:eastAsia="en-GB"/>
              </w:rPr>
            </w:pPr>
            <w:r w:rsidRPr="00D81A92">
              <w:rPr>
                <w:sz w:val="22"/>
                <w:szCs w:val="22"/>
                <w:lang w:eastAsia="en-GB"/>
              </w:rPr>
              <w:t> </w:t>
            </w:r>
          </w:p>
        </w:tc>
        <w:tc>
          <w:tcPr>
            <w:tcW w:w="1323" w:type="dxa"/>
            <w:tcBorders>
              <w:top w:val="single" w:sz="8" w:space="0" w:color="00539F"/>
              <w:left w:val="nil"/>
              <w:bottom w:val="single" w:sz="8" w:space="0" w:color="00539F"/>
              <w:right w:val="nil"/>
            </w:tcBorders>
            <w:noWrap/>
            <w:vAlign w:val="center"/>
            <w:hideMark/>
          </w:tcPr>
          <w:p w14:paraId="6AA2D331" w14:textId="77777777" w:rsidR="000E4267" w:rsidRPr="00D81A92" w:rsidRDefault="000E4267" w:rsidP="00423412">
            <w:pPr>
              <w:rPr>
                <w:sz w:val="22"/>
                <w:szCs w:val="22"/>
                <w:lang w:eastAsia="en-GB"/>
              </w:rPr>
            </w:pPr>
            <w:r w:rsidRPr="00D81A92">
              <w:rPr>
                <w:sz w:val="22"/>
                <w:szCs w:val="22"/>
                <w:lang w:eastAsia="en-GB"/>
              </w:rPr>
              <w:t> </w:t>
            </w:r>
          </w:p>
        </w:tc>
        <w:tc>
          <w:tcPr>
            <w:tcW w:w="1323" w:type="dxa"/>
            <w:tcBorders>
              <w:top w:val="single" w:sz="8" w:space="0" w:color="00539F"/>
              <w:left w:val="nil"/>
              <w:bottom w:val="single" w:sz="8" w:space="0" w:color="00539F"/>
              <w:right w:val="nil"/>
            </w:tcBorders>
            <w:noWrap/>
            <w:vAlign w:val="center"/>
            <w:hideMark/>
          </w:tcPr>
          <w:p w14:paraId="038CDDE4" w14:textId="77777777" w:rsidR="000E4267" w:rsidRPr="00D81A92" w:rsidRDefault="000E4267" w:rsidP="00423412">
            <w:pPr>
              <w:rPr>
                <w:sz w:val="22"/>
                <w:szCs w:val="22"/>
                <w:lang w:eastAsia="en-GB"/>
              </w:rPr>
            </w:pPr>
            <w:r w:rsidRPr="00D81A92">
              <w:rPr>
                <w:sz w:val="22"/>
                <w:szCs w:val="22"/>
                <w:lang w:eastAsia="en-GB"/>
              </w:rPr>
              <w:t> </w:t>
            </w:r>
          </w:p>
        </w:tc>
      </w:tr>
      <w:tr w:rsidR="000E4267" w:rsidRPr="00D81A92" w14:paraId="5979FB12" w14:textId="77777777" w:rsidTr="00D81A92">
        <w:trPr>
          <w:trHeight w:val="300"/>
        </w:trPr>
        <w:tc>
          <w:tcPr>
            <w:tcW w:w="6345" w:type="dxa"/>
            <w:tcBorders>
              <w:top w:val="nil"/>
              <w:left w:val="single" w:sz="4" w:space="0" w:color="00539F"/>
              <w:bottom w:val="single" w:sz="4" w:space="0" w:color="00539F"/>
              <w:right w:val="single" w:sz="4" w:space="0" w:color="00539F"/>
            </w:tcBorders>
            <w:vAlign w:val="center"/>
            <w:hideMark/>
          </w:tcPr>
          <w:p w14:paraId="18F8ADFD" w14:textId="77777777" w:rsidR="000E4267" w:rsidRPr="00D81A92" w:rsidRDefault="000E4267" w:rsidP="00D81A92">
            <w:pPr>
              <w:pStyle w:val="MediumGrid21"/>
              <w:jc w:val="left"/>
              <w:rPr>
                <w:lang w:eastAsia="en-GB"/>
              </w:rPr>
            </w:pPr>
            <w:r w:rsidRPr="00D81A92">
              <w:rPr>
                <w:lang w:eastAsia="en-GB"/>
              </w:rPr>
              <w:t>Total fixed costs</w:t>
            </w:r>
          </w:p>
        </w:tc>
        <w:tc>
          <w:tcPr>
            <w:tcW w:w="1323" w:type="dxa"/>
            <w:tcBorders>
              <w:top w:val="nil"/>
              <w:left w:val="nil"/>
              <w:bottom w:val="single" w:sz="4" w:space="0" w:color="00539F"/>
              <w:right w:val="single" w:sz="4" w:space="0" w:color="00539F"/>
            </w:tcBorders>
            <w:noWrap/>
            <w:vAlign w:val="center"/>
            <w:hideMark/>
          </w:tcPr>
          <w:p w14:paraId="17378500" w14:textId="77777777" w:rsidR="000E4267" w:rsidRPr="00D81A92" w:rsidRDefault="000E4267" w:rsidP="00423412">
            <w:pPr>
              <w:rPr>
                <w:sz w:val="22"/>
                <w:szCs w:val="22"/>
                <w:lang w:eastAsia="en-GB"/>
              </w:rPr>
            </w:pPr>
            <w:r w:rsidRPr="00D81A92">
              <w:rPr>
                <w:sz w:val="22"/>
                <w:szCs w:val="22"/>
                <w:lang w:eastAsia="en-GB"/>
              </w:rPr>
              <w:t>0</w:t>
            </w:r>
          </w:p>
        </w:tc>
        <w:tc>
          <w:tcPr>
            <w:tcW w:w="1323" w:type="dxa"/>
            <w:tcBorders>
              <w:top w:val="nil"/>
              <w:left w:val="nil"/>
              <w:bottom w:val="single" w:sz="4" w:space="0" w:color="00539F"/>
              <w:right w:val="single" w:sz="4" w:space="0" w:color="00539F"/>
            </w:tcBorders>
            <w:noWrap/>
            <w:vAlign w:val="center"/>
            <w:hideMark/>
          </w:tcPr>
          <w:p w14:paraId="47F60C6B" w14:textId="77777777" w:rsidR="000E4267" w:rsidRPr="00D81A92" w:rsidRDefault="000E4267" w:rsidP="00423412">
            <w:pPr>
              <w:rPr>
                <w:sz w:val="22"/>
                <w:szCs w:val="22"/>
                <w:lang w:eastAsia="en-GB"/>
              </w:rPr>
            </w:pPr>
            <w:r w:rsidRPr="00D81A92">
              <w:rPr>
                <w:sz w:val="22"/>
                <w:szCs w:val="22"/>
                <w:lang w:eastAsia="en-GB"/>
              </w:rPr>
              <w:t>0</w:t>
            </w:r>
          </w:p>
        </w:tc>
        <w:tc>
          <w:tcPr>
            <w:tcW w:w="1323" w:type="dxa"/>
            <w:tcBorders>
              <w:top w:val="nil"/>
              <w:left w:val="nil"/>
              <w:bottom w:val="single" w:sz="4" w:space="0" w:color="00539F"/>
              <w:right w:val="single" w:sz="4" w:space="0" w:color="00539F"/>
            </w:tcBorders>
            <w:noWrap/>
            <w:vAlign w:val="center"/>
            <w:hideMark/>
          </w:tcPr>
          <w:p w14:paraId="45474049"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07FDCB44" w14:textId="77777777" w:rsidTr="00D81A92">
        <w:trPr>
          <w:trHeight w:val="315"/>
        </w:trPr>
        <w:tc>
          <w:tcPr>
            <w:tcW w:w="6345" w:type="dxa"/>
            <w:tcBorders>
              <w:top w:val="nil"/>
              <w:left w:val="single" w:sz="4" w:space="0" w:color="00539F"/>
              <w:bottom w:val="single" w:sz="8" w:space="0" w:color="00539F"/>
              <w:right w:val="single" w:sz="4" w:space="0" w:color="00539F"/>
            </w:tcBorders>
            <w:vAlign w:val="center"/>
            <w:hideMark/>
          </w:tcPr>
          <w:p w14:paraId="37A1D77A" w14:textId="77777777" w:rsidR="000E4267" w:rsidRPr="00D81A92" w:rsidRDefault="000E4267" w:rsidP="00D81A92">
            <w:pPr>
              <w:pStyle w:val="MediumGrid21"/>
              <w:jc w:val="left"/>
              <w:rPr>
                <w:lang w:eastAsia="en-GB"/>
              </w:rPr>
            </w:pPr>
            <w:r w:rsidRPr="00D81A92">
              <w:rPr>
                <w:lang w:eastAsia="en-GB"/>
              </w:rPr>
              <w:t>Net profit (gross profit less fixed cost)</w:t>
            </w:r>
          </w:p>
        </w:tc>
        <w:tc>
          <w:tcPr>
            <w:tcW w:w="1323" w:type="dxa"/>
            <w:tcBorders>
              <w:top w:val="nil"/>
              <w:left w:val="nil"/>
              <w:bottom w:val="single" w:sz="8" w:space="0" w:color="00539F"/>
              <w:right w:val="single" w:sz="4" w:space="0" w:color="00539F"/>
            </w:tcBorders>
            <w:shd w:val="clear" w:color="auto" w:fill="00A0DE"/>
            <w:noWrap/>
            <w:vAlign w:val="center"/>
            <w:hideMark/>
          </w:tcPr>
          <w:p w14:paraId="56D43969" w14:textId="77777777" w:rsidR="000E4267" w:rsidRPr="00D81A92" w:rsidRDefault="000E4267" w:rsidP="00423412">
            <w:pPr>
              <w:rPr>
                <w:sz w:val="22"/>
                <w:szCs w:val="22"/>
                <w:lang w:eastAsia="en-GB"/>
              </w:rPr>
            </w:pPr>
            <w:r w:rsidRPr="00D81A92">
              <w:rPr>
                <w:sz w:val="22"/>
                <w:szCs w:val="22"/>
                <w:lang w:eastAsia="en-GB"/>
              </w:rPr>
              <w:t>0</w:t>
            </w:r>
          </w:p>
        </w:tc>
        <w:tc>
          <w:tcPr>
            <w:tcW w:w="1323" w:type="dxa"/>
            <w:tcBorders>
              <w:top w:val="nil"/>
              <w:left w:val="nil"/>
              <w:bottom w:val="single" w:sz="8" w:space="0" w:color="00539F"/>
              <w:right w:val="single" w:sz="4" w:space="0" w:color="00539F"/>
            </w:tcBorders>
            <w:shd w:val="clear" w:color="auto" w:fill="00A0DE"/>
            <w:noWrap/>
            <w:vAlign w:val="center"/>
            <w:hideMark/>
          </w:tcPr>
          <w:p w14:paraId="26AB6609" w14:textId="77777777" w:rsidR="000E4267" w:rsidRPr="00D81A92" w:rsidRDefault="000E4267" w:rsidP="00423412">
            <w:pPr>
              <w:rPr>
                <w:sz w:val="22"/>
                <w:szCs w:val="22"/>
                <w:lang w:eastAsia="en-GB"/>
              </w:rPr>
            </w:pPr>
            <w:r w:rsidRPr="00D81A92">
              <w:rPr>
                <w:sz w:val="22"/>
                <w:szCs w:val="22"/>
                <w:lang w:eastAsia="en-GB"/>
              </w:rPr>
              <w:t>0</w:t>
            </w:r>
          </w:p>
        </w:tc>
        <w:tc>
          <w:tcPr>
            <w:tcW w:w="1323" w:type="dxa"/>
            <w:tcBorders>
              <w:top w:val="nil"/>
              <w:left w:val="nil"/>
              <w:bottom w:val="single" w:sz="8" w:space="0" w:color="00539F"/>
              <w:right w:val="single" w:sz="4" w:space="0" w:color="00539F"/>
            </w:tcBorders>
            <w:shd w:val="clear" w:color="auto" w:fill="00A0DE"/>
            <w:noWrap/>
            <w:vAlign w:val="center"/>
            <w:hideMark/>
          </w:tcPr>
          <w:p w14:paraId="18762889"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153ED131" w14:textId="77777777" w:rsidTr="00D81A92">
        <w:trPr>
          <w:trHeight w:val="600"/>
        </w:trPr>
        <w:tc>
          <w:tcPr>
            <w:tcW w:w="6345" w:type="dxa"/>
            <w:tcBorders>
              <w:top w:val="single" w:sz="8" w:space="0" w:color="00539F"/>
              <w:left w:val="single" w:sz="4" w:space="0" w:color="00539F"/>
              <w:bottom w:val="single" w:sz="4" w:space="0" w:color="auto"/>
              <w:right w:val="single" w:sz="4" w:space="0" w:color="00539F"/>
            </w:tcBorders>
            <w:vAlign w:val="center"/>
            <w:hideMark/>
          </w:tcPr>
          <w:p w14:paraId="2E6BABB9" w14:textId="77777777" w:rsidR="000E4267" w:rsidRPr="00D81A92" w:rsidRDefault="000E4267" w:rsidP="00D81A92">
            <w:pPr>
              <w:pStyle w:val="MediumGrid21"/>
              <w:jc w:val="left"/>
              <w:rPr>
                <w:lang w:eastAsia="en-GB"/>
              </w:rPr>
            </w:pPr>
            <w:r w:rsidRPr="00D81A92">
              <w:rPr>
                <w:lang w:eastAsia="en-GB"/>
              </w:rPr>
              <w:t>Calculate your net profit margin (net profit divided by total sales x 100)</w:t>
            </w:r>
          </w:p>
        </w:tc>
        <w:tc>
          <w:tcPr>
            <w:tcW w:w="1323" w:type="dxa"/>
            <w:tcBorders>
              <w:top w:val="single" w:sz="8" w:space="0" w:color="00539F"/>
              <w:left w:val="nil"/>
              <w:bottom w:val="single" w:sz="4" w:space="0" w:color="auto"/>
              <w:right w:val="single" w:sz="4" w:space="0" w:color="00539F"/>
            </w:tcBorders>
            <w:shd w:val="clear" w:color="auto" w:fill="00A0DE"/>
            <w:noWrap/>
            <w:vAlign w:val="center"/>
            <w:hideMark/>
          </w:tcPr>
          <w:p w14:paraId="73A79EA3" w14:textId="77777777" w:rsidR="000E4267" w:rsidRPr="00D81A92" w:rsidRDefault="000E4267" w:rsidP="00423412">
            <w:pPr>
              <w:rPr>
                <w:sz w:val="22"/>
                <w:szCs w:val="22"/>
                <w:lang w:eastAsia="en-GB"/>
              </w:rPr>
            </w:pPr>
            <w:r w:rsidRPr="00D81A92">
              <w:rPr>
                <w:sz w:val="22"/>
                <w:szCs w:val="22"/>
                <w:lang w:eastAsia="en-GB"/>
              </w:rPr>
              <w:t>0</w:t>
            </w:r>
          </w:p>
        </w:tc>
        <w:tc>
          <w:tcPr>
            <w:tcW w:w="1323" w:type="dxa"/>
            <w:tcBorders>
              <w:top w:val="single" w:sz="8" w:space="0" w:color="00539F"/>
              <w:left w:val="nil"/>
              <w:bottom w:val="single" w:sz="4" w:space="0" w:color="auto"/>
              <w:right w:val="single" w:sz="4" w:space="0" w:color="00539F"/>
            </w:tcBorders>
            <w:shd w:val="clear" w:color="auto" w:fill="00A0DE"/>
            <w:noWrap/>
            <w:vAlign w:val="center"/>
            <w:hideMark/>
          </w:tcPr>
          <w:p w14:paraId="007DC988" w14:textId="77777777" w:rsidR="000E4267" w:rsidRPr="00D81A92" w:rsidRDefault="000E4267" w:rsidP="00423412">
            <w:pPr>
              <w:rPr>
                <w:sz w:val="22"/>
                <w:szCs w:val="22"/>
                <w:lang w:eastAsia="en-GB"/>
              </w:rPr>
            </w:pPr>
            <w:r w:rsidRPr="00D81A92">
              <w:rPr>
                <w:sz w:val="22"/>
                <w:szCs w:val="22"/>
                <w:lang w:eastAsia="en-GB"/>
              </w:rPr>
              <w:t>0</w:t>
            </w:r>
          </w:p>
        </w:tc>
        <w:tc>
          <w:tcPr>
            <w:tcW w:w="1323" w:type="dxa"/>
            <w:tcBorders>
              <w:top w:val="single" w:sz="8" w:space="0" w:color="00539F"/>
              <w:left w:val="nil"/>
              <w:bottom w:val="single" w:sz="4" w:space="0" w:color="auto"/>
              <w:right w:val="single" w:sz="4" w:space="0" w:color="00539F"/>
            </w:tcBorders>
            <w:shd w:val="clear" w:color="auto" w:fill="00A0DE"/>
            <w:noWrap/>
            <w:vAlign w:val="center"/>
            <w:hideMark/>
          </w:tcPr>
          <w:p w14:paraId="74A912B0" w14:textId="77777777" w:rsidR="000E4267" w:rsidRPr="00D81A92" w:rsidRDefault="000E4267" w:rsidP="00423412">
            <w:pPr>
              <w:rPr>
                <w:sz w:val="22"/>
                <w:szCs w:val="22"/>
                <w:lang w:eastAsia="en-GB"/>
              </w:rPr>
            </w:pPr>
            <w:r w:rsidRPr="00D81A92">
              <w:rPr>
                <w:sz w:val="22"/>
                <w:szCs w:val="22"/>
                <w:lang w:eastAsia="en-GB"/>
              </w:rPr>
              <w:t>0</w:t>
            </w:r>
          </w:p>
        </w:tc>
      </w:tr>
      <w:tr w:rsidR="000E4267" w:rsidRPr="00D81A92" w14:paraId="54C48F2F" w14:textId="77777777" w:rsidTr="00D81A92">
        <w:trPr>
          <w:trHeight w:val="300"/>
        </w:trPr>
        <w:tc>
          <w:tcPr>
            <w:tcW w:w="6345" w:type="dxa"/>
            <w:tcBorders>
              <w:top w:val="single" w:sz="4" w:space="0" w:color="auto"/>
            </w:tcBorders>
            <w:vAlign w:val="center"/>
            <w:hideMark/>
          </w:tcPr>
          <w:p w14:paraId="25EC0F5B" w14:textId="77777777" w:rsidR="000E4267" w:rsidRPr="00D81A92" w:rsidRDefault="000E4267" w:rsidP="00D81A92">
            <w:pPr>
              <w:pStyle w:val="MediumGrid21"/>
              <w:jc w:val="left"/>
              <w:rPr>
                <w:lang w:eastAsia="en-GB"/>
              </w:rPr>
            </w:pPr>
          </w:p>
        </w:tc>
        <w:tc>
          <w:tcPr>
            <w:tcW w:w="1323" w:type="dxa"/>
            <w:tcBorders>
              <w:top w:val="single" w:sz="4" w:space="0" w:color="auto"/>
            </w:tcBorders>
            <w:noWrap/>
            <w:vAlign w:val="center"/>
            <w:hideMark/>
          </w:tcPr>
          <w:p w14:paraId="6C15E5A1" w14:textId="77777777" w:rsidR="000E4267" w:rsidRPr="00D81A92" w:rsidRDefault="000E4267" w:rsidP="00423412">
            <w:pPr>
              <w:rPr>
                <w:sz w:val="22"/>
                <w:szCs w:val="22"/>
                <w:lang w:eastAsia="en-GB"/>
              </w:rPr>
            </w:pPr>
          </w:p>
        </w:tc>
        <w:tc>
          <w:tcPr>
            <w:tcW w:w="1323" w:type="dxa"/>
            <w:tcBorders>
              <w:top w:val="single" w:sz="4" w:space="0" w:color="auto"/>
            </w:tcBorders>
            <w:noWrap/>
            <w:vAlign w:val="center"/>
            <w:hideMark/>
          </w:tcPr>
          <w:p w14:paraId="1F174DF2" w14:textId="77777777" w:rsidR="000E4267" w:rsidRPr="00D81A92" w:rsidRDefault="000E4267" w:rsidP="00423412">
            <w:pPr>
              <w:rPr>
                <w:sz w:val="22"/>
                <w:szCs w:val="22"/>
                <w:lang w:eastAsia="en-GB"/>
              </w:rPr>
            </w:pPr>
          </w:p>
        </w:tc>
        <w:tc>
          <w:tcPr>
            <w:tcW w:w="1323" w:type="dxa"/>
            <w:tcBorders>
              <w:top w:val="single" w:sz="4" w:space="0" w:color="auto"/>
            </w:tcBorders>
            <w:noWrap/>
            <w:vAlign w:val="center"/>
            <w:hideMark/>
          </w:tcPr>
          <w:p w14:paraId="5C160B83" w14:textId="77777777" w:rsidR="000E4267" w:rsidRPr="00D81A92" w:rsidRDefault="000E4267" w:rsidP="00423412">
            <w:pPr>
              <w:rPr>
                <w:sz w:val="22"/>
                <w:szCs w:val="22"/>
                <w:lang w:eastAsia="en-GB"/>
              </w:rPr>
            </w:pPr>
          </w:p>
        </w:tc>
      </w:tr>
      <w:tr w:rsidR="000E4267" w:rsidRPr="00D81A92" w14:paraId="1C9479ED" w14:textId="77777777" w:rsidTr="00D81A92">
        <w:trPr>
          <w:trHeight w:val="300"/>
        </w:trPr>
        <w:tc>
          <w:tcPr>
            <w:tcW w:w="6345" w:type="dxa"/>
            <w:vAlign w:val="center"/>
            <w:hideMark/>
          </w:tcPr>
          <w:p w14:paraId="13B5DBD0" w14:textId="77777777" w:rsidR="000E4267" w:rsidRPr="00D81A92" w:rsidRDefault="000E4267" w:rsidP="00D81A92">
            <w:pPr>
              <w:pStyle w:val="MediumGrid21"/>
              <w:jc w:val="left"/>
              <w:rPr>
                <w:lang w:eastAsia="en-GB"/>
              </w:rPr>
            </w:pPr>
            <w:r w:rsidRPr="00D81A92">
              <w:rPr>
                <w:lang w:eastAsia="en-GB"/>
              </w:rPr>
              <w:t>Calculate your breakeven</w:t>
            </w:r>
          </w:p>
        </w:tc>
        <w:tc>
          <w:tcPr>
            <w:tcW w:w="1323" w:type="dxa"/>
            <w:noWrap/>
            <w:vAlign w:val="center"/>
            <w:hideMark/>
          </w:tcPr>
          <w:p w14:paraId="42BE76F4" w14:textId="77777777" w:rsidR="000E4267" w:rsidRPr="00D81A92" w:rsidRDefault="000E4267" w:rsidP="00423412">
            <w:pPr>
              <w:pStyle w:val="MediumGrid21"/>
              <w:jc w:val="left"/>
              <w:rPr>
                <w:lang w:eastAsia="en-GB"/>
              </w:rPr>
            </w:pPr>
            <w:r w:rsidRPr="00D81A92">
              <w:rPr>
                <w:lang w:eastAsia="en-GB"/>
              </w:rPr>
              <w:t>Year 1 (£)</w:t>
            </w:r>
          </w:p>
        </w:tc>
        <w:tc>
          <w:tcPr>
            <w:tcW w:w="1323" w:type="dxa"/>
            <w:noWrap/>
            <w:vAlign w:val="center"/>
            <w:hideMark/>
          </w:tcPr>
          <w:p w14:paraId="1FE657EB" w14:textId="77777777" w:rsidR="000E4267" w:rsidRPr="00D81A92" w:rsidRDefault="000E4267" w:rsidP="00423412">
            <w:pPr>
              <w:pStyle w:val="MediumGrid21"/>
              <w:jc w:val="left"/>
              <w:rPr>
                <w:lang w:eastAsia="en-GB"/>
              </w:rPr>
            </w:pPr>
            <w:r w:rsidRPr="00D81A92">
              <w:rPr>
                <w:lang w:eastAsia="en-GB"/>
              </w:rPr>
              <w:t>Year 2 (£)</w:t>
            </w:r>
          </w:p>
        </w:tc>
        <w:tc>
          <w:tcPr>
            <w:tcW w:w="1323" w:type="dxa"/>
            <w:noWrap/>
            <w:vAlign w:val="center"/>
            <w:hideMark/>
          </w:tcPr>
          <w:p w14:paraId="62C78DB6" w14:textId="77777777" w:rsidR="000E4267" w:rsidRPr="00D81A92" w:rsidRDefault="000E4267" w:rsidP="00423412">
            <w:pPr>
              <w:pStyle w:val="MediumGrid21"/>
              <w:jc w:val="left"/>
              <w:rPr>
                <w:lang w:eastAsia="en-GB"/>
              </w:rPr>
            </w:pPr>
            <w:r w:rsidRPr="00D81A92">
              <w:rPr>
                <w:lang w:eastAsia="en-GB"/>
              </w:rPr>
              <w:t>Year 3 (£)</w:t>
            </w:r>
          </w:p>
        </w:tc>
      </w:tr>
      <w:tr w:rsidR="000E4267" w:rsidRPr="00D81A92" w14:paraId="5F4F3AA7" w14:textId="77777777" w:rsidTr="00D81A92">
        <w:trPr>
          <w:trHeight w:val="390"/>
        </w:trPr>
        <w:tc>
          <w:tcPr>
            <w:tcW w:w="6345" w:type="dxa"/>
            <w:tcBorders>
              <w:top w:val="single" w:sz="4" w:space="0" w:color="00539F"/>
              <w:left w:val="nil"/>
              <w:bottom w:val="single" w:sz="8" w:space="0" w:color="00539F"/>
              <w:right w:val="nil"/>
            </w:tcBorders>
            <w:vAlign w:val="center"/>
            <w:hideMark/>
          </w:tcPr>
          <w:p w14:paraId="071647C7" w14:textId="77777777" w:rsidR="000E4267" w:rsidRPr="00D81A92" w:rsidRDefault="000E4267" w:rsidP="00D81A92">
            <w:pPr>
              <w:pStyle w:val="MediumGrid21"/>
              <w:jc w:val="left"/>
              <w:rPr>
                <w:lang w:eastAsia="en-GB"/>
              </w:rPr>
            </w:pPr>
            <w:r w:rsidRPr="00D81A92">
              <w:rPr>
                <w:lang w:eastAsia="en-GB"/>
              </w:rPr>
              <w:t>Total variable costs + total fixed costs (B)</w:t>
            </w:r>
          </w:p>
        </w:tc>
        <w:tc>
          <w:tcPr>
            <w:tcW w:w="1323" w:type="dxa"/>
            <w:tcBorders>
              <w:top w:val="single" w:sz="4" w:space="0" w:color="00539F"/>
              <w:left w:val="nil"/>
              <w:bottom w:val="single" w:sz="8" w:space="0" w:color="00539F"/>
              <w:right w:val="nil"/>
            </w:tcBorders>
            <w:noWrap/>
            <w:vAlign w:val="center"/>
            <w:hideMark/>
          </w:tcPr>
          <w:p w14:paraId="7CCC4620" w14:textId="77777777" w:rsidR="000E4267" w:rsidRPr="00D81A92" w:rsidRDefault="000E4267" w:rsidP="00423412">
            <w:pPr>
              <w:pStyle w:val="MediumGrid21"/>
              <w:jc w:val="left"/>
              <w:rPr>
                <w:lang w:eastAsia="en-GB"/>
              </w:rPr>
            </w:pPr>
            <w:r w:rsidRPr="00D81A92">
              <w:rPr>
                <w:lang w:eastAsia="en-GB"/>
              </w:rPr>
              <w:t>0</w:t>
            </w:r>
          </w:p>
        </w:tc>
        <w:tc>
          <w:tcPr>
            <w:tcW w:w="1323" w:type="dxa"/>
            <w:tcBorders>
              <w:top w:val="single" w:sz="4" w:space="0" w:color="00539F"/>
              <w:left w:val="nil"/>
              <w:bottom w:val="single" w:sz="8" w:space="0" w:color="00539F"/>
              <w:right w:val="nil"/>
            </w:tcBorders>
            <w:noWrap/>
            <w:vAlign w:val="center"/>
            <w:hideMark/>
          </w:tcPr>
          <w:p w14:paraId="43AB399A" w14:textId="77777777" w:rsidR="000E4267" w:rsidRPr="00D81A92" w:rsidRDefault="000E4267" w:rsidP="00423412">
            <w:pPr>
              <w:pStyle w:val="MediumGrid21"/>
              <w:jc w:val="left"/>
              <w:rPr>
                <w:lang w:eastAsia="en-GB"/>
              </w:rPr>
            </w:pPr>
            <w:r w:rsidRPr="00D81A92">
              <w:rPr>
                <w:lang w:eastAsia="en-GB"/>
              </w:rPr>
              <w:t>0</w:t>
            </w:r>
          </w:p>
        </w:tc>
        <w:tc>
          <w:tcPr>
            <w:tcW w:w="1323" w:type="dxa"/>
            <w:tcBorders>
              <w:top w:val="single" w:sz="4" w:space="0" w:color="00539F"/>
              <w:left w:val="nil"/>
              <w:bottom w:val="single" w:sz="8" w:space="0" w:color="00539F"/>
              <w:right w:val="nil"/>
            </w:tcBorders>
            <w:noWrap/>
            <w:vAlign w:val="center"/>
            <w:hideMark/>
          </w:tcPr>
          <w:p w14:paraId="1ACDAC14" w14:textId="77777777" w:rsidR="000E4267" w:rsidRPr="00D81A92" w:rsidRDefault="000E4267" w:rsidP="00423412">
            <w:pPr>
              <w:pStyle w:val="MediumGrid21"/>
              <w:jc w:val="left"/>
              <w:rPr>
                <w:lang w:eastAsia="en-GB"/>
              </w:rPr>
            </w:pPr>
            <w:r w:rsidRPr="00D81A92">
              <w:rPr>
                <w:lang w:eastAsia="en-GB"/>
              </w:rPr>
              <w:t>0</w:t>
            </w:r>
          </w:p>
        </w:tc>
      </w:tr>
    </w:tbl>
    <w:p w14:paraId="62C0DB34" w14:textId="78238FF7" w:rsidR="00971F9B" w:rsidRPr="00CD04C4" w:rsidRDefault="00971F9B" w:rsidP="00AF3222"/>
    <w:p w14:paraId="1BA6353B" w14:textId="2E54A042" w:rsidR="00971F9B" w:rsidRPr="00CD04C4" w:rsidRDefault="00971F9B" w:rsidP="00AF3222"/>
    <w:p w14:paraId="3F8ECFC9" w14:textId="61842EF4" w:rsidR="00F82D99" w:rsidRPr="00D81A92" w:rsidRDefault="00302E37" w:rsidP="004A64DA">
      <w:pPr>
        <w:pStyle w:val="Quote"/>
        <w:rPr>
          <w:rFonts w:cs="Calibri"/>
        </w:rPr>
      </w:pPr>
      <w:r w:rsidRPr="00D81A92">
        <w:rPr>
          <w:rFonts w:cs="Calibri"/>
        </w:rPr>
        <w:t xml:space="preserve">You can also </w:t>
      </w:r>
      <w:hyperlink r:id="rId21" w:history="1">
        <w:r w:rsidRPr="00D81A92">
          <w:rPr>
            <w:rStyle w:val="Hyperlink"/>
          </w:rPr>
          <w:t>download the profit and loss forecast table shown above in Microsoft Excel format.</w:t>
        </w:r>
      </w:hyperlink>
    </w:p>
    <w:p w14:paraId="64C61993" w14:textId="77777777" w:rsidR="00F82D99" w:rsidRPr="00CD04C4" w:rsidRDefault="00F82D99" w:rsidP="00AF3222">
      <w:pPr>
        <w:sectPr w:rsidR="00F82D99" w:rsidRPr="00CD04C4" w:rsidSect="00302E37">
          <w:pgSz w:w="11906" w:h="16838"/>
          <w:pgMar w:top="720" w:right="720" w:bottom="720" w:left="720" w:header="709" w:footer="709" w:gutter="0"/>
          <w:cols w:space="708"/>
          <w:formProt w:val="0"/>
          <w:docGrid w:linePitch="360"/>
        </w:sectPr>
      </w:pPr>
    </w:p>
    <w:p w14:paraId="4E25D846" w14:textId="1AA1D88C" w:rsidR="00971F9B" w:rsidRDefault="00833946" w:rsidP="00AF3222">
      <w:pPr>
        <w:pStyle w:val="Heading1"/>
      </w:pPr>
      <w:bookmarkStart w:id="74" w:name="_Toc287535465"/>
      <w:bookmarkStart w:id="75" w:name="_Toc144724973"/>
      <w:r>
        <w:lastRenderedPageBreak/>
        <w:t>20</w:t>
      </w:r>
      <w:r w:rsidR="00971F9B" w:rsidRPr="00CD04C4">
        <w:t>. Sourcing finance</w:t>
      </w:r>
      <w:bookmarkEnd w:id="74"/>
      <w:bookmarkEnd w:id="75"/>
    </w:p>
    <w:p w14:paraId="5C22CB29" w14:textId="77777777" w:rsidR="00256C85" w:rsidRPr="00256C85" w:rsidRDefault="00256C85" w:rsidP="00AF3222"/>
    <w:p w14:paraId="1CE6D5A4" w14:textId="77777777" w:rsidR="00971F9B" w:rsidRDefault="00971F9B" w:rsidP="00573737">
      <w:pPr>
        <w:pStyle w:val="Heading2"/>
      </w:pPr>
      <w:bookmarkStart w:id="76" w:name="_Toc287535466"/>
      <w:r w:rsidRPr="00CD04C4">
        <w:t>Total borrowing requirement for the business</w:t>
      </w:r>
      <w:bookmarkEnd w:id="76"/>
    </w:p>
    <w:p w14:paraId="3EF109D4" w14:textId="77777777" w:rsidR="00D81A92" w:rsidRPr="00D81A92" w:rsidRDefault="00D81A92" w:rsidP="00D81A92"/>
    <w:tbl>
      <w:tblPr>
        <w:tblW w:w="7886" w:type="dxa"/>
        <w:tblLook w:val="04A0" w:firstRow="1" w:lastRow="0" w:firstColumn="1" w:lastColumn="0" w:noHBand="0" w:noVBand="1"/>
      </w:tblPr>
      <w:tblGrid>
        <w:gridCol w:w="4297"/>
        <w:gridCol w:w="663"/>
        <w:gridCol w:w="1463"/>
        <w:gridCol w:w="1463"/>
      </w:tblGrid>
      <w:tr w:rsidR="000E4267" w:rsidRPr="00CD04C4" w14:paraId="55036CD7" w14:textId="77777777" w:rsidTr="000E4267">
        <w:trPr>
          <w:trHeight w:val="315"/>
        </w:trPr>
        <w:tc>
          <w:tcPr>
            <w:tcW w:w="4960" w:type="dxa"/>
            <w:gridSpan w:val="2"/>
            <w:tcBorders>
              <w:top w:val="single" w:sz="8" w:space="0" w:color="969696"/>
              <w:left w:val="single" w:sz="8" w:space="0" w:color="969696"/>
              <w:bottom w:val="single" w:sz="8" w:space="0" w:color="969696"/>
              <w:right w:val="single" w:sz="8" w:space="0" w:color="969696"/>
            </w:tcBorders>
            <w:vAlign w:val="center"/>
            <w:hideMark/>
          </w:tcPr>
          <w:p w14:paraId="53304CBB" w14:textId="77777777" w:rsidR="000E4267" w:rsidRPr="00CD04C4" w:rsidRDefault="000E4267" w:rsidP="00AF3222">
            <w:pPr>
              <w:rPr>
                <w:lang w:eastAsia="en-GB"/>
              </w:rPr>
            </w:pPr>
            <w:r w:rsidRPr="00CD04C4">
              <w:rPr>
                <w:lang w:eastAsia="en-GB"/>
              </w:rPr>
              <w:t> </w:t>
            </w:r>
          </w:p>
        </w:tc>
        <w:tc>
          <w:tcPr>
            <w:tcW w:w="1463" w:type="dxa"/>
            <w:tcBorders>
              <w:top w:val="single" w:sz="8" w:space="0" w:color="969696"/>
              <w:left w:val="nil"/>
              <w:bottom w:val="single" w:sz="8" w:space="0" w:color="969696"/>
              <w:right w:val="nil"/>
            </w:tcBorders>
          </w:tcPr>
          <w:p w14:paraId="7EFC8DFA" w14:textId="77777777" w:rsidR="000E4267" w:rsidRPr="00CD04C4" w:rsidRDefault="000E4267" w:rsidP="00AF3222">
            <w:pPr>
              <w:rPr>
                <w:lang w:eastAsia="en-GB"/>
              </w:rPr>
            </w:pPr>
          </w:p>
        </w:tc>
        <w:tc>
          <w:tcPr>
            <w:tcW w:w="1463" w:type="dxa"/>
            <w:tcBorders>
              <w:top w:val="single" w:sz="8" w:space="0" w:color="969696"/>
              <w:left w:val="nil"/>
              <w:bottom w:val="single" w:sz="8" w:space="0" w:color="969696"/>
              <w:right w:val="single" w:sz="8" w:space="0" w:color="969696"/>
            </w:tcBorders>
            <w:vAlign w:val="center"/>
            <w:hideMark/>
          </w:tcPr>
          <w:p w14:paraId="39DFAD2D" w14:textId="77777777" w:rsidR="000E4267" w:rsidRPr="00CD04C4" w:rsidRDefault="000E4267" w:rsidP="00AF3222">
            <w:pPr>
              <w:rPr>
                <w:lang w:eastAsia="en-GB"/>
              </w:rPr>
            </w:pPr>
            <w:r w:rsidRPr="00CD04C4">
              <w:rPr>
                <w:lang w:eastAsia="en-GB"/>
              </w:rPr>
              <w:t>£</w:t>
            </w:r>
          </w:p>
        </w:tc>
      </w:tr>
      <w:tr w:rsidR="000E4267" w:rsidRPr="00CD04C4" w14:paraId="28401B5B" w14:textId="77777777" w:rsidTr="0010484C">
        <w:trPr>
          <w:trHeight w:val="285"/>
        </w:trPr>
        <w:tc>
          <w:tcPr>
            <w:tcW w:w="4960" w:type="dxa"/>
            <w:gridSpan w:val="2"/>
            <w:tcBorders>
              <w:top w:val="single" w:sz="8" w:space="0" w:color="969696"/>
              <w:left w:val="single" w:sz="8" w:space="0" w:color="969696"/>
              <w:bottom w:val="nil"/>
              <w:right w:val="single" w:sz="8" w:space="0" w:color="969696"/>
            </w:tcBorders>
            <w:vAlign w:val="center"/>
            <w:hideMark/>
          </w:tcPr>
          <w:p w14:paraId="7F73579B" w14:textId="77777777" w:rsidR="000E4267" w:rsidRPr="00CD04C4" w:rsidRDefault="000E4267" w:rsidP="00D81A92">
            <w:pPr>
              <w:pStyle w:val="MediumGrid21"/>
              <w:jc w:val="left"/>
              <w:rPr>
                <w:lang w:eastAsia="en-GB"/>
              </w:rPr>
            </w:pPr>
            <w:r w:rsidRPr="00CD04C4">
              <w:rPr>
                <w:lang w:eastAsia="en-GB"/>
              </w:rPr>
              <w:t>Start-up costs</w:t>
            </w:r>
          </w:p>
        </w:tc>
        <w:tc>
          <w:tcPr>
            <w:tcW w:w="1463" w:type="dxa"/>
          </w:tcPr>
          <w:p w14:paraId="06F4DDE8" w14:textId="77777777" w:rsidR="000E4267" w:rsidRPr="00CD04C4" w:rsidRDefault="000E4267" w:rsidP="00D81A92">
            <w:pPr>
              <w:pStyle w:val="MediumGrid21"/>
              <w:jc w:val="left"/>
              <w:rPr>
                <w:lang w:eastAsia="en-GB"/>
              </w:rPr>
            </w:pPr>
          </w:p>
        </w:tc>
        <w:tc>
          <w:tcPr>
            <w:tcW w:w="1463" w:type="dxa"/>
            <w:tcBorders>
              <w:top w:val="nil"/>
              <w:left w:val="nil"/>
              <w:bottom w:val="nil"/>
              <w:right w:val="single" w:sz="8" w:space="0" w:color="969696"/>
            </w:tcBorders>
            <w:shd w:val="clear" w:color="auto" w:fill="00A0DE"/>
            <w:vAlign w:val="center"/>
            <w:hideMark/>
          </w:tcPr>
          <w:p w14:paraId="7AF1C5D9" w14:textId="77777777" w:rsidR="000E4267" w:rsidRPr="00D81A92" w:rsidRDefault="000E4267" w:rsidP="00D81A92">
            <w:pPr>
              <w:pStyle w:val="MediumGrid21"/>
              <w:jc w:val="left"/>
              <w:rPr>
                <w:color w:val="auto"/>
                <w:lang w:eastAsia="en-GB"/>
              </w:rPr>
            </w:pPr>
            <w:r w:rsidRPr="00D81A92">
              <w:rPr>
                <w:color w:val="auto"/>
                <w:lang w:eastAsia="en-GB"/>
              </w:rPr>
              <w:t>0</w:t>
            </w:r>
          </w:p>
        </w:tc>
      </w:tr>
      <w:tr w:rsidR="000E4267" w:rsidRPr="00CD04C4" w14:paraId="159E144E" w14:textId="77777777" w:rsidTr="00EC58DA">
        <w:trPr>
          <w:trHeight w:val="285"/>
        </w:trPr>
        <w:tc>
          <w:tcPr>
            <w:tcW w:w="4297" w:type="dxa"/>
            <w:tcBorders>
              <w:top w:val="nil"/>
              <w:left w:val="single" w:sz="8" w:space="0" w:color="969696"/>
              <w:bottom w:val="single" w:sz="4" w:space="0" w:color="auto"/>
              <w:right w:val="nil"/>
            </w:tcBorders>
            <w:vAlign w:val="center"/>
            <w:hideMark/>
          </w:tcPr>
          <w:p w14:paraId="3E663FE9" w14:textId="77777777" w:rsidR="000E4267" w:rsidRPr="00CD04C4" w:rsidRDefault="000E4267" w:rsidP="00D81A92">
            <w:pPr>
              <w:pStyle w:val="MediumGrid21"/>
              <w:jc w:val="left"/>
              <w:rPr>
                <w:lang w:eastAsia="en-GB"/>
              </w:rPr>
            </w:pPr>
            <w:r w:rsidRPr="00CD04C4">
              <w:rPr>
                <w:lang w:eastAsia="en-GB"/>
              </w:rPr>
              <w:t> </w:t>
            </w:r>
          </w:p>
        </w:tc>
        <w:tc>
          <w:tcPr>
            <w:tcW w:w="663" w:type="dxa"/>
            <w:tcBorders>
              <w:top w:val="nil"/>
              <w:left w:val="nil"/>
              <w:bottom w:val="single" w:sz="4" w:space="0" w:color="auto"/>
              <w:right w:val="single" w:sz="8" w:space="0" w:color="969696"/>
            </w:tcBorders>
            <w:vAlign w:val="center"/>
            <w:hideMark/>
          </w:tcPr>
          <w:p w14:paraId="73AE9CEA" w14:textId="77777777" w:rsidR="000E4267" w:rsidRPr="00CD04C4" w:rsidRDefault="000E4267" w:rsidP="00D81A92">
            <w:pPr>
              <w:pStyle w:val="MediumGrid21"/>
              <w:jc w:val="left"/>
              <w:rPr>
                <w:lang w:eastAsia="en-GB"/>
              </w:rPr>
            </w:pPr>
            <w:r w:rsidRPr="00CD04C4">
              <w:rPr>
                <w:lang w:eastAsia="en-GB"/>
              </w:rPr>
              <w:t> </w:t>
            </w:r>
          </w:p>
        </w:tc>
        <w:tc>
          <w:tcPr>
            <w:tcW w:w="1463" w:type="dxa"/>
            <w:tcBorders>
              <w:bottom w:val="single" w:sz="4" w:space="0" w:color="auto"/>
            </w:tcBorders>
          </w:tcPr>
          <w:p w14:paraId="0CC6C3F5" w14:textId="77777777" w:rsidR="000E4267" w:rsidRPr="00CD04C4" w:rsidRDefault="000E4267" w:rsidP="00D81A92">
            <w:pPr>
              <w:pStyle w:val="MediumGrid21"/>
              <w:jc w:val="left"/>
              <w:rPr>
                <w:lang w:eastAsia="en-GB"/>
              </w:rPr>
            </w:pPr>
          </w:p>
        </w:tc>
        <w:tc>
          <w:tcPr>
            <w:tcW w:w="1463" w:type="dxa"/>
            <w:tcBorders>
              <w:top w:val="nil"/>
              <w:left w:val="nil"/>
              <w:bottom w:val="single" w:sz="4" w:space="0" w:color="auto"/>
              <w:right w:val="single" w:sz="8" w:space="0" w:color="969696"/>
            </w:tcBorders>
            <w:shd w:val="clear" w:color="auto" w:fill="00A0DE"/>
            <w:vAlign w:val="center"/>
            <w:hideMark/>
          </w:tcPr>
          <w:p w14:paraId="405846BA" w14:textId="77777777" w:rsidR="000E4267" w:rsidRPr="00D81A92" w:rsidRDefault="000E4267" w:rsidP="00D81A92">
            <w:pPr>
              <w:pStyle w:val="MediumGrid21"/>
              <w:jc w:val="left"/>
              <w:rPr>
                <w:color w:val="auto"/>
                <w:lang w:eastAsia="en-GB"/>
              </w:rPr>
            </w:pPr>
            <w:r w:rsidRPr="00D81A92">
              <w:rPr>
                <w:color w:val="auto"/>
                <w:lang w:eastAsia="en-GB"/>
              </w:rPr>
              <w:t> </w:t>
            </w:r>
          </w:p>
        </w:tc>
      </w:tr>
      <w:tr w:rsidR="000E4267" w:rsidRPr="00CD04C4" w14:paraId="36C5BC00" w14:textId="77777777" w:rsidTr="00EC58DA">
        <w:trPr>
          <w:trHeight w:val="300"/>
        </w:trPr>
        <w:tc>
          <w:tcPr>
            <w:tcW w:w="4297" w:type="dxa"/>
            <w:tcBorders>
              <w:top w:val="single" w:sz="4" w:space="0" w:color="auto"/>
              <w:left w:val="single" w:sz="8" w:space="0" w:color="969696"/>
              <w:bottom w:val="single" w:sz="8" w:space="0" w:color="969696"/>
              <w:right w:val="single" w:sz="4" w:space="0" w:color="auto"/>
            </w:tcBorders>
            <w:vAlign w:val="center"/>
            <w:hideMark/>
          </w:tcPr>
          <w:p w14:paraId="6C7DB9CB" w14:textId="77777777" w:rsidR="000E4267" w:rsidRPr="00CD04C4" w:rsidRDefault="000E4267" w:rsidP="00D81A92">
            <w:pPr>
              <w:pStyle w:val="MediumGrid21"/>
              <w:jc w:val="left"/>
              <w:rPr>
                <w:lang w:eastAsia="en-GB"/>
              </w:rPr>
            </w:pPr>
            <w:r w:rsidRPr="00CD04C4">
              <w:rPr>
                <w:lang w:eastAsia="en-GB"/>
              </w:rPr>
              <w:t xml:space="preserve">Personal start-up contributions          </w:t>
            </w:r>
          </w:p>
        </w:tc>
        <w:tc>
          <w:tcPr>
            <w:tcW w:w="663" w:type="dxa"/>
            <w:tcBorders>
              <w:top w:val="single" w:sz="4" w:space="0" w:color="auto"/>
              <w:left w:val="single" w:sz="4" w:space="0" w:color="auto"/>
              <w:bottom w:val="single" w:sz="8" w:space="0" w:color="969696"/>
              <w:right w:val="single" w:sz="8" w:space="0" w:color="969696"/>
            </w:tcBorders>
            <w:vAlign w:val="center"/>
            <w:hideMark/>
          </w:tcPr>
          <w:p w14:paraId="2E4D8933" w14:textId="77777777" w:rsidR="000E4267" w:rsidRPr="00CD04C4" w:rsidRDefault="000E4267" w:rsidP="00D81A92">
            <w:pPr>
              <w:pStyle w:val="MediumGrid21"/>
              <w:jc w:val="left"/>
              <w:rPr>
                <w:lang w:eastAsia="en-GB"/>
              </w:rPr>
            </w:pPr>
            <w:r w:rsidRPr="00CD04C4">
              <w:rPr>
                <w:lang w:eastAsia="en-GB"/>
              </w:rPr>
              <w:t>-</w:t>
            </w:r>
          </w:p>
        </w:tc>
        <w:tc>
          <w:tcPr>
            <w:tcW w:w="1463" w:type="dxa"/>
            <w:tcBorders>
              <w:top w:val="single" w:sz="4" w:space="0" w:color="auto"/>
              <w:left w:val="nil"/>
              <w:bottom w:val="single" w:sz="8" w:space="0" w:color="969696"/>
              <w:right w:val="nil"/>
            </w:tcBorders>
          </w:tcPr>
          <w:p w14:paraId="6F952518" w14:textId="77777777" w:rsidR="000E4267" w:rsidRPr="00CD04C4" w:rsidRDefault="000E4267" w:rsidP="00D81A92">
            <w:pPr>
              <w:pStyle w:val="MediumGrid21"/>
              <w:jc w:val="left"/>
              <w:rPr>
                <w:lang w:eastAsia="en-GB"/>
              </w:rPr>
            </w:pPr>
          </w:p>
        </w:tc>
        <w:tc>
          <w:tcPr>
            <w:tcW w:w="1463" w:type="dxa"/>
            <w:tcBorders>
              <w:top w:val="single" w:sz="4" w:space="0" w:color="auto"/>
              <w:left w:val="nil"/>
              <w:bottom w:val="single" w:sz="8" w:space="0" w:color="969696"/>
              <w:right w:val="single" w:sz="8" w:space="0" w:color="969696"/>
            </w:tcBorders>
            <w:shd w:val="clear" w:color="auto" w:fill="00A0DE"/>
            <w:vAlign w:val="center"/>
            <w:hideMark/>
          </w:tcPr>
          <w:p w14:paraId="47BCF311" w14:textId="77777777" w:rsidR="000E4267" w:rsidRPr="00D81A92" w:rsidRDefault="000E4267" w:rsidP="00D81A92">
            <w:pPr>
              <w:pStyle w:val="MediumGrid21"/>
              <w:jc w:val="left"/>
              <w:rPr>
                <w:color w:val="auto"/>
                <w:lang w:eastAsia="en-GB"/>
              </w:rPr>
            </w:pPr>
            <w:r w:rsidRPr="00D81A92">
              <w:rPr>
                <w:color w:val="auto"/>
                <w:lang w:eastAsia="en-GB"/>
              </w:rPr>
              <w:t>0</w:t>
            </w:r>
          </w:p>
        </w:tc>
      </w:tr>
      <w:tr w:rsidR="000E4267" w:rsidRPr="00CD04C4" w14:paraId="6A0856FE" w14:textId="77777777" w:rsidTr="00EC58DA">
        <w:trPr>
          <w:trHeight w:val="300"/>
        </w:trPr>
        <w:tc>
          <w:tcPr>
            <w:tcW w:w="4297" w:type="dxa"/>
            <w:tcBorders>
              <w:top w:val="nil"/>
              <w:left w:val="single" w:sz="8" w:space="0" w:color="969696"/>
              <w:bottom w:val="single" w:sz="8" w:space="0" w:color="969696"/>
              <w:right w:val="single" w:sz="4" w:space="0" w:color="auto"/>
            </w:tcBorders>
            <w:vAlign w:val="center"/>
            <w:hideMark/>
          </w:tcPr>
          <w:p w14:paraId="5ACA2A42" w14:textId="77777777" w:rsidR="000E4267" w:rsidRPr="00CD04C4" w:rsidRDefault="000E4267" w:rsidP="00D81A92">
            <w:pPr>
              <w:pStyle w:val="MediumGrid21"/>
              <w:jc w:val="left"/>
              <w:rPr>
                <w:lang w:eastAsia="en-GB"/>
              </w:rPr>
            </w:pPr>
            <w:r w:rsidRPr="00CD04C4">
              <w:rPr>
                <w:lang w:eastAsia="en-GB"/>
              </w:rPr>
              <w:t xml:space="preserve">Other start-up contributions           </w:t>
            </w:r>
          </w:p>
        </w:tc>
        <w:tc>
          <w:tcPr>
            <w:tcW w:w="663" w:type="dxa"/>
            <w:tcBorders>
              <w:top w:val="single" w:sz="8" w:space="0" w:color="969696"/>
              <w:left w:val="single" w:sz="4" w:space="0" w:color="auto"/>
              <w:bottom w:val="single" w:sz="8" w:space="0" w:color="969696"/>
              <w:right w:val="single" w:sz="8" w:space="0" w:color="969696"/>
            </w:tcBorders>
            <w:vAlign w:val="center"/>
            <w:hideMark/>
          </w:tcPr>
          <w:p w14:paraId="18C41326" w14:textId="77777777" w:rsidR="000E4267" w:rsidRPr="00CD04C4" w:rsidRDefault="000E4267" w:rsidP="00D81A92">
            <w:pPr>
              <w:pStyle w:val="MediumGrid21"/>
              <w:jc w:val="left"/>
              <w:rPr>
                <w:lang w:eastAsia="en-GB"/>
              </w:rPr>
            </w:pPr>
            <w:r w:rsidRPr="00CD04C4">
              <w:rPr>
                <w:lang w:eastAsia="en-GB"/>
              </w:rPr>
              <w:t>-</w:t>
            </w:r>
          </w:p>
        </w:tc>
        <w:tc>
          <w:tcPr>
            <w:tcW w:w="1463" w:type="dxa"/>
            <w:tcBorders>
              <w:top w:val="nil"/>
              <w:left w:val="nil"/>
              <w:bottom w:val="single" w:sz="8" w:space="0" w:color="969696"/>
              <w:right w:val="nil"/>
            </w:tcBorders>
          </w:tcPr>
          <w:p w14:paraId="351F653C" w14:textId="77777777" w:rsidR="000E4267" w:rsidRPr="00CD04C4" w:rsidRDefault="000E4267" w:rsidP="00D81A92">
            <w:pPr>
              <w:pStyle w:val="MediumGrid21"/>
              <w:jc w:val="left"/>
              <w:rPr>
                <w:lang w:eastAsia="en-GB"/>
              </w:rPr>
            </w:pPr>
          </w:p>
        </w:tc>
        <w:tc>
          <w:tcPr>
            <w:tcW w:w="1463" w:type="dxa"/>
            <w:tcBorders>
              <w:top w:val="nil"/>
              <w:left w:val="nil"/>
              <w:bottom w:val="single" w:sz="8" w:space="0" w:color="969696"/>
              <w:right w:val="single" w:sz="8" w:space="0" w:color="969696"/>
            </w:tcBorders>
            <w:shd w:val="clear" w:color="auto" w:fill="00A0DE"/>
            <w:vAlign w:val="center"/>
            <w:hideMark/>
          </w:tcPr>
          <w:p w14:paraId="107B6CC4" w14:textId="77777777" w:rsidR="000E4267" w:rsidRPr="00D81A92" w:rsidRDefault="000E4267" w:rsidP="00D81A92">
            <w:pPr>
              <w:pStyle w:val="MediumGrid21"/>
              <w:jc w:val="left"/>
              <w:rPr>
                <w:color w:val="auto"/>
                <w:lang w:eastAsia="en-GB"/>
              </w:rPr>
            </w:pPr>
            <w:r w:rsidRPr="00D81A92">
              <w:rPr>
                <w:color w:val="auto"/>
                <w:lang w:eastAsia="en-GB"/>
              </w:rPr>
              <w:t>0</w:t>
            </w:r>
          </w:p>
        </w:tc>
      </w:tr>
      <w:tr w:rsidR="000E4267" w:rsidRPr="00CD04C4" w14:paraId="2D6F96B5" w14:textId="77777777" w:rsidTr="00EC58DA">
        <w:trPr>
          <w:trHeight w:val="300"/>
        </w:trPr>
        <w:tc>
          <w:tcPr>
            <w:tcW w:w="4297" w:type="dxa"/>
            <w:tcBorders>
              <w:top w:val="nil"/>
              <w:left w:val="single" w:sz="8" w:space="0" w:color="969696"/>
              <w:bottom w:val="single" w:sz="8" w:space="0" w:color="969696"/>
              <w:right w:val="single" w:sz="4" w:space="0" w:color="auto"/>
            </w:tcBorders>
            <w:vAlign w:val="center"/>
            <w:hideMark/>
          </w:tcPr>
          <w:p w14:paraId="5CFE4C87" w14:textId="77777777" w:rsidR="000E4267" w:rsidRPr="00CD04C4" w:rsidRDefault="000E4267" w:rsidP="00D81A92">
            <w:pPr>
              <w:pStyle w:val="MediumGrid21"/>
              <w:jc w:val="left"/>
              <w:rPr>
                <w:lang w:eastAsia="en-GB"/>
              </w:rPr>
            </w:pPr>
            <w:r w:rsidRPr="00CD04C4">
              <w:rPr>
                <w:lang w:eastAsia="en-GB"/>
              </w:rPr>
              <w:t>Total required</w:t>
            </w:r>
          </w:p>
        </w:tc>
        <w:tc>
          <w:tcPr>
            <w:tcW w:w="663" w:type="dxa"/>
            <w:tcBorders>
              <w:top w:val="single" w:sz="8" w:space="0" w:color="969696"/>
              <w:left w:val="single" w:sz="4" w:space="0" w:color="auto"/>
              <w:bottom w:val="single" w:sz="8" w:space="0" w:color="969696"/>
              <w:right w:val="single" w:sz="8" w:space="0" w:color="969696"/>
            </w:tcBorders>
            <w:vAlign w:val="center"/>
            <w:hideMark/>
          </w:tcPr>
          <w:p w14:paraId="22CAB35B" w14:textId="77777777" w:rsidR="000E4267" w:rsidRPr="00CD04C4" w:rsidRDefault="000E4267" w:rsidP="00D81A92">
            <w:pPr>
              <w:pStyle w:val="MediumGrid21"/>
              <w:jc w:val="left"/>
              <w:rPr>
                <w:lang w:eastAsia="en-GB"/>
              </w:rPr>
            </w:pPr>
            <w:r w:rsidRPr="00CD04C4">
              <w:rPr>
                <w:lang w:eastAsia="en-GB"/>
              </w:rPr>
              <w:t>=</w:t>
            </w:r>
          </w:p>
        </w:tc>
        <w:tc>
          <w:tcPr>
            <w:tcW w:w="1463" w:type="dxa"/>
            <w:tcBorders>
              <w:top w:val="nil"/>
              <w:left w:val="nil"/>
              <w:bottom w:val="single" w:sz="8" w:space="0" w:color="969696"/>
              <w:right w:val="nil"/>
            </w:tcBorders>
          </w:tcPr>
          <w:p w14:paraId="554F7B81" w14:textId="77777777" w:rsidR="000E4267" w:rsidRPr="00CD04C4" w:rsidRDefault="000E4267" w:rsidP="00D81A92">
            <w:pPr>
              <w:pStyle w:val="MediumGrid21"/>
              <w:jc w:val="left"/>
              <w:rPr>
                <w:lang w:eastAsia="en-GB"/>
              </w:rPr>
            </w:pPr>
          </w:p>
        </w:tc>
        <w:tc>
          <w:tcPr>
            <w:tcW w:w="1463" w:type="dxa"/>
            <w:tcBorders>
              <w:top w:val="nil"/>
              <w:left w:val="nil"/>
              <w:bottom w:val="single" w:sz="8" w:space="0" w:color="969696"/>
              <w:right w:val="single" w:sz="8" w:space="0" w:color="969696"/>
            </w:tcBorders>
            <w:vAlign w:val="center"/>
            <w:hideMark/>
          </w:tcPr>
          <w:p w14:paraId="6541EEB6" w14:textId="77777777" w:rsidR="000E4267" w:rsidRPr="00D81A92" w:rsidRDefault="000E4267" w:rsidP="00D81A92">
            <w:pPr>
              <w:pStyle w:val="MediumGrid21"/>
              <w:jc w:val="left"/>
              <w:rPr>
                <w:color w:val="auto"/>
                <w:lang w:eastAsia="en-GB"/>
              </w:rPr>
            </w:pPr>
            <w:r w:rsidRPr="00D81A92">
              <w:rPr>
                <w:color w:val="auto"/>
                <w:lang w:eastAsia="en-GB"/>
              </w:rPr>
              <w:t>0</w:t>
            </w:r>
          </w:p>
        </w:tc>
      </w:tr>
      <w:tr w:rsidR="00504B53" w:rsidRPr="00CD04C4" w14:paraId="1C6CB36A" w14:textId="77777777" w:rsidTr="00656772">
        <w:trPr>
          <w:trHeight w:val="300"/>
        </w:trPr>
        <w:tc>
          <w:tcPr>
            <w:tcW w:w="7886" w:type="dxa"/>
            <w:gridSpan w:val="4"/>
            <w:tcBorders>
              <w:top w:val="single" w:sz="8" w:space="0" w:color="969696"/>
              <w:left w:val="single" w:sz="8" w:space="0" w:color="969696"/>
              <w:bottom w:val="single" w:sz="8" w:space="0" w:color="969696"/>
              <w:right w:val="single" w:sz="8" w:space="0" w:color="969696"/>
            </w:tcBorders>
          </w:tcPr>
          <w:p w14:paraId="5DB24E24" w14:textId="77777777" w:rsidR="00504B53" w:rsidRPr="00CD04C4" w:rsidRDefault="00504B53" w:rsidP="00D81A92">
            <w:pPr>
              <w:pStyle w:val="MediumGrid21"/>
              <w:jc w:val="left"/>
              <w:rPr>
                <w:lang w:eastAsia="en-GB"/>
              </w:rPr>
            </w:pPr>
            <w:r w:rsidRPr="00CD04C4">
              <w:rPr>
                <w:lang w:eastAsia="en-GB"/>
              </w:rPr>
              <w:t>The assets you have available as security</w:t>
            </w:r>
          </w:p>
        </w:tc>
      </w:tr>
      <w:tr w:rsidR="000E4267" w:rsidRPr="00CD04C4" w14:paraId="688CC57C" w14:textId="77777777" w:rsidTr="0010484C">
        <w:trPr>
          <w:trHeight w:val="300"/>
        </w:trPr>
        <w:tc>
          <w:tcPr>
            <w:tcW w:w="4297" w:type="dxa"/>
            <w:tcBorders>
              <w:top w:val="nil"/>
              <w:left w:val="single" w:sz="8" w:space="0" w:color="969696"/>
              <w:bottom w:val="single" w:sz="8" w:space="0" w:color="969696"/>
              <w:right w:val="single" w:sz="8" w:space="0" w:color="969696"/>
            </w:tcBorders>
            <w:vAlign w:val="center"/>
            <w:hideMark/>
          </w:tcPr>
          <w:p w14:paraId="112BB869" w14:textId="77777777" w:rsidR="000E4267" w:rsidRPr="00CD04C4" w:rsidRDefault="000E4267" w:rsidP="00D81A92">
            <w:pPr>
              <w:pStyle w:val="MediumGrid21"/>
              <w:rPr>
                <w:lang w:eastAsia="en-GB"/>
              </w:rPr>
            </w:pPr>
            <w:r w:rsidRPr="00CD04C4">
              <w:rPr>
                <w:lang w:eastAsia="en-GB"/>
              </w:rPr>
              <w:t> </w:t>
            </w:r>
          </w:p>
        </w:tc>
        <w:tc>
          <w:tcPr>
            <w:tcW w:w="663" w:type="dxa"/>
            <w:tcBorders>
              <w:top w:val="nil"/>
              <w:left w:val="nil"/>
              <w:bottom w:val="single" w:sz="8" w:space="0" w:color="969696"/>
              <w:right w:val="single" w:sz="8" w:space="0" w:color="969696"/>
            </w:tcBorders>
            <w:vAlign w:val="center"/>
            <w:hideMark/>
          </w:tcPr>
          <w:p w14:paraId="554E51E2" w14:textId="77777777" w:rsidR="000E4267" w:rsidRPr="00CD04C4" w:rsidRDefault="000E4267" w:rsidP="00D81A92">
            <w:pPr>
              <w:pStyle w:val="MediumGrid21"/>
              <w:jc w:val="left"/>
              <w:rPr>
                <w:lang w:eastAsia="en-GB"/>
              </w:rPr>
            </w:pPr>
            <w:r w:rsidRPr="00CD04C4">
              <w:rPr>
                <w:lang w:eastAsia="en-GB"/>
              </w:rPr>
              <w:t>=</w:t>
            </w:r>
          </w:p>
        </w:tc>
        <w:tc>
          <w:tcPr>
            <w:tcW w:w="1463" w:type="dxa"/>
            <w:tcBorders>
              <w:top w:val="nil"/>
              <w:left w:val="nil"/>
              <w:bottom w:val="single" w:sz="8" w:space="0" w:color="969696"/>
              <w:right w:val="nil"/>
            </w:tcBorders>
          </w:tcPr>
          <w:p w14:paraId="38A83EB7" w14:textId="77777777" w:rsidR="000E4267" w:rsidRPr="00D81A92" w:rsidRDefault="000E4267" w:rsidP="00D81A92">
            <w:pPr>
              <w:pStyle w:val="MediumGrid21"/>
              <w:rPr>
                <w:color w:val="auto"/>
                <w:lang w:eastAsia="en-GB"/>
              </w:rPr>
            </w:pPr>
          </w:p>
        </w:tc>
        <w:tc>
          <w:tcPr>
            <w:tcW w:w="1463" w:type="dxa"/>
            <w:tcBorders>
              <w:top w:val="nil"/>
              <w:left w:val="nil"/>
              <w:bottom w:val="single" w:sz="8" w:space="0" w:color="969696"/>
              <w:right w:val="single" w:sz="8" w:space="0" w:color="969696"/>
            </w:tcBorders>
            <w:shd w:val="clear" w:color="auto" w:fill="00A0DE"/>
            <w:vAlign w:val="center"/>
            <w:hideMark/>
          </w:tcPr>
          <w:p w14:paraId="297AD6BC" w14:textId="77777777" w:rsidR="000E4267" w:rsidRPr="00D81A92" w:rsidRDefault="000E4267" w:rsidP="00D81A92">
            <w:pPr>
              <w:pStyle w:val="MediumGrid21"/>
              <w:jc w:val="left"/>
              <w:rPr>
                <w:color w:val="auto"/>
                <w:lang w:eastAsia="en-GB"/>
              </w:rPr>
            </w:pPr>
            <w:r w:rsidRPr="00D81A92">
              <w:rPr>
                <w:color w:val="auto"/>
                <w:lang w:eastAsia="en-GB"/>
              </w:rPr>
              <w:t>0</w:t>
            </w:r>
          </w:p>
        </w:tc>
      </w:tr>
    </w:tbl>
    <w:p w14:paraId="3D3AC5E9" w14:textId="77777777" w:rsidR="000E4267" w:rsidRPr="00CD04C4" w:rsidRDefault="000E4267" w:rsidP="00AF3222"/>
    <w:p w14:paraId="37D9C0BE" w14:textId="77777777" w:rsidR="00FE44FF" w:rsidRPr="00D81A92" w:rsidRDefault="00FE44FF" w:rsidP="004A64DA">
      <w:pPr>
        <w:pStyle w:val="Quote"/>
        <w:sectPr w:rsidR="00FE44FF" w:rsidRPr="00D81A92" w:rsidSect="00302E37">
          <w:pgSz w:w="11906" w:h="16838"/>
          <w:pgMar w:top="720" w:right="720" w:bottom="720" w:left="720" w:header="709" w:footer="709" w:gutter="0"/>
          <w:cols w:space="708"/>
          <w:formProt w:val="0"/>
          <w:docGrid w:linePitch="360"/>
        </w:sectPr>
      </w:pPr>
      <w:bookmarkStart w:id="77" w:name="_MON_1356441957"/>
      <w:bookmarkStart w:id="78" w:name="_MON_1356441964"/>
      <w:bookmarkStart w:id="79" w:name="_MON_1356445544"/>
      <w:bookmarkStart w:id="80" w:name="_MON_1356445551"/>
      <w:bookmarkStart w:id="81" w:name="_MON_1356445556"/>
      <w:bookmarkStart w:id="82" w:name="_MON_1358089526"/>
      <w:bookmarkStart w:id="83" w:name="_MON_1359207625"/>
      <w:bookmarkStart w:id="84" w:name="_MON_1359809739"/>
      <w:bookmarkStart w:id="85" w:name="_MON_1360670750"/>
      <w:bookmarkStart w:id="86" w:name="_MON_1360670765"/>
      <w:bookmarkStart w:id="87" w:name="_MON_1360672178"/>
      <w:bookmarkStart w:id="88" w:name="_MON_1361092637"/>
      <w:bookmarkStart w:id="89" w:name="_MON_1356441857"/>
      <w:bookmarkStart w:id="90" w:name="_MON_1356441902"/>
      <w:bookmarkEnd w:id="77"/>
      <w:bookmarkEnd w:id="78"/>
      <w:bookmarkEnd w:id="79"/>
      <w:bookmarkEnd w:id="80"/>
      <w:bookmarkEnd w:id="81"/>
      <w:bookmarkEnd w:id="82"/>
      <w:bookmarkEnd w:id="83"/>
      <w:bookmarkEnd w:id="84"/>
      <w:bookmarkEnd w:id="85"/>
      <w:bookmarkEnd w:id="86"/>
      <w:bookmarkEnd w:id="87"/>
      <w:bookmarkEnd w:id="88"/>
      <w:bookmarkEnd w:id="89"/>
      <w:bookmarkEnd w:id="90"/>
      <w:r w:rsidRPr="00CD04C4">
        <w:t xml:space="preserve">You can </w:t>
      </w:r>
      <w:r w:rsidRPr="00D81A92">
        <w:t xml:space="preserve">also </w:t>
      </w:r>
      <w:hyperlink r:id="rId22" w:history="1">
        <w:r w:rsidR="00F07459" w:rsidRPr="00D81A92">
          <w:rPr>
            <w:rStyle w:val="Hyperlink"/>
            <w:rFonts w:cs="Calibri"/>
          </w:rPr>
          <w:t>download the sourcing finance table shown above in Microsoft Excel format</w:t>
        </w:r>
      </w:hyperlink>
      <w:r w:rsidR="00F07459" w:rsidRPr="00D81A92">
        <w:t>.</w:t>
      </w:r>
    </w:p>
    <w:p w14:paraId="37C3FBEF" w14:textId="77777777" w:rsidR="00302E37" w:rsidRPr="00D81A92" w:rsidRDefault="00302E37" w:rsidP="00AF3222">
      <w:pPr>
        <w:sectPr w:rsidR="00302E37" w:rsidRPr="00D81A92" w:rsidSect="006A1D79">
          <w:type w:val="continuous"/>
          <w:pgSz w:w="11906" w:h="16838"/>
          <w:pgMar w:top="720" w:right="720" w:bottom="720" w:left="720" w:header="708" w:footer="708" w:gutter="0"/>
          <w:cols w:space="708"/>
          <w:docGrid w:linePitch="360"/>
        </w:sectPr>
      </w:pPr>
    </w:p>
    <w:p w14:paraId="3264C3A0" w14:textId="41199B8E" w:rsidR="004A64DA" w:rsidRPr="004A64DA" w:rsidRDefault="00833946" w:rsidP="004A64DA">
      <w:pPr>
        <w:pStyle w:val="Heading1"/>
      </w:pPr>
      <w:bookmarkStart w:id="91" w:name="_Toc287535470"/>
      <w:bookmarkStart w:id="92" w:name="_Toc144724974"/>
      <w:r>
        <w:lastRenderedPageBreak/>
        <w:t>21</w:t>
      </w:r>
      <w:r w:rsidR="00971F9B" w:rsidRPr="0042197D">
        <w:t>. Cash flow forecast</w:t>
      </w:r>
      <w:bookmarkEnd w:id="92"/>
      <w:r w:rsidR="00971F9B" w:rsidRPr="0042197D">
        <w:t xml:space="preserve"> </w:t>
      </w:r>
    </w:p>
    <w:bookmarkEnd w:id="91"/>
    <w:p w14:paraId="0602B5B2" w14:textId="77777777" w:rsidR="004A64DA" w:rsidRDefault="004A64DA" w:rsidP="00AF3222">
      <w:pPr>
        <w:rPr>
          <w:rStyle w:val="Instruct"/>
        </w:rPr>
      </w:pPr>
    </w:p>
    <w:p w14:paraId="26B178F1" w14:textId="34539833" w:rsidR="00971F9B" w:rsidRDefault="00971F9B" w:rsidP="004A64DA">
      <w:pPr>
        <w:pStyle w:val="Quote"/>
        <w:rPr>
          <w:rStyle w:val="Instruct"/>
          <w:sz w:val="28"/>
          <w:szCs w:val="28"/>
        </w:rPr>
      </w:pPr>
      <w:r w:rsidRPr="004A64DA">
        <w:rPr>
          <w:rStyle w:val="Instruct"/>
          <w:sz w:val="28"/>
          <w:szCs w:val="28"/>
        </w:rPr>
        <w:t xml:space="preserve">See </w:t>
      </w:r>
      <w:hyperlink r:id="rId23" w:history="1">
        <w:r w:rsidRPr="004A64DA">
          <w:rPr>
            <w:rStyle w:val="Hyperlink"/>
          </w:rPr>
          <w:t>Excel file</w:t>
        </w:r>
      </w:hyperlink>
      <w:r w:rsidRPr="004A64DA">
        <w:rPr>
          <w:rStyle w:val="Instruct"/>
          <w:sz w:val="28"/>
          <w:szCs w:val="28"/>
        </w:rPr>
        <w:t xml:space="preserve"> that accompanies this Business Plan </w:t>
      </w:r>
    </w:p>
    <w:tbl>
      <w:tblPr>
        <w:tblW w:w="10712" w:type="dxa"/>
        <w:tblInd w:w="108" w:type="dxa"/>
        <w:tblLook w:val="04A0" w:firstRow="1" w:lastRow="0" w:firstColumn="1" w:lastColumn="0" w:noHBand="0" w:noVBand="1"/>
      </w:tblPr>
      <w:tblGrid>
        <w:gridCol w:w="2448"/>
        <w:gridCol w:w="1033"/>
        <w:gridCol w:w="1033"/>
        <w:gridCol w:w="1033"/>
        <w:gridCol w:w="1033"/>
        <w:gridCol w:w="1033"/>
        <w:gridCol w:w="1033"/>
        <w:gridCol w:w="1033"/>
        <w:gridCol w:w="1033"/>
      </w:tblGrid>
      <w:tr w:rsidR="0010484C" w:rsidRPr="004A64DA" w14:paraId="5B34F256" w14:textId="77777777" w:rsidTr="0010484C">
        <w:trPr>
          <w:trHeight w:val="315"/>
        </w:trPr>
        <w:tc>
          <w:tcPr>
            <w:tcW w:w="2448" w:type="dxa"/>
            <w:tcBorders>
              <w:top w:val="nil"/>
              <w:left w:val="nil"/>
              <w:bottom w:val="nil"/>
              <w:right w:val="nil"/>
            </w:tcBorders>
            <w:shd w:val="clear" w:color="000000" w:fill="FFFFFF"/>
            <w:noWrap/>
            <w:vAlign w:val="bottom"/>
            <w:hideMark/>
          </w:tcPr>
          <w:p w14:paraId="344280AF"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single" w:sz="4" w:space="0" w:color="969696"/>
              <w:left w:val="single" w:sz="4" w:space="0" w:color="969696"/>
              <w:bottom w:val="single" w:sz="4" w:space="0" w:color="969696"/>
              <w:right w:val="single" w:sz="4" w:space="0" w:color="969696"/>
            </w:tcBorders>
            <w:shd w:val="clear" w:color="auto" w:fill="00A0DE"/>
            <w:noWrap/>
            <w:vAlign w:val="bottom"/>
            <w:hideMark/>
          </w:tcPr>
          <w:p w14:paraId="764F8121" w14:textId="77777777" w:rsidR="004A64DA" w:rsidRPr="004A64DA" w:rsidRDefault="004A64DA" w:rsidP="004A64DA">
            <w:pPr>
              <w:jc w:val="center"/>
              <w:rPr>
                <w:rFonts w:asciiTheme="majorHAnsi" w:eastAsia="Times New Roman" w:hAnsiTheme="majorHAnsi" w:cstheme="majorHAnsi"/>
                <w:b/>
                <w:bCs/>
                <w:color w:val="FFFFFF"/>
                <w:sz w:val="21"/>
                <w:szCs w:val="21"/>
                <w:lang w:eastAsia="en-GB"/>
              </w:rPr>
            </w:pPr>
            <w:r w:rsidRPr="004A64DA">
              <w:rPr>
                <w:rFonts w:asciiTheme="majorHAnsi" w:eastAsia="Times New Roman" w:hAnsiTheme="majorHAnsi" w:cstheme="majorHAnsi"/>
                <w:b/>
                <w:bCs/>
                <w:color w:val="FFFFFF"/>
                <w:sz w:val="21"/>
                <w:szCs w:val="21"/>
                <w:lang w:eastAsia="en-GB"/>
              </w:rPr>
              <w:t>Start-up 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6319BABC" w14:textId="77777777" w:rsidR="004A64DA" w:rsidRPr="004A64DA" w:rsidRDefault="004A64DA" w:rsidP="004A64DA">
            <w:pPr>
              <w:jc w:val="center"/>
              <w:rPr>
                <w:rFonts w:asciiTheme="majorHAnsi" w:eastAsia="Times New Roman" w:hAnsiTheme="majorHAnsi" w:cstheme="majorHAnsi"/>
                <w:b/>
                <w:bCs/>
                <w:sz w:val="21"/>
                <w:szCs w:val="21"/>
                <w:lang w:eastAsia="en-GB"/>
              </w:rPr>
            </w:pPr>
            <w:r w:rsidRPr="004A64DA">
              <w:rPr>
                <w:rFonts w:asciiTheme="majorHAnsi" w:eastAsia="Times New Roman" w:hAnsiTheme="majorHAnsi" w:cstheme="majorHAnsi"/>
                <w:b/>
                <w:bCs/>
                <w:sz w:val="21"/>
                <w:szCs w:val="21"/>
                <w:lang w:eastAsia="en-GB"/>
              </w:rPr>
              <w:t>1</w:t>
            </w:r>
          </w:p>
        </w:tc>
        <w:tc>
          <w:tcPr>
            <w:tcW w:w="1033" w:type="dxa"/>
            <w:tcBorders>
              <w:top w:val="single" w:sz="4" w:space="0" w:color="969696"/>
              <w:left w:val="nil"/>
              <w:bottom w:val="single" w:sz="4" w:space="0" w:color="969696"/>
              <w:right w:val="single" w:sz="4" w:space="0" w:color="969696"/>
            </w:tcBorders>
            <w:shd w:val="clear" w:color="auto" w:fill="00A0DE"/>
            <w:noWrap/>
            <w:vAlign w:val="bottom"/>
            <w:hideMark/>
          </w:tcPr>
          <w:p w14:paraId="6D1D9FED" w14:textId="77777777" w:rsidR="004A64DA" w:rsidRPr="004A64DA" w:rsidRDefault="004A64DA" w:rsidP="004A64DA">
            <w:pPr>
              <w:jc w:val="center"/>
              <w:rPr>
                <w:rFonts w:asciiTheme="majorHAnsi" w:eastAsia="Times New Roman" w:hAnsiTheme="majorHAnsi" w:cstheme="majorHAnsi"/>
                <w:b/>
                <w:bCs/>
                <w:color w:val="FFFFFF"/>
                <w:sz w:val="21"/>
                <w:szCs w:val="21"/>
                <w:lang w:eastAsia="en-GB"/>
              </w:rPr>
            </w:pPr>
            <w:r w:rsidRPr="004A64DA">
              <w:rPr>
                <w:rFonts w:asciiTheme="majorHAnsi" w:eastAsia="Times New Roman" w:hAnsiTheme="majorHAnsi" w:cstheme="majorHAnsi"/>
                <w:b/>
                <w:bCs/>
                <w:color w:val="FFFFFF"/>
                <w:sz w:val="21"/>
                <w:szCs w:val="21"/>
                <w:lang w:eastAsia="en-GB"/>
              </w:rPr>
              <w:t>2</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248D3AF0" w14:textId="77777777" w:rsidR="004A64DA" w:rsidRPr="004A64DA" w:rsidRDefault="004A64DA" w:rsidP="004A64DA">
            <w:pPr>
              <w:jc w:val="center"/>
              <w:rPr>
                <w:rFonts w:asciiTheme="majorHAnsi" w:eastAsia="Times New Roman" w:hAnsiTheme="majorHAnsi" w:cstheme="majorHAnsi"/>
                <w:b/>
                <w:bCs/>
                <w:sz w:val="21"/>
                <w:szCs w:val="21"/>
                <w:lang w:eastAsia="en-GB"/>
              </w:rPr>
            </w:pPr>
            <w:r w:rsidRPr="004A64DA">
              <w:rPr>
                <w:rFonts w:asciiTheme="majorHAnsi" w:eastAsia="Times New Roman" w:hAnsiTheme="majorHAnsi" w:cstheme="majorHAnsi"/>
                <w:b/>
                <w:bCs/>
                <w:sz w:val="21"/>
                <w:szCs w:val="21"/>
                <w:lang w:eastAsia="en-GB"/>
              </w:rPr>
              <w:t>3</w:t>
            </w:r>
          </w:p>
        </w:tc>
        <w:tc>
          <w:tcPr>
            <w:tcW w:w="1033" w:type="dxa"/>
            <w:tcBorders>
              <w:top w:val="single" w:sz="4" w:space="0" w:color="969696"/>
              <w:left w:val="nil"/>
              <w:bottom w:val="single" w:sz="4" w:space="0" w:color="969696"/>
              <w:right w:val="single" w:sz="4" w:space="0" w:color="969696"/>
            </w:tcBorders>
            <w:shd w:val="clear" w:color="auto" w:fill="00A0DE"/>
            <w:noWrap/>
            <w:vAlign w:val="bottom"/>
            <w:hideMark/>
          </w:tcPr>
          <w:p w14:paraId="591ADC22" w14:textId="77777777" w:rsidR="004A64DA" w:rsidRPr="004A64DA" w:rsidRDefault="004A64DA" w:rsidP="004A64DA">
            <w:pPr>
              <w:jc w:val="center"/>
              <w:rPr>
                <w:rFonts w:asciiTheme="majorHAnsi" w:eastAsia="Times New Roman" w:hAnsiTheme="majorHAnsi" w:cstheme="majorHAnsi"/>
                <w:b/>
                <w:bCs/>
                <w:color w:val="FFFFFF"/>
                <w:sz w:val="21"/>
                <w:szCs w:val="21"/>
                <w:lang w:eastAsia="en-GB"/>
              </w:rPr>
            </w:pPr>
            <w:r w:rsidRPr="004A64DA">
              <w:rPr>
                <w:rFonts w:asciiTheme="majorHAnsi" w:eastAsia="Times New Roman" w:hAnsiTheme="majorHAnsi" w:cstheme="majorHAnsi"/>
                <w:b/>
                <w:bCs/>
                <w:color w:val="FFFFFF"/>
                <w:sz w:val="21"/>
                <w:szCs w:val="21"/>
                <w:lang w:eastAsia="en-GB"/>
              </w:rPr>
              <w:t>4</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767BE11C" w14:textId="77777777" w:rsidR="004A64DA" w:rsidRPr="004A64DA" w:rsidRDefault="004A64DA" w:rsidP="004A64DA">
            <w:pPr>
              <w:jc w:val="center"/>
              <w:rPr>
                <w:rFonts w:asciiTheme="majorHAnsi" w:eastAsia="Times New Roman" w:hAnsiTheme="majorHAnsi" w:cstheme="majorHAnsi"/>
                <w:b/>
                <w:bCs/>
                <w:sz w:val="21"/>
                <w:szCs w:val="21"/>
                <w:lang w:eastAsia="en-GB"/>
              </w:rPr>
            </w:pPr>
            <w:r w:rsidRPr="004A64DA">
              <w:rPr>
                <w:rFonts w:asciiTheme="majorHAnsi" w:eastAsia="Times New Roman" w:hAnsiTheme="majorHAnsi" w:cstheme="majorHAnsi"/>
                <w:b/>
                <w:bCs/>
                <w:sz w:val="21"/>
                <w:szCs w:val="21"/>
                <w:lang w:eastAsia="en-GB"/>
              </w:rPr>
              <w:t>5</w:t>
            </w:r>
          </w:p>
        </w:tc>
        <w:tc>
          <w:tcPr>
            <w:tcW w:w="1033" w:type="dxa"/>
            <w:tcBorders>
              <w:top w:val="single" w:sz="4" w:space="0" w:color="969696"/>
              <w:left w:val="nil"/>
              <w:bottom w:val="single" w:sz="4" w:space="0" w:color="969696"/>
              <w:right w:val="single" w:sz="4" w:space="0" w:color="969696"/>
            </w:tcBorders>
            <w:shd w:val="clear" w:color="auto" w:fill="00A0DE"/>
            <w:noWrap/>
            <w:vAlign w:val="bottom"/>
            <w:hideMark/>
          </w:tcPr>
          <w:p w14:paraId="0977EA6F" w14:textId="77777777" w:rsidR="004A64DA" w:rsidRPr="004A64DA" w:rsidRDefault="004A64DA" w:rsidP="004A64DA">
            <w:pPr>
              <w:jc w:val="center"/>
              <w:rPr>
                <w:rFonts w:asciiTheme="majorHAnsi" w:eastAsia="Times New Roman" w:hAnsiTheme="majorHAnsi" w:cstheme="majorHAnsi"/>
                <w:b/>
                <w:bCs/>
                <w:color w:val="FFFFFF"/>
                <w:sz w:val="21"/>
                <w:szCs w:val="21"/>
                <w:lang w:eastAsia="en-GB"/>
              </w:rPr>
            </w:pPr>
            <w:r w:rsidRPr="004A64DA">
              <w:rPr>
                <w:rFonts w:asciiTheme="majorHAnsi" w:eastAsia="Times New Roman" w:hAnsiTheme="majorHAnsi" w:cstheme="majorHAnsi"/>
                <w:b/>
                <w:bCs/>
                <w:color w:val="FFFFFF"/>
                <w:sz w:val="21"/>
                <w:szCs w:val="21"/>
                <w:lang w:eastAsia="en-GB"/>
              </w:rPr>
              <w:t>6</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58695028" w14:textId="77777777" w:rsidR="004A64DA" w:rsidRPr="004A64DA" w:rsidRDefault="004A64DA" w:rsidP="004A64DA">
            <w:pPr>
              <w:jc w:val="center"/>
              <w:rPr>
                <w:rFonts w:asciiTheme="majorHAnsi" w:eastAsia="Times New Roman" w:hAnsiTheme="majorHAnsi" w:cstheme="majorHAnsi"/>
                <w:b/>
                <w:bCs/>
                <w:sz w:val="21"/>
                <w:szCs w:val="21"/>
                <w:lang w:eastAsia="en-GB"/>
              </w:rPr>
            </w:pPr>
            <w:r w:rsidRPr="004A64DA">
              <w:rPr>
                <w:rFonts w:asciiTheme="majorHAnsi" w:eastAsia="Times New Roman" w:hAnsiTheme="majorHAnsi" w:cstheme="majorHAnsi"/>
                <w:b/>
                <w:bCs/>
                <w:sz w:val="21"/>
                <w:szCs w:val="21"/>
                <w:lang w:eastAsia="en-GB"/>
              </w:rPr>
              <w:t>TOTAL</w:t>
            </w:r>
          </w:p>
        </w:tc>
      </w:tr>
      <w:tr w:rsidR="004A64DA" w:rsidRPr="004A64DA" w14:paraId="202BAFC5" w14:textId="77777777" w:rsidTr="0010484C">
        <w:trPr>
          <w:trHeight w:val="315"/>
        </w:trPr>
        <w:tc>
          <w:tcPr>
            <w:tcW w:w="2448" w:type="dxa"/>
            <w:tcBorders>
              <w:top w:val="nil"/>
              <w:left w:val="nil"/>
              <w:bottom w:val="nil"/>
              <w:right w:val="nil"/>
            </w:tcBorders>
            <w:shd w:val="clear" w:color="000000" w:fill="FFFFFF"/>
            <w:noWrap/>
            <w:vAlign w:val="bottom"/>
            <w:hideMark/>
          </w:tcPr>
          <w:p w14:paraId="1941A4FC" w14:textId="77777777" w:rsidR="004A64DA" w:rsidRPr="004A64DA" w:rsidRDefault="004A64DA" w:rsidP="004A64DA">
            <w:pPr>
              <w:jc w:val="cente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single" w:sz="4" w:space="0" w:color="969696"/>
              <w:bottom w:val="single" w:sz="4" w:space="0" w:color="969696"/>
              <w:right w:val="single" w:sz="4" w:space="0" w:color="969696"/>
            </w:tcBorders>
            <w:shd w:val="clear" w:color="auto" w:fill="00A0DE"/>
            <w:noWrap/>
            <w:vAlign w:val="bottom"/>
            <w:hideMark/>
          </w:tcPr>
          <w:p w14:paraId="066325ED" w14:textId="77777777" w:rsidR="004A64DA" w:rsidRPr="004A64DA" w:rsidRDefault="004A64DA" w:rsidP="004A64DA">
            <w:pPr>
              <w:jc w:val="center"/>
              <w:rPr>
                <w:rFonts w:asciiTheme="majorHAnsi" w:eastAsia="Times New Roman" w:hAnsiTheme="majorHAnsi" w:cstheme="majorHAnsi"/>
                <w:color w:val="FFFFFF" w:themeColor="background1"/>
                <w:sz w:val="21"/>
                <w:szCs w:val="21"/>
                <w:lang w:eastAsia="en-GB"/>
              </w:rPr>
            </w:pPr>
            <w:r w:rsidRPr="004A64DA">
              <w:rPr>
                <w:rFonts w:asciiTheme="majorHAnsi" w:eastAsia="Times New Roman" w:hAnsiTheme="majorHAnsi" w:cstheme="majorHAnsi"/>
                <w:color w:val="FFFFFF" w:themeColor="background1"/>
                <w:sz w:val="21"/>
                <w:szCs w:val="21"/>
                <w:lang w:eastAsia="en-GB"/>
              </w:rPr>
              <w:t>Forecast</w:t>
            </w:r>
          </w:p>
        </w:tc>
        <w:tc>
          <w:tcPr>
            <w:tcW w:w="1033" w:type="dxa"/>
            <w:tcBorders>
              <w:top w:val="nil"/>
              <w:left w:val="nil"/>
              <w:bottom w:val="single" w:sz="4" w:space="0" w:color="969696"/>
              <w:right w:val="single" w:sz="4" w:space="0" w:color="969696"/>
            </w:tcBorders>
            <w:shd w:val="clear" w:color="auto" w:fill="00A0DE"/>
            <w:noWrap/>
            <w:vAlign w:val="bottom"/>
            <w:hideMark/>
          </w:tcPr>
          <w:p w14:paraId="24B2A86D" w14:textId="77777777" w:rsidR="004A64DA" w:rsidRPr="004A64DA" w:rsidRDefault="004A64DA" w:rsidP="004A64DA">
            <w:pPr>
              <w:jc w:val="center"/>
              <w:rPr>
                <w:rFonts w:asciiTheme="majorHAnsi" w:eastAsia="Times New Roman" w:hAnsiTheme="majorHAnsi" w:cstheme="majorHAnsi"/>
                <w:color w:val="FFFFFF" w:themeColor="background1"/>
                <w:sz w:val="21"/>
                <w:szCs w:val="21"/>
                <w:lang w:eastAsia="en-GB"/>
              </w:rPr>
            </w:pPr>
            <w:r w:rsidRPr="004A64DA">
              <w:rPr>
                <w:rFonts w:asciiTheme="majorHAnsi" w:eastAsia="Times New Roman" w:hAnsiTheme="majorHAnsi" w:cstheme="majorHAnsi"/>
                <w:color w:val="FFFFFF" w:themeColor="background1"/>
                <w:sz w:val="21"/>
                <w:szCs w:val="21"/>
                <w:lang w:eastAsia="en-GB"/>
              </w:rPr>
              <w:t>Forecast</w:t>
            </w:r>
          </w:p>
        </w:tc>
        <w:tc>
          <w:tcPr>
            <w:tcW w:w="1033" w:type="dxa"/>
            <w:tcBorders>
              <w:top w:val="nil"/>
              <w:left w:val="nil"/>
              <w:bottom w:val="single" w:sz="4" w:space="0" w:color="969696"/>
              <w:right w:val="single" w:sz="4" w:space="0" w:color="969696"/>
            </w:tcBorders>
            <w:shd w:val="clear" w:color="auto" w:fill="00A0DE"/>
            <w:noWrap/>
            <w:vAlign w:val="bottom"/>
            <w:hideMark/>
          </w:tcPr>
          <w:p w14:paraId="74F42154" w14:textId="77777777" w:rsidR="004A64DA" w:rsidRPr="004A64DA" w:rsidRDefault="004A64DA" w:rsidP="004A64DA">
            <w:pPr>
              <w:jc w:val="center"/>
              <w:rPr>
                <w:rFonts w:asciiTheme="majorHAnsi" w:eastAsia="Times New Roman" w:hAnsiTheme="majorHAnsi" w:cstheme="majorHAnsi"/>
                <w:color w:val="FFFFFF" w:themeColor="background1"/>
                <w:sz w:val="21"/>
                <w:szCs w:val="21"/>
                <w:lang w:eastAsia="en-GB"/>
              </w:rPr>
            </w:pPr>
            <w:r w:rsidRPr="004A64DA">
              <w:rPr>
                <w:rFonts w:asciiTheme="majorHAnsi" w:eastAsia="Times New Roman" w:hAnsiTheme="majorHAnsi" w:cstheme="majorHAnsi"/>
                <w:color w:val="FFFFFF" w:themeColor="background1"/>
                <w:sz w:val="21"/>
                <w:szCs w:val="21"/>
                <w:lang w:eastAsia="en-GB"/>
              </w:rPr>
              <w:t>Forecast</w:t>
            </w:r>
          </w:p>
        </w:tc>
        <w:tc>
          <w:tcPr>
            <w:tcW w:w="1033" w:type="dxa"/>
            <w:tcBorders>
              <w:top w:val="nil"/>
              <w:left w:val="nil"/>
              <w:bottom w:val="single" w:sz="4" w:space="0" w:color="969696"/>
              <w:right w:val="single" w:sz="4" w:space="0" w:color="969696"/>
            </w:tcBorders>
            <w:shd w:val="clear" w:color="auto" w:fill="00A0DE"/>
            <w:noWrap/>
            <w:vAlign w:val="bottom"/>
            <w:hideMark/>
          </w:tcPr>
          <w:p w14:paraId="54AF9B82" w14:textId="77777777" w:rsidR="004A64DA" w:rsidRPr="004A64DA" w:rsidRDefault="004A64DA" w:rsidP="004A64DA">
            <w:pPr>
              <w:jc w:val="center"/>
              <w:rPr>
                <w:rFonts w:asciiTheme="majorHAnsi" w:eastAsia="Times New Roman" w:hAnsiTheme="majorHAnsi" w:cstheme="majorHAnsi"/>
                <w:color w:val="FFFFFF" w:themeColor="background1"/>
                <w:sz w:val="21"/>
                <w:szCs w:val="21"/>
                <w:lang w:eastAsia="en-GB"/>
              </w:rPr>
            </w:pPr>
            <w:r w:rsidRPr="004A64DA">
              <w:rPr>
                <w:rFonts w:asciiTheme="majorHAnsi" w:eastAsia="Times New Roman" w:hAnsiTheme="majorHAnsi" w:cstheme="majorHAnsi"/>
                <w:color w:val="FFFFFF" w:themeColor="background1"/>
                <w:sz w:val="21"/>
                <w:szCs w:val="21"/>
                <w:lang w:eastAsia="en-GB"/>
              </w:rPr>
              <w:t>Forecast</w:t>
            </w:r>
          </w:p>
        </w:tc>
        <w:tc>
          <w:tcPr>
            <w:tcW w:w="1033" w:type="dxa"/>
            <w:tcBorders>
              <w:top w:val="nil"/>
              <w:left w:val="nil"/>
              <w:bottom w:val="single" w:sz="4" w:space="0" w:color="969696"/>
              <w:right w:val="single" w:sz="4" w:space="0" w:color="969696"/>
            </w:tcBorders>
            <w:shd w:val="clear" w:color="auto" w:fill="00A0DE"/>
            <w:noWrap/>
            <w:vAlign w:val="bottom"/>
            <w:hideMark/>
          </w:tcPr>
          <w:p w14:paraId="6FEDBE23" w14:textId="77777777" w:rsidR="004A64DA" w:rsidRPr="004A64DA" w:rsidRDefault="004A64DA" w:rsidP="004A64DA">
            <w:pPr>
              <w:jc w:val="center"/>
              <w:rPr>
                <w:rFonts w:asciiTheme="majorHAnsi" w:eastAsia="Times New Roman" w:hAnsiTheme="majorHAnsi" w:cstheme="majorHAnsi"/>
                <w:color w:val="FFFFFF" w:themeColor="background1"/>
                <w:sz w:val="21"/>
                <w:szCs w:val="21"/>
                <w:lang w:eastAsia="en-GB"/>
              </w:rPr>
            </w:pPr>
            <w:r w:rsidRPr="004A64DA">
              <w:rPr>
                <w:rFonts w:asciiTheme="majorHAnsi" w:eastAsia="Times New Roman" w:hAnsiTheme="majorHAnsi" w:cstheme="majorHAnsi"/>
                <w:color w:val="FFFFFF" w:themeColor="background1"/>
                <w:sz w:val="21"/>
                <w:szCs w:val="21"/>
                <w:lang w:eastAsia="en-GB"/>
              </w:rPr>
              <w:t>Forecast</w:t>
            </w:r>
          </w:p>
        </w:tc>
        <w:tc>
          <w:tcPr>
            <w:tcW w:w="1033" w:type="dxa"/>
            <w:tcBorders>
              <w:top w:val="nil"/>
              <w:left w:val="nil"/>
              <w:bottom w:val="single" w:sz="4" w:space="0" w:color="969696"/>
              <w:right w:val="single" w:sz="4" w:space="0" w:color="969696"/>
            </w:tcBorders>
            <w:shd w:val="clear" w:color="auto" w:fill="00A0DE"/>
            <w:noWrap/>
            <w:vAlign w:val="bottom"/>
            <w:hideMark/>
          </w:tcPr>
          <w:p w14:paraId="0EA444D8" w14:textId="77777777" w:rsidR="004A64DA" w:rsidRPr="004A64DA" w:rsidRDefault="004A64DA" w:rsidP="004A64DA">
            <w:pPr>
              <w:jc w:val="center"/>
              <w:rPr>
                <w:rFonts w:asciiTheme="majorHAnsi" w:eastAsia="Times New Roman" w:hAnsiTheme="majorHAnsi" w:cstheme="majorHAnsi"/>
                <w:color w:val="FFFFFF" w:themeColor="background1"/>
                <w:sz w:val="21"/>
                <w:szCs w:val="21"/>
                <w:lang w:eastAsia="en-GB"/>
              </w:rPr>
            </w:pPr>
            <w:r w:rsidRPr="004A64DA">
              <w:rPr>
                <w:rFonts w:asciiTheme="majorHAnsi" w:eastAsia="Times New Roman" w:hAnsiTheme="majorHAnsi" w:cstheme="majorHAnsi"/>
                <w:color w:val="FFFFFF" w:themeColor="background1"/>
                <w:sz w:val="21"/>
                <w:szCs w:val="21"/>
                <w:lang w:eastAsia="en-GB"/>
              </w:rPr>
              <w:t>Forecast</w:t>
            </w:r>
          </w:p>
        </w:tc>
        <w:tc>
          <w:tcPr>
            <w:tcW w:w="1033" w:type="dxa"/>
            <w:tcBorders>
              <w:top w:val="nil"/>
              <w:left w:val="nil"/>
              <w:bottom w:val="single" w:sz="4" w:space="0" w:color="969696"/>
              <w:right w:val="single" w:sz="4" w:space="0" w:color="969696"/>
            </w:tcBorders>
            <w:shd w:val="clear" w:color="auto" w:fill="00A0DE"/>
            <w:noWrap/>
            <w:vAlign w:val="bottom"/>
            <w:hideMark/>
          </w:tcPr>
          <w:p w14:paraId="4EF1DD52" w14:textId="77777777" w:rsidR="004A64DA" w:rsidRPr="004A64DA" w:rsidRDefault="004A64DA" w:rsidP="004A64DA">
            <w:pPr>
              <w:jc w:val="center"/>
              <w:rPr>
                <w:rFonts w:asciiTheme="majorHAnsi" w:eastAsia="Times New Roman" w:hAnsiTheme="majorHAnsi" w:cstheme="majorHAnsi"/>
                <w:color w:val="FFFFFF" w:themeColor="background1"/>
                <w:sz w:val="21"/>
                <w:szCs w:val="21"/>
                <w:lang w:eastAsia="en-GB"/>
              </w:rPr>
            </w:pPr>
            <w:r w:rsidRPr="004A64DA">
              <w:rPr>
                <w:rFonts w:asciiTheme="majorHAnsi" w:eastAsia="Times New Roman" w:hAnsiTheme="majorHAnsi" w:cstheme="majorHAnsi"/>
                <w:color w:val="FFFFFF" w:themeColor="background1"/>
                <w:sz w:val="21"/>
                <w:szCs w:val="21"/>
                <w:lang w:eastAsia="en-GB"/>
              </w:rPr>
              <w:t>Forecast</w:t>
            </w:r>
          </w:p>
        </w:tc>
        <w:tc>
          <w:tcPr>
            <w:tcW w:w="1033" w:type="dxa"/>
            <w:tcBorders>
              <w:top w:val="nil"/>
              <w:left w:val="nil"/>
              <w:bottom w:val="single" w:sz="4" w:space="0" w:color="969696"/>
              <w:right w:val="single" w:sz="4" w:space="0" w:color="969696"/>
            </w:tcBorders>
            <w:shd w:val="clear" w:color="auto" w:fill="00A0DE"/>
            <w:noWrap/>
            <w:vAlign w:val="bottom"/>
            <w:hideMark/>
          </w:tcPr>
          <w:p w14:paraId="2FC47E3D" w14:textId="77777777" w:rsidR="004A64DA" w:rsidRPr="004A64DA" w:rsidRDefault="004A64DA" w:rsidP="004A64DA">
            <w:pPr>
              <w:jc w:val="center"/>
              <w:rPr>
                <w:rFonts w:asciiTheme="majorHAnsi" w:eastAsia="Times New Roman" w:hAnsiTheme="majorHAnsi" w:cstheme="majorHAnsi"/>
                <w:color w:val="FFFFFF" w:themeColor="background1"/>
                <w:sz w:val="21"/>
                <w:szCs w:val="21"/>
                <w:lang w:eastAsia="en-GB"/>
              </w:rPr>
            </w:pPr>
            <w:r w:rsidRPr="004A64DA">
              <w:rPr>
                <w:rFonts w:asciiTheme="majorHAnsi" w:eastAsia="Times New Roman" w:hAnsiTheme="majorHAnsi" w:cstheme="majorHAnsi"/>
                <w:color w:val="FFFFFF" w:themeColor="background1"/>
                <w:sz w:val="21"/>
                <w:szCs w:val="21"/>
                <w:lang w:eastAsia="en-GB"/>
              </w:rPr>
              <w:t>Forecast</w:t>
            </w:r>
          </w:p>
        </w:tc>
      </w:tr>
      <w:tr w:rsidR="004A64DA" w:rsidRPr="004A64DA" w14:paraId="15FEFD6E" w14:textId="77777777" w:rsidTr="0010484C">
        <w:trPr>
          <w:trHeight w:val="112"/>
        </w:trPr>
        <w:tc>
          <w:tcPr>
            <w:tcW w:w="2448" w:type="dxa"/>
            <w:tcBorders>
              <w:top w:val="nil"/>
              <w:left w:val="nil"/>
              <w:bottom w:val="nil"/>
              <w:right w:val="nil"/>
            </w:tcBorders>
            <w:shd w:val="clear" w:color="000000" w:fill="FFFFFF"/>
            <w:noWrap/>
            <w:vAlign w:val="bottom"/>
            <w:hideMark/>
          </w:tcPr>
          <w:p w14:paraId="4702E897" w14:textId="77777777" w:rsidR="004A64DA" w:rsidRPr="004A64DA" w:rsidRDefault="004A64DA" w:rsidP="004A64DA">
            <w:pPr>
              <w:rPr>
                <w:rFonts w:asciiTheme="majorHAnsi" w:eastAsia="Times New Roman" w:hAnsiTheme="majorHAnsi" w:cstheme="majorHAnsi"/>
                <w:b/>
                <w:bCs/>
                <w:sz w:val="21"/>
                <w:szCs w:val="21"/>
                <w:lang w:eastAsia="en-GB"/>
              </w:rPr>
            </w:pPr>
            <w:r w:rsidRPr="004A64DA">
              <w:rPr>
                <w:rFonts w:asciiTheme="majorHAnsi" w:eastAsia="Times New Roman" w:hAnsiTheme="majorHAnsi" w:cstheme="majorHAnsi"/>
                <w:b/>
                <w:bCs/>
                <w:sz w:val="21"/>
                <w:szCs w:val="21"/>
                <w:lang w:eastAsia="en-GB"/>
              </w:rPr>
              <w:t>INCOME</w:t>
            </w:r>
          </w:p>
        </w:tc>
        <w:tc>
          <w:tcPr>
            <w:tcW w:w="1033" w:type="dxa"/>
            <w:tcBorders>
              <w:top w:val="nil"/>
              <w:left w:val="nil"/>
              <w:bottom w:val="nil"/>
              <w:right w:val="nil"/>
            </w:tcBorders>
            <w:shd w:val="clear" w:color="000000" w:fill="FFFFFF"/>
            <w:noWrap/>
            <w:vAlign w:val="bottom"/>
            <w:hideMark/>
          </w:tcPr>
          <w:p w14:paraId="55A1C265"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nil"/>
              <w:bottom w:val="nil"/>
              <w:right w:val="nil"/>
            </w:tcBorders>
            <w:shd w:val="clear" w:color="000000" w:fill="FFFFFF"/>
            <w:noWrap/>
            <w:vAlign w:val="bottom"/>
            <w:hideMark/>
          </w:tcPr>
          <w:p w14:paraId="39AB78DB"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nil"/>
              <w:bottom w:val="nil"/>
              <w:right w:val="nil"/>
            </w:tcBorders>
            <w:shd w:val="clear" w:color="000000" w:fill="FFFFFF"/>
            <w:noWrap/>
            <w:vAlign w:val="bottom"/>
            <w:hideMark/>
          </w:tcPr>
          <w:p w14:paraId="02482D13"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nil"/>
              <w:bottom w:val="nil"/>
              <w:right w:val="nil"/>
            </w:tcBorders>
            <w:shd w:val="clear" w:color="000000" w:fill="FFFFFF"/>
            <w:noWrap/>
            <w:vAlign w:val="bottom"/>
            <w:hideMark/>
          </w:tcPr>
          <w:p w14:paraId="25F5D844"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nil"/>
              <w:bottom w:val="nil"/>
              <w:right w:val="nil"/>
            </w:tcBorders>
            <w:shd w:val="clear" w:color="000000" w:fill="FFFFFF"/>
            <w:noWrap/>
            <w:vAlign w:val="bottom"/>
            <w:hideMark/>
          </w:tcPr>
          <w:p w14:paraId="6376828B"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nil"/>
              <w:bottom w:val="nil"/>
              <w:right w:val="nil"/>
            </w:tcBorders>
            <w:shd w:val="clear" w:color="000000" w:fill="FFFFFF"/>
            <w:noWrap/>
            <w:vAlign w:val="bottom"/>
            <w:hideMark/>
          </w:tcPr>
          <w:p w14:paraId="547AF72C"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nil"/>
              <w:bottom w:val="nil"/>
              <w:right w:val="nil"/>
            </w:tcBorders>
            <w:shd w:val="clear" w:color="000000" w:fill="FFFFFF"/>
            <w:noWrap/>
            <w:vAlign w:val="bottom"/>
            <w:hideMark/>
          </w:tcPr>
          <w:p w14:paraId="0C692350"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nil"/>
              <w:bottom w:val="nil"/>
              <w:right w:val="nil"/>
            </w:tcBorders>
            <w:shd w:val="clear" w:color="000000" w:fill="FFFFFF"/>
            <w:noWrap/>
            <w:vAlign w:val="bottom"/>
            <w:hideMark/>
          </w:tcPr>
          <w:p w14:paraId="387C5CC0"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r>
      <w:tr w:rsidR="004A64DA" w:rsidRPr="004A64DA" w14:paraId="5C046A59" w14:textId="77777777" w:rsidTr="0010484C">
        <w:trPr>
          <w:trHeight w:val="315"/>
        </w:trPr>
        <w:tc>
          <w:tcPr>
            <w:tcW w:w="2448" w:type="dxa"/>
            <w:tcBorders>
              <w:top w:val="single" w:sz="4" w:space="0" w:color="969696"/>
              <w:left w:val="single" w:sz="4" w:space="0" w:color="969696"/>
              <w:bottom w:val="single" w:sz="4" w:space="0" w:color="969696"/>
              <w:right w:val="single" w:sz="4" w:space="0" w:color="969696"/>
            </w:tcBorders>
            <w:shd w:val="clear" w:color="000000" w:fill="FFFFFF"/>
            <w:noWrap/>
            <w:vAlign w:val="bottom"/>
            <w:hideMark/>
          </w:tcPr>
          <w:p w14:paraId="724D29F8"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Cash from sales (incl. VAT)</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154FF41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3754373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34D7853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4B1F2E7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0646FCC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6C5D0F53"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4921CE99"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30FFAFB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0EA2F97A"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3070CFFE"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Cash received from debtors</w:t>
            </w:r>
          </w:p>
        </w:tc>
        <w:tc>
          <w:tcPr>
            <w:tcW w:w="1033" w:type="dxa"/>
            <w:tcBorders>
              <w:top w:val="nil"/>
              <w:left w:val="nil"/>
              <w:bottom w:val="single" w:sz="4" w:space="0" w:color="969696"/>
              <w:right w:val="single" w:sz="4" w:space="0" w:color="969696"/>
            </w:tcBorders>
            <w:shd w:val="clear" w:color="auto" w:fill="auto"/>
            <w:noWrap/>
            <w:vAlign w:val="bottom"/>
            <w:hideMark/>
          </w:tcPr>
          <w:p w14:paraId="72E8202F"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E278DE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E7BC73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D972D5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BB3A66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6033C3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52A0DC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95F789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2E52D243"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1D497A04"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Capital/loans received</w:t>
            </w:r>
          </w:p>
        </w:tc>
        <w:tc>
          <w:tcPr>
            <w:tcW w:w="1033" w:type="dxa"/>
            <w:tcBorders>
              <w:top w:val="nil"/>
              <w:left w:val="nil"/>
              <w:bottom w:val="single" w:sz="4" w:space="0" w:color="969696"/>
              <w:right w:val="single" w:sz="4" w:space="0" w:color="969696"/>
            </w:tcBorders>
            <w:shd w:val="clear" w:color="auto" w:fill="auto"/>
            <w:noWrap/>
            <w:vAlign w:val="bottom"/>
            <w:hideMark/>
          </w:tcPr>
          <w:p w14:paraId="26DAA3E0"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CCD9999"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68A588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472F3A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8F9575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0991F2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D4D77AF"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FF53DD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1B5B84B7"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3A593286"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Other (please specify)</w:t>
            </w:r>
          </w:p>
        </w:tc>
        <w:tc>
          <w:tcPr>
            <w:tcW w:w="1033" w:type="dxa"/>
            <w:tcBorders>
              <w:top w:val="nil"/>
              <w:left w:val="nil"/>
              <w:bottom w:val="single" w:sz="4" w:space="0" w:color="969696"/>
              <w:right w:val="single" w:sz="4" w:space="0" w:color="969696"/>
            </w:tcBorders>
            <w:shd w:val="clear" w:color="auto" w:fill="auto"/>
            <w:noWrap/>
            <w:vAlign w:val="bottom"/>
            <w:hideMark/>
          </w:tcPr>
          <w:p w14:paraId="0AF424E3"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337C2A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D333E43"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1E84FA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844A62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CA773B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F0E56B9"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421AFA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513AC2BD"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20FF1010" w14:textId="77777777" w:rsidR="004A64DA" w:rsidRPr="004A64DA" w:rsidRDefault="004A64DA" w:rsidP="004A64DA">
            <w:pPr>
              <w:jc w:val="right"/>
              <w:rPr>
                <w:rFonts w:asciiTheme="majorHAnsi" w:eastAsia="Times New Roman" w:hAnsiTheme="majorHAnsi" w:cstheme="majorHAnsi"/>
                <w:b/>
                <w:bCs/>
                <w:sz w:val="21"/>
                <w:szCs w:val="21"/>
                <w:lang w:eastAsia="en-GB"/>
              </w:rPr>
            </w:pPr>
            <w:r w:rsidRPr="004A64DA">
              <w:rPr>
                <w:rFonts w:asciiTheme="majorHAnsi" w:eastAsia="Times New Roman" w:hAnsiTheme="majorHAnsi" w:cstheme="majorHAnsi"/>
                <w:b/>
                <w:bCs/>
                <w:sz w:val="21"/>
                <w:szCs w:val="21"/>
                <w:lang w:eastAsia="en-GB"/>
              </w:rPr>
              <w:t>TOTAL £</w:t>
            </w:r>
          </w:p>
        </w:tc>
        <w:tc>
          <w:tcPr>
            <w:tcW w:w="1033" w:type="dxa"/>
            <w:tcBorders>
              <w:top w:val="nil"/>
              <w:left w:val="nil"/>
              <w:bottom w:val="single" w:sz="4" w:space="0" w:color="969696"/>
              <w:right w:val="single" w:sz="4" w:space="0" w:color="969696"/>
            </w:tcBorders>
            <w:shd w:val="clear" w:color="auto" w:fill="auto"/>
            <w:noWrap/>
            <w:vAlign w:val="bottom"/>
            <w:hideMark/>
          </w:tcPr>
          <w:p w14:paraId="7417F66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65496E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62EBCE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A124D6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B302D9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2515358"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4F722DF"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8019EED"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6904E82C" w14:textId="77777777" w:rsidTr="0010484C">
        <w:trPr>
          <w:trHeight w:val="315"/>
        </w:trPr>
        <w:tc>
          <w:tcPr>
            <w:tcW w:w="2448" w:type="dxa"/>
            <w:tcBorders>
              <w:top w:val="nil"/>
              <w:left w:val="single" w:sz="4" w:space="0" w:color="auto"/>
              <w:bottom w:val="nil"/>
              <w:right w:val="nil"/>
            </w:tcBorders>
            <w:shd w:val="clear" w:color="000000" w:fill="FFFFFF"/>
            <w:noWrap/>
            <w:vAlign w:val="bottom"/>
            <w:hideMark/>
          </w:tcPr>
          <w:p w14:paraId="564DA1ED" w14:textId="77777777" w:rsidR="004A64DA" w:rsidRPr="004A64DA" w:rsidRDefault="004A64DA" w:rsidP="004A64DA">
            <w:pPr>
              <w:rPr>
                <w:rFonts w:asciiTheme="majorHAnsi" w:eastAsia="Times New Roman" w:hAnsiTheme="majorHAnsi" w:cstheme="majorHAnsi"/>
                <w:b/>
                <w:bCs/>
                <w:sz w:val="21"/>
                <w:szCs w:val="21"/>
                <w:lang w:eastAsia="en-GB"/>
              </w:rPr>
            </w:pPr>
            <w:r w:rsidRPr="004A64DA">
              <w:rPr>
                <w:rFonts w:asciiTheme="majorHAnsi" w:eastAsia="Times New Roman" w:hAnsiTheme="majorHAnsi" w:cstheme="majorHAnsi"/>
                <w:b/>
                <w:bCs/>
                <w:sz w:val="21"/>
                <w:szCs w:val="21"/>
                <w:lang w:eastAsia="en-GB"/>
              </w:rPr>
              <w:t>EXPENDITURE</w:t>
            </w:r>
          </w:p>
        </w:tc>
        <w:tc>
          <w:tcPr>
            <w:tcW w:w="1033" w:type="dxa"/>
            <w:tcBorders>
              <w:top w:val="nil"/>
              <w:left w:val="nil"/>
              <w:bottom w:val="nil"/>
              <w:right w:val="nil"/>
            </w:tcBorders>
            <w:shd w:val="clear" w:color="000000" w:fill="FFFFFF"/>
            <w:noWrap/>
            <w:vAlign w:val="bottom"/>
            <w:hideMark/>
          </w:tcPr>
          <w:p w14:paraId="7B49F60F"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nil"/>
              <w:bottom w:val="nil"/>
              <w:right w:val="nil"/>
            </w:tcBorders>
            <w:shd w:val="clear" w:color="000000" w:fill="FFFFFF"/>
            <w:noWrap/>
            <w:vAlign w:val="bottom"/>
            <w:hideMark/>
          </w:tcPr>
          <w:p w14:paraId="5F718C0B"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nil"/>
              <w:bottom w:val="nil"/>
              <w:right w:val="nil"/>
            </w:tcBorders>
            <w:shd w:val="clear" w:color="000000" w:fill="FFFFFF"/>
            <w:noWrap/>
            <w:vAlign w:val="bottom"/>
            <w:hideMark/>
          </w:tcPr>
          <w:p w14:paraId="22165FBC"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nil"/>
              <w:bottom w:val="nil"/>
              <w:right w:val="nil"/>
            </w:tcBorders>
            <w:shd w:val="clear" w:color="000000" w:fill="FFFFFF"/>
            <w:noWrap/>
            <w:vAlign w:val="bottom"/>
            <w:hideMark/>
          </w:tcPr>
          <w:p w14:paraId="4F636BB0"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nil"/>
              <w:bottom w:val="nil"/>
              <w:right w:val="nil"/>
            </w:tcBorders>
            <w:shd w:val="clear" w:color="000000" w:fill="FFFFFF"/>
            <w:noWrap/>
            <w:vAlign w:val="bottom"/>
            <w:hideMark/>
          </w:tcPr>
          <w:p w14:paraId="34272836"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nil"/>
              <w:bottom w:val="nil"/>
              <w:right w:val="nil"/>
            </w:tcBorders>
            <w:shd w:val="clear" w:color="000000" w:fill="FFFFFF"/>
            <w:noWrap/>
            <w:vAlign w:val="bottom"/>
            <w:hideMark/>
          </w:tcPr>
          <w:p w14:paraId="5D3E8152"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nil"/>
              <w:bottom w:val="nil"/>
              <w:right w:val="nil"/>
            </w:tcBorders>
            <w:shd w:val="clear" w:color="000000" w:fill="FFFFFF"/>
            <w:noWrap/>
            <w:vAlign w:val="bottom"/>
            <w:hideMark/>
          </w:tcPr>
          <w:p w14:paraId="41F42199"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c>
          <w:tcPr>
            <w:tcW w:w="1033" w:type="dxa"/>
            <w:tcBorders>
              <w:top w:val="nil"/>
              <w:left w:val="nil"/>
              <w:bottom w:val="nil"/>
              <w:right w:val="nil"/>
            </w:tcBorders>
            <w:shd w:val="clear" w:color="000000" w:fill="FFFFFF"/>
            <w:noWrap/>
            <w:vAlign w:val="bottom"/>
            <w:hideMark/>
          </w:tcPr>
          <w:p w14:paraId="4DB9B942"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 </w:t>
            </w:r>
          </w:p>
        </w:tc>
      </w:tr>
      <w:tr w:rsidR="004A64DA" w:rsidRPr="004A64DA" w14:paraId="41D3939C" w14:textId="77777777" w:rsidTr="0010484C">
        <w:trPr>
          <w:trHeight w:val="315"/>
        </w:trPr>
        <w:tc>
          <w:tcPr>
            <w:tcW w:w="2448" w:type="dxa"/>
            <w:tcBorders>
              <w:top w:val="single" w:sz="4" w:space="0" w:color="969696"/>
              <w:left w:val="single" w:sz="4" w:space="0" w:color="969696"/>
              <w:bottom w:val="single" w:sz="4" w:space="0" w:color="969696"/>
              <w:right w:val="single" w:sz="4" w:space="0" w:color="969696"/>
            </w:tcBorders>
            <w:shd w:val="clear" w:color="000000" w:fill="FFFFFF"/>
            <w:noWrap/>
            <w:vAlign w:val="bottom"/>
            <w:hideMark/>
          </w:tcPr>
          <w:p w14:paraId="7C4BDFF5"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Wages to staff (incl. PAYE &amp; NI)</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05DBC380"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5AE7C4F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087C0BC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19DD89A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62F748E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43B583D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258F9D7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single" w:sz="4" w:space="0" w:color="969696"/>
              <w:left w:val="nil"/>
              <w:bottom w:val="single" w:sz="4" w:space="0" w:color="969696"/>
              <w:right w:val="single" w:sz="4" w:space="0" w:color="969696"/>
            </w:tcBorders>
            <w:shd w:val="clear" w:color="auto" w:fill="auto"/>
            <w:noWrap/>
            <w:vAlign w:val="bottom"/>
            <w:hideMark/>
          </w:tcPr>
          <w:p w14:paraId="11995160"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462864EE"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6CD2A94D"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Premises (rent, rates &amp; utilities)</w:t>
            </w:r>
          </w:p>
        </w:tc>
        <w:tc>
          <w:tcPr>
            <w:tcW w:w="1033" w:type="dxa"/>
            <w:tcBorders>
              <w:top w:val="nil"/>
              <w:left w:val="nil"/>
              <w:bottom w:val="single" w:sz="4" w:space="0" w:color="969696"/>
              <w:right w:val="single" w:sz="4" w:space="0" w:color="969696"/>
            </w:tcBorders>
            <w:shd w:val="clear" w:color="auto" w:fill="auto"/>
            <w:noWrap/>
            <w:vAlign w:val="bottom"/>
            <w:hideMark/>
          </w:tcPr>
          <w:p w14:paraId="68B5E2CF"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4CB1883"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E780FFD"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F0A31CD"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5257DF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A5DFCD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2B99FF8"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63ABB1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01BCB0C5"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16B4D6CE"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Telephone &amp; Broadband</w:t>
            </w:r>
          </w:p>
        </w:tc>
        <w:tc>
          <w:tcPr>
            <w:tcW w:w="1033" w:type="dxa"/>
            <w:tcBorders>
              <w:top w:val="nil"/>
              <w:left w:val="nil"/>
              <w:bottom w:val="single" w:sz="4" w:space="0" w:color="969696"/>
              <w:right w:val="single" w:sz="4" w:space="0" w:color="969696"/>
            </w:tcBorders>
            <w:shd w:val="clear" w:color="auto" w:fill="auto"/>
            <w:noWrap/>
            <w:vAlign w:val="bottom"/>
            <w:hideMark/>
          </w:tcPr>
          <w:p w14:paraId="32A1563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275F48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232590D"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08F0D2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AF9862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19CB4A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3CC2C43"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ACAD0E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16C43287"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3ED62572"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Printing, post &amp; stationery</w:t>
            </w:r>
          </w:p>
        </w:tc>
        <w:tc>
          <w:tcPr>
            <w:tcW w:w="1033" w:type="dxa"/>
            <w:tcBorders>
              <w:top w:val="nil"/>
              <w:left w:val="nil"/>
              <w:bottom w:val="single" w:sz="4" w:space="0" w:color="969696"/>
              <w:right w:val="single" w:sz="4" w:space="0" w:color="969696"/>
            </w:tcBorders>
            <w:shd w:val="clear" w:color="auto" w:fill="auto"/>
            <w:noWrap/>
            <w:vAlign w:val="bottom"/>
            <w:hideMark/>
          </w:tcPr>
          <w:p w14:paraId="386762E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14921C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DA10F6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6D7D87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1988AC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411A31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3AA107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E470CD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0FFEE90A"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7FD33523"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Advertising &amp; promotion</w:t>
            </w:r>
          </w:p>
        </w:tc>
        <w:tc>
          <w:tcPr>
            <w:tcW w:w="1033" w:type="dxa"/>
            <w:tcBorders>
              <w:top w:val="nil"/>
              <w:left w:val="nil"/>
              <w:bottom w:val="single" w:sz="4" w:space="0" w:color="969696"/>
              <w:right w:val="single" w:sz="4" w:space="0" w:color="969696"/>
            </w:tcBorders>
            <w:shd w:val="clear" w:color="auto" w:fill="auto"/>
            <w:noWrap/>
            <w:vAlign w:val="bottom"/>
            <w:hideMark/>
          </w:tcPr>
          <w:p w14:paraId="64AA869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CFA0088"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DF34BA8"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9AA356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1CEEA23"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9F90C0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24EE45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79AFD93"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641496D0"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413EE931"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Bank charges</w:t>
            </w:r>
          </w:p>
        </w:tc>
        <w:tc>
          <w:tcPr>
            <w:tcW w:w="1033" w:type="dxa"/>
            <w:tcBorders>
              <w:top w:val="nil"/>
              <w:left w:val="nil"/>
              <w:bottom w:val="single" w:sz="4" w:space="0" w:color="969696"/>
              <w:right w:val="single" w:sz="4" w:space="0" w:color="969696"/>
            </w:tcBorders>
            <w:shd w:val="clear" w:color="auto" w:fill="auto"/>
            <w:noWrap/>
            <w:vAlign w:val="bottom"/>
            <w:hideMark/>
          </w:tcPr>
          <w:p w14:paraId="2584DE5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55335ED"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448C26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655D1B0"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55A2D98"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F94063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CBE8E2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560F7F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5DA7D981"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04EAA799"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Professional fees</w:t>
            </w:r>
          </w:p>
        </w:tc>
        <w:tc>
          <w:tcPr>
            <w:tcW w:w="1033" w:type="dxa"/>
            <w:tcBorders>
              <w:top w:val="nil"/>
              <w:left w:val="nil"/>
              <w:bottom w:val="single" w:sz="4" w:space="0" w:color="969696"/>
              <w:right w:val="single" w:sz="4" w:space="0" w:color="969696"/>
            </w:tcBorders>
            <w:shd w:val="clear" w:color="auto" w:fill="auto"/>
            <w:noWrap/>
            <w:vAlign w:val="bottom"/>
            <w:hideMark/>
          </w:tcPr>
          <w:p w14:paraId="392C39A0"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0AB8CEF"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04A968D"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87E5E1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2EC5B0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06D902F"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641371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EEB22E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5A624F2D"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0B5009ED"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Insurances</w:t>
            </w:r>
          </w:p>
        </w:tc>
        <w:tc>
          <w:tcPr>
            <w:tcW w:w="1033" w:type="dxa"/>
            <w:tcBorders>
              <w:top w:val="nil"/>
              <w:left w:val="nil"/>
              <w:bottom w:val="single" w:sz="4" w:space="0" w:color="969696"/>
              <w:right w:val="single" w:sz="4" w:space="0" w:color="969696"/>
            </w:tcBorders>
            <w:shd w:val="clear" w:color="auto" w:fill="auto"/>
            <w:noWrap/>
            <w:vAlign w:val="bottom"/>
            <w:hideMark/>
          </w:tcPr>
          <w:p w14:paraId="1899775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283AE20"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0BBEEF3"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4CA944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AA743E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DE3F1A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CBA17C9"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A2F79D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367B042A"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088446EB"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Bank/HP</w:t>
            </w:r>
          </w:p>
        </w:tc>
        <w:tc>
          <w:tcPr>
            <w:tcW w:w="1033" w:type="dxa"/>
            <w:tcBorders>
              <w:top w:val="nil"/>
              <w:left w:val="nil"/>
              <w:bottom w:val="single" w:sz="4" w:space="0" w:color="969696"/>
              <w:right w:val="single" w:sz="4" w:space="0" w:color="969696"/>
            </w:tcBorders>
            <w:shd w:val="clear" w:color="auto" w:fill="auto"/>
            <w:noWrap/>
            <w:vAlign w:val="bottom"/>
            <w:hideMark/>
          </w:tcPr>
          <w:p w14:paraId="55A1697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C5871C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81257F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2C60CD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2E7EAC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626972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180A7B9"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FAF632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0ED5D384"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285B9FFE"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Equipment &amp; vehicle leasing</w:t>
            </w:r>
          </w:p>
        </w:tc>
        <w:tc>
          <w:tcPr>
            <w:tcW w:w="1033" w:type="dxa"/>
            <w:tcBorders>
              <w:top w:val="nil"/>
              <w:left w:val="nil"/>
              <w:bottom w:val="single" w:sz="4" w:space="0" w:color="969696"/>
              <w:right w:val="single" w:sz="4" w:space="0" w:color="969696"/>
            </w:tcBorders>
            <w:shd w:val="clear" w:color="auto" w:fill="auto"/>
            <w:noWrap/>
            <w:vAlign w:val="bottom"/>
            <w:hideMark/>
          </w:tcPr>
          <w:p w14:paraId="5E1599D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DBC447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A9A93B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722C10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B55188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A9B59E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4D4987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AE99A6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5E1ABB63"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3C201DDC"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Payments relating to variable costs</w:t>
            </w:r>
          </w:p>
        </w:tc>
        <w:tc>
          <w:tcPr>
            <w:tcW w:w="1033" w:type="dxa"/>
            <w:tcBorders>
              <w:top w:val="nil"/>
              <w:left w:val="nil"/>
              <w:bottom w:val="single" w:sz="4" w:space="0" w:color="969696"/>
              <w:right w:val="single" w:sz="4" w:space="0" w:color="969696"/>
            </w:tcBorders>
            <w:shd w:val="clear" w:color="auto" w:fill="auto"/>
            <w:noWrap/>
            <w:vAlign w:val="bottom"/>
            <w:hideMark/>
          </w:tcPr>
          <w:p w14:paraId="37264F8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3C58FE9"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D2EBB6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4D75AF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4CAAB8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E23FB90"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576BE1F"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76879EF"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3643C9D6"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42939E94"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Capital Expenditure</w:t>
            </w:r>
          </w:p>
        </w:tc>
        <w:tc>
          <w:tcPr>
            <w:tcW w:w="1033" w:type="dxa"/>
            <w:tcBorders>
              <w:top w:val="nil"/>
              <w:left w:val="nil"/>
              <w:bottom w:val="single" w:sz="4" w:space="0" w:color="969696"/>
              <w:right w:val="single" w:sz="4" w:space="0" w:color="969696"/>
            </w:tcBorders>
            <w:shd w:val="clear" w:color="auto" w:fill="auto"/>
            <w:noWrap/>
            <w:vAlign w:val="bottom"/>
            <w:hideMark/>
          </w:tcPr>
          <w:p w14:paraId="343776E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ED914F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9055503"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C9B50C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D7678FF"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50CA9E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1DEBF89"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966C29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10BCBE56"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61A2EC4F"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Other Payments</w:t>
            </w:r>
          </w:p>
        </w:tc>
        <w:tc>
          <w:tcPr>
            <w:tcW w:w="1033" w:type="dxa"/>
            <w:tcBorders>
              <w:top w:val="nil"/>
              <w:left w:val="nil"/>
              <w:bottom w:val="single" w:sz="4" w:space="0" w:color="969696"/>
              <w:right w:val="single" w:sz="4" w:space="0" w:color="969696"/>
            </w:tcBorders>
            <w:shd w:val="clear" w:color="auto" w:fill="auto"/>
            <w:noWrap/>
            <w:vAlign w:val="bottom"/>
            <w:hideMark/>
          </w:tcPr>
          <w:p w14:paraId="42507D2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4DEDF19"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5217AF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076B74F"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5633548"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9FFCDFD"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58E640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29F9FA8"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0740FFF3"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33DE959A"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VAT</w:t>
            </w:r>
          </w:p>
        </w:tc>
        <w:tc>
          <w:tcPr>
            <w:tcW w:w="1033" w:type="dxa"/>
            <w:tcBorders>
              <w:top w:val="nil"/>
              <w:left w:val="nil"/>
              <w:bottom w:val="single" w:sz="4" w:space="0" w:color="969696"/>
              <w:right w:val="single" w:sz="4" w:space="0" w:color="969696"/>
            </w:tcBorders>
            <w:shd w:val="clear" w:color="auto" w:fill="auto"/>
            <w:noWrap/>
            <w:vAlign w:val="bottom"/>
            <w:hideMark/>
          </w:tcPr>
          <w:p w14:paraId="7D1DFCC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27825B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64C481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7761C9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934420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4D5A03F"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2714FF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016016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643F4E42"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63A7C8D8"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Owner's wages/salary</w:t>
            </w:r>
          </w:p>
        </w:tc>
        <w:tc>
          <w:tcPr>
            <w:tcW w:w="1033" w:type="dxa"/>
            <w:tcBorders>
              <w:top w:val="nil"/>
              <w:left w:val="nil"/>
              <w:bottom w:val="single" w:sz="4" w:space="0" w:color="969696"/>
              <w:right w:val="single" w:sz="4" w:space="0" w:color="969696"/>
            </w:tcBorders>
            <w:shd w:val="clear" w:color="auto" w:fill="auto"/>
            <w:noWrap/>
            <w:vAlign w:val="bottom"/>
            <w:hideMark/>
          </w:tcPr>
          <w:p w14:paraId="36D0EFD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88D0D9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64F9D4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7512F1D"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0895D93"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0D7BBC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F4B7FEF"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E77C7F8"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628A8FCB"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6BAA19A8"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Owner's National Insurance</w:t>
            </w:r>
          </w:p>
        </w:tc>
        <w:tc>
          <w:tcPr>
            <w:tcW w:w="1033" w:type="dxa"/>
            <w:tcBorders>
              <w:top w:val="nil"/>
              <w:left w:val="nil"/>
              <w:bottom w:val="single" w:sz="4" w:space="0" w:color="969696"/>
              <w:right w:val="single" w:sz="4" w:space="0" w:color="969696"/>
            </w:tcBorders>
            <w:shd w:val="clear" w:color="auto" w:fill="auto"/>
            <w:noWrap/>
            <w:vAlign w:val="bottom"/>
            <w:hideMark/>
          </w:tcPr>
          <w:p w14:paraId="77A7408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662AC7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27E569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3CC11F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6DA963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AC263B9"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E7887A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0F8C42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37C37662"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78BB4758"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Loan repayments (incl. interest)</w:t>
            </w:r>
          </w:p>
        </w:tc>
        <w:tc>
          <w:tcPr>
            <w:tcW w:w="1033" w:type="dxa"/>
            <w:tcBorders>
              <w:top w:val="nil"/>
              <w:left w:val="nil"/>
              <w:bottom w:val="single" w:sz="4" w:space="0" w:color="969696"/>
              <w:right w:val="single" w:sz="4" w:space="0" w:color="969696"/>
            </w:tcBorders>
            <w:shd w:val="clear" w:color="auto" w:fill="auto"/>
            <w:noWrap/>
            <w:vAlign w:val="bottom"/>
            <w:hideMark/>
          </w:tcPr>
          <w:p w14:paraId="43ACF62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D6C015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37B87C0"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51385E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903B3E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E194A0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B39053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5891A5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76D7814F"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60A16916"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Stock</w:t>
            </w:r>
          </w:p>
        </w:tc>
        <w:tc>
          <w:tcPr>
            <w:tcW w:w="1033" w:type="dxa"/>
            <w:tcBorders>
              <w:top w:val="nil"/>
              <w:left w:val="nil"/>
              <w:bottom w:val="single" w:sz="4" w:space="0" w:color="969696"/>
              <w:right w:val="single" w:sz="4" w:space="0" w:color="969696"/>
            </w:tcBorders>
            <w:shd w:val="clear" w:color="auto" w:fill="auto"/>
            <w:noWrap/>
            <w:vAlign w:val="bottom"/>
            <w:hideMark/>
          </w:tcPr>
          <w:p w14:paraId="2B4968E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A494B3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8D66D4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52ABB1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3577490"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D1F75A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AF264F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018EA0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0AB72704"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4488A152"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Consumables</w:t>
            </w:r>
          </w:p>
        </w:tc>
        <w:tc>
          <w:tcPr>
            <w:tcW w:w="1033" w:type="dxa"/>
            <w:tcBorders>
              <w:top w:val="nil"/>
              <w:left w:val="nil"/>
              <w:bottom w:val="single" w:sz="4" w:space="0" w:color="969696"/>
              <w:right w:val="single" w:sz="4" w:space="0" w:color="969696"/>
            </w:tcBorders>
            <w:shd w:val="clear" w:color="auto" w:fill="auto"/>
            <w:noWrap/>
            <w:vAlign w:val="bottom"/>
            <w:hideMark/>
          </w:tcPr>
          <w:p w14:paraId="48A196BD"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A20A33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122EEB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42CCC0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59D0C4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4EDD04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25CC3C8"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BCFB749"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37D5C7E6"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2F608079"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Other (please specify)</w:t>
            </w:r>
          </w:p>
        </w:tc>
        <w:tc>
          <w:tcPr>
            <w:tcW w:w="1033" w:type="dxa"/>
            <w:tcBorders>
              <w:top w:val="nil"/>
              <w:left w:val="nil"/>
              <w:bottom w:val="single" w:sz="4" w:space="0" w:color="969696"/>
              <w:right w:val="single" w:sz="4" w:space="0" w:color="969696"/>
            </w:tcBorders>
            <w:shd w:val="clear" w:color="auto" w:fill="auto"/>
            <w:noWrap/>
            <w:vAlign w:val="bottom"/>
            <w:hideMark/>
          </w:tcPr>
          <w:p w14:paraId="242D686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D0A944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9E73A5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6B6E238"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1114F6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02083E0"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A70179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94504C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4CD53388"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1F628877"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Other</w:t>
            </w:r>
          </w:p>
        </w:tc>
        <w:tc>
          <w:tcPr>
            <w:tcW w:w="1033" w:type="dxa"/>
            <w:tcBorders>
              <w:top w:val="nil"/>
              <w:left w:val="nil"/>
              <w:bottom w:val="single" w:sz="4" w:space="0" w:color="969696"/>
              <w:right w:val="single" w:sz="4" w:space="0" w:color="969696"/>
            </w:tcBorders>
            <w:shd w:val="clear" w:color="auto" w:fill="auto"/>
            <w:noWrap/>
            <w:vAlign w:val="bottom"/>
            <w:hideMark/>
          </w:tcPr>
          <w:p w14:paraId="221A02C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AE8E24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33CDBA3"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0C2D80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DE5656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46FB506"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C807F2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89A91B9"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4CBD5524"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2A26D3A1"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Other</w:t>
            </w:r>
          </w:p>
        </w:tc>
        <w:tc>
          <w:tcPr>
            <w:tcW w:w="1033" w:type="dxa"/>
            <w:tcBorders>
              <w:top w:val="nil"/>
              <w:left w:val="nil"/>
              <w:bottom w:val="single" w:sz="4" w:space="0" w:color="969696"/>
              <w:right w:val="single" w:sz="4" w:space="0" w:color="969696"/>
            </w:tcBorders>
            <w:shd w:val="clear" w:color="auto" w:fill="auto"/>
            <w:noWrap/>
            <w:vAlign w:val="bottom"/>
            <w:hideMark/>
          </w:tcPr>
          <w:p w14:paraId="2E919E8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237C89F9"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BC5EDD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3436AB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C62AFB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0FB342D"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00D8D9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2FCF12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45657F66"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16782158" w14:textId="77777777" w:rsidR="004A64DA" w:rsidRPr="004A64DA" w:rsidRDefault="004A64DA" w:rsidP="004A64DA">
            <w:pPr>
              <w:jc w:val="right"/>
              <w:rPr>
                <w:rFonts w:asciiTheme="majorHAnsi" w:eastAsia="Times New Roman" w:hAnsiTheme="majorHAnsi" w:cstheme="majorHAnsi"/>
                <w:b/>
                <w:bCs/>
                <w:sz w:val="21"/>
                <w:szCs w:val="21"/>
                <w:lang w:eastAsia="en-GB"/>
              </w:rPr>
            </w:pPr>
            <w:r w:rsidRPr="004A64DA">
              <w:rPr>
                <w:rFonts w:asciiTheme="majorHAnsi" w:eastAsia="Times New Roman" w:hAnsiTheme="majorHAnsi" w:cstheme="majorHAnsi"/>
                <w:b/>
                <w:bCs/>
                <w:sz w:val="21"/>
                <w:szCs w:val="21"/>
                <w:lang w:eastAsia="en-GB"/>
              </w:rPr>
              <w:t>TOTAL £</w:t>
            </w:r>
          </w:p>
        </w:tc>
        <w:tc>
          <w:tcPr>
            <w:tcW w:w="1033" w:type="dxa"/>
            <w:tcBorders>
              <w:top w:val="nil"/>
              <w:left w:val="nil"/>
              <w:bottom w:val="single" w:sz="4" w:space="0" w:color="969696"/>
              <w:right w:val="single" w:sz="4" w:space="0" w:color="969696"/>
            </w:tcBorders>
            <w:shd w:val="clear" w:color="auto" w:fill="auto"/>
            <w:noWrap/>
            <w:vAlign w:val="bottom"/>
            <w:hideMark/>
          </w:tcPr>
          <w:p w14:paraId="19A3E99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044F74F"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0D0670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60DE690"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E530CC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31E5920"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6E4E2638"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71D2D73"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10484C" w14:paraId="07FB8505" w14:textId="77777777" w:rsidTr="0010484C">
        <w:trPr>
          <w:trHeight w:val="103"/>
        </w:trPr>
        <w:tc>
          <w:tcPr>
            <w:tcW w:w="2448" w:type="dxa"/>
            <w:tcBorders>
              <w:top w:val="nil"/>
              <w:left w:val="single" w:sz="4" w:space="0" w:color="auto"/>
              <w:bottom w:val="single" w:sz="4" w:space="0" w:color="969696"/>
              <w:right w:val="nil"/>
            </w:tcBorders>
            <w:shd w:val="clear" w:color="000000" w:fill="FFFFFF"/>
            <w:noWrap/>
            <w:vAlign w:val="bottom"/>
            <w:hideMark/>
          </w:tcPr>
          <w:p w14:paraId="61D55819" w14:textId="77777777" w:rsidR="004A64DA" w:rsidRPr="004A64DA" w:rsidRDefault="004A64DA" w:rsidP="004A64DA">
            <w:pPr>
              <w:rPr>
                <w:rFonts w:asciiTheme="majorHAnsi" w:eastAsia="Times New Roman" w:hAnsiTheme="majorHAnsi" w:cstheme="majorHAnsi"/>
                <w:sz w:val="16"/>
                <w:szCs w:val="16"/>
                <w:lang w:eastAsia="en-GB"/>
              </w:rPr>
            </w:pPr>
            <w:r w:rsidRPr="004A64DA">
              <w:rPr>
                <w:rFonts w:asciiTheme="majorHAnsi" w:eastAsia="Times New Roman" w:hAnsiTheme="majorHAnsi" w:cstheme="majorHAnsi"/>
                <w:sz w:val="16"/>
                <w:szCs w:val="16"/>
                <w:lang w:eastAsia="en-GB"/>
              </w:rPr>
              <w:t> </w:t>
            </w:r>
          </w:p>
        </w:tc>
        <w:tc>
          <w:tcPr>
            <w:tcW w:w="1033" w:type="dxa"/>
            <w:tcBorders>
              <w:top w:val="nil"/>
              <w:left w:val="nil"/>
              <w:bottom w:val="single" w:sz="4" w:space="0" w:color="969696"/>
              <w:right w:val="nil"/>
            </w:tcBorders>
            <w:shd w:val="clear" w:color="000000" w:fill="FFFFFF"/>
            <w:noWrap/>
            <w:vAlign w:val="bottom"/>
            <w:hideMark/>
          </w:tcPr>
          <w:p w14:paraId="50A1B470" w14:textId="77777777" w:rsidR="004A64DA" w:rsidRPr="004A64DA" w:rsidRDefault="004A64DA" w:rsidP="004A64DA">
            <w:pPr>
              <w:rPr>
                <w:rFonts w:asciiTheme="majorHAnsi" w:eastAsia="Times New Roman" w:hAnsiTheme="majorHAnsi" w:cstheme="majorHAnsi"/>
                <w:sz w:val="16"/>
                <w:szCs w:val="16"/>
                <w:lang w:eastAsia="en-GB"/>
              </w:rPr>
            </w:pPr>
            <w:r w:rsidRPr="004A64DA">
              <w:rPr>
                <w:rFonts w:asciiTheme="majorHAnsi" w:eastAsia="Times New Roman" w:hAnsiTheme="majorHAnsi" w:cstheme="majorHAnsi"/>
                <w:sz w:val="16"/>
                <w:szCs w:val="16"/>
                <w:lang w:eastAsia="en-GB"/>
              </w:rPr>
              <w:t> </w:t>
            </w:r>
          </w:p>
        </w:tc>
        <w:tc>
          <w:tcPr>
            <w:tcW w:w="1033" w:type="dxa"/>
            <w:tcBorders>
              <w:top w:val="nil"/>
              <w:left w:val="nil"/>
              <w:bottom w:val="single" w:sz="4" w:space="0" w:color="969696"/>
              <w:right w:val="nil"/>
            </w:tcBorders>
            <w:shd w:val="clear" w:color="000000" w:fill="FFFFFF"/>
            <w:noWrap/>
            <w:vAlign w:val="bottom"/>
            <w:hideMark/>
          </w:tcPr>
          <w:p w14:paraId="6694021B" w14:textId="77777777" w:rsidR="004A64DA" w:rsidRPr="004A64DA" w:rsidRDefault="004A64DA" w:rsidP="004A64DA">
            <w:pPr>
              <w:rPr>
                <w:rFonts w:asciiTheme="majorHAnsi" w:eastAsia="Times New Roman" w:hAnsiTheme="majorHAnsi" w:cstheme="majorHAnsi"/>
                <w:sz w:val="16"/>
                <w:szCs w:val="16"/>
                <w:lang w:eastAsia="en-GB"/>
              </w:rPr>
            </w:pPr>
            <w:r w:rsidRPr="004A64DA">
              <w:rPr>
                <w:rFonts w:asciiTheme="majorHAnsi" w:eastAsia="Times New Roman" w:hAnsiTheme="majorHAnsi" w:cstheme="majorHAnsi"/>
                <w:sz w:val="16"/>
                <w:szCs w:val="16"/>
                <w:lang w:eastAsia="en-GB"/>
              </w:rPr>
              <w:t> </w:t>
            </w:r>
          </w:p>
        </w:tc>
        <w:tc>
          <w:tcPr>
            <w:tcW w:w="1033" w:type="dxa"/>
            <w:tcBorders>
              <w:top w:val="nil"/>
              <w:left w:val="nil"/>
              <w:bottom w:val="single" w:sz="4" w:space="0" w:color="969696"/>
              <w:right w:val="nil"/>
            </w:tcBorders>
            <w:shd w:val="clear" w:color="000000" w:fill="FFFFFF"/>
            <w:noWrap/>
            <w:vAlign w:val="bottom"/>
            <w:hideMark/>
          </w:tcPr>
          <w:p w14:paraId="5721A258" w14:textId="77777777" w:rsidR="004A64DA" w:rsidRPr="004A64DA" w:rsidRDefault="004A64DA" w:rsidP="004A64DA">
            <w:pPr>
              <w:rPr>
                <w:rFonts w:asciiTheme="majorHAnsi" w:eastAsia="Times New Roman" w:hAnsiTheme="majorHAnsi" w:cstheme="majorHAnsi"/>
                <w:sz w:val="16"/>
                <w:szCs w:val="16"/>
                <w:lang w:eastAsia="en-GB"/>
              </w:rPr>
            </w:pPr>
            <w:r w:rsidRPr="004A64DA">
              <w:rPr>
                <w:rFonts w:asciiTheme="majorHAnsi" w:eastAsia="Times New Roman" w:hAnsiTheme="majorHAnsi" w:cstheme="majorHAnsi"/>
                <w:sz w:val="16"/>
                <w:szCs w:val="16"/>
                <w:lang w:eastAsia="en-GB"/>
              </w:rPr>
              <w:t> </w:t>
            </w:r>
          </w:p>
        </w:tc>
        <w:tc>
          <w:tcPr>
            <w:tcW w:w="1033" w:type="dxa"/>
            <w:tcBorders>
              <w:top w:val="nil"/>
              <w:left w:val="nil"/>
              <w:bottom w:val="single" w:sz="4" w:space="0" w:color="969696"/>
              <w:right w:val="nil"/>
            </w:tcBorders>
            <w:shd w:val="clear" w:color="000000" w:fill="FFFFFF"/>
            <w:noWrap/>
            <w:vAlign w:val="bottom"/>
            <w:hideMark/>
          </w:tcPr>
          <w:p w14:paraId="405DF052" w14:textId="77777777" w:rsidR="004A64DA" w:rsidRPr="004A64DA" w:rsidRDefault="004A64DA" w:rsidP="004A64DA">
            <w:pPr>
              <w:rPr>
                <w:rFonts w:asciiTheme="majorHAnsi" w:eastAsia="Times New Roman" w:hAnsiTheme="majorHAnsi" w:cstheme="majorHAnsi"/>
                <w:sz w:val="16"/>
                <w:szCs w:val="16"/>
                <w:lang w:eastAsia="en-GB"/>
              </w:rPr>
            </w:pPr>
            <w:r w:rsidRPr="004A64DA">
              <w:rPr>
                <w:rFonts w:asciiTheme="majorHAnsi" w:eastAsia="Times New Roman" w:hAnsiTheme="majorHAnsi" w:cstheme="majorHAnsi"/>
                <w:sz w:val="16"/>
                <w:szCs w:val="16"/>
                <w:lang w:eastAsia="en-GB"/>
              </w:rPr>
              <w:t> </w:t>
            </w:r>
          </w:p>
        </w:tc>
        <w:tc>
          <w:tcPr>
            <w:tcW w:w="1033" w:type="dxa"/>
            <w:tcBorders>
              <w:top w:val="nil"/>
              <w:left w:val="nil"/>
              <w:bottom w:val="single" w:sz="4" w:space="0" w:color="969696"/>
              <w:right w:val="nil"/>
            </w:tcBorders>
            <w:shd w:val="clear" w:color="000000" w:fill="FFFFFF"/>
            <w:noWrap/>
            <w:vAlign w:val="bottom"/>
            <w:hideMark/>
          </w:tcPr>
          <w:p w14:paraId="6ED95845" w14:textId="77777777" w:rsidR="004A64DA" w:rsidRPr="004A64DA" w:rsidRDefault="004A64DA" w:rsidP="004A64DA">
            <w:pPr>
              <w:rPr>
                <w:rFonts w:asciiTheme="majorHAnsi" w:eastAsia="Times New Roman" w:hAnsiTheme="majorHAnsi" w:cstheme="majorHAnsi"/>
                <w:sz w:val="16"/>
                <w:szCs w:val="16"/>
                <w:lang w:eastAsia="en-GB"/>
              </w:rPr>
            </w:pPr>
            <w:r w:rsidRPr="004A64DA">
              <w:rPr>
                <w:rFonts w:asciiTheme="majorHAnsi" w:eastAsia="Times New Roman" w:hAnsiTheme="majorHAnsi" w:cstheme="majorHAnsi"/>
                <w:sz w:val="16"/>
                <w:szCs w:val="16"/>
                <w:lang w:eastAsia="en-GB"/>
              </w:rPr>
              <w:t> </w:t>
            </w:r>
          </w:p>
        </w:tc>
        <w:tc>
          <w:tcPr>
            <w:tcW w:w="1033" w:type="dxa"/>
            <w:tcBorders>
              <w:top w:val="nil"/>
              <w:left w:val="nil"/>
              <w:bottom w:val="single" w:sz="4" w:space="0" w:color="969696"/>
              <w:right w:val="nil"/>
            </w:tcBorders>
            <w:shd w:val="clear" w:color="000000" w:fill="FFFFFF"/>
            <w:noWrap/>
            <w:vAlign w:val="bottom"/>
            <w:hideMark/>
          </w:tcPr>
          <w:p w14:paraId="231C5125" w14:textId="77777777" w:rsidR="004A64DA" w:rsidRPr="004A64DA" w:rsidRDefault="004A64DA" w:rsidP="004A64DA">
            <w:pPr>
              <w:rPr>
                <w:rFonts w:asciiTheme="majorHAnsi" w:eastAsia="Times New Roman" w:hAnsiTheme="majorHAnsi" w:cstheme="majorHAnsi"/>
                <w:sz w:val="16"/>
                <w:szCs w:val="16"/>
                <w:lang w:eastAsia="en-GB"/>
              </w:rPr>
            </w:pPr>
            <w:r w:rsidRPr="004A64DA">
              <w:rPr>
                <w:rFonts w:asciiTheme="majorHAnsi" w:eastAsia="Times New Roman" w:hAnsiTheme="majorHAnsi" w:cstheme="majorHAnsi"/>
                <w:sz w:val="16"/>
                <w:szCs w:val="16"/>
                <w:lang w:eastAsia="en-GB"/>
              </w:rPr>
              <w:t> </w:t>
            </w:r>
          </w:p>
        </w:tc>
        <w:tc>
          <w:tcPr>
            <w:tcW w:w="1033" w:type="dxa"/>
            <w:tcBorders>
              <w:top w:val="nil"/>
              <w:left w:val="nil"/>
              <w:bottom w:val="single" w:sz="4" w:space="0" w:color="969696"/>
              <w:right w:val="nil"/>
            </w:tcBorders>
            <w:shd w:val="clear" w:color="000000" w:fill="FFFFFF"/>
            <w:noWrap/>
            <w:vAlign w:val="bottom"/>
            <w:hideMark/>
          </w:tcPr>
          <w:p w14:paraId="1061B882" w14:textId="77777777" w:rsidR="004A64DA" w:rsidRPr="004A64DA" w:rsidRDefault="004A64DA" w:rsidP="004A64DA">
            <w:pPr>
              <w:rPr>
                <w:rFonts w:asciiTheme="majorHAnsi" w:eastAsia="Times New Roman" w:hAnsiTheme="majorHAnsi" w:cstheme="majorHAnsi"/>
                <w:sz w:val="16"/>
                <w:szCs w:val="16"/>
                <w:lang w:eastAsia="en-GB"/>
              </w:rPr>
            </w:pPr>
            <w:r w:rsidRPr="004A64DA">
              <w:rPr>
                <w:rFonts w:asciiTheme="majorHAnsi" w:eastAsia="Times New Roman" w:hAnsiTheme="majorHAnsi" w:cstheme="majorHAnsi"/>
                <w:sz w:val="16"/>
                <w:szCs w:val="16"/>
                <w:lang w:eastAsia="en-GB"/>
              </w:rPr>
              <w:t> </w:t>
            </w:r>
          </w:p>
        </w:tc>
        <w:tc>
          <w:tcPr>
            <w:tcW w:w="1033" w:type="dxa"/>
            <w:tcBorders>
              <w:top w:val="nil"/>
              <w:left w:val="nil"/>
              <w:bottom w:val="single" w:sz="4" w:space="0" w:color="969696"/>
              <w:right w:val="nil"/>
            </w:tcBorders>
            <w:shd w:val="clear" w:color="000000" w:fill="FFFFFF"/>
            <w:noWrap/>
            <w:vAlign w:val="bottom"/>
            <w:hideMark/>
          </w:tcPr>
          <w:p w14:paraId="0FF01252" w14:textId="77777777" w:rsidR="004A64DA" w:rsidRPr="004A64DA" w:rsidRDefault="004A64DA" w:rsidP="004A64DA">
            <w:pPr>
              <w:rPr>
                <w:rFonts w:asciiTheme="majorHAnsi" w:eastAsia="Times New Roman" w:hAnsiTheme="majorHAnsi" w:cstheme="majorHAnsi"/>
                <w:sz w:val="16"/>
                <w:szCs w:val="16"/>
                <w:lang w:eastAsia="en-GB"/>
              </w:rPr>
            </w:pPr>
            <w:r w:rsidRPr="004A64DA">
              <w:rPr>
                <w:rFonts w:asciiTheme="majorHAnsi" w:eastAsia="Times New Roman" w:hAnsiTheme="majorHAnsi" w:cstheme="majorHAnsi"/>
                <w:sz w:val="16"/>
                <w:szCs w:val="16"/>
                <w:lang w:eastAsia="en-GB"/>
              </w:rPr>
              <w:t> </w:t>
            </w:r>
          </w:p>
        </w:tc>
      </w:tr>
      <w:tr w:rsidR="004A64DA" w:rsidRPr="004A64DA" w14:paraId="388EE38B"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572AD141"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Income less expenditure</w:t>
            </w:r>
          </w:p>
        </w:tc>
        <w:tc>
          <w:tcPr>
            <w:tcW w:w="1033" w:type="dxa"/>
            <w:tcBorders>
              <w:top w:val="nil"/>
              <w:left w:val="nil"/>
              <w:bottom w:val="single" w:sz="4" w:space="0" w:color="969696"/>
              <w:right w:val="single" w:sz="4" w:space="0" w:color="969696"/>
            </w:tcBorders>
            <w:shd w:val="clear" w:color="auto" w:fill="auto"/>
            <w:noWrap/>
            <w:vAlign w:val="bottom"/>
            <w:hideMark/>
          </w:tcPr>
          <w:p w14:paraId="20AA8C8C"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9DE99D8"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BC0DC2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0CA47C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B2FF940"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A79FE4A"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51D484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1F69CA9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2A9F6F64"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5CBC24A9"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Opening bank balance</w:t>
            </w:r>
          </w:p>
        </w:tc>
        <w:tc>
          <w:tcPr>
            <w:tcW w:w="1033" w:type="dxa"/>
            <w:tcBorders>
              <w:top w:val="nil"/>
              <w:left w:val="nil"/>
              <w:bottom w:val="single" w:sz="4" w:space="0" w:color="969696"/>
              <w:right w:val="single" w:sz="4" w:space="0" w:color="969696"/>
            </w:tcBorders>
            <w:shd w:val="clear" w:color="auto" w:fill="auto"/>
            <w:noWrap/>
            <w:vAlign w:val="bottom"/>
            <w:hideMark/>
          </w:tcPr>
          <w:p w14:paraId="38D7471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5CEA262"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3385474"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30CD19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DD15378"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27BCC41"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5257B327"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980BB5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r>
      <w:tr w:rsidR="004A64DA" w:rsidRPr="004A64DA" w14:paraId="0F792F7A" w14:textId="77777777" w:rsidTr="0010484C">
        <w:trPr>
          <w:trHeight w:val="315"/>
        </w:trPr>
        <w:tc>
          <w:tcPr>
            <w:tcW w:w="2448" w:type="dxa"/>
            <w:tcBorders>
              <w:top w:val="nil"/>
              <w:left w:val="single" w:sz="4" w:space="0" w:color="969696"/>
              <w:bottom w:val="single" w:sz="4" w:space="0" w:color="969696"/>
              <w:right w:val="single" w:sz="4" w:space="0" w:color="969696"/>
            </w:tcBorders>
            <w:shd w:val="clear" w:color="000000" w:fill="FFFFFF"/>
            <w:noWrap/>
            <w:vAlign w:val="bottom"/>
            <w:hideMark/>
          </w:tcPr>
          <w:p w14:paraId="41811C0E" w14:textId="77777777" w:rsidR="004A64DA" w:rsidRPr="004A64DA" w:rsidRDefault="004A64DA" w:rsidP="004A64DA">
            <w:pPr>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Closing bank balance</w:t>
            </w:r>
          </w:p>
        </w:tc>
        <w:tc>
          <w:tcPr>
            <w:tcW w:w="1033" w:type="dxa"/>
            <w:tcBorders>
              <w:top w:val="nil"/>
              <w:left w:val="nil"/>
              <w:bottom w:val="single" w:sz="4" w:space="0" w:color="969696"/>
              <w:right w:val="single" w:sz="4" w:space="0" w:color="969696"/>
            </w:tcBorders>
            <w:shd w:val="clear" w:color="auto" w:fill="auto"/>
            <w:noWrap/>
            <w:vAlign w:val="bottom"/>
            <w:hideMark/>
          </w:tcPr>
          <w:p w14:paraId="111E1EEE"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B953BC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722CDF5"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D43FE3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447CE930"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070AA26B" w14:textId="77777777" w:rsidR="004A64DA" w:rsidRPr="004A64DA" w:rsidRDefault="004A64DA" w:rsidP="004A64DA">
            <w:pPr>
              <w:jc w:val="right"/>
              <w:rPr>
                <w:rFonts w:asciiTheme="majorHAnsi" w:eastAsia="Times New Roman" w:hAnsiTheme="majorHAnsi" w:cstheme="majorHAnsi"/>
                <w:sz w:val="21"/>
                <w:szCs w:val="21"/>
                <w:lang w:eastAsia="en-GB"/>
              </w:rPr>
            </w:pPr>
            <w:r w:rsidRPr="004A64DA">
              <w:rPr>
                <w:rFonts w:asciiTheme="majorHAnsi" w:eastAsia="Times New Roman" w:hAnsiTheme="majorHAnsi" w:cstheme="majorHAnsi"/>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3E059D64" w14:textId="77777777" w:rsidR="004A64DA" w:rsidRPr="004A64DA" w:rsidRDefault="004A64DA" w:rsidP="004A64DA">
            <w:pPr>
              <w:jc w:val="right"/>
              <w:rPr>
                <w:rFonts w:asciiTheme="majorHAnsi" w:eastAsia="Times New Roman" w:hAnsiTheme="majorHAnsi" w:cstheme="majorHAnsi"/>
                <w:b/>
                <w:bCs/>
                <w:sz w:val="21"/>
                <w:szCs w:val="21"/>
                <w:lang w:eastAsia="en-GB"/>
              </w:rPr>
            </w:pPr>
            <w:r w:rsidRPr="004A64DA">
              <w:rPr>
                <w:rFonts w:asciiTheme="majorHAnsi" w:eastAsia="Times New Roman" w:hAnsiTheme="majorHAnsi" w:cstheme="majorHAnsi"/>
                <w:b/>
                <w:bCs/>
                <w:sz w:val="21"/>
                <w:szCs w:val="21"/>
                <w:lang w:eastAsia="en-GB"/>
              </w:rPr>
              <w:t>0</w:t>
            </w:r>
          </w:p>
        </w:tc>
        <w:tc>
          <w:tcPr>
            <w:tcW w:w="1033" w:type="dxa"/>
            <w:tcBorders>
              <w:top w:val="nil"/>
              <w:left w:val="nil"/>
              <w:bottom w:val="single" w:sz="4" w:space="0" w:color="969696"/>
              <w:right w:val="single" w:sz="4" w:space="0" w:color="969696"/>
            </w:tcBorders>
            <w:shd w:val="clear" w:color="auto" w:fill="auto"/>
            <w:noWrap/>
            <w:vAlign w:val="bottom"/>
            <w:hideMark/>
          </w:tcPr>
          <w:p w14:paraId="7873D9D8" w14:textId="77777777" w:rsidR="004A64DA" w:rsidRPr="004A64DA" w:rsidRDefault="004A64DA" w:rsidP="004A64DA">
            <w:pPr>
              <w:jc w:val="right"/>
              <w:rPr>
                <w:rFonts w:asciiTheme="majorHAnsi" w:eastAsia="Times New Roman" w:hAnsiTheme="majorHAnsi" w:cstheme="majorHAnsi"/>
                <w:b/>
                <w:bCs/>
                <w:sz w:val="21"/>
                <w:szCs w:val="21"/>
                <w:lang w:eastAsia="en-GB"/>
              </w:rPr>
            </w:pPr>
            <w:r w:rsidRPr="004A64DA">
              <w:rPr>
                <w:rFonts w:asciiTheme="majorHAnsi" w:eastAsia="Times New Roman" w:hAnsiTheme="majorHAnsi" w:cstheme="majorHAnsi"/>
                <w:b/>
                <w:bCs/>
                <w:sz w:val="21"/>
                <w:szCs w:val="21"/>
                <w:lang w:eastAsia="en-GB"/>
              </w:rPr>
              <w:t>0</w:t>
            </w:r>
          </w:p>
        </w:tc>
      </w:tr>
    </w:tbl>
    <w:p w14:paraId="5900C7B1" w14:textId="7D7E36B6" w:rsidR="00856F81" w:rsidRPr="00673826" w:rsidRDefault="00856F81" w:rsidP="0010484C"/>
    <w:sectPr w:rsidR="00856F81" w:rsidRPr="00673826" w:rsidSect="0010484C">
      <w:pgSz w:w="11906" w:h="16838"/>
      <w:pgMar w:top="567" w:right="180" w:bottom="426" w:left="720" w:header="709" w:footer="50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44AC" w14:textId="77777777" w:rsidR="003C3567" w:rsidRDefault="003C3567" w:rsidP="00AF3222">
      <w:r>
        <w:separator/>
      </w:r>
    </w:p>
    <w:p w14:paraId="50E237C6" w14:textId="77777777" w:rsidR="003C3567" w:rsidRDefault="003C3567" w:rsidP="00AF3222"/>
  </w:endnote>
  <w:endnote w:type="continuationSeparator" w:id="0">
    <w:p w14:paraId="59EB70B3" w14:textId="77777777" w:rsidR="003C3567" w:rsidRDefault="003C3567" w:rsidP="00AF3222">
      <w:r>
        <w:continuationSeparator/>
      </w:r>
    </w:p>
    <w:p w14:paraId="384F5BF8" w14:textId="77777777" w:rsidR="003C3567" w:rsidRDefault="003C3567" w:rsidP="00AF32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4996699"/>
      <w:docPartObj>
        <w:docPartGallery w:val="Page Numbers (Bottom of Page)"/>
        <w:docPartUnique/>
      </w:docPartObj>
    </w:sdtPr>
    <w:sdtEndPr>
      <w:rPr>
        <w:noProof/>
      </w:rPr>
    </w:sdtEndPr>
    <w:sdtContent>
      <w:p w14:paraId="291865A4" w14:textId="3F611BEE" w:rsidR="0092445D" w:rsidRDefault="0092445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AF742D3" w14:textId="77777777" w:rsidR="0092445D" w:rsidRDefault="00924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D22A7" w14:textId="77777777" w:rsidR="003C3567" w:rsidRDefault="003C3567" w:rsidP="00AF3222">
      <w:r>
        <w:separator/>
      </w:r>
    </w:p>
    <w:p w14:paraId="68A76451" w14:textId="77777777" w:rsidR="003C3567" w:rsidRDefault="003C3567" w:rsidP="00AF3222"/>
  </w:footnote>
  <w:footnote w:type="continuationSeparator" w:id="0">
    <w:p w14:paraId="05CF25CF" w14:textId="77777777" w:rsidR="003C3567" w:rsidRDefault="003C3567" w:rsidP="00AF3222">
      <w:r>
        <w:continuationSeparator/>
      </w:r>
    </w:p>
    <w:p w14:paraId="76EA2B2C" w14:textId="77777777" w:rsidR="003C3567" w:rsidRDefault="003C3567" w:rsidP="00AF32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15F3F"/>
    <w:multiLevelType w:val="hybridMultilevel"/>
    <w:tmpl w:val="A91C43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ED2F12"/>
    <w:multiLevelType w:val="hybridMultilevel"/>
    <w:tmpl w:val="EACE9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446A4B"/>
    <w:multiLevelType w:val="hybridMultilevel"/>
    <w:tmpl w:val="367A753A"/>
    <w:lvl w:ilvl="0" w:tplc="08090001">
      <w:start w:val="1"/>
      <w:numFmt w:val="bullet"/>
      <w:lvlText w:val=""/>
      <w:lvlJc w:val="left"/>
      <w:pPr>
        <w:ind w:left="647" w:hanging="360"/>
      </w:pPr>
      <w:rPr>
        <w:rFonts w:ascii="Symbol" w:hAnsi="Symbol" w:hint="default"/>
      </w:rPr>
    </w:lvl>
    <w:lvl w:ilvl="1" w:tplc="08090003" w:tentative="1">
      <w:start w:val="1"/>
      <w:numFmt w:val="bullet"/>
      <w:lvlText w:val="o"/>
      <w:lvlJc w:val="left"/>
      <w:pPr>
        <w:ind w:left="1367" w:hanging="360"/>
      </w:pPr>
      <w:rPr>
        <w:rFonts w:ascii="Courier New" w:hAnsi="Courier New" w:cs="Courier New" w:hint="default"/>
      </w:rPr>
    </w:lvl>
    <w:lvl w:ilvl="2" w:tplc="08090005" w:tentative="1">
      <w:start w:val="1"/>
      <w:numFmt w:val="bullet"/>
      <w:lvlText w:val=""/>
      <w:lvlJc w:val="left"/>
      <w:pPr>
        <w:ind w:left="2087" w:hanging="360"/>
      </w:pPr>
      <w:rPr>
        <w:rFonts w:ascii="Wingdings" w:hAnsi="Wingdings" w:hint="default"/>
      </w:rPr>
    </w:lvl>
    <w:lvl w:ilvl="3" w:tplc="08090001" w:tentative="1">
      <w:start w:val="1"/>
      <w:numFmt w:val="bullet"/>
      <w:lvlText w:val=""/>
      <w:lvlJc w:val="left"/>
      <w:pPr>
        <w:ind w:left="2807" w:hanging="360"/>
      </w:pPr>
      <w:rPr>
        <w:rFonts w:ascii="Symbol" w:hAnsi="Symbol" w:hint="default"/>
      </w:rPr>
    </w:lvl>
    <w:lvl w:ilvl="4" w:tplc="08090003" w:tentative="1">
      <w:start w:val="1"/>
      <w:numFmt w:val="bullet"/>
      <w:lvlText w:val="o"/>
      <w:lvlJc w:val="left"/>
      <w:pPr>
        <w:ind w:left="3527" w:hanging="360"/>
      </w:pPr>
      <w:rPr>
        <w:rFonts w:ascii="Courier New" w:hAnsi="Courier New" w:cs="Courier New" w:hint="default"/>
      </w:rPr>
    </w:lvl>
    <w:lvl w:ilvl="5" w:tplc="08090005" w:tentative="1">
      <w:start w:val="1"/>
      <w:numFmt w:val="bullet"/>
      <w:lvlText w:val=""/>
      <w:lvlJc w:val="left"/>
      <w:pPr>
        <w:ind w:left="4247" w:hanging="360"/>
      </w:pPr>
      <w:rPr>
        <w:rFonts w:ascii="Wingdings" w:hAnsi="Wingdings" w:hint="default"/>
      </w:rPr>
    </w:lvl>
    <w:lvl w:ilvl="6" w:tplc="08090001" w:tentative="1">
      <w:start w:val="1"/>
      <w:numFmt w:val="bullet"/>
      <w:lvlText w:val=""/>
      <w:lvlJc w:val="left"/>
      <w:pPr>
        <w:ind w:left="4967" w:hanging="360"/>
      </w:pPr>
      <w:rPr>
        <w:rFonts w:ascii="Symbol" w:hAnsi="Symbol" w:hint="default"/>
      </w:rPr>
    </w:lvl>
    <w:lvl w:ilvl="7" w:tplc="08090003" w:tentative="1">
      <w:start w:val="1"/>
      <w:numFmt w:val="bullet"/>
      <w:lvlText w:val="o"/>
      <w:lvlJc w:val="left"/>
      <w:pPr>
        <w:ind w:left="5687" w:hanging="360"/>
      </w:pPr>
      <w:rPr>
        <w:rFonts w:ascii="Courier New" w:hAnsi="Courier New" w:cs="Courier New" w:hint="default"/>
      </w:rPr>
    </w:lvl>
    <w:lvl w:ilvl="8" w:tplc="08090005" w:tentative="1">
      <w:start w:val="1"/>
      <w:numFmt w:val="bullet"/>
      <w:lvlText w:val=""/>
      <w:lvlJc w:val="left"/>
      <w:pPr>
        <w:ind w:left="6407" w:hanging="360"/>
      </w:pPr>
      <w:rPr>
        <w:rFonts w:ascii="Wingdings" w:hAnsi="Wingdings" w:hint="default"/>
      </w:rPr>
    </w:lvl>
  </w:abstractNum>
  <w:abstractNum w:abstractNumId="3" w15:restartNumberingAfterBreak="0">
    <w:nsid w:val="149C648B"/>
    <w:multiLevelType w:val="hybridMultilevel"/>
    <w:tmpl w:val="19D2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2045DC"/>
    <w:multiLevelType w:val="hybridMultilevel"/>
    <w:tmpl w:val="A6209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63FAA"/>
    <w:multiLevelType w:val="hybridMultilevel"/>
    <w:tmpl w:val="5F5806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B8E5BD0"/>
    <w:multiLevelType w:val="hybridMultilevel"/>
    <w:tmpl w:val="249E2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780D8B"/>
    <w:multiLevelType w:val="hybridMultilevel"/>
    <w:tmpl w:val="6C0200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E75364"/>
    <w:multiLevelType w:val="hybridMultilevel"/>
    <w:tmpl w:val="8B56F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AC3763"/>
    <w:multiLevelType w:val="hybridMultilevel"/>
    <w:tmpl w:val="5EAEB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75C682A"/>
    <w:multiLevelType w:val="hybridMultilevel"/>
    <w:tmpl w:val="0E8C8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714D40"/>
    <w:multiLevelType w:val="hybridMultilevel"/>
    <w:tmpl w:val="B16AB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317C9B"/>
    <w:multiLevelType w:val="hybridMultilevel"/>
    <w:tmpl w:val="E57075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E73F5E"/>
    <w:multiLevelType w:val="hybridMultilevel"/>
    <w:tmpl w:val="2B2A7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EE57E7"/>
    <w:multiLevelType w:val="hybridMultilevel"/>
    <w:tmpl w:val="0E80A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937F75"/>
    <w:multiLevelType w:val="hybridMultilevel"/>
    <w:tmpl w:val="5EAEBD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255FE0"/>
    <w:multiLevelType w:val="hybridMultilevel"/>
    <w:tmpl w:val="9BD49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E307EF"/>
    <w:multiLevelType w:val="hybridMultilevel"/>
    <w:tmpl w:val="F78409C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694B3FDB"/>
    <w:multiLevelType w:val="hybridMultilevel"/>
    <w:tmpl w:val="2F482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1636EC"/>
    <w:multiLevelType w:val="hybridMultilevel"/>
    <w:tmpl w:val="96F85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0643133">
    <w:abstractNumId w:val="10"/>
  </w:num>
  <w:num w:numId="2" w16cid:durableId="1346862487">
    <w:abstractNumId w:val="4"/>
  </w:num>
  <w:num w:numId="3" w16cid:durableId="2093310542">
    <w:abstractNumId w:val="19"/>
  </w:num>
  <w:num w:numId="4" w16cid:durableId="1343821298">
    <w:abstractNumId w:val="12"/>
  </w:num>
  <w:num w:numId="5" w16cid:durableId="694037641">
    <w:abstractNumId w:val="7"/>
  </w:num>
  <w:num w:numId="6" w16cid:durableId="57244886">
    <w:abstractNumId w:val="18"/>
  </w:num>
  <w:num w:numId="7" w16cid:durableId="684291057">
    <w:abstractNumId w:val="3"/>
  </w:num>
  <w:num w:numId="8" w16cid:durableId="66609905">
    <w:abstractNumId w:val="16"/>
  </w:num>
  <w:num w:numId="9" w16cid:durableId="71859740">
    <w:abstractNumId w:val="9"/>
  </w:num>
  <w:num w:numId="10" w16cid:durableId="850489209">
    <w:abstractNumId w:val="14"/>
  </w:num>
  <w:num w:numId="11" w16cid:durableId="2017995969">
    <w:abstractNumId w:val="11"/>
  </w:num>
  <w:num w:numId="12" w16cid:durableId="1587377013">
    <w:abstractNumId w:val="8"/>
  </w:num>
  <w:num w:numId="13" w16cid:durableId="1114984353">
    <w:abstractNumId w:val="15"/>
  </w:num>
  <w:num w:numId="14" w16cid:durableId="1648628515">
    <w:abstractNumId w:val="6"/>
  </w:num>
  <w:num w:numId="15" w16cid:durableId="152575399">
    <w:abstractNumId w:val="0"/>
  </w:num>
  <w:num w:numId="16" w16cid:durableId="737747573">
    <w:abstractNumId w:val="13"/>
  </w:num>
  <w:num w:numId="17" w16cid:durableId="536695196">
    <w:abstractNumId w:val="1"/>
  </w:num>
  <w:num w:numId="18" w16cid:durableId="899907341">
    <w:abstractNumId w:val="2"/>
  </w:num>
  <w:num w:numId="19" w16cid:durableId="2058578713">
    <w:abstractNumId w:val="5"/>
  </w:num>
  <w:num w:numId="20" w16cid:durableId="1648894034">
    <w:abstractNumId w:val="10"/>
  </w:num>
  <w:num w:numId="21" w16cid:durableId="1856843890">
    <w:abstractNumId w:val="4"/>
  </w:num>
  <w:num w:numId="22" w16cid:durableId="849949283">
    <w:abstractNumId w:val="3"/>
  </w:num>
  <w:num w:numId="23" w16cid:durableId="1224635899">
    <w:abstractNumId w:val="14"/>
  </w:num>
  <w:num w:numId="24" w16cid:durableId="286086126">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activeWritingStyle w:appName="MSWord" w:lang="en-US" w:vendorID="64" w:dllVersion="0" w:nlCheck="1" w:checkStyle="0"/>
  <w:activeWritingStyle w:appName="MSWord" w:lang="en-GB"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DCC"/>
    <w:rsid w:val="00012481"/>
    <w:rsid w:val="0001432C"/>
    <w:rsid w:val="00031F1A"/>
    <w:rsid w:val="00035D90"/>
    <w:rsid w:val="000401D6"/>
    <w:rsid w:val="00057323"/>
    <w:rsid w:val="00057744"/>
    <w:rsid w:val="00057C82"/>
    <w:rsid w:val="00057C9B"/>
    <w:rsid w:val="00060D08"/>
    <w:rsid w:val="0006443D"/>
    <w:rsid w:val="0006487B"/>
    <w:rsid w:val="0006583C"/>
    <w:rsid w:val="00066A8A"/>
    <w:rsid w:val="000702CB"/>
    <w:rsid w:val="00070F15"/>
    <w:rsid w:val="00076DAB"/>
    <w:rsid w:val="000802F6"/>
    <w:rsid w:val="00082B19"/>
    <w:rsid w:val="00084885"/>
    <w:rsid w:val="000A35F1"/>
    <w:rsid w:val="000A3725"/>
    <w:rsid w:val="000A45FA"/>
    <w:rsid w:val="000A651E"/>
    <w:rsid w:val="000A6727"/>
    <w:rsid w:val="000B483A"/>
    <w:rsid w:val="000B5157"/>
    <w:rsid w:val="000C4614"/>
    <w:rsid w:val="000D6E20"/>
    <w:rsid w:val="000E1323"/>
    <w:rsid w:val="000E3F18"/>
    <w:rsid w:val="000E4267"/>
    <w:rsid w:val="000E5965"/>
    <w:rsid w:val="000F2FE6"/>
    <w:rsid w:val="000F40CE"/>
    <w:rsid w:val="0010484C"/>
    <w:rsid w:val="00114877"/>
    <w:rsid w:val="001161CB"/>
    <w:rsid w:val="0011754C"/>
    <w:rsid w:val="00124108"/>
    <w:rsid w:val="00136201"/>
    <w:rsid w:val="00141DC1"/>
    <w:rsid w:val="001442B0"/>
    <w:rsid w:val="00144979"/>
    <w:rsid w:val="001542FC"/>
    <w:rsid w:val="00154DC4"/>
    <w:rsid w:val="00155C4A"/>
    <w:rsid w:val="00156222"/>
    <w:rsid w:val="0016279A"/>
    <w:rsid w:val="001638CC"/>
    <w:rsid w:val="00164144"/>
    <w:rsid w:val="0017084E"/>
    <w:rsid w:val="00172DCB"/>
    <w:rsid w:val="00177564"/>
    <w:rsid w:val="001809E1"/>
    <w:rsid w:val="00184DDC"/>
    <w:rsid w:val="001900FA"/>
    <w:rsid w:val="001929EC"/>
    <w:rsid w:val="001A6A01"/>
    <w:rsid w:val="001B3869"/>
    <w:rsid w:val="001C4C33"/>
    <w:rsid w:val="001C6EC6"/>
    <w:rsid w:val="001D5ADD"/>
    <w:rsid w:val="001D5E5C"/>
    <w:rsid w:val="001D7AA4"/>
    <w:rsid w:val="001E0C21"/>
    <w:rsid w:val="001E2B2B"/>
    <w:rsid w:val="001E444F"/>
    <w:rsid w:val="001E52A4"/>
    <w:rsid w:val="001E6D61"/>
    <w:rsid w:val="001F5F5D"/>
    <w:rsid w:val="002065E7"/>
    <w:rsid w:val="00215251"/>
    <w:rsid w:val="0022418A"/>
    <w:rsid w:val="00225E6E"/>
    <w:rsid w:val="00226710"/>
    <w:rsid w:val="0022764B"/>
    <w:rsid w:val="00235C52"/>
    <w:rsid w:val="00241564"/>
    <w:rsid w:val="00243CAA"/>
    <w:rsid w:val="00245893"/>
    <w:rsid w:val="00245958"/>
    <w:rsid w:val="00256C85"/>
    <w:rsid w:val="00262130"/>
    <w:rsid w:val="00271D16"/>
    <w:rsid w:val="00282893"/>
    <w:rsid w:val="00286AE2"/>
    <w:rsid w:val="002A03F3"/>
    <w:rsid w:val="002A2731"/>
    <w:rsid w:val="002A2D39"/>
    <w:rsid w:val="002A690F"/>
    <w:rsid w:val="002A7CE0"/>
    <w:rsid w:val="002B2B2D"/>
    <w:rsid w:val="002B2E16"/>
    <w:rsid w:val="002B4983"/>
    <w:rsid w:val="002B6211"/>
    <w:rsid w:val="002C3010"/>
    <w:rsid w:val="002C49E1"/>
    <w:rsid w:val="002C7BD6"/>
    <w:rsid w:val="002D02CF"/>
    <w:rsid w:val="002D0B58"/>
    <w:rsid w:val="002E26A0"/>
    <w:rsid w:val="002E5408"/>
    <w:rsid w:val="002E659C"/>
    <w:rsid w:val="002F5FF9"/>
    <w:rsid w:val="003019B5"/>
    <w:rsid w:val="003022DC"/>
    <w:rsid w:val="00302E37"/>
    <w:rsid w:val="003140BF"/>
    <w:rsid w:val="00314BA6"/>
    <w:rsid w:val="003249C0"/>
    <w:rsid w:val="0032693E"/>
    <w:rsid w:val="003310B1"/>
    <w:rsid w:val="003321D0"/>
    <w:rsid w:val="00332B9D"/>
    <w:rsid w:val="0033624D"/>
    <w:rsid w:val="0034025F"/>
    <w:rsid w:val="003417B8"/>
    <w:rsid w:val="00352B77"/>
    <w:rsid w:val="0035429E"/>
    <w:rsid w:val="00355045"/>
    <w:rsid w:val="003629CB"/>
    <w:rsid w:val="003809D7"/>
    <w:rsid w:val="00386B4B"/>
    <w:rsid w:val="00387129"/>
    <w:rsid w:val="00391E06"/>
    <w:rsid w:val="003A278A"/>
    <w:rsid w:val="003A377D"/>
    <w:rsid w:val="003A3AA9"/>
    <w:rsid w:val="003B48B4"/>
    <w:rsid w:val="003C2C68"/>
    <w:rsid w:val="003C34DE"/>
    <w:rsid w:val="003C3567"/>
    <w:rsid w:val="003D0524"/>
    <w:rsid w:val="003E082D"/>
    <w:rsid w:val="003E6D8C"/>
    <w:rsid w:val="003E7AF6"/>
    <w:rsid w:val="003F2D06"/>
    <w:rsid w:val="00402CFD"/>
    <w:rsid w:val="0040489D"/>
    <w:rsid w:val="00404E66"/>
    <w:rsid w:val="0040559A"/>
    <w:rsid w:val="00407D15"/>
    <w:rsid w:val="0041180F"/>
    <w:rsid w:val="00415090"/>
    <w:rsid w:val="0042197D"/>
    <w:rsid w:val="00422355"/>
    <w:rsid w:val="004224DD"/>
    <w:rsid w:val="00422871"/>
    <w:rsid w:val="00423412"/>
    <w:rsid w:val="004278F4"/>
    <w:rsid w:val="00444A4F"/>
    <w:rsid w:val="0044767C"/>
    <w:rsid w:val="00450DCC"/>
    <w:rsid w:val="00456D0C"/>
    <w:rsid w:val="00457B94"/>
    <w:rsid w:val="00461221"/>
    <w:rsid w:val="004635A3"/>
    <w:rsid w:val="00474035"/>
    <w:rsid w:val="00492BAF"/>
    <w:rsid w:val="004A64DA"/>
    <w:rsid w:val="004A6C3C"/>
    <w:rsid w:val="004B1F25"/>
    <w:rsid w:val="004B5339"/>
    <w:rsid w:val="004B7B1F"/>
    <w:rsid w:val="004C32A6"/>
    <w:rsid w:val="004C6EC6"/>
    <w:rsid w:val="004D1196"/>
    <w:rsid w:val="004D54A7"/>
    <w:rsid w:val="004E5AA0"/>
    <w:rsid w:val="004F0E46"/>
    <w:rsid w:val="004F12EA"/>
    <w:rsid w:val="004F53A7"/>
    <w:rsid w:val="004F60CF"/>
    <w:rsid w:val="004F6657"/>
    <w:rsid w:val="004F791B"/>
    <w:rsid w:val="00504B53"/>
    <w:rsid w:val="00506A65"/>
    <w:rsid w:val="00513DB0"/>
    <w:rsid w:val="005158B6"/>
    <w:rsid w:val="00524A63"/>
    <w:rsid w:val="00535D31"/>
    <w:rsid w:val="00546EEC"/>
    <w:rsid w:val="005505D6"/>
    <w:rsid w:val="00551FE4"/>
    <w:rsid w:val="00554CEE"/>
    <w:rsid w:val="00562123"/>
    <w:rsid w:val="00567F94"/>
    <w:rsid w:val="00573737"/>
    <w:rsid w:val="005819DB"/>
    <w:rsid w:val="00581DB0"/>
    <w:rsid w:val="00583587"/>
    <w:rsid w:val="00583E93"/>
    <w:rsid w:val="00584616"/>
    <w:rsid w:val="0058500E"/>
    <w:rsid w:val="0059756F"/>
    <w:rsid w:val="00597876"/>
    <w:rsid w:val="00597EEF"/>
    <w:rsid w:val="00597EFF"/>
    <w:rsid w:val="005A0AE5"/>
    <w:rsid w:val="005A20A4"/>
    <w:rsid w:val="005A4626"/>
    <w:rsid w:val="005B122A"/>
    <w:rsid w:val="005B3856"/>
    <w:rsid w:val="005D51EE"/>
    <w:rsid w:val="005D7DDB"/>
    <w:rsid w:val="005E34F2"/>
    <w:rsid w:val="005E565D"/>
    <w:rsid w:val="005E6052"/>
    <w:rsid w:val="005E6C80"/>
    <w:rsid w:val="006023AF"/>
    <w:rsid w:val="00617E34"/>
    <w:rsid w:val="0063092E"/>
    <w:rsid w:val="0063610C"/>
    <w:rsid w:val="006428DF"/>
    <w:rsid w:val="00643C12"/>
    <w:rsid w:val="00647682"/>
    <w:rsid w:val="00655A6D"/>
    <w:rsid w:val="00657090"/>
    <w:rsid w:val="00657CAC"/>
    <w:rsid w:val="00660781"/>
    <w:rsid w:val="00665FEB"/>
    <w:rsid w:val="0067003B"/>
    <w:rsid w:val="00673826"/>
    <w:rsid w:val="00673FFD"/>
    <w:rsid w:val="006743F4"/>
    <w:rsid w:val="00675BDC"/>
    <w:rsid w:val="0068014F"/>
    <w:rsid w:val="00682BD3"/>
    <w:rsid w:val="0069373E"/>
    <w:rsid w:val="006A1D79"/>
    <w:rsid w:val="006A3EAB"/>
    <w:rsid w:val="006B4702"/>
    <w:rsid w:val="006C09EE"/>
    <w:rsid w:val="006C33CB"/>
    <w:rsid w:val="006C7812"/>
    <w:rsid w:val="006D4E73"/>
    <w:rsid w:val="006E77F2"/>
    <w:rsid w:val="006F5A56"/>
    <w:rsid w:val="00704942"/>
    <w:rsid w:val="007050A2"/>
    <w:rsid w:val="00706F96"/>
    <w:rsid w:val="00712D87"/>
    <w:rsid w:val="00712ED8"/>
    <w:rsid w:val="0073790B"/>
    <w:rsid w:val="007462B2"/>
    <w:rsid w:val="007512EE"/>
    <w:rsid w:val="00756D33"/>
    <w:rsid w:val="00765C06"/>
    <w:rsid w:val="00765CCD"/>
    <w:rsid w:val="007738DE"/>
    <w:rsid w:val="00781823"/>
    <w:rsid w:val="007946F8"/>
    <w:rsid w:val="00797934"/>
    <w:rsid w:val="007B480D"/>
    <w:rsid w:val="007C0FA7"/>
    <w:rsid w:val="007C5412"/>
    <w:rsid w:val="007D088D"/>
    <w:rsid w:val="007D3130"/>
    <w:rsid w:val="007D3633"/>
    <w:rsid w:val="007D534D"/>
    <w:rsid w:val="007E3632"/>
    <w:rsid w:val="007E363D"/>
    <w:rsid w:val="007E4643"/>
    <w:rsid w:val="007E5DD5"/>
    <w:rsid w:val="007E7D2C"/>
    <w:rsid w:val="008030C5"/>
    <w:rsid w:val="0080776E"/>
    <w:rsid w:val="00810AB9"/>
    <w:rsid w:val="0081796D"/>
    <w:rsid w:val="00833946"/>
    <w:rsid w:val="00837F50"/>
    <w:rsid w:val="008529C0"/>
    <w:rsid w:val="008568DE"/>
    <w:rsid w:val="00856F71"/>
    <w:rsid w:val="00856F81"/>
    <w:rsid w:val="0086365B"/>
    <w:rsid w:val="00867D2F"/>
    <w:rsid w:val="00873320"/>
    <w:rsid w:val="008764E4"/>
    <w:rsid w:val="00881835"/>
    <w:rsid w:val="00881EA5"/>
    <w:rsid w:val="008830B2"/>
    <w:rsid w:val="008842C6"/>
    <w:rsid w:val="008921B7"/>
    <w:rsid w:val="008925A8"/>
    <w:rsid w:val="00896C7C"/>
    <w:rsid w:val="00897097"/>
    <w:rsid w:val="008A0E36"/>
    <w:rsid w:val="008B04AB"/>
    <w:rsid w:val="008C48C4"/>
    <w:rsid w:val="008D27DD"/>
    <w:rsid w:val="008E78DD"/>
    <w:rsid w:val="008F301C"/>
    <w:rsid w:val="009055AA"/>
    <w:rsid w:val="009140F0"/>
    <w:rsid w:val="00914253"/>
    <w:rsid w:val="00922585"/>
    <w:rsid w:val="0092445D"/>
    <w:rsid w:val="0093255A"/>
    <w:rsid w:val="0093401D"/>
    <w:rsid w:val="0093405D"/>
    <w:rsid w:val="0093487D"/>
    <w:rsid w:val="00942DFA"/>
    <w:rsid w:val="0094362A"/>
    <w:rsid w:val="009446DF"/>
    <w:rsid w:val="00946FA9"/>
    <w:rsid w:val="00953F46"/>
    <w:rsid w:val="00955C02"/>
    <w:rsid w:val="009602D3"/>
    <w:rsid w:val="00960B31"/>
    <w:rsid w:val="00960D8C"/>
    <w:rsid w:val="00962CBF"/>
    <w:rsid w:val="00964724"/>
    <w:rsid w:val="00971F9B"/>
    <w:rsid w:val="00977D5F"/>
    <w:rsid w:val="0098689C"/>
    <w:rsid w:val="00987617"/>
    <w:rsid w:val="00990C2E"/>
    <w:rsid w:val="00995E35"/>
    <w:rsid w:val="009972FD"/>
    <w:rsid w:val="009A2026"/>
    <w:rsid w:val="009B22E1"/>
    <w:rsid w:val="009B3686"/>
    <w:rsid w:val="009B4158"/>
    <w:rsid w:val="009B45D2"/>
    <w:rsid w:val="009C1849"/>
    <w:rsid w:val="009C1FC1"/>
    <w:rsid w:val="009C3A51"/>
    <w:rsid w:val="009C4AD7"/>
    <w:rsid w:val="009D34EB"/>
    <w:rsid w:val="009D442E"/>
    <w:rsid w:val="009D4A9B"/>
    <w:rsid w:val="009E27AE"/>
    <w:rsid w:val="009E4A86"/>
    <w:rsid w:val="009E6350"/>
    <w:rsid w:val="009E662F"/>
    <w:rsid w:val="009F0D2D"/>
    <w:rsid w:val="009F1BAF"/>
    <w:rsid w:val="009F5D25"/>
    <w:rsid w:val="009F7505"/>
    <w:rsid w:val="00A04BD7"/>
    <w:rsid w:val="00A05C50"/>
    <w:rsid w:val="00A07DB9"/>
    <w:rsid w:val="00A12502"/>
    <w:rsid w:val="00A13B2E"/>
    <w:rsid w:val="00A20936"/>
    <w:rsid w:val="00A24BE5"/>
    <w:rsid w:val="00A25D38"/>
    <w:rsid w:val="00A27E06"/>
    <w:rsid w:val="00A3130D"/>
    <w:rsid w:val="00A3226B"/>
    <w:rsid w:val="00A3766B"/>
    <w:rsid w:val="00A4645D"/>
    <w:rsid w:val="00A4793B"/>
    <w:rsid w:val="00A64852"/>
    <w:rsid w:val="00A7058C"/>
    <w:rsid w:val="00A71E74"/>
    <w:rsid w:val="00A7331C"/>
    <w:rsid w:val="00A74CCD"/>
    <w:rsid w:val="00A77FDE"/>
    <w:rsid w:val="00A8248E"/>
    <w:rsid w:val="00A920E9"/>
    <w:rsid w:val="00AA0373"/>
    <w:rsid w:val="00AA68C2"/>
    <w:rsid w:val="00AA68C6"/>
    <w:rsid w:val="00AB176D"/>
    <w:rsid w:val="00AB4531"/>
    <w:rsid w:val="00AC1C38"/>
    <w:rsid w:val="00AC1E31"/>
    <w:rsid w:val="00AC4A7A"/>
    <w:rsid w:val="00AC5919"/>
    <w:rsid w:val="00AC7286"/>
    <w:rsid w:val="00AC7A0F"/>
    <w:rsid w:val="00AD2FF1"/>
    <w:rsid w:val="00AD4C89"/>
    <w:rsid w:val="00AE237A"/>
    <w:rsid w:val="00AF1966"/>
    <w:rsid w:val="00AF19D1"/>
    <w:rsid w:val="00AF3222"/>
    <w:rsid w:val="00AF3E09"/>
    <w:rsid w:val="00B03A27"/>
    <w:rsid w:val="00B050D8"/>
    <w:rsid w:val="00B061EA"/>
    <w:rsid w:val="00B10A25"/>
    <w:rsid w:val="00B16AEC"/>
    <w:rsid w:val="00B208DD"/>
    <w:rsid w:val="00B231B3"/>
    <w:rsid w:val="00B24854"/>
    <w:rsid w:val="00B26079"/>
    <w:rsid w:val="00B33CD7"/>
    <w:rsid w:val="00B41E8B"/>
    <w:rsid w:val="00B50CDA"/>
    <w:rsid w:val="00B54393"/>
    <w:rsid w:val="00B624C2"/>
    <w:rsid w:val="00B62BC2"/>
    <w:rsid w:val="00B71D3E"/>
    <w:rsid w:val="00B73BB6"/>
    <w:rsid w:val="00B8177E"/>
    <w:rsid w:val="00B81C86"/>
    <w:rsid w:val="00B85996"/>
    <w:rsid w:val="00BA5013"/>
    <w:rsid w:val="00BC0322"/>
    <w:rsid w:val="00BD0372"/>
    <w:rsid w:val="00BD1D9C"/>
    <w:rsid w:val="00BD3CE0"/>
    <w:rsid w:val="00BD3EBA"/>
    <w:rsid w:val="00BD4687"/>
    <w:rsid w:val="00BD710B"/>
    <w:rsid w:val="00BD7CA9"/>
    <w:rsid w:val="00BE06A0"/>
    <w:rsid w:val="00BE0BF8"/>
    <w:rsid w:val="00BE0C72"/>
    <w:rsid w:val="00BE29B9"/>
    <w:rsid w:val="00BE31F7"/>
    <w:rsid w:val="00BE5E82"/>
    <w:rsid w:val="00BF08F3"/>
    <w:rsid w:val="00BF1730"/>
    <w:rsid w:val="00BF1C84"/>
    <w:rsid w:val="00BF7DA5"/>
    <w:rsid w:val="00C00369"/>
    <w:rsid w:val="00C02A48"/>
    <w:rsid w:val="00C06734"/>
    <w:rsid w:val="00C11B36"/>
    <w:rsid w:val="00C20539"/>
    <w:rsid w:val="00C22AA8"/>
    <w:rsid w:val="00C22F48"/>
    <w:rsid w:val="00C25237"/>
    <w:rsid w:val="00C25C22"/>
    <w:rsid w:val="00C33E70"/>
    <w:rsid w:val="00C34841"/>
    <w:rsid w:val="00C402A1"/>
    <w:rsid w:val="00C42E49"/>
    <w:rsid w:val="00C440A1"/>
    <w:rsid w:val="00C56C4C"/>
    <w:rsid w:val="00C57873"/>
    <w:rsid w:val="00C61E7F"/>
    <w:rsid w:val="00C64187"/>
    <w:rsid w:val="00C64A43"/>
    <w:rsid w:val="00C66E76"/>
    <w:rsid w:val="00C8109B"/>
    <w:rsid w:val="00C85B2B"/>
    <w:rsid w:val="00C86E5C"/>
    <w:rsid w:val="00C935D3"/>
    <w:rsid w:val="00CA445B"/>
    <w:rsid w:val="00CB34B9"/>
    <w:rsid w:val="00CB3A88"/>
    <w:rsid w:val="00CB40DE"/>
    <w:rsid w:val="00CB7C0D"/>
    <w:rsid w:val="00CC0BDD"/>
    <w:rsid w:val="00CC2607"/>
    <w:rsid w:val="00CC3785"/>
    <w:rsid w:val="00CC4E41"/>
    <w:rsid w:val="00CD04C4"/>
    <w:rsid w:val="00CD3CFB"/>
    <w:rsid w:val="00CD4725"/>
    <w:rsid w:val="00CD4A80"/>
    <w:rsid w:val="00CD5A11"/>
    <w:rsid w:val="00CD67DB"/>
    <w:rsid w:val="00CE4688"/>
    <w:rsid w:val="00CF58A7"/>
    <w:rsid w:val="00D00DC9"/>
    <w:rsid w:val="00D05F95"/>
    <w:rsid w:val="00D1489D"/>
    <w:rsid w:val="00D205CB"/>
    <w:rsid w:val="00D244AE"/>
    <w:rsid w:val="00D25F6D"/>
    <w:rsid w:val="00D30C05"/>
    <w:rsid w:val="00D325DB"/>
    <w:rsid w:val="00D32E68"/>
    <w:rsid w:val="00D35A01"/>
    <w:rsid w:val="00D363D2"/>
    <w:rsid w:val="00D36CCD"/>
    <w:rsid w:val="00D41BE0"/>
    <w:rsid w:val="00D46EEF"/>
    <w:rsid w:val="00D552FD"/>
    <w:rsid w:val="00D62CDD"/>
    <w:rsid w:val="00D669FC"/>
    <w:rsid w:val="00D66F6D"/>
    <w:rsid w:val="00D7154E"/>
    <w:rsid w:val="00D7374E"/>
    <w:rsid w:val="00D7610A"/>
    <w:rsid w:val="00D81A92"/>
    <w:rsid w:val="00D912A5"/>
    <w:rsid w:val="00D95D48"/>
    <w:rsid w:val="00DB3BBA"/>
    <w:rsid w:val="00DB7363"/>
    <w:rsid w:val="00DD2143"/>
    <w:rsid w:val="00DE22E6"/>
    <w:rsid w:val="00DF1841"/>
    <w:rsid w:val="00E03FF9"/>
    <w:rsid w:val="00E05F52"/>
    <w:rsid w:val="00E06AE6"/>
    <w:rsid w:val="00E1343A"/>
    <w:rsid w:val="00E15DDF"/>
    <w:rsid w:val="00E23F36"/>
    <w:rsid w:val="00E366FC"/>
    <w:rsid w:val="00E3768B"/>
    <w:rsid w:val="00E41C9F"/>
    <w:rsid w:val="00E53C9E"/>
    <w:rsid w:val="00E61A73"/>
    <w:rsid w:val="00E66FFD"/>
    <w:rsid w:val="00E711C3"/>
    <w:rsid w:val="00E72341"/>
    <w:rsid w:val="00E8159B"/>
    <w:rsid w:val="00E819BD"/>
    <w:rsid w:val="00E82510"/>
    <w:rsid w:val="00E875DB"/>
    <w:rsid w:val="00E91DFB"/>
    <w:rsid w:val="00E945E0"/>
    <w:rsid w:val="00EB7036"/>
    <w:rsid w:val="00EB734A"/>
    <w:rsid w:val="00EC0E99"/>
    <w:rsid w:val="00EC3E4B"/>
    <w:rsid w:val="00EC3EF6"/>
    <w:rsid w:val="00EC42C0"/>
    <w:rsid w:val="00EC50E5"/>
    <w:rsid w:val="00EC58DA"/>
    <w:rsid w:val="00EC70C2"/>
    <w:rsid w:val="00ED03A7"/>
    <w:rsid w:val="00ED5A86"/>
    <w:rsid w:val="00ED7EE8"/>
    <w:rsid w:val="00EE3A0F"/>
    <w:rsid w:val="00F07459"/>
    <w:rsid w:val="00F07CEA"/>
    <w:rsid w:val="00F12218"/>
    <w:rsid w:val="00F13ECE"/>
    <w:rsid w:val="00F2070F"/>
    <w:rsid w:val="00F245E7"/>
    <w:rsid w:val="00F25403"/>
    <w:rsid w:val="00F25570"/>
    <w:rsid w:val="00F303AE"/>
    <w:rsid w:val="00F36540"/>
    <w:rsid w:val="00F42CCB"/>
    <w:rsid w:val="00F45CEA"/>
    <w:rsid w:val="00F539E1"/>
    <w:rsid w:val="00F55A40"/>
    <w:rsid w:val="00F56C0C"/>
    <w:rsid w:val="00F614A9"/>
    <w:rsid w:val="00F730AA"/>
    <w:rsid w:val="00F80232"/>
    <w:rsid w:val="00F82D99"/>
    <w:rsid w:val="00F83145"/>
    <w:rsid w:val="00F8582D"/>
    <w:rsid w:val="00F945E7"/>
    <w:rsid w:val="00F951F3"/>
    <w:rsid w:val="00FA27A7"/>
    <w:rsid w:val="00FA5C0D"/>
    <w:rsid w:val="00FD7D42"/>
    <w:rsid w:val="00FE1707"/>
    <w:rsid w:val="00FE44FF"/>
    <w:rsid w:val="00FF07C0"/>
    <w:rsid w:val="00FF0B32"/>
    <w:rsid w:val="00FF42CC"/>
    <w:rsid w:val="00FF7A05"/>
    <w:rsid w:val="3E1AC64E"/>
    <w:rsid w:val="7C4934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8F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AF3222"/>
    <w:rPr>
      <w:rFonts w:ascii="Arial" w:hAnsi="Arial"/>
      <w:sz w:val="28"/>
      <w:szCs w:val="28"/>
    </w:rPr>
  </w:style>
  <w:style w:type="paragraph" w:styleId="Heading1">
    <w:name w:val="heading 1"/>
    <w:basedOn w:val="Normal"/>
    <w:next w:val="Normal"/>
    <w:link w:val="Heading1Char"/>
    <w:uiPriority w:val="9"/>
    <w:qFormat/>
    <w:rsid w:val="00AF3222"/>
    <w:pPr>
      <w:contextualSpacing/>
      <w:outlineLvl w:val="0"/>
    </w:pPr>
    <w:rPr>
      <w:b/>
      <w:bCs/>
      <w:color w:val="00539F"/>
      <w:sz w:val="36"/>
      <w:szCs w:val="36"/>
    </w:rPr>
  </w:style>
  <w:style w:type="paragraph" w:styleId="Heading2">
    <w:name w:val="heading 2"/>
    <w:basedOn w:val="Normal"/>
    <w:next w:val="Normal"/>
    <w:qFormat/>
    <w:rsid w:val="00573737"/>
    <w:pPr>
      <w:outlineLvl w:val="1"/>
    </w:pPr>
    <w:rPr>
      <w:b/>
      <w:bCs/>
      <w:color w:val="00539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basedOn w:val="Normal"/>
    <w:uiPriority w:val="1"/>
    <w:qFormat/>
    <w:rsid w:val="00546EEC"/>
    <w:pPr>
      <w:jc w:val="center"/>
    </w:pPr>
    <w:rPr>
      <w:b/>
      <w:bCs/>
      <w:color w:val="00539F"/>
      <w:sz w:val="22"/>
      <w:szCs w:val="22"/>
    </w:rPr>
  </w:style>
  <w:style w:type="table" w:styleId="TableGrid">
    <w:name w:val="Table Grid"/>
    <w:basedOn w:val="TableNormal"/>
    <w:uiPriority w:val="59"/>
    <w:rsid w:val="000577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2341"/>
    <w:pPr>
      <w:tabs>
        <w:tab w:val="center" w:pos="4513"/>
        <w:tab w:val="right" w:pos="9026"/>
      </w:tabs>
    </w:pPr>
    <w:rPr>
      <w:sz w:val="20"/>
      <w:szCs w:val="20"/>
      <w:lang w:val="x-none" w:eastAsia="x-none"/>
    </w:rPr>
  </w:style>
  <w:style w:type="character" w:customStyle="1" w:styleId="HeaderChar">
    <w:name w:val="Header Char"/>
    <w:link w:val="Header"/>
    <w:uiPriority w:val="99"/>
    <w:rsid w:val="00E72341"/>
    <w:rPr>
      <w:rFonts w:ascii="Calibri" w:eastAsia="Calibri" w:hAnsi="Calibri" w:cs="Times New Roman"/>
    </w:rPr>
  </w:style>
  <w:style w:type="paragraph" w:styleId="Footer">
    <w:name w:val="footer"/>
    <w:basedOn w:val="Normal"/>
    <w:link w:val="FooterChar"/>
    <w:uiPriority w:val="99"/>
    <w:unhideWhenUsed/>
    <w:rsid w:val="00E72341"/>
    <w:pPr>
      <w:tabs>
        <w:tab w:val="center" w:pos="4513"/>
        <w:tab w:val="right" w:pos="9026"/>
      </w:tabs>
    </w:pPr>
    <w:rPr>
      <w:sz w:val="20"/>
      <w:szCs w:val="20"/>
      <w:lang w:val="x-none" w:eastAsia="x-none"/>
    </w:rPr>
  </w:style>
  <w:style w:type="character" w:customStyle="1" w:styleId="FooterChar">
    <w:name w:val="Footer Char"/>
    <w:link w:val="Footer"/>
    <w:uiPriority w:val="99"/>
    <w:rsid w:val="00E72341"/>
    <w:rPr>
      <w:rFonts w:ascii="Calibri" w:eastAsia="Calibri" w:hAnsi="Calibri" w:cs="Times New Roman"/>
    </w:rPr>
  </w:style>
  <w:style w:type="character" w:customStyle="1" w:styleId="Heading1Char">
    <w:name w:val="Heading 1 Char"/>
    <w:link w:val="Heading1"/>
    <w:uiPriority w:val="9"/>
    <w:rsid w:val="00AF3222"/>
    <w:rPr>
      <w:rFonts w:ascii="Arial" w:hAnsi="Arial"/>
      <w:b/>
      <w:bCs/>
      <w:color w:val="00539F"/>
      <w:sz w:val="36"/>
      <w:szCs w:val="36"/>
    </w:rPr>
  </w:style>
  <w:style w:type="paragraph" w:styleId="BalloonText">
    <w:name w:val="Balloon Text"/>
    <w:basedOn w:val="Normal"/>
    <w:link w:val="BalloonTextChar"/>
    <w:uiPriority w:val="99"/>
    <w:semiHidden/>
    <w:unhideWhenUsed/>
    <w:rsid w:val="00144979"/>
    <w:rPr>
      <w:rFonts w:ascii="Tahoma" w:hAnsi="Tahoma"/>
      <w:sz w:val="16"/>
      <w:szCs w:val="16"/>
      <w:lang w:val="x-none"/>
    </w:rPr>
  </w:style>
  <w:style w:type="character" w:customStyle="1" w:styleId="BalloonTextChar">
    <w:name w:val="Balloon Text Char"/>
    <w:link w:val="BalloonText"/>
    <w:uiPriority w:val="99"/>
    <w:semiHidden/>
    <w:rsid w:val="00144979"/>
    <w:rPr>
      <w:rFonts w:ascii="Tahoma" w:hAnsi="Tahoma" w:cs="Tahoma"/>
      <w:sz w:val="16"/>
      <w:szCs w:val="16"/>
      <w:lang w:eastAsia="en-US"/>
    </w:rPr>
  </w:style>
  <w:style w:type="character" w:styleId="Hyperlink">
    <w:name w:val="Hyperlink"/>
    <w:uiPriority w:val="99"/>
    <w:rsid w:val="00562123"/>
    <w:rPr>
      <w:color w:val="0000FF"/>
      <w:u w:val="single"/>
    </w:rPr>
  </w:style>
  <w:style w:type="character" w:customStyle="1" w:styleId="apple-style-span">
    <w:name w:val="apple-style-span"/>
    <w:basedOn w:val="DefaultParagraphFont"/>
    <w:rsid w:val="00856F81"/>
  </w:style>
  <w:style w:type="paragraph" w:styleId="TOC1">
    <w:name w:val="toc 1"/>
    <w:basedOn w:val="Normal"/>
    <w:next w:val="Normal"/>
    <w:autoRedefine/>
    <w:uiPriority w:val="39"/>
    <w:rsid w:val="008F301C"/>
    <w:pPr>
      <w:tabs>
        <w:tab w:val="right" w:leader="dot" w:pos="10456"/>
      </w:tabs>
      <w:spacing w:before="240" w:after="120"/>
    </w:pPr>
    <w:rPr>
      <w:b/>
      <w:noProof/>
    </w:rPr>
  </w:style>
  <w:style w:type="paragraph" w:styleId="TOC2">
    <w:name w:val="toc 2"/>
    <w:basedOn w:val="Normal"/>
    <w:next w:val="Normal"/>
    <w:autoRedefine/>
    <w:uiPriority w:val="39"/>
    <w:rsid w:val="00E66FFD"/>
    <w:pPr>
      <w:tabs>
        <w:tab w:val="right" w:leader="dot" w:pos="10456"/>
      </w:tabs>
    </w:pPr>
    <w:rPr>
      <w:noProof/>
    </w:rPr>
  </w:style>
  <w:style w:type="paragraph" w:styleId="Index1">
    <w:name w:val="index 1"/>
    <w:basedOn w:val="Normal"/>
    <w:next w:val="Normal"/>
    <w:autoRedefine/>
    <w:semiHidden/>
    <w:rsid w:val="003321D0"/>
    <w:pPr>
      <w:ind w:left="220" w:hanging="220"/>
    </w:pPr>
    <w:rPr>
      <w:rFonts w:ascii="Times New Roman" w:hAnsi="Times New Roman"/>
      <w:sz w:val="18"/>
      <w:szCs w:val="18"/>
    </w:rPr>
  </w:style>
  <w:style w:type="paragraph" w:styleId="Index2">
    <w:name w:val="index 2"/>
    <w:basedOn w:val="Normal"/>
    <w:next w:val="Normal"/>
    <w:autoRedefine/>
    <w:semiHidden/>
    <w:rsid w:val="003321D0"/>
    <w:pPr>
      <w:ind w:left="440" w:hanging="220"/>
    </w:pPr>
    <w:rPr>
      <w:rFonts w:ascii="Times New Roman" w:hAnsi="Times New Roman"/>
      <w:sz w:val="18"/>
      <w:szCs w:val="18"/>
    </w:rPr>
  </w:style>
  <w:style w:type="paragraph" w:styleId="Index3">
    <w:name w:val="index 3"/>
    <w:basedOn w:val="Normal"/>
    <w:next w:val="Normal"/>
    <w:autoRedefine/>
    <w:semiHidden/>
    <w:rsid w:val="003321D0"/>
    <w:pPr>
      <w:ind w:left="660" w:hanging="220"/>
    </w:pPr>
    <w:rPr>
      <w:rFonts w:ascii="Times New Roman" w:hAnsi="Times New Roman"/>
      <w:sz w:val="18"/>
      <w:szCs w:val="18"/>
    </w:rPr>
  </w:style>
  <w:style w:type="paragraph" w:styleId="Index4">
    <w:name w:val="index 4"/>
    <w:basedOn w:val="Normal"/>
    <w:next w:val="Normal"/>
    <w:autoRedefine/>
    <w:semiHidden/>
    <w:rsid w:val="003321D0"/>
    <w:pPr>
      <w:ind w:left="880" w:hanging="220"/>
    </w:pPr>
    <w:rPr>
      <w:rFonts w:ascii="Times New Roman" w:hAnsi="Times New Roman"/>
      <w:sz w:val="18"/>
      <w:szCs w:val="18"/>
    </w:rPr>
  </w:style>
  <w:style w:type="paragraph" w:styleId="Index5">
    <w:name w:val="index 5"/>
    <w:basedOn w:val="Normal"/>
    <w:next w:val="Normal"/>
    <w:autoRedefine/>
    <w:semiHidden/>
    <w:rsid w:val="003321D0"/>
    <w:pPr>
      <w:ind w:left="1100" w:hanging="220"/>
    </w:pPr>
    <w:rPr>
      <w:rFonts w:ascii="Times New Roman" w:hAnsi="Times New Roman"/>
      <w:sz w:val="18"/>
      <w:szCs w:val="18"/>
    </w:rPr>
  </w:style>
  <w:style w:type="paragraph" w:styleId="Index6">
    <w:name w:val="index 6"/>
    <w:basedOn w:val="Normal"/>
    <w:next w:val="Normal"/>
    <w:autoRedefine/>
    <w:semiHidden/>
    <w:rsid w:val="003321D0"/>
    <w:pPr>
      <w:ind w:left="1320" w:hanging="220"/>
    </w:pPr>
    <w:rPr>
      <w:rFonts w:ascii="Times New Roman" w:hAnsi="Times New Roman"/>
      <w:sz w:val="18"/>
      <w:szCs w:val="18"/>
    </w:rPr>
  </w:style>
  <w:style w:type="paragraph" w:styleId="Index7">
    <w:name w:val="index 7"/>
    <w:basedOn w:val="Normal"/>
    <w:next w:val="Normal"/>
    <w:autoRedefine/>
    <w:semiHidden/>
    <w:rsid w:val="003321D0"/>
    <w:pPr>
      <w:ind w:left="1540" w:hanging="220"/>
    </w:pPr>
    <w:rPr>
      <w:rFonts w:ascii="Times New Roman" w:hAnsi="Times New Roman"/>
      <w:sz w:val="18"/>
      <w:szCs w:val="18"/>
    </w:rPr>
  </w:style>
  <w:style w:type="paragraph" w:styleId="Index8">
    <w:name w:val="index 8"/>
    <w:basedOn w:val="Normal"/>
    <w:next w:val="Normal"/>
    <w:autoRedefine/>
    <w:semiHidden/>
    <w:rsid w:val="003321D0"/>
    <w:pPr>
      <w:ind w:left="1760" w:hanging="220"/>
    </w:pPr>
    <w:rPr>
      <w:rFonts w:ascii="Times New Roman" w:hAnsi="Times New Roman"/>
      <w:sz w:val="18"/>
      <w:szCs w:val="18"/>
    </w:rPr>
  </w:style>
  <w:style w:type="paragraph" w:styleId="Index9">
    <w:name w:val="index 9"/>
    <w:basedOn w:val="Normal"/>
    <w:next w:val="Normal"/>
    <w:autoRedefine/>
    <w:semiHidden/>
    <w:rsid w:val="003321D0"/>
    <w:pPr>
      <w:ind w:left="1980" w:hanging="220"/>
    </w:pPr>
    <w:rPr>
      <w:rFonts w:ascii="Times New Roman" w:hAnsi="Times New Roman"/>
      <w:sz w:val="18"/>
      <w:szCs w:val="18"/>
    </w:rPr>
  </w:style>
  <w:style w:type="paragraph" w:styleId="IndexHeading">
    <w:name w:val="index heading"/>
    <w:basedOn w:val="Normal"/>
    <w:next w:val="Index1"/>
    <w:semiHidden/>
    <w:rsid w:val="003321D0"/>
    <w:pPr>
      <w:spacing w:before="240" w:after="120"/>
      <w:jc w:val="center"/>
    </w:pPr>
    <w:rPr>
      <w:rFonts w:ascii="Times New Roman" w:hAnsi="Times New Roman"/>
      <w:b/>
      <w:bCs/>
      <w:sz w:val="26"/>
      <w:szCs w:val="26"/>
    </w:rPr>
  </w:style>
  <w:style w:type="character" w:styleId="FollowedHyperlink">
    <w:name w:val="FollowedHyperlink"/>
    <w:rsid w:val="00D35A01"/>
    <w:rPr>
      <w:color w:val="800080"/>
      <w:u w:val="single"/>
    </w:rPr>
  </w:style>
  <w:style w:type="paragraph" w:styleId="ListParagraph">
    <w:name w:val="List Paragraph"/>
    <w:basedOn w:val="Normal"/>
    <w:uiPriority w:val="34"/>
    <w:qFormat/>
    <w:rsid w:val="009F0D2D"/>
    <w:pPr>
      <w:ind w:left="720"/>
      <w:contextualSpacing/>
    </w:pPr>
  </w:style>
  <w:style w:type="paragraph" w:styleId="NoSpacing">
    <w:name w:val="No Spacing"/>
    <w:uiPriority w:val="1"/>
    <w:rsid w:val="00DE22E6"/>
    <w:rPr>
      <w:rFonts w:ascii="Arial" w:hAnsi="Arial"/>
      <w:sz w:val="22"/>
      <w:szCs w:val="22"/>
    </w:rPr>
  </w:style>
  <w:style w:type="paragraph" w:customStyle="1" w:styleId="Field">
    <w:name w:val="Field"/>
    <w:basedOn w:val="Normal"/>
    <w:qFormat/>
    <w:rsid w:val="007E363D"/>
    <w:pPr>
      <w:tabs>
        <w:tab w:val="left" w:pos="3538"/>
      </w:tabs>
      <w:contextualSpacing/>
    </w:pPr>
    <w:rPr>
      <w:rFonts w:cs="Arial"/>
      <w:color w:val="00539F"/>
      <w:sz w:val="24"/>
      <w:szCs w:val="24"/>
    </w:rPr>
  </w:style>
  <w:style w:type="character" w:customStyle="1" w:styleId="Instruct">
    <w:name w:val="Instruct"/>
    <w:basedOn w:val="DefaultParagraphFont"/>
    <w:uiPriority w:val="1"/>
    <w:qFormat/>
    <w:rsid w:val="00DE22E6"/>
    <w:rPr>
      <w:rFonts w:ascii="Arial" w:hAnsi="Arial"/>
      <w:sz w:val="20"/>
      <w:szCs w:val="22"/>
    </w:rPr>
  </w:style>
  <w:style w:type="paragraph" w:styleId="Title">
    <w:name w:val="Title"/>
    <w:basedOn w:val="Heading1"/>
    <w:next w:val="Normal"/>
    <w:link w:val="TitleChar"/>
    <w:uiPriority w:val="10"/>
    <w:qFormat/>
    <w:rsid w:val="00CD04C4"/>
    <w:pPr>
      <w:spacing w:before="120"/>
    </w:pPr>
    <w:rPr>
      <w:b w:val="0"/>
      <w:bCs w:val="0"/>
      <w:color w:val="008669"/>
      <w:sz w:val="56"/>
      <w:szCs w:val="56"/>
    </w:rPr>
  </w:style>
  <w:style w:type="character" w:customStyle="1" w:styleId="TitleChar">
    <w:name w:val="Title Char"/>
    <w:basedOn w:val="DefaultParagraphFont"/>
    <w:link w:val="Title"/>
    <w:uiPriority w:val="10"/>
    <w:rsid w:val="00CD04C4"/>
    <w:rPr>
      <w:rFonts w:ascii="Arial" w:hAnsi="Arial"/>
      <w:color w:val="008669"/>
      <w:sz w:val="56"/>
      <w:szCs w:val="56"/>
    </w:rPr>
  </w:style>
  <w:style w:type="character" w:styleId="UnresolvedMention">
    <w:name w:val="Unresolved Mention"/>
    <w:basedOn w:val="DefaultParagraphFont"/>
    <w:uiPriority w:val="47"/>
    <w:rsid w:val="00E8159B"/>
    <w:rPr>
      <w:color w:val="605E5C"/>
      <w:shd w:val="clear" w:color="auto" w:fill="E1DFDD"/>
    </w:rPr>
  </w:style>
  <w:style w:type="character" w:styleId="PlaceholderText">
    <w:name w:val="Placeholder Text"/>
    <w:basedOn w:val="DefaultParagraphFont"/>
    <w:uiPriority w:val="99"/>
    <w:semiHidden/>
    <w:rsid w:val="00ED7EE8"/>
    <w:rPr>
      <w:color w:val="808080"/>
    </w:rPr>
  </w:style>
  <w:style w:type="paragraph" w:styleId="Quote">
    <w:name w:val="Quote"/>
    <w:basedOn w:val="Normal"/>
    <w:next w:val="Normal"/>
    <w:link w:val="QuoteChar"/>
    <w:uiPriority w:val="29"/>
    <w:qFormat/>
    <w:rsid w:val="007E7D2C"/>
    <w:pPr>
      <w:spacing w:before="200" w:after="160"/>
      <w:ind w:right="864"/>
    </w:pPr>
    <w:rPr>
      <w:i/>
      <w:iCs/>
      <w:color w:val="00539F"/>
    </w:rPr>
  </w:style>
  <w:style w:type="character" w:customStyle="1" w:styleId="QuoteChar">
    <w:name w:val="Quote Char"/>
    <w:basedOn w:val="DefaultParagraphFont"/>
    <w:link w:val="Quote"/>
    <w:uiPriority w:val="29"/>
    <w:rsid w:val="007E7D2C"/>
    <w:rPr>
      <w:rFonts w:ascii="Arial" w:hAnsi="Arial"/>
      <w:i/>
      <w:iCs/>
      <w:color w:val="00539F"/>
      <w:sz w:val="28"/>
      <w:szCs w:val="28"/>
    </w:rPr>
  </w:style>
  <w:style w:type="paragraph" w:customStyle="1" w:styleId="Style1">
    <w:name w:val="Style1"/>
    <w:basedOn w:val="Normal"/>
    <w:link w:val="Style1Char"/>
    <w:qFormat/>
    <w:rsid w:val="002C3010"/>
    <w:rPr>
      <w:b/>
      <w:bCs/>
      <w:color w:val="008669"/>
      <w:sz w:val="18"/>
      <w:szCs w:val="18"/>
      <w:u w:val="single"/>
    </w:rPr>
  </w:style>
  <w:style w:type="character" w:customStyle="1" w:styleId="Style1Char">
    <w:name w:val="Style1 Char"/>
    <w:basedOn w:val="DefaultParagraphFont"/>
    <w:link w:val="Style1"/>
    <w:rsid w:val="002C3010"/>
    <w:rPr>
      <w:rFonts w:ascii="Arial" w:hAnsi="Arial"/>
      <w:b/>
      <w:bCs/>
      <w:color w:val="008669"/>
      <w:sz w:val="18"/>
      <w:szCs w:val="18"/>
      <w:u w:val="single"/>
    </w:rPr>
  </w:style>
  <w:style w:type="character" w:styleId="CommentReference">
    <w:name w:val="annotation reference"/>
    <w:basedOn w:val="DefaultParagraphFont"/>
    <w:uiPriority w:val="99"/>
    <w:semiHidden/>
    <w:unhideWhenUsed/>
    <w:rsid w:val="00245958"/>
    <w:rPr>
      <w:sz w:val="16"/>
      <w:szCs w:val="16"/>
    </w:rPr>
  </w:style>
  <w:style w:type="paragraph" w:styleId="CommentText">
    <w:name w:val="annotation text"/>
    <w:basedOn w:val="Normal"/>
    <w:link w:val="CommentTextChar"/>
    <w:uiPriority w:val="99"/>
    <w:unhideWhenUsed/>
    <w:rsid w:val="00245958"/>
    <w:rPr>
      <w:sz w:val="20"/>
      <w:szCs w:val="20"/>
    </w:rPr>
  </w:style>
  <w:style w:type="character" w:customStyle="1" w:styleId="CommentTextChar">
    <w:name w:val="Comment Text Char"/>
    <w:basedOn w:val="DefaultParagraphFont"/>
    <w:link w:val="CommentText"/>
    <w:uiPriority w:val="99"/>
    <w:rsid w:val="00245958"/>
    <w:rPr>
      <w:rFonts w:ascii="Arial" w:hAnsi="Arial"/>
    </w:rPr>
  </w:style>
  <w:style w:type="paragraph" w:styleId="CommentSubject">
    <w:name w:val="annotation subject"/>
    <w:basedOn w:val="CommentText"/>
    <w:next w:val="CommentText"/>
    <w:link w:val="CommentSubjectChar"/>
    <w:uiPriority w:val="99"/>
    <w:semiHidden/>
    <w:unhideWhenUsed/>
    <w:rsid w:val="00245958"/>
    <w:rPr>
      <w:b/>
      <w:bCs/>
    </w:rPr>
  </w:style>
  <w:style w:type="character" w:customStyle="1" w:styleId="CommentSubjectChar">
    <w:name w:val="Comment Subject Char"/>
    <w:basedOn w:val="CommentTextChar"/>
    <w:link w:val="CommentSubject"/>
    <w:uiPriority w:val="99"/>
    <w:semiHidden/>
    <w:rsid w:val="00245958"/>
    <w:rPr>
      <w:rFonts w:ascii="Arial" w:hAnsi="Arial"/>
      <w:b/>
      <w:bCs/>
    </w:rPr>
  </w:style>
  <w:style w:type="paragraph" w:styleId="Revision">
    <w:name w:val="Revision"/>
    <w:hidden/>
    <w:uiPriority w:val="99"/>
    <w:semiHidden/>
    <w:rsid w:val="00504B53"/>
    <w:rPr>
      <w:rFonts w:ascii="Arial" w:hAnsi="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57374">
      <w:bodyDiv w:val="1"/>
      <w:marLeft w:val="0"/>
      <w:marRight w:val="0"/>
      <w:marTop w:val="0"/>
      <w:marBottom w:val="0"/>
      <w:divBdr>
        <w:top w:val="none" w:sz="0" w:space="0" w:color="auto"/>
        <w:left w:val="none" w:sz="0" w:space="0" w:color="auto"/>
        <w:bottom w:val="none" w:sz="0" w:space="0" w:color="auto"/>
        <w:right w:val="none" w:sz="0" w:space="0" w:color="auto"/>
      </w:divBdr>
    </w:div>
    <w:div w:id="111947007">
      <w:bodyDiv w:val="1"/>
      <w:marLeft w:val="0"/>
      <w:marRight w:val="0"/>
      <w:marTop w:val="0"/>
      <w:marBottom w:val="0"/>
      <w:divBdr>
        <w:top w:val="none" w:sz="0" w:space="0" w:color="auto"/>
        <w:left w:val="none" w:sz="0" w:space="0" w:color="auto"/>
        <w:bottom w:val="none" w:sz="0" w:space="0" w:color="auto"/>
        <w:right w:val="none" w:sz="0" w:space="0" w:color="auto"/>
      </w:divBdr>
    </w:div>
    <w:div w:id="194319977">
      <w:bodyDiv w:val="1"/>
      <w:marLeft w:val="0"/>
      <w:marRight w:val="0"/>
      <w:marTop w:val="0"/>
      <w:marBottom w:val="0"/>
      <w:divBdr>
        <w:top w:val="none" w:sz="0" w:space="0" w:color="auto"/>
        <w:left w:val="none" w:sz="0" w:space="0" w:color="auto"/>
        <w:bottom w:val="none" w:sz="0" w:space="0" w:color="auto"/>
        <w:right w:val="none" w:sz="0" w:space="0" w:color="auto"/>
      </w:divBdr>
    </w:div>
    <w:div w:id="238440164">
      <w:bodyDiv w:val="1"/>
      <w:marLeft w:val="0"/>
      <w:marRight w:val="0"/>
      <w:marTop w:val="0"/>
      <w:marBottom w:val="0"/>
      <w:divBdr>
        <w:top w:val="none" w:sz="0" w:space="0" w:color="auto"/>
        <w:left w:val="none" w:sz="0" w:space="0" w:color="auto"/>
        <w:bottom w:val="none" w:sz="0" w:space="0" w:color="auto"/>
        <w:right w:val="none" w:sz="0" w:space="0" w:color="auto"/>
      </w:divBdr>
    </w:div>
    <w:div w:id="256519360">
      <w:bodyDiv w:val="1"/>
      <w:marLeft w:val="0"/>
      <w:marRight w:val="0"/>
      <w:marTop w:val="0"/>
      <w:marBottom w:val="0"/>
      <w:divBdr>
        <w:top w:val="none" w:sz="0" w:space="0" w:color="auto"/>
        <w:left w:val="none" w:sz="0" w:space="0" w:color="auto"/>
        <w:bottom w:val="none" w:sz="0" w:space="0" w:color="auto"/>
        <w:right w:val="none" w:sz="0" w:space="0" w:color="auto"/>
      </w:divBdr>
    </w:div>
    <w:div w:id="312638485">
      <w:bodyDiv w:val="1"/>
      <w:marLeft w:val="0"/>
      <w:marRight w:val="0"/>
      <w:marTop w:val="0"/>
      <w:marBottom w:val="0"/>
      <w:divBdr>
        <w:top w:val="none" w:sz="0" w:space="0" w:color="auto"/>
        <w:left w:val="none" w:sz="0" w:space="0" w:color="auto"/>
        <w:bottom w:val="none" w:sz="0" w:space="0" w:color="auto"/>
        <w:right w:val="none" w:sz="0" w:space="0" w:color="auto"/>
      </w:divBdr>
    </w:div>
    <w:div w:id="364642307">
      <w:bodyDiv w:val="1"/>
      <w:marLeft w:val="0"/>
      <w:marRight w:val="0"/>
      <w:marTop w:val="0"/>
      <w:marBottom w:val="0"/>
      <w:divBdr>
        <w:top w:val="none" w:sz="0" w:space="0" w:color="auto"/>
        <w:left w:val="none" w:sz="0" w:space="0" w:color="auto"/>
        <w:bottom w:val="none" w:sz="0" w:space="0" w:color="auto"/>
        <w:right w:val="none" w:sz="0" w:space="0" w:color="auto"/>
      </w:divBdr>
    </w:div>
    <w:div w:id="432020139">
      <w:bodyDiv w:val="1"/>
      <w:marLeft w:val="0"/>
      <w:marRight w:val="0"/>
      <w:marTop w:val="0"/>
      <w:marBottom w:val="0"/>
      <w:divBdr>
        <w:top w:val="none" w:sz="0" w:space="0" w:color="auto"/>
        <w:left w:val="none" w:sz="0" w:space="0" w:color="auto"/>
        <w:bottom w:val="none" w:sz="0" w:space="0" w:color="auto"/>
        <w:right w:val="none" w:sz="0" w:space="0" w:color="auto"/>
      </w:divBdr>
    </w:div>
    <w:div w:id="453713550">
      <w:bodyDiv w:val="1"/>
      <w:marLeft w:val="0"/>
      <w:marRight w:val="0"/>
      <w:marTop w:val="0"/>
      <w:marBottom w:val="0"/>
      <w:divBdr>
        <w:top w:val="none" w:sz="0" w:space="0" w:color="auto"/>
        <w:left w:val="none" w:sz="0" w:space="0" w:color="auto"/>
        <w:bottom w:val="none" w:sz="0" w:space="0" w:color="auto"/>
        <w:right w:val="none" w:sz="0" w:space="0" w:color="auto"/>
      </w:divBdr>
    </w:div>
    <w:div w:id="478379207">
      <w:bodyDiv w:val="1"/>
      <w:marLeft w:val="0"/>
      <w:marRight w:val="0"/>
      <w:marTop w:val="0"/>
      <w:marBottom w:val="0"/>
      <w:divBdr>
        <w:top w:val="none" w:sz="0" w:space="0" w:color="auto"/>
        <w:left w:val="none" w:sz="0" w:space="0" w:color="auto"/>
        <w:bottom w:val="none" w:sz="0" w:space="0" w:color="auto"/>
        <w:right w:val="none" w:sz="0" w:space="0" w:color="auto"/>
      </w:divBdr>
    </w:div>
    <w:div w:id="480120524">
      <w:bodyDiv w:val="1"/>
      <w:marLeft w:val="0"/>
      <w:marRight w:val="0"/>
      <w:marTop w:val="0"/>
      <w:marBottom w:val="0"/>
      <w:divBdr>
        <w:top w:val="none" w:sz="0" w:space="0" w:color="auto"/>
        <w:left w:val="none" w:sz="0" w:space="0" w:color="auto"/>
        <w:bottom w:val="none" w:sz="0" w:space="0" w:color="auto"/>
        <w:right w:val="none" w:sz="0" w:space="0" w:color="auto"/>
      </w:divBdr>
    </w:div>
    <w:div w:id="542403345">
      <w:bodyDiv w:val="1"/>
      <w:marLeft w:val="0"/>
      <w:marRight w:val="0"/>
      <w:marTop w:val="0"/>
      <w:marBottom w:val="0"/>
      <w:divBdr>
        <w:top w:val="none" w:sz="0" w:space="0" w:color="auto"/>
        <w:left w:val="none" w:sz="0" w:space="0" w:color="auto"/>
        <w:bottom w:val="none" w:sz="0" w:space="0" w:color="auto"/>
        <w:right w:val="none" w:sz="0" w:space="0" w:color="auto"/>
      </w:divBdr>
    </w:div>
    <w:div w:id="758260651">
      <w:bodyDiv w:val="1"/>
      <w:marLeft w:val="0"/>
      <w:marRight w:val="0"/>
      <w:marTop w:val="0"/>
      <w:marBottom w:val="0"/>
      <w:divBdr>
        <w:top w:val="none" w:sz="0" w:space="0" w:color="auto"/>
        <w:left w:val="none" w:sz="0" w:space="0" w:color="auto"/>
        <w:bottom w:val="none" w:sz="0" w:space="0" w:color="auto"/>
        <w:right w:val="none" w:sz="0" w:space="0" w:color="auto"/>
      </w:divBdr>
    </w:div>
    <w:div w:id="786698513">
      <w:bodyDiv w:val="1"/>
      <w:marLeft w:val="0"/>
      <w:marRight w:val="0"/>
      <w:marTop w:val="0"/>
      <w:marBottom w:val="0"/>
      <w:divBdr>
        <w:top w:val="none" w:sz="0" w:space="0" w:color="auto"/>
        <w:left w:val="none" w:sz="0" w:space="0" w:color="auto"/>
        <w:bottom w:val="none" w:sz="0" w:space="0" w:color="auto"/>
        <w:right w:val="none" w:sz="0" w:space="0" w:color="auto"/>
      </w:divBdr>
    </w:div>
    <w:div w:id="866411505">
      <w:bodyDiv w:val="1"/>
      <w:marLeft w:val="0"/>
      <w:marRight w:val="0"/>
      <w:marTop w:val="0"/>
      <w:marBottom w:val="0"/>
      <w:divBdr>
        <w:top w:val="none" w:sz="0" w:space="0" w:color="auto"/>
        <w:left w:val="none" w:sz="0" w:space="0" w:color="auto"/>
        <w:bottom w:val="none" w:sz="0" w:space="0" w:color="auto"/>
        <w:right w:val="none" w:sz="0" w:space="0" w:color="auto"/>
      </w:divBdr>
    </w:div>
    <w:div w:id="1016812412">
      <w:bodyDiv w:val="1"/>
      <w:marLeft w:val="0"/>
      <w:marRight w:val="0"/>
      <w:marTop w:val="0"/>
      <w:marBottom w:val="0"/>
      <w:divBdr>
        <w:top w:val="none" w:sz="0" w:space="0" w:color="auto"/>
        <w:left w:val="none" w:sz="0" w:space="0" w:color="auto"/>
        <w:bottom w:val="none" w:sz="0" w:space="0" w:color="auto"/>
        <w:right w:val="none" w:sz="0" w:space="0" w:color="auto"/>
      </w:divBdr>
    </w:div>
    <w:div w:id="1023701710">
      <w:bodyDiv w:val="1"/>
      <w:marLeft w:val="0"/>
      <w:marRight w:val="0"/>
      <w:marTop w:val="0"/>
      <w:marBottom w:val="0"/>
      <w:divBdr>
        <w:top w:val="none" w:sz="0" w:space="0" w:color="auto"/>
        <w:left w:val="none" w:sz="0" w:space="0" w:color="auto"/>
        <w:bottom w:val="none" w:sz="0" w:space="0" w:color="auto"/>
        <w:right w:val="none" w:sz="0" w:space="0" w:color="auto"/>
      </w:divBdr>
    </w:div>
    <w:div w:id="1039863689">
      <w:bodyDiv w:val="1"/>
      <w:marLeft w:val="0"/>
      <w:marRight w:val="0"/>
      <w:marTop w:val="0"/>
      <w:marBottom w:val="0"/>
      <w:divBdr>
        <w:top w:val="none" w:sz="0" w:space="0" w:color="auto"/>
        <w:left w:val="none" w:sz="0" w:space="0" w:color="auto"/>
        <w:bottom w:val="none" w:sz="0" w:space="0" w:color="auto"/>
        <w:right w:val="none" w:sz="0" w:space="0" w:color="auto"/>
      </w:divBdr>
    </w:div>
    <w:div w:id="1074205458">
      <w:bodyDiv w:val="1"/>
      <w:marLeft w:val="0"/>
      <w:marRight w:val="0"/>
      <w:marTop w:val="0"/>
      <w:marBottom w:val="0"/>
      <w:divBdr>
        <w:top w:val="none" w:sz="0" w:space="0" w:color="auto"/>
        <w:left w:val="none" w:sz="0" w:space="0" w:color="auto"/>
        <w:bottom w:val="none" w:sz="0" w:space="0" w:color="auto"/>
        <w:right w:val="none" w:sz="0" w:space="0" w:color="auto"/>
      </w:divBdr>
    </w:div>
    <w:div w:id="1274164644">
      <w:bodyDiv w:val="1"/>
      <w:marLeft w:val="0"/>
      <w:marRight w:val="0"/>
      <w:marTop w:val="0"/>
      <w:marBottom w:val="0"/>
      <w:divBdr>
        <w:top w:val="none" w:sz="0" w:space="0" w:color="auto"/>
        <w:left w:val="none" w:sz="0" w:space="0" w:color="auto"/>
        <w:bottom w:val="none" w:sz="0" w:space="0" w:color="auto"/>
        <w:right w:val="none" w:sz="0" w:space="0" w:color="auto"/>
      </w:divBdr>
    </w:div>
    <w:div w:id="1358193382">
      <w:bodyDiv w:val="1"/>
      <w:marLeft w:val="0"/>
      <w:marRight w:val="0"/>
      <w:marTop w:val="0"/>
      <w:marBottom w:val="0"/>
      <w:divBdr>
        <w:top w:val="none" w:sz="0" w:space="0" w:color="auto"/>
        <w:left w:val="none" w:sz="0" w:space="0" w:color="auto"/>
        <w:bottom w:val="none" w:sz="0" w:space="0" w:color="auto"/>
        <w:right w:val="none" w:sz="0" w:space="0" w:color="auto"/>
      </w:divBdr>
    </w:div>
    <w:div w:id="1537692742">
      <w:bodyDiv w:val="1"/>
      <w:marLeft w:val="0"/>
      <w:marRight w:val="0"/>
      <w:marTop w:val="0"/>
      <w:marBottom w:val="0"/>
      <w:divBdr>
        <w:top w:val="none" w:sz="0" w:space="0" w:color="auto"/>
        <w:left w:val="none" w:sz="0" w:space="0" w:color="auto"/>
        <w:bottom w:val="none" w:sz="0" w:space="0" w:color="auto"/>
        <w:right w:val="none" w:sz="0" w:space="0" w:color="auto"/>
      </w:divBdr>
    </w:div>
    <w:div w:id="1552959834">
      <w:bodyDiv w:val="1"/>
      <w:marLeft w:val="0"/>
      <w:marRight w:val="0"/>
      <w:marTop w:val="0"/>
      <w:marBottom w:val="0"/>
      <w:divBdr>
        <w:top w:val="none" w:sz="0" w:space="0" w:color="auto"/>
        <w:left w:val="none" w:sz="0" w:space="0" w:color="auto"/>
        <w:bottom w:val="none" w:sz="0" w:space="0" w:color="auto"/>
        <w:right w:val="none" w:sz="0" w:space="0" w:color="auto"/>
      </w:divBdr>
    </w:div>
    <w:div w:id="1587491171">
      <w:bodyDiv w:val="1"/>
      <w:marLeft w:val="0"/>
      <w:marRight w:val="0"/>
      <w:marTop w:val="0"/>
      <w:marBottom w:val="0"/>
      <w:divBdr>
        <w:top w:val="none" w:sz="0" w:space="0" w:color="auto"/>
        <w:left w:val="none" w:sz="0" w:space="0" w:color="auto"/>
        <w:bottom w:val="none" w:sz="0" w:space="0" w:color="auto"/>
        <w:right w:val="none" w:sz="0" w:space="0" w:color="auto"/>
      </w:divBdr>
    </w:div>
    <w:div w:id="1651210091">
      <w:bodyDiv w:val="1"/>
      <w:marLeft w:val="0"/>
      <w:marRight w:val="0"/>
      <w:marTop w:val="0"/>
      <w:marBottom w:val="0"/>
      <w:divBdr>
        <w:top w:val="none" w:sz="0" w:space="0" w:color="auto"/>
        <w:left w:val="none" w:sz="0" w:space="0" w:color="auto"/>
        <w:bottom w:val="none" w:sz="0" w:space="0" w:color="auto"/>
        <w:right w:val="none" w:sz="0" w:space="0" w:color="auto"/>
      </w:divBdr>
    </w:div>
    <w:div w:id="1882983035">
      <w:bodyDiv w:val="1"/>
      <w:marLeft w:val="0"/>
      <w:marRight w:val="0"/>
      <w:marTop w:val="0"/>
      <w:marBottom w:val="0"/>
      <w:divBdr>
        <w:top w:val="none" w:sz="0" w:space="0" w:color="auto"/>
        <w:left w:val="none" w:sz="0" w:space="0" w:color="auto"/>
        <w:bottom w:val="none" w:sz="0" w:space="0" w:color="auto"/>
        <w:right w:val="none" w:sz="0" w:space="0" w:color="auto"/>
      </w:divBdr>
    </w:div>
    <w:div w:id="18923831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www.openoffice.org/" TargetMode="External"/><Relationship Id="rId3" Type="http://schemas.openxmlformats.org/officeDocument/2006/relationships/customXml" Target="../customXml/item3.xml"/><Relationship Id="rId21" Type="http://schemas.openxmlformats.org/officeDocument/2006/relationships/hyperlink" Target="https://www.bgateway.com/assets/documents/profit_and_loss_forecast.xlsx" TargetMode="External"/><Relationship Id="rId7" Type="http://schemas.openxmlformats.org/officeDocument/2006/relationships/settings" Target="settings.xml"/><Relationship Id="rId12" Type="http://schemas.openxmlformats.org/officeDocument/2006/relationships/hyperlink" Target="http://www.bgateway.com/starting-up/create-business-plan/prepare-a-business-plan/" TargetMode="External"/><Relationship Id="rId17" Type="http://schemas.openxmlformats.org/officeDocument/2006/relationships/hyperlink" Target="https://www.google.com/accounts/ServiceLogin?service=writely&amp;passive=1209600&amp;continue=http://docs.google.com/?hl%3Den%26tab%3Dwo&amp;followup=http://docs.google.com/?hl%3Den%26tab%3Dwo&amp;ltmpl=homepage&amp;hl=e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gateway.com/documents/general/personal_survival_budget.xl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kirsty\AppData\Local\Microsoft\Windows\INetCache\Content.Outlook\XN0ER67H\bgateway.com\local-offices" TargetMode="External"/><Relationship Id="rId23" Type="http://schemas.openxmlformats.org/officeDocument/2006/relationships/hyperlink" Target="http://www.bgateway.com/documents/general/cashflow_forecast.xls" TargetMode="External"/><Relationship Id="rId10" Type="http://schemas.openxmlformats.org/officeDocument/2006/relationships/endnotes" Target="endnotes.xml"/><Relationship Id="rId19" Type="http://schemas.openxmlformats.org/officeDocument/2006/relationships/hyperlink" Target="http://www.bgateway.com/documents/general/start_up_costs.x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bgateway.com/documents/general/sourcing_finance.xls" TargetMode="External"/></Relationships>
</file>

<file path=word/theme/theme1.xml><?xml version="1.0" encoding="utf-8"?>
<a:theme xmlns:a="http://schemas.openxmlformats.org/drawingml/2006/main" name="Office Theme">
  <a:themeElements>
    <a:clrScheme name="Business Gateway">
      <a:dk1>
        <a:sysClr val="windowText" lastClr="000000"/>
      </a:dk1>
      <a:lt1>
        <a:sysClr val="window" lastClr="FFFFFF"/>
      </a:lt1>
      <a:dk2>
        <a:srgbClr val="44546A"/>
      </a:dk2>
      <a:lt2>
        <a:srgbClr val="E7E6E6"/>
      </a:lt2>
      <a:accent1>
        <a:srgbClr val="00539F"/>
      </a:accent1>
      <a:accent2>
        <a:srgbClr val="00A0DE"/>
      </a:accent2>
      <a:accent3>
        <a:srgbClr val="008669"/>
      </a:accent3>
      <a:accent4>
        <a:srgbClr val="54B948"/>
      </a:accent4>
      <a:accent5>
        <a:srgbClr val="6D3F88"/>
      </a:accent5>
      <a:accent6>
        <a:srgbClr val="AF1280"/>
      </a:accent6>
      <a:hlink>
        <a:srgbClr val="0563C1"/>
      </a:hlink>
      <a:folHlink>
        <a:srgbClr val="954F72"/>
      </a:folHlink>
    </a:clrScheme>
    <a:fontScheme name="Business Gatew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19E53E488BCF4D8F6A55B1FB8711F6" ma:contentTypeVersion="18" ma:contentTypeDescription="Create a new document." ma:contentTypeScope="" ma:versionID="9881b38cab8d63fbd6d2cd4ab416e896">
  <xsd:schema xmlns:xsd="http://www.w3.org/2001/XMLSchema" xmlns:xs="http://www.w3.org/2001/XMLSchema" xmlns:p="http://schemas.microsoft.com/office/2006/metadata/properties" xmlns:ns1="http://schemas.microsoft.com/sharepoint/v3" xmlns:ns3="1866c8a8-96ba-4cb5-be06-1a6ff2e80dac" xmlns:ns4="f9109244-f60b-4c8a-b07f-294d206c5f5a" targetNamespace="http://schemas.microsoft.com/office/2006/metadata/properties" ma:root="true" ma:fieldsID="1ae2a30804f0286c345ab4de01af59e0" ns1:_="" ns3:_="" ns4:_="">
    <xsd:import namespace="http://schemas.microsoft.com/sharepoint/v3"/>
    <xsd:import namespace="1866c8a8-96ba-4cb5-be06-1a6ff2e80dac"/>
    <xsd:import namespace="f9109244-f60b-4c8a-b07f-294d206c5f5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66c8a8-96ba-4cb5-be06-1a6ff2e80da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09244-f60b-4c8a-b07f-294d206c5f5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9109244-f60b-4c8a-b07f-294d206c5f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7A9B3-27B5-4E2F-AD83-16D31E2B9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66c8a8-96ba-4cb5-be06-1a6ff2e80dac"/>
    <ds:schemaRef ds:uri="f9109244-f60b-4c8a-b07f-294d206c5f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A7949F-1CCE-4A58-ABB0-0B642EEFA54B}">
  <ds:schemaRefs>
    <ds:schemaRef ds:uri="http://schemas.microsoft.com/sharepoint/v3/contenttype/forms"/>
  </ds:schemaRefs>
</ds:datastoreItem>
</file>

<file path=customXml/itemProps3.xml><?xml version="1.0" encoding="utf-8"?>
<ds:datastoreItem xmlns:ds="http://schemas.openxmlformats.org/officeDocument/2006/customXml" ds:itemID="{A08EF2E5-4459-448F-BC63-6CD534DCC1DF}">
  <ds:schemaRefs>
    <ds:schemaRef ds:uri="http://schemas.microsoft.com/office/2006/metadata/properties"/>
    <ds:schemaRef ds:uri="http://schemas.microsoft.com/office/infopath/2007/PartnerControls"/>
    <ds:schemaRef ds:uri="http://schemas.microsoft.com/sharepoint/v3"/>
    <ds:schemaRef ds:uri="f9109244-f60b-4c8a-b07f-294d206c5f5a"/>
  </ds:schemaRefs>
</ds:datastoreItem>
</file>

<file path=customXml/itemProps4.xml><?xml version="1.0" encoding="utf-8"?>
<ds:datastoreItem xmlns:ds="http://schemas.openxmlformats.org/officeDocument/2006/customXml" ds:itemID="{DCC3A10D-6E1C-CF42-9AA0-ED16806F5C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Name:</vt:lpstr>
    </vt:vector>
  </TitlesOfParts>
  <LinksUpToDate>false</LinksUpToDate>
  <CharactersWithSpaces>12793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
  <cp:keywords/>
  <dc:description/>
  <cp:lastModifiedBy/>
  <cp:revision>1</cp:revision>
  <dcterms:created xsi:type="dcterms:W3CDTF">2023-09-04T11:52:00Z</dcterms:created>
  <dcterms:modified xsi:type="dcterms:W3CDTF">2023-09-04T12:02:00Z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0x0101009219E53E488BCF4D8F6A55B1FB8711F6</vt:lpwstr>
  </property>
</Properties>
</file>