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B40942" w:rsidRPr="00B4094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B40942" w:rsidRPr="00B4094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B9409B" w:rsidRPr="0034153F" w:rsidRDefault="00CB2697">
      <w:pPr>
        <w:rPr>
          <w:color w:val="0000FF"/>
          <w:u w:val="single"/>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tbl>
      <w:tblPr>
        <w:tblStyle w:val="TableGrid"/>
        <w:tblW w:w="14317" w:type="dxa"/>
        <w:tblInd w:w="-147" w:type="dxa"/>
        <w:tblLayout w:type="fixed"/>
        <w:tblLook w:val="04A0" w:firstRow="1" w:lastRow="0" w:firstColumn="1" w:lastColumn="0" w:noHBand="0" w:noVBand="1"/>
      </w:tblPr>
      <w:tblGrid>
        <w:gridCol w:w="2977"/>
        <w:gridCol w:w="2835"/>
        <w:gridCol w:w="2835"/>
        <w:gridCol w:w="2835"/>
        <w:gridCol w:w="2835"/>
      </w:tblGrid>
      <w:tr w:rsidR="00C150BB" w:rsidRPr="000522D6" w:rsidTr="006B1B3F">
        <w:tc>
          <w:tcPr>
            <w:tcW w:w="2977" w:type="dxa"/>
            <w:shd w:val="clear" w:color="auto" w:fill="D9D9D9" w:themeFill="background1" w:themeFillShade="D9"/>
          </w:tcPr>
          <w:p w:rsidR="00C150BB" w:rsidRPr="000522D6" w:rsidRDefault="00C150BB">
            <w:pPr>
              <w:rPr>
                <w:b/>
              </w:rPr>
            </w:pPr>
            <w:r w:rsidRPr="000522D6">
              <w:rPr>
                <w:b/>
              </w:rPr>
              <w:t>Oban, Lorn and the Isles</w:t>
            </w:r>
          </w:p>
        </w:tc>
        <w:tc>
          <w:tcPr>
            <w:tcW w:w="2835" w:type="dxa"/>
            <w:shd w:val="clear" w:color="auto" w:fill="D9D9D9" w:themeFill="background1" w:themeFillShade="D9"/>
          </w:tcPr>
          <w:p w:rsidR="00C150BB" w:rsidRPr="000522D6" w:rsidRDefault="00C150BB">
            <w:pPr>
              <w:rPr>
                <w:b/>
              </w:rPr>
            </w:pPr>
            <w:r w:rsidRPr="000522D6">
              <w:rPr>
                <w:b/>
              </w:rPr>
              <w:t>Helensburgh and Lomond</w:t>
            </w:r>
          </w:p>
        </w:tc>
        <w:tc>
          <w:tcPr>
            <w:tcW w:w="2835" w:type="dxa"/>
            <w:shd w:val="clear" w:color="auto" w:fill="D9D9D9" w:themeFill="background1" w:themeFillShade="D9"/>
          </w:tcPr>
          <w:p w:rsidR="00C150BB" w:rsidRPr="000522D6" w:rsidRDefault="00C150BB">
            <w:pPr>
              <w:rPr>
                <w:b/>
              </w:rPr>
            </w:pPr>
            <w:r w:rsidRPr="000522D6">
              <w:rPr>
                <w:b/>
              </w:rPr>
              <w:t>Mid-Argyll, Kintyre and the Islands</w:t>
            </w:r>
          </w:p>
        </w:tc>
        <w:tc>
          <w:tcPr>
            <w:tcW w:w="2835" w:type="dxa"/>
            <w:shd w:val="clear" w:color="auto" w:fill="D9D9D9" w:themeFill="background1" w:themeFillShade="D9"/>
          </w:tcPr>
          <w:p w:rsidR="00C150BB" w:rsidRPr="000522D6" w:rsidRDefault="00C150BB">
            <w:pPr>
              <w:rPr>
                <w:b/>
              </w:rPr>
            </w:pPr>
            <w:r w:rsidRPr="000522D6">
              <w:rPr>
                <w:b/>
              </w:rPr>
              <w:t>Bute and Cowal</w:t>
            </w:r>
          </w:p>
        </w:tc>
        <w:tc>
          <w:tcPr>
            <w:tcW w:w="2835" w:type="dxa"/>
            <w:shd w:val="clear" w:color="auto" w:fill="D9D9D9" w:themeFill="background1" w:themeFillShade="D9"/>
          </w:tcPr>
          <w:p w:rsidR="00C150BB" w:rsidRDefault="00C150BB" w:rsidP="00C150BB">
            <w:pPr>
              <w:rPr>
                <w:b/>
              </w:rPr>
            </w:pPr>
            <w:r>
              <w:rPr>
                <w:b/>
              </w:rPr>
              <w:t>All areas</w:t>
            </w:r>
          </w:p>
          <w:p w:rsidR="00C150BB" w:rsidRPr="000522D6" w:rsidRDefault="00C150BB">
            <w:pPr>
              <w:rPr>
                <w:b/>
              </w:rPr>
            </w:pPr>
          </w:p>
        </w:tc>
      </w:tr>
      <w:tr w:rsidR="00C150BB" w:rsidTr="006B1B3F">
        <w:trPr>
          <w:trHeight w:val="1125"/>
        </w:trPr>
        <w:tc>
          <w:tcPr>
            <w:tcW w:w="2977" w:type="dxa"/>
          </w:tcPr>
          <w:p w:rsidR="00C150BB" w:rsidRDefault="00C150BB" w:rsidP="00B11992">
            <w:pPr>
              <w:rPr>
                <w:rFonts w:ascii="Calibri" w:eastAsia="Times New Roman" w:hAnsi="Calibri" w:cs="Calibri"/>
                <w:lang w:eastAsia="en-GB"/>
              </w:rPr>
            </w:pPr>
          </w:p>
          <w:p w:rsidR="00D34221" w:rsidRDefault="00D34221" w:rsidP="00B11992">
            <w:pPr>
              <w:rPr>
                <w:rFonts w:ascii="Calibri" w:eastAsia="Times New Roman" w:hAnsi="Calibri" w:cs="Calibri"/>
                <w:b/>
                <w:lang w:eastAsia="en-GB"/>
              </w:rPr>
            </w:pPr>
            <w:r>
              <w:rPr>
                <w:rFonts w:ascii="Calibri" w:eastAsia="Times New Roman" w:hAnsi="Calibri" w:cs="Calibri"/>
                <w:b/>
                <w:lang w:eastAsia="en-GB"/>
              </w:rPr>
              <w:t>A828 road closure</w:t>
            </w:r>
          </w:p>
          <w:p w:rsidR="00D34221" w:rsidRDefault="00D34221" w:rsidP="00B11992">
            <w:pPr>
              <w:rPr>
                <w:rFonts w:ascii="Calibri" w:eastAsia="Times New Roman" w:hAnsi="Calibri" w:cs="Calibri"/>
                <w:b/>
                <w:lang w:eastAsia="en-GB"/>
              </w:rPr>
            </w:pPr>
          </w:p>
          <w:p w:rsidR="00D34221" w:rsidRDefault="00D34221" w:rsidP="00B11992">
            <w:pPr>
              <w:rPr>
                <w:rFonts w:ascii="Calibri" w:eastAsia="Times New Roman" w:hAnsi="Calibri" w:cs="Calibri"/>
                <w:lang w:eastAsia="en-GB"/>
              </w:rPr>
            </w:pPr>
            <w:r>
              <w:rPr>
                <w:rFonts w:ascii="Calibri" w:eastAsia="Times New Roman" w:hAnsi="Calibri" w:cs="Calibri"/>
                <w:lang w:eastAsia="en-GB"/>
              </w:rPr>
              <w:t xml:space="preserve">The A828 near Oban Airport was closed yesterday afternoon because of a fire in a field adjacent to the road. </w:t>
            </w:r>
          </w:p>
          <w:p w:rsidR="00D34221" w:rsidRDefault="00D34221" w:rsidP="00B11992">
            <w:pPr>
              <w:rPr>
                <w:rFonts w:ascii="Calibri" w:eastAsia="Times New Roman" w:hAnsi="Calibri" w:cs="Calibri"/>
                <w:lang w:eastAsia="en-GB"/>
              </w:rPr>
            </w:pPr>
          </w:p>
          <w:p w:rsidR="00D34221" w:rsidRDefault="00D34221" w:rsidP="00B11992">
            <w:pPr>
              <w:rPr>
                <w:rFonts w:ascii="Calibri" w:eastAsia="Times New Roman" w:hAnsi="Calibri" w:cs="Calibri"/>
                <w:lang w:eastAsia="en-GB"/>
              </w:rPr>
            </w:pPr>
            <w:r>
              <w:rPr>
                <w:rFonts w:ascii="Calibri" w:eastAsia="Times New Roman" w:hAnsi="Calibri" w:cs="Calibri"/>
                <w:lang w:eastAsia="en-GB"/>
              </w:rPr>
              <w:t>This meant that we were unable to transport some children from Lochnell Primary School home as the bus could not get to the school (the bus is based in Oban). These pupils were collected by their parents.</w:t>
            </w:r>
          </w:p>
          <w:p w:rsidR="00D34221" w:rsidRDefault="00D34221" w:rsidP="00B11992">
            <w:pPr>
              <w:rPr>
                <w:rFonts w:ascii="Calibri" w:eastAsia="Times New Roman" w:hAnsi="Calibri" w:cs="Calibri"/>
                <w:lang w:eastAsia="en-GB"/>
              </w:rPr>
            </w:pPr>
          </w:p>
          <w:p w:rsidR="00D34221" w:rsidRDefault="00D34221" w:rsidP="00B11992">
            <w:pPr>
              <w:rPr>
                <w:rFonts w:ascii="Calibri" w:eastAsia="Times New Roman" w:hAnsi="Calibri" w:cs="Calibri"/>
                <w:lang w:eastAsia="en-GB"/>
              </w:rPr>
            </w:pPr>
            <w:r>
              <w:rPr>
                <w:rFonts w:ascii="Calibri" w:eastAsia="Times New Roman" w:hAnsi="Calibri" w:cs="Calibri"/>
                <w:lang w:eastAsia="en-GB"/>
              </w:rPr>
              <w:lastRenderedPageBreak/>
              <w:t xml:space="preserve">Oban High School pupils who </w:t>
            </w:r>
            <w:r w:rsidR="00310C92">
              <w:rPr>
                <w:rFonts w:ascii="Calibri" w:eastAsia="Times New Roman" w:hAnsi="Calibri" w:cs="Calibri"/>
                <w:lang w:eastAsia="en-GB"/>
              </w:rPr>
              <w:t>live</w:t>
            </w:r>
            <w:r>
              <w:rPr>
                <w:rFonts w:ascii="Calibri" w:eastAsia="Times New Roman" w:hAnsi="Calibri" w:cs="Calibri"/>
                <w:lang w:eastAsia="en-GB"/>
              </w:rPr>
              <w:t xml:space="preserve"> north of the Connel Bridge held on at the school and their parents collected them later in the evening when the road reopened. </w:t>
            </w:r>
          </w:p>
          <w:p w:rsidR="00D34221" w:rsidRDefault="00D34221" w:rsidP="00B11992">
            <w:pPr>
              <w:rPr>
                <w:rFonts w:ascii="Calibri" w:eastAsia="Times New Roman" w:hAnsi="Calibri" w:cs="Calibri"/>
                <w:lang w:eastAsia="en-GB"/>
              </w:rPr>
            </w:pPr>
          </w:p>
          <w:p w:rsidR="00D34221" w:rsidRPr="00D34221" w:rsidRDefault="00D34221" w:rsidP="00B11992">
            <w:pPr>
              <w:rPr>
                <w:rFonts w:ascii="Calibri" w:eastAsia="Times New Roman" w:hAnsi="Calibri" w:cs="Calibri"/>
                <w:lang w:eastAsia="en-GB"/>
              </w:rPr>
            </w:pPr>
            <w:r>
              <w:rPr>
                <w:rFonts w:ascii="Calibri" w:eastAsia="Times New Roman" w:hAnsi="Calibri" w:cs="Calibri"/>
                <w:lang w:eastAsia="en-GB"/>
              </w:rPr>
              <w:t xml:space="preserve">We have communication processes in place for these sort of incidents, which involve using the Education text message system.  </w:t>
            </w:r>
          </w:p>
          <w:p w:rsidR="00D34221" w:rsidRDefault="00D34221" w:rsidP="00B11992">
            <w:pPr>
              <w:rPr>
                <w:rFonts w:ascii="Calibri" w:eastAsia="Times New Roman" w:hAnsi="Calibri" w:cs="Calibri"/>
                <w:b/>
                <w:lang w:eastAsia="en-GB"/>
              </w:rPr>
            </w:pPr>
          </w:p>
          <w:p w:rsidR="007A76B3" w:rsidRDefault="007A76B3" w:rsidP="00B11992">
            <w:pPr>
              <w:rPr>
                <w:rFonts w:ascii="Calibri" w:eastAsia="Times New Roman" w:hAnsi="Calibri" w:cs="Calibri"/>
                <w:b/>
                <w:lang w:eastAsia="en-GB"/>
              </w:rPr>
            </w:pPr>
            <w:r>
              <w:rPr>
                <w:rFonts w:ascii="Calibri" w:eastAsia="Times New Roman" w:hAnsi="Calibri" w:cs="Calibri"/>
                <w:b/>
                <w:lang w:eastAsia="en-GB"/>
              </w:rPr>
              <w:t>Roads updates</w:t>
            </w:r>
          </w:p>
          <w:p w:rsidR="007A76B3" w:rsidRDefault="007A76B3" w:rsidP="00B11992">
            <w:pPr>
              <w:rPr>
                <w:rFonts w:ascii="Calibri" w:eastAsia="Times New Roman" w:hAnsi="Calibri" w:cs="Calibri"/>
                <w:b/>
                <w:lang w:eastAsia="en-GB"/>
              </w:rPr>
            </w:pPr>
          </w:p>
          <w:p w:rsidR="007A76B3" w:rsidRDefault="00310C92" w:rsidP="00B11992">
            <w:pPr>
              <w:rPr>
                <w:rFonts w:ascii="Calibri" w:eastAsia="Times New Roman" w:hAnsi="Calibri" w:cs="Calibri"/>
                <w:lang w:eastAsia="en-GB"/>
              </w:rPr>
            </w:pPr>
            <w:r>
              <w:rPr>
                <w:rFonts w:ascii="Calibri" w:eastAsia="Times New Roman" w:hAnsi="Calibri" w:cs="Calibri"/>
                <w:lang w:eastAsia="en-GB"/>
              </w:rPr>
              <w:t xml:space="preserve">In Lorn we are moving through our capital schemes with the U23 Craig Road and the U28 Achnacloich Road getting underway next week. We’ve completed the C29 Loch Avich this week. </w:t>
            </w:r>
          </w:p>
          <w:p w:rsidR="00310C92" w:rsidRDefault="00310C92" w:rsidP="00B11992">
            <w:pPr>
              <w:rPr>
                <w:rFonts w:ascii="Calibri" w:eastAsia="Times New Roman" w:hAnsi="Calibri" w:cs="Calibri"/>
                <w:lang w:eastAsia="en-GB"/>
              </w:rPr>
            </w:pPr>
          </w:p>
          <w:p w:rsidR="00310C92" w:rsidRDefault="00310C92" w:rsidP="00B11992">
            <w:pPr>
              <w:rPr>
                <w:rFonts w:ascii="Calibri" w:eastAsia="Times New Roman" w:hAnsi="Calibri" w:cs="Calibri"/>
                <w:lang w:eastAsia="en-GB"/>
              </w:rPr>
            </w:pPr>
            <w:r>
              <w:rPr>
                <w:rFonts w:ascii="Calibri" w:eastAsia="Times New Roman" w:hAnsi="Calibri" w:cs="Calibri"/>
                <w:lang w:eastAsia="en-GB"/>
              </w:rPr>
              <w:t>We’ve also completed the capital surfacing works on Coll and Tiree</w:t>
            </w:r>
          </w:p>
          <w:p w:rsidR="00310C92" w:rsidRDefault="00310C92" w:rsidP="00B11992">
            <w:pPr>
              <w:rPr>
                <w:rFonts w:ascii="Calibri" w:eastAsia="Times New Roman" w:hAnsi="Calibri" w:cs="Calibri"/>
                <w:lang w:eastAsia="en-GB"/>
              </w:rPr>
            </w:pPr>
          </w:p>
          <w:p w:rsidR="00310C92" w:rsidRPr="00310C92" w:rsidRDefault="00310C92" w:rsidP="00B11992">
            <w:pPr>
              <w:rPr>
                <w:rFonts w:ascii="Calibri" w:eastAsia="Times New Roman" w:hAnsi="Calibri" w:cs="Calibri"/>
                <w:b/>
                <w:lang w:eastAsia="en-GB"/>
              </w:rPr>
            </w:pPr>
            <w:r w:rsidRPr="00310C92">
              <w:rPr>
                <w:rFonts w:ascii="Calibri" w:eastAsia="Times New Roman" w:hAnsi="Calibri" w:cs="Calibri"/>
                <w:b/>
                <w:lang w:eastAsia="en-GB"/>
              </w:rPr>
              <w:t>Streetlighting</w:t>
            </w:r>
          </w:p>
          <w:p w:rsidR="00310C92" w:rsidRDefault="00310C92" w:rsidP="00B11992">
            <w:pPr>
              <w:rPr>
                <w:rFonts w:ascii="Calibri" w:eastAsia="Times New Roman" w:hAnsi="Calibri" w:cs="Calibri"/>
                <w:lang w:eastAsia="en-GB"/>
              </w:rPr>
            </w:pPr>
          </w:p>
          <w:p w:rsidR="00310C92" w:rsidRDefault="00310C92" w:rsidP="00B11992">
            <w:pPr>
              <w:rPr>
                <w:rFonts w:ascii="Calibri" w:eastAsia="Times New Roman" w:hAnsi="Calibri" w:cs="Calibri"/>
                <w:lang w:eastAsia="en-GB"/>
              </w:rPr>
            </w:pPr>
            <w:r>
              <w:rPr>
                <w:rFonts w:ascii="Calibri" w:eastAsia="Times New Roman" w:hAnsi="Calibri" w:cs="Calibri"/>
                <w:lang w:eastAsia="en-GB"/>
              </w:rPr>
              <w:t xml:space="preserve">We are continuing to make good progress with the significant streetlighting capital job in and around Nant Drive. This will be ongoing for several weeks. </w:t>
            </w:r>
          </w:p>
          <w:p w:rsidR="008D52D0" w:rsidRDefault="008D52D0" w:rsidP="00B11992">
            <w:pPr>
              <w:rPr>
                <w:rFonts w:ascii="Calibri" w:eastAsia="Times New Roman" w:hAnsi="Calibri" w:cs="Calibri"/>
                <w:lang w:eastAsia="en-GB"/>
              </w:rPr>
            </w:pPr>
          </w:p>
          <w:p w:rsidR="008D52D0" w:rsidRDefault="008D52D0" w:rsidP="00B11992">
            <w:pPr>
              <w:rPr>
                <w:rFonts w:ascii="Calibri" w:eastAsia="Times New Roman" w:hAnsi="Calibri" w:cs="Calibri"/>
                <w:b/>
                <w:lang w:eastAsia="en-GB"/>
              </w:rPr>
            </w:pPr>
            <w:r>
              <w:rPr>
                <w:rFonts w:ascii="Calibri" w:eastAsia="Times New Roman" w:hAnsi="Calibri" w:cs="Calibri"/>
                <w:b/>
                <w:lang w:eastAsia="en-GB"/>
              </w:rPr>
              <w:t>New bin lorry, Mull</w:t>
            </w:r>
          </w:p>
          <w:p w:rsidR="008D52D0" w:rsidRPr="008D52D0" w:rsidRDefault="00920C0A" w:rsidP="00B11992">
            <w:pPr>
              <w:rPr>
                <w:rFonts w:ascii="Calibri" w:eastAsia="Times New Roman" w:hAnsi="Calibri" w:cs="Calibri"/>
                <w:lang w:eastAsia="en-GB"/>
              </w:rPr>
            </w:pPr>
            <w:r>
              <w:rPr>
                <w:rFonts w:ascii="Calibri" w:eastAsia="Times New Roman" w:hAnsi="Calibri" w:cs="Calibri"/>
                <w:lang w:eastAsia="en-GB"/>
              </w:rPr>
              <w:lastRenderedPageBreak/>
              <w:t xml:space="preserve">We have some ongoing challenges securing </w:t>
            </w:r>
            <w:r w:rsidR="008D52D0">
              <w:rPr>
                <w:rFonts w:ascii="Calibri" w:eastAsia="Times New Roman" w:hAnsi="Calibri" w:cs="Calibri"/>
                <w:lang w:eastAsia="en-GB"/>
              </w:rPr>
              <w:t xml:space="preserve">ferry bookings to get the new lorry onto the island and into service and the older vehicle off. We are chasing this up daily and hope to have a ferry booking soon. </w:t>
            </w:r>
          </w:p>
          <w:p w:rsidR="00E202E7" w:rsidRDefault="00E202E7" w:rsidP="00B11992">
            <w:pPr>
              <w:rPr>
                <w:rFonts w:ascii="Calibri" w:eastAsia="Times New Roman" w:hAnsi="Calibri" w:cs="Calibri"/>
                <w:lang w:eastAsia="en-GB"/>
              </w:rPr>
            </w:pPr>
          </w:p>
          <w:p w:rsidR="00E202E7" w:rsidRPr="007A76B3" w:rsidRDefault="00E202E7" w:rsidP="00B11992">
            <w:pPr>
              <w:rPr>
                <w:rFonts w:ascii="Calibri" w:eastAsia="Times New Roman" w:hAnsi="Calibri" w:cs="Calibri"/>
                <w:lang w:eastAsia="en-GB"/>
              </w:rPr>
            </w:pPr>
          </w:p>
          <w:p w:rsidR="00C150BB" w:rsidRPr="00C4203F" w:rsidRDefault="00C150BB" w:rsidP="00DF288E">
            <w:pPr>
              <w:autoSpaceDE w:val="0"/>
              <w:autoSpaceDN w:val="0"/>
              <w:spacing w:before="40" w:after="40"/>
              <w:rPr>
                <w:rFonts w:cstheme="minorHAnsi"/>
              </w:rPr>
            </w:pPr>
          </w:p>
          <w:p w:rsidR="00C150BB" w:rsidRPr="00C4203F" w:rsidRDefault="00C150BB" w:rsidP="00DF288E">
            <w:pPr>
              <w:autoSpaceDE w:val="0"/>
              <w:autoSpaceDN w:val="0"/>
              <w:spacing w:before="40" w:after="40"/>
              <w:rPr>
                <w:rFonts w:cstheme="minorHAnsi"/>
              </w:rPr>
            </w:pPr>
          </w:p>
          <w:p w:rsidR="00C150BB" w:rsidRPr="00C4203F" w:rsidRDefault="00C150BB" w:rsidP="00881321">
            <w:pPr>
              <w:rPr>
                <w:rFonts w:ascii="Calibri" w:eastAsia="Times New Roman" w:hAnsi="Calibri" w:cs="Calibri"/>
                <w:b/>
                <w:lang w:eastAsia="en-GB"/>
              </w:rPr>
            </w:pPr>
          </w:p>
          <w:p w:rsidR="00C150BB" w:rsidRPr="00C4203F" w:rsidRDefault="00C150BB" w:rsidP="00231AA6"/>
          <w:p w:rsidR="00C150BB" w:rsidRPr="00C4203F" w:rsidRDefault="00C150BB" w:rsidP="00231AA6">
            <w:pPr>
              <w:rPr>
                <w:rFonts w:ascii="Calibri" w:eastAsia="Times New Roman" w:hAnsi="Calibri" w:cs="Calibri"/>
                <w:lang w:eastAsia="en-GB"/>
              </w:rPr>
            </w:pPr>
          </w:p>
        </w:tc>
        <w:tc>
          <w:tcPr>
            <w:tcW w:w="2835" w:type="dxa"/>
            <w:shd w:val="clear" w:color="auto" w:fill="auto"/>
          </w:tcPr>
          <w:p w:rsidR="00C150BB" w:rsidRDefault="00C150BB" w:rsidP="00A42F79">
            <w:pPr>
              <w:rPr>
                <w:rFonts w:cstheme="minorHAnsi"/>
              </w:rPr>
            </w:pPr>
          </w:p>
          <w:p w:rsidR="00310C92" w:rsidRPr="00310C92" w:rsidRDefault="00310C92" w:rsidP="00A42F79">
            <w:pPr>
              <w:rPr>
                <w:rFonts w:cstheme="minorHAnsi"/>
                <w:b/>
              </w:rPr>
            </w:pPr>
            <w:r w:rsidRPr="00310C92">
              <w:rPr>
                <w:rFonts w:cstheme="minorHAnsi"/>
                <w:b/>
              </w:rPr>
              <w:t xml:space="preserve">Roads updates </w:t>
            </w:r>
          </w:p>
          <w:p w:rsidR="00310C92" w:rsidRDefault="00310C92" w:rsidP="00A42F79">
            <w:pPr>
              <w:rPr>
                <w:rFonts w:cstheme="minorHAnsi"/>
              </w:rPr>
            </w:pPr>
          </w:p>
          <w:p w:rsidR="00E804EA" w:rsidRDefault="00E804EA" w:rsidP="00A42F79">
            <w:pPr>
              <w:rPr>
                <w:rFonts w:cstheme="minorHAnsi"/>
              </w:rPr>
            </w:pPr>
            <w:r>
              <w:rPr>
                <w:rFonts w:cstheme="minorHAnsi"/>
              </w:rPr>
              <w:t xml:space="preserve">The pre surface dressing patching work has completed in and around Arrochar. </w:t>
            </w:r>
          </w:p>
          <w:p w:rsidR="00E202E7" w:rsidRDefault="00E202E7" w:rsidP="00A42F79">
            <w:pPr>
              <w:rPr>
                <w:rFonts w:cstheme="minorHAnsi"/>
              </w:rPr>
            </w:pPr>
          </w:p>
          <w:p w:rsidR="00E202E7" w:rsidRDefault="00E202E7" w:rsidP="00A42F79">
            <w:pPr>
              <w:rPr>
                <w:rFonts w:cstheme="minorHAnsi"/>
              </w:rPr>
            </w:pPr>
            <w:r>
              <w:rPr>
                <w:rFonts w:cstheme="minorHAnsi"/>
              </w:rPr>
              <w:t xml:space="preserve">Next week we will be moving on to Loch Long between Glentress and Glen Mallan for further patching works. </w:t>
            </w:r>
          </w:p>
          <w:p w:rsidR="00E202E7" w:rsidRDefault="00E202E7" w:rsidP="00A42F79">
            <w:pPr>
              <w:rPr>
                <w:rFonts w:cstheme="minorHAnsi"/>
              </w:rPr>
            </w:pPr>
          </w:p>
          <w:p w:rsidR="00E202E7" w:rsidRDefault="00E202E7" w:rsidP="00A42F79">
            <w:pPr>
              <w:rPr>
                <w:rFonts w:cstheme="minorHAnsi"/>
              </w:rPr>
            </w:pPr>
            <w:r>
              <w:rPr>
                <w:rFonts w:cstheme="minorHAnsi"/>
              </w:rPr>
              <w:t>There may be some travel disruption as we will need to have traffic control in place.</w:t>
            </w:r>
          </w:p>
          <w:p w:rsidR="00E202E7" w:rsidRDefault="00E202E7" w:rsidP="00A42F79">
            <w:pPr>
              <w:rPr>
                <w:rFonts w:cstheme="minorHAnsi"/>
              </w:rPr>
            </w:pPr>
          </w:p>
          <w:p w:rsidR="00E202E7" w:rsidRDefault="00E202E7" w:rsidP="00A42F79">
            <w:pPr>
              <w:rPr>
                <w:rFonts w:cstheme="minorHAnsi"/>
              </w:rPr>
            </w:pPr>
            <w:r>
              <w:rPr>
                <w:rFonts w:cstheme="minorHAnsi"/>
              </w:rPr>
              <w:lastRenderedPageBreak/>
              <w:t xml:space="preserve">The works at Whistlefield have progressed this week and will continue into next week. </w:t>
            </w:r>
          </w:p>
          <w:p w:rsidR="008D52D0" w:rsidRDefault="008D52D0" w:rsidP="00A42F79">
            <w:pPr>
              <w:rPr>
                <w:rFonts w:cstheme="minorHAnsi"/>
              </w:rPr>
            </w:pPr>
          </w:p>
          <w:p w:rsidR="008D52D0" w:rsidRDefault="008D52D0" w:rsidP="00A42F79">
            <w:pPr>
              <w:rPr>
                <w:rFonts w:cstheme="minorHAnsi"/>
                <w:b/>
              </w:rPr>
            </w:pPr>
            <w:r>
              <w:rPr>
                <w:rFonts w:cstheme="minorHAnsi"/>
                <w:b/>
              </w:rPr>
              <w:t>Arrochar car parks</w:t>
            </w:r>
          </w:p>
          <w:p w:rsidR="008D52D0" w:rsidRDefault="008D52D0" w:rsidP="00A42F79">
            <w:pPr>
              <w:rPr>
                <w:rFonts w:cstheme="minorHAnsi"/>
                <w:b/>
              </w:rPr>
            </w:pPr>
          </w:p>
          <w:p w:rsidR="008D52D0" w:rsidRPr="008D52D0" w:rsidRDefault="008D52D0" w:rsidP="00A42F79">
            <w:pPr>
              <w:rPr>
                <w:rFonts w:cstheme="minorHAnsi"/>
              </w:rPr>
            </w:pPr>
            <w:r>
              <w:rPr>
                <w:rFonts w:cstheme="minorHAnsi"/>
              </w:rPr>
              <w:t xml:space="preserve">Last weekend we issued 39 penalty charge notices (PCNs) in the Glen Loin 2 car park which is quite a high number. This was mainly down to how busy the area was. </w:t>
            </w:r>
          </w:p>
          <w:p w:rsidR="00BB6DF0" w:rsidRDefault="00BB6DF0" w:rsidP="00A42F79">
            <w:pPr>
              <w:rPr>
                <w:rFonts w:cstheme="minorHAnsi"/>
              </w:rPr>
            </w:pPr>
          </w:p>
          <w:p w:rsidR="00BB6DF0" w:rsidRDefault="00BB6DF0" w:rsidP="00A42F79">
            <w:pPr>
              <w:rPr>
                <w:rFonts w:cstheme="minorHAnsi"/>
                <w:b/>
              </w:rPr>
            </w:pPr>
            <w:r>
              <w:rPr>
                <w:rFonts w:cstheme="minorHAnsi"/>
                <w:b/>
              </w:rPr>
              <w:t>Luss traffic regulation order</w:t>
            </w:r>
          </w:p>
          <w:p w:rsidR="00BB6DF0" w:rsidRDefault="00BB6DF0" w:rsidP="00A42F79">
            <w:pPr>
              <w:rPr>
                <w:rFonts w:cstheme="minorHAnsi"/>
                <w:b/>
              </w:rPr>
            </w:pPr>
          </w:p>
          <w:p w:rsidR="00E804EA" w:rsidRDefault="008D52D0" w:rsidP="00A42F79">
            <w:pPr>
              <w:rPr>
                <w:rFonts w:cstheme="minorHAnsi"/>
              </w:rPr>
            </w:pPr>
            <w:r>
              <w:rPr>
                <w:rFonts w:cstheme="minorHAnsi"/>
              </w:rPr>
              <w:t xml:space="preserve">We are issuing relatively few PCNs in Luss which would suggest that people are understanding and complying with the new arrangements. </w:t>
            </w:r>
          </w:p>
          <w:p w:rsidR="008D52D0" w:rsidRDefault="008D52D0" w:rsidP="00A42F79">
            <w:pPr>
              <w:rPr>
                <w:rFonts w:cstheme="minorHAnsi"/>
              </w:rPr>
            </w:pPr>
          </w:p>
          <w:p w:rsidR="008D52D0" w:rsidRPr="008D52D0" w:rsidRDefault="008D52D0" w:rsidP="00A42F79">
            <w:pPr>
              <w:rPr>
                <w:rFonts w:cstheme="minorHAnsi"/>
              </w:rPr>
            </w:pPr>
            <w:r>
              <w:rPr>
                <w:rFonts w:cstheme="minorHAnsi"/>
              </w:rPr>
              <w:t xml:space="preserve">We had lining contractors in last weekend burning off lines and looking to progress </w:t>
            </w:r>
            <w:r w:rsidRPr="00825E19">
              <w:rPr>
                <w:rFonts w:cstheme="minorHAnsi"/>
              </w:rPr>
              <w:t>the new lining as soon as there is a weather window.</w:t>
            </w:r>
            <w:r>
              <w:rPr>
                <w:rFonts w:cstheme="minorHAnsi"/>
              </w:rPr>
              <w:t xml:space="preserve"> </w:t>
            </w:r>
          </w:p>
          <w:p w:rsidR="00E804EA" w:rsidRPr="00C4203F" w:rsidRDefault="00E804EA" w:rsidP="00A42F79">
            <w:pPr>
              <w:rPr>
                <w:rFonts w:cstheme="minorHAnsi"/>
              </w:rPr>
            </w:pPr>
          </w:p>
        </w:tc>
        <w:tc>
          <w:tcPr>
            <w:tcW w:w="2835" w:type="dxa"/>
            <w:shd w:val="clear" w:color="auto" w:fill="auto"/>
          </w:tcPr>
          <w:p w:rsidR="00CF2552" w:rsidRDefault="00CF2552" w:rsidP="00CF2552">
            <w:pPr>
              <w:rPr>
                <w:rFonts w:ascii="Calibri" w:hAnsi="Calibri" w:cs="Calibri"/>
              </w:rPr>
            </w:pPr>
          </w:p>
          <w:p w:rsidR="00E202E7" w:rsidRDefault="00E202E7" w:rsidP="00CF2552">
            <w:pPr>
              <w:rPr>
                <w:rFonts w:ascii="Calibri" w:hAnsi="Calibri" w:cs="Calibri"/>
                <w:b/>
              </w:rPr>
            </w:pPr>
            <w:r>
              <w:rPr>
                <w:rFonts w:ascii="Calibri" w:hAnsi="Calibri" w:cs="Calibri"/>
                <w:b/>
              </w:rPr>
              <w:t>Roads updates</w:t>
            </w:r>
          </w:p>
          <w:p w:rsidR="00E202E7" w:rsidRDefault="00E202E7" w:rsidP="00CF2552">
            <w:pPr>
              <w:rPr>
                <w:rFonts w:ascii="Calibri" w:hAnsi="Calibri" w:cs="Calibri"/>
                <w:b/>
              </w:rPr>
            </w:pPr>
          </w:p>
          <w:p w:rsidR="00E202E7" w:rsidRDefault="00BB6DF0" w:rsidP="00CF2552">
            <w:pPr>
              <w:rPr>
                <w:rFonts w:ascii="Calibri" w:hAnsi="Calibri" w:cs="Calibri"/>
              </w:rPr>
            </w:pPr>
            <w:r>
              <w:rPr>
                <w:rFonts w:ascii="Calibri" w:hAnsi="Calibri" w:cs="Calibri"/>
              </w:rPr>
              <w:t>The scheme at Woodsi</w:t>
            </w:r>
            <w:r w:rsidR="00E202E7">
              <w:rPr>
                <w:rFonts w:ascii="Calibri" w:hAnsi="Calibri" w:cs="Calibri"/>
              </w:rPr>
              <w:t xml:space="preserve">de in Carradale has made good progress with the kerbing all now complete. We will be progressing with the surfacing next week. </w:t>
            </w:r>
          </w:p>
          <w:p w:rsidR="00E202E7" w:rsidRDefault="00E202E7" w:rsidP="00CF2552">
            <w:pPr>
              <w:rPr>
                <w:rFonts w:ascii="Calibri" w:hAnsi="Calibri" w:cs="Calibri"/>
              </w:rPr>
            </w:pPr>
          </w:p>
          <w:p w:rsidR="000541BD" w:rsidRDefault="00E202E7" w:rsidP="00CF2552">
            <w:pPr>
              <w:rPr>
                <w:rFonts w:ascii="Calibri" w:hAnsi="Calibri" w:cs="Calibri"/>
              </w:rPr>
            </w:pPr>
            <w:r>
              <w:rPr>
                <w:rFonts w:ascii="Calibri" w:hAnsi="Calibri" w:cs="Calibri"/>
              </w:rPr>
              <w:t>The team are continuing to work on the capital job at Electric Cottage on the A819</w:t>
            </w:r>
            <w:r w:rsidR="000541BD">
              <w:rPr>
                <w:rFonts w:ascii="Calibri" w:hAnsi="Calibri" w:cs="Calibri"/>
              </w:rPr>
              <w:t>.</w:t>
            </w:r>
          </w:p>
          <w:p w:rsidR="000541BD" w:rsidRDefault="000541BD" w:rsidP="00CF2552">
            <w:pPr>
              <w:rPr>
                <w:rFonts w:ascii="Calibri" w:hAnsi="Calibri" w:cs="Calibri"/>
              </w:rPr>
            </w:pPr>
          </w:p>
          <w:p w:rsidR="00E202E7" w:rsidRDefault="000541BD" w:rsidP="00CF2552">
            <w:pPr>
              <w:rPr>
                <w:rFonts w:ascii="Calibri" w:hAnsi="Calibri" w:cs="Calibri"/>
              </w:rPr>
            </w:pPr>
            <w:r>
              <w:rPr>
                <w:rFonts w:ascii="Calibri" w:hAnsi="Calibri" w:cs="Calibri"/>
              </w:rPr>
              <w:t>We have also been</w:t>
            </w:r>
            <w:r w:rsidR="00E202E7">
              <w:rPr>
                <w:rFonts w:ascii="Calibri" w:hAnsi="Calibri" w:cs="Calibri"/>
              </w:rPr>
              <w:t xml:space="preserve"> progressing lay by improvements on Lossit </w:t>
            </w:r>
            <w:r w:rsidR="00E202E7">
              <w:rPr>
                <w:rFonts w:ascii="Calibri" w:hAnsi="Calibri" w:cs="Calibri"/>
              </w:rPr>
              <w:lastRenderedPageBreak/>
              <w:t>Road in Kinty</w:t>
            </w:r>
            <w:r w:rsidR="00BB6DF0">
              <w:rPr>
                <w:rFonts w:ascii="Calibri" w:hAnsi="Calibri" w:cs="Calibri"/>
              </w:rPr>
              <w:t xml:space="preserve">re and </w:t>
            </w:r>
            <w:r>
              <w:rPr>
                <w:rFonts w:ascii="Calibri" w:hAnsi="Calibri" w:cs="Calibri"/>
              </w:rPr>
              <w:t xml:space="preserve">undertaking </w:t>
            </w:r>
            <w:r w:rsidR="00BB6DF0">
              <w:rPr>
                <w:rFonts w:ascii="Calibri" w:hAnsi="Calibri" w:cs="Calibri"/>
              </w:rPr>
              <w:t xml:space="preserve">patching works in and around Tarbert and Kilberry. </w:t>
            </w:r>
          </w:p>
          <w:p w:rsidR="00E202E7" w:rsidRDefault="00E202E7" w:rsidP="00CF2552">
            <w:pPr>
              <w:rPr>
                <w:rFonts w:ascii="Calibri" w:hAnsi="Calibri" w:cs="Calibri"/>
              </w:rPr>
            </w:pPr>
          </w:p>
          <w:p w:rsidR="00E202E7" w:rsidRDefault="00E202E7" w:rsidP="00CF2552">
            <w:pPr>
              <w:rPr>
                <w:rFonts w:ascii="Calibri" w:hAnsi="Calibri" w:cs="Calibri"/>
                <w:b/>
              </w:rPr>
            </w:pPr>
            <w:r>
              <w:rPr>
                <w:rFonts w:ascii="Calibri" w:hAnsi="Calibri" w:cs="Calibri"/>
                <w:b/>
              </w:rPr>
              <w:t>Capping works Gartbreck</w:t>
            </w:r>
          </w:p>
          <w:p w:rsidR="00E202E7" w:rsidRDefault="00E202E7" w:rsidP="00CF2552">
            <w:pPr>
              <w:rPr>
                <w:rFonts w:ascii="Calibri" w:hAnsi="Calibri" w:cs="Calibri"/>
                <w:b/>
              </w:rPr>
            </w:pPr>
          </w:p>
          <w:p w:rsidR="00E202E7" w:rsidRDefault="00E202E7" w:rsidP="00CF2552">
            <w:pPr>
              <w:rPr>
                <w:rFonts w:ascii="Calibri" w:hAnsi="Calibri" w:cs="Calibri"/>
              </w:rPr>
            </w:pPr>
            <w:r>
              <w:rPr>
                <w:rFonts w:ascii="Calibri" w:hAnsi="Calibri" w:cs="Calibri"/>
              </w:rPr>
              <w:t xml:space="preserve">We have awarded a contract for capping works at Gartbreck. This involves covering a section of the site to prevent rainwater from getting into the landfilled material and stops gas escaping. </w:t>
            </w:r>
          </w:p>
          <w:p w:rsidR="00E202E7" w:rsidRDefault="00E202E7" w:rsidP="00CF2552">
            <w:pPr>
              <w:rPr>
                <w:rFonts w:ascii="Calibri" w:hAnsi="Calibri" w:cs="Calibri"/>
              </w:rPr>
            </w:pPr>
          </w:p>
          <w:p w:rsidR="00E202E7" w:rsidRDefault="00E202E7" w:rsidP="00CF2552">
            <w:pPr>
              <w:rPr>
                <w:rFonts w:ascii="Calibri" w:hAnsi="Calibri" w:cs="Calibri"/>
              </w:rPr>
            </w:pPr>
            <w:r>
              <w:rPr>
                <w:rFonts w:ascii="Calibri" w:hAnsi="Calibri" w:cs="Calibri"/>
              </w:rPr>
              <w:t xml:space="preserve">There is a five week lead time for the clay liner to come from Germany. </w:t>
            </w:r>
          </w:p>
          <w:p w:rsidR="00E202E7" w:rsidRDefault="00E202E7" w:rsidP="00CF2552">
            <w:pPr>
              <w:rPr>
                <w:rFonts w:ascii="Calibri" w:hAnsi="Calibri" w:cs="Calibri"/>
              </w:rPr>
            </w:pPr>
          </w:p>
          <w:p w:rsidR="00E202E7" w:rsidRDefault="00E202E7" w:rsidP="00CF2552">
            <w:pPr>
              <w:rPr>
                <w:rFonts w:ascii="Calibri" w:hAnsi="Calibri" w:cs="Calibri"/>
              </w:rPr>
            </w:pPr>
            <w:r>
              <w:rPr>
                <w:rFonts w:ascii="Calibri" w:hAnsi="Calibri" w:cs="Calibri"/>
              </w:rPr>
              <w:t xml:space="preserve">The site will continue to work as normal during the works. </w:t>
            </w:r>
          </w:p>
          <w:p w:rsidR="00E202E7" w:rsidRDefault="00E202E7" w:rsidP="00CF2552">
            <w:pPr>
              <w:rPr>
                <w:rFonts w:ascii="Calibri" w:hAnsi="Calibri" w:cs="Calibri"/>
              </w:rPr>
            </w:pPr>
          </w:p>
          <w:p w:rsidR="00E202E7" w:rsidRDefault="00E202E7" w:rsidP="00CF2552">
            <w:pPr>
              <w:rPr>
                <w:rFonts w:ascii="Calibri" w:hAnsi="Calibri" w:cs="Calibri"/>
                <w:b/>
              </w:rPr>
            </w:pPr>
            <w:r>
              <w:rPr>
                <w:rFonts w:ascii="Calibri" w:hAnsi="Calibri" w:cs="Calibri"/>
                <w:b/>
              </w:rPr>
              <w:t>Recycling haulage contract Islay</w:t>
            </w:r>
          </w:p>
          <w:p w:rsidR="00E202E7" w:rsidRDefault="00E202E7" w:rsidP="00CF2552">
            <w:pPr>
              <w:rPr>
                <w:rFonts w:ascii="Calibri" w:hAnsi="Calibri" w:cs="Calibri"/>
                <w:b/>
              </w:rPr>
            </w:pPr>
          </w:p>
          <w:p w:rsidR="00E202E7" w:rsidRDefault="00E202E7" w:rsidP="00CF2552">
            <w:pPr>
              <w:rPr>
                <w:rFonts w:ascii="Calibri" w:hAnsi="Calibri" w:cs="Calibri"/>
              </w:rPr>
            </w:pPr>
            <w:r>
              <w:rPr>
                <w:rFonts w:ascii="Calibri" w:hAnsi="Calibri" w:cs="Calibri"/>
              </w:rPr>
              <w:t xml:space="preserve">The current contract for this service is up shortly and we are working with Procurement colleagues to re-tender. </w:t>
            </w:r>
          </w:p>
          <w:p w:rsidR="00E202E7" w:rsidRDefault="00E202E7" w:rsidP="00CF2552">
            <w:pPr>
              <w:rPr>
                <w:rFonts w:ascii="Calibri" w:hAnsi="Calibri" w:cs="Calibri"/>
              </w:rPr>
            </w:pPr>
          </w:p>
          <w:p w:rsidR="00E202E7" w:rsidRDefault="00E202E7" w:rsidP="00CF2552">
            <w:pPr>
              <w:rPr>
                <w:rFonts w:ascii="Calibri" w:hAnsi="Calibri" w:cs="Calibri"/>
              </w:rPr>
            </w:pPr>
            <w:r>
              <w:rPr>
                <w:rFonts w:ascii="Calibri" w:hAnsi="Calibri" w:cs="Calibri"/>
              </w:rPr>
              <w:t xml:space="preserve">The recyclate from the island is taken to various different offtakers in the Central Belt. </w:t>
            </w:r>
          </w:p>
          <w:p w:rsidR="00BB6DF0" w:rsidRDefault="00BB6DF0" w:rsidP="00CF2552">
            <w:pPr>
              <w:rPr>
                <w:rFonts w:ascii="Calibri" w:hAnsi="Calibri" w:cs="Calibri"/>
              </w:rPr>
            </w:pPr>
          </w:p>
          <w:p w:rsidR="00BB6DF0" w:rsidRDefault="00BB6DF0" w:rsidP="00CF2552">
            <w:pPr>
              <w:rPr>
                <w:rFonts w:ascii="Calibri" w:hAnsi="Calibri" w:cs="Calibri"/>
                <w:b/>
              </w:rPr>
            </w:pPr>
            <w:r>
              <w:rPr>
                <w:rFonts w:ascii="Calibri" w:hAnsi="Calibri" w:cs="Calibri"/>
                <w:b/>
              </w:rPr>
              <w:lastRenderedPageBreak/>
              <w:t>Islay – Jura ferry</w:t>
            </w:r>
          </w:p>
          <w:p w:rsidR="00BB6DF0" w:rsidRDefault="00BB6DF0" w:rsidP="00CF2552">
            <w:pPr>
              <w:rPr>
                <w:rFonts w:ascii="Calibri" w:hAnsi="Calibri" w:cs="Calibri"/>
                <w:b/>
              </w:rPr>
            </w:pPr>
          </w:p>
          <w:p w:rsidR="00BB6DF0" w:rsidRDefault="00BB6DF0" w:rsidP="00CF2552">
            <w:pPr>
              <w:rPr>
                <w:rFonts w:ascii="Calibri" w:hAnsi="Calibri" w:cs="Calibri"/>
              </w:rPr>
            </w:pPr>
            <w:r>
              <w:rPr>
                <w:rFonts w:ascii="Calibri" w:hAnsi="Calibri" w:cs="Calibri"/>
              </w:rPr>
              <w:t xml:space="preserve">The normal ferry returned to service as of 6pm on Sunday night and is operating as normal, with the relief vessel MV James heading back to Ireland. </w:t>
            </w:r>
          </w:p>
          <w:p w:rsidR="00BB6DF0" w:rsidRDefault="00BB6DF0" w:rsidP="00CF2552">
            <w:pPr>
              <w:rPr>
                <w:rFonts w:ascii="Calibri" w:hAnsi="Calibri" w:cs="Calibri"/>
              </w:rPr>
            </w:pPr>
          </w:p>
          <w:p w:rsidR="00BB6DF0" w:rsidRDefault="00BB6DF0" w:rsidP="00CF2552">
            <w:pPr>
              <w:rPr>
                <w:rFonts w:ascii="Calibri" w:hAnsi="Calibri" w:cs="Calibri"/>
                <w:b/>
              </w:rPr>
            </w:pPr>
            <w:r>
              <w:rPr>
                <w:rFonts w:ascii="Calibri" w:hAnsi="Calibri" w:cs="Calibri"/>
                <w:b/>
              </w:rPr>
              <w:t>Port Askaig ferry works</w:t>
            </w:r>
          </w:p>
          <w:p w:rsidR="00BB6DF0" w:rsidRDefault="00BB6DF0" w:rsidP="00CF2552">
            <w:pPr>
              <w:rPr>
                <w:rFonts w:ascii="Calibri" w:hAnsi="Calibri" w:cs="Calibri"/>
                <w:b/>
              </w:rPr>
            </w:pPr>
          </w:p>
          <w:p w:rsidR="00BB6DF0" w:rsidRDefault="00BB6DF0" w:rsidP="00CF2552">
            <w:pPr>
              <w:rPr>
                <w:rFonts w:ascii="Calibri" w:hAnsi="Calibri" w:cs="Calibri"/>
              </w:rPr>
            </w:pPr>
            <w:r>
              <w:rPr>
                <w:rFonts w:ascii="Calibri" w:hAnsi="Calibri" w:cs="Calibri"/>
              </w:rPr>
              <w:t>We are looking at options around the 489 bus service to ensure we tie in services with whatever the revised fer</w:t>
            </w:r>
            <w:r w:rsidR="004D1C1C">
              <w:rPr>
                <w:rFonts w:ascii="Calibri" w:hAnsi="Calibri" w:cs="Calibri"/>
              </w:rPr>
              <w:t>ry arrangements are around the CMAL improvement</w:t>
            </w:r>
            <w:r>
              <w:rPr>
                <w:rFonts w:ascii="Calibri" w:hAnsi="Calibri" w:cs="Calibri"/>
              </w:rPr>
              <w:t xml:space="preserve"> works. </w:t>
            </w:r>
          </w:p>
          <w:p w:rsidR="00825E19" w:rsidRDefault="00825E19" w:rsidP="00CF2552">
            <w:pPr>
              <w:rPr>
                <w:rFonts w:ascii="Calibri" w:hAnsi="Calibri" w:cs="Calibri"/>
              </w:rPr>
            </w:pPr>
          </w:p>
          <w:p w:rsidR="00825E19" w:rsidRPr="00825E19" w:rsidRDefault="00825E19" w:rsidP="00CF2552">
            <w:pPr>
              <w:rPr>
                <w:rFonts w:ascii="Calibri" w:hAnsi="Calibri" w:cs="Calibri"/>
                <w:b/>
              </w:rPr>
            </w:pPr>
            <w:r w:rsidRPr="00825E19">
              <w:rPr>
                <w:rFonts w:ascii="Calibri" w:hAnsi="Calibri" w:cs="Calibri"/>
                <w:b/>
              </w:rPr>
              <w:t>Public convenience door access project</w:t>
            </w:r>
          </w:p>
          <w:p w:rsidR="00825E19" w:rsidRDefault="00825E19" w:rsidP="00CF2552">
            <w:pPr>
              <w:rPr>
                <w:rFonts w:ascii="Calibri" w:hAnsi="Calibri" w:cs="Calibri"/>
              </w:rPr>
            </w:pPr>
          </w:p>
          <w:p w:rsidR="00825E19" w:rsidRPr="00BB6DF0" w:rsidRDefault="00825E19" w:rsidP="00CF2552">
            <w:pPr>
              <w:rPr>
                <w:rFonts w:ascii="Calibri" w:hAnsi="Calibri" w:cs="Calibri"/>
              </w:rPr>
            </w:pPr>
            <w:r>
              <w:rPr>
                <w:rFonts w:ascii="Calibri" w:hAnsi="Calibri" w:cs="Calibri"/>
              </w:rPr>
              <w:t xml:space="preserve">Unfortunately there have been further issues with the new entry system at Ardrishaig – the contractor is attending again on Monday. The Lochgilphead and Inveraray sites don’t seem to be affected. </w:t>
            </w:r>
          </w:p>
        </w:tc>
        <w:tc>
          <w:tcPr>
            <w:tcW w:w="2835" w:type="dxa"/>
          </w:tcPr>
          <w:p w:rsidR="00C150BB" w:rsidRDefault="00C150BB" w:rsidP="00A43605">
            <w:pPr>
              <w:rPr>
                <w:rFonts w:cstheme="minorHAnsi"/>
                <w:b/>
              </w:rPr>
            </w:pPr>
          </w:p>
          <w:p w:rsidR="00D34221" w:rsidRDefault="00D34221" w:rsidP="00A43605">
            <w:pPr>
              <w:rPr>
                <w:rFonts w:cstheme="minorHAnsi"/>
                <w:b/>
              </w:rPr>
            </w:pPr>
            <w:r>
              <w:rPr>
                <w:rFonts w:cstheme="minorHAnsi"/>
                <w:b/>
              </w:rPr>
              <w:t>Bus shelters</w:t>
            </w:r>
          </w:p>
          <w:p w:rsidR="00D34221" w:rsidRDefault="00D34221" w:rsidP="00A43605">
            <w:pPr>
              <w:rPr>
                <w:rFonts w:cstheme="minorHAnsi"/>
                <w:b/>
              </w:rPr>
            </w:pPr>
          </w:p>
          <w:p w:rsidR="00D34221" w:rsidRDefault="00D34221" w:rsidP="00A43605">
            <w:pPr>
              <w:rPr>
                <w:rFonts w:cstheme="minorHAnsi"/>
              </w:rPr>
            </w:pPr>
            <w:r>
              <w:rPr>
                <w:rFonts w:cstheme="minorHAnsi"/>
              </w:rPr>
              <w:t xml:space="preserve">We have a meeting on Thursday with our contractor to look at bus shelter issues in this area. We are looking to repair a lot of the shelters in the area, and we are looking at new shelters in Toward and Innellan. </w:t>
            </w:r>
          </w:p>
          <w:p w:rsidR="00D34221" w:rsidRDefault="00D34221" w:rsidP="00A43605">
            <w:pPr>
              <w:rPr>
                <w:rFonts w:cstheme="minorHAnsi"/>
              </w:rPr>
            </w:pPr>
          </w:p>
          <w:p w:rsidR="00D34221" w:rsidRDefault="00D34221" w:rsidP="00A43605">
            <w:pPr>
              <w:rPr>
                <w:rFonts w:cstheme="minorHAnsi"/>
              </w:rPr>
            </w:pPr>
            <w:r>
              <w:rPr>
                <w:rFonts w:cstheme="minorHAnsi"/>
              </w:rPr>
              <w:t xml:space="preserve">While this meeting is to physically look at certain sites in this area, we will also be discussing other works across Argyll and Bute. </w:t>
            </w:r>
          </w:p>
          <w:p w:rsidR="00E202E7" w:rsidRDefault="00E202E7" w:rsidP="00A43605">
            <w:pPr>
              <w:rPr>
                <w:rFonts w:cstheme="minorHAnsi"/>
                <w:b/>
              </w:rPr>
            </w:pPr>
            <w:r>
              <w:rPr>
                <w:rFonts w:cstheme="minorHAnsi"/>
                <w:b/>
              </w:rPr>
              <w:lastRenderedPageBreak/>
              <w:t>Roads updates</w:t>
            </w:r>
          </w:p>
          <w:p w:rsidR="00E202E7" w:rsidRDefault="00E202E7" w:rsidP="00A43605">
            <w:pPr>
              <w:rPr>
                <w:rFonts w:cstheme="minorHAnsi"/>
                <w:b/>
              </w:rPr>
            </w:pPr>
          </w:p>
          <w:p w:rsidR="00BB6DF0" w:rsidRDefault="00BB6DF0" w:rsidP="00BB6DF0">
            <w:pPr>
              <w:rPr>
                <w:rFonts w:cstheme="minorHAnsi"/>
              </w:rPr>
            </w:pPr>
            <w:r>
              <w:rPr>
                <w:rFonts w:cstheme="minorHAnsi"/>
              </w:rPr>
              <w:t>We are progressing with c</w:t>
            </w:r>
            <w:r w:rsidRPr="00BB6DF0">
              <w:rPr>
                <w:rFonts w:cstheme="minorHAnsi"/>
              </w:rPr>
              <w:t>apital surfacing works A844 Miekl</w:t>
            </w:r>
            <w:r>
              <w:rPr>
                <w:rFonts w:cstheme="minorHAnsi"/>
              </w:rPr>
              <w:t xml:space="preserve">e Kilmory and Stuarthall sites. </w:t>
            </w:r>
          </w:p>
          <w:p w:rsidR="00BB6DF0" w:rsidRDefault="00BB6DF0" w:rsidP="00BB6DF0">
            <w:pPr>
              <w:rPr>
                <w:rFonts w:cstheme="minorHAnsi"/>
              </w:rPr>
            </w:pPr>
          </w:p>
          <w:p w:rsidR="00BB6DF0" w:rsidRDefault="00BB6DF0" w:rsidP="00BB6DF0">
            <w:pPr>
              <w:rPr>
                <w:rFonts w:cstheme="minorHAnsi"/>
              </w:rPr>
            </w:pPr>
            <w:r>
              <w:rPr>
                <w:rFonts w:cstheme="minorHAnsi"/>
              </w:rPr>
              <w:t xml:space="preserve">We’ve also been doing </w:t>
            </w:r>
            <w:r w:rsidRPr="008D52D0">
              <w:rPr>
                <w:rFonts w:cstheme="minorHAnsi"/>
              </w:rPr>
              <w:t xml:space="preserve">preparatory works on the capital schemes at </w:t>
            </w:r>
            <w:r w:rsidRPr="008D52D0">
              <w:t>Loch Ascog R</w:t>
            </w:r>
            <w:r w:rsidR="008D52D0">
              <w:t xml:space="preserve">oad and doing a disabled bay at Battery Place. </w:t>
            </w:r>
          </w:p>
          <w:p w:rsidR="00BB6DF0" w:rsidRDefault="00BB6DF0" w:rsidP="00BB6DF0">
            <w:pPr>
              <w:rPr>
                <w:rFonts w:cstheme="minorHAnsi"/>
              </w:rPr>
            </w:pPr>
          </w:p>
          <w:p w:rsidR="00BB6DF0" w:rsidRPr="00BB6DF0" w:rsidRDefault="00BB6DF0" w:rsidP="00BB6DF0">
            <w:pPr>
              <w:rPr>
                <w:rFonts w:cstheme="minorHAnsi"/>
              </w:rPr>
            </w:pPr>
            <w:r>
              <w:rPr>
                <w:rFonts w:cstheme="minorHAnsi"/>
              </w:rPr>
              <w:t xml:space="preserve">The jetpatcher is continuing to work </w:t>
            </w:r>
            <w:r w:rsidRPr="00BB6DF0">
              <w:rPr>
                <w:rFonts w:cstheme="minorHAnsi"/>
              </w:rPr>
              <w:t>on th</w:t>
            </w:r>
            <w:r>
              <w:rPr>
                <w:rFonts w:cstheme="minorHAnsi"/>
              </w:rPr>
              <w:t xml:space="preserve">e C9 Whistlefield to Ardentinny. We are also progressing </w:t>
            </w:r>
            <w:r w:rsidRPr="00BB6DF0">
              <w:rPr>
                <w:rFonts w:cstheme="minorHAnsi"/>
              </w:rPr>
              <w:t xml:space="preserve">  verge strengthening </w:t>
            </w:r>
            <w:r>
              <w:rPr>
                <w:rFonts w:cstheme="minorHAnsi"/>
              </w:rPr>
              <w:t>on the A880 Kilmun.</w:t>
            </w:r>
            <w:r w:rsidRPr="00BB6DF0">
              <w:rPr>
                <w:rFonts w:cstheme="minorHAnsi"/>
              </w:rPr>
              <w:t xml:space="preserve"> </w:t>
            </w:r>
          </w:p>
          <w:p w:rsidR="00BB6DF0" w:rsidRDefault="00BB6DF0" w:rsidP="00BB6DF0">
            <w:pPr>
              <w:rPr>
                <w:rFonts w:cstheme="minorHAnsi"/>
              </w:rPr>
            </w:pPr>
          </w:p>
          <w:p w:rsidR="00BB6DF0" w:rsidRPr="00BB6DF0" w:rsidRDefault="00BB6DF0" w:rsidP="00BB6DF0">
            <w:pPr>
              <w:rPr>
                <w:rFonts w:cstheme="minorHAnsi"/>
                <w:b/>
              </w:rPr>
            </w:pPr>
            <w:r w:rsidRPr="00BB6DF0">
              <w:rPr>
                <w:rFonts w:cstheme="minorHAnsi"/>
                <w:b/>
              </w:rPr>
              <w:t>Cemetery extension</w:t>
            </w:r>
          </w:p>
          <w:p w:rsidR="00BB6DF0" w:rsidRDefault="00BB6DF0" w:rsidP="00BB6DF0">
            <w:pPr>
              <w:rPr>
                <w:rFonts w:cstheme="minorHAnsi"/>
              </w:rPr>
            </w:pPr>
          </w:p>
          <w:p w:rsidR="00825E19" w:rsidRDefault="00BB6DF0" w:rsidP="00BB6DF0">
            <w:pPr>
              <w:rPr>
                <w:rFonts w:cstheme="minorHAnsi"/>
              </w:rPr>
            </w:pPr>
            <w:r>
              <w:rPr>
                <w:rFonts w:cstheme="minorHAnsi"/>
              </w:rPr>
              <w:t>We’ve been working on drainage improvements at Cowal Cemetery to facilitate extension works.</w:t>
            </w:r>
          </w:p>
          <w:p w:rsidR="00825E19" w:rsidRDefault="00825E19" w:rsidP="00BB6DF0">
            <w:pPr>
              <w:rPr>
                <w:rFonts w:cstheme="minorHAnsi"/>
              </w:rPr>
            </w:pPr>
          </w:p>
          <w:p w:rsidR="00825E19" w:rsidRPr="00825E19" w:rsidRDefault="00825E19" w:rsidP="00825E19">
            <w:pPr>
              <w:rPr>
                <w:rFonts w:ascii="Calibri" w:hAnsi="Calibri" w:cs="Calibri"/>
                <w:b/>
              </w:rPr>
            </w:pPr>
            <w:r w:rsidRPr="00825E19">
              <w:rPr>
                <w:rFonts w:ascii="Calibri" w:hAnsi="Calibri" w:cs="Calibri"/>
                <w:b/>
              </w:rPr>
              <w:t>Public convenience door access project</w:t>
            </w:r>
          </w:p>
          <w:p w:rsidR="00825E19" w:rsidRDefault="00825E19" w:rsidP="00825E19">
            <w:pPr>
              <w:rPr>
                <w:rFonts w:ascii="Calibri" w:hAnsi="Calibri" w:cs="Calibri"/>
              </w:rPr>
            </w:pPr>
          </w:p>
          <w:p w:rsidR="00BB6DF0" w:rsidRPr="00825E19" w:rsidRDefault="00825E19" w:rsidP="00825E19">
            <w:pPr>
              <w:rPr>
                <w:rFonts w:ascii="Calibri" w:hAnsi="Calibri" w:cs="Calibri"/>
              </w:rPr>
            </w:pPr>
            <w:r>
              <w:rPr>
                <w:rFonts w:ascii="Calibri" w:hAnsi="Calibri" w:cs="Calibri"/>
              </w:rPr>
              <w:t xml:space="preserve">The new door system at Port Bannatyne was activated earlier this week but is not operating as expected so we have had to deactivate it again as of this morning. We </w:t>
            </w:r>
            <w:r>
              <w:rPr>
                <w:rFonts w:ascii="Calibri" w:hAnsi="Calibri" w:cs="Calibri"/>
              </w:rPr>
              <w:lastRenderedPageBreak/>
              <w:t xml:space="preserve">have flagged this to the contractor and waiting on a timescale for them to attend. The other sites in this area (Colintraive, Tighnabruaich, Glenmorag and Sandbank) are operating as they should.   </w:t>
            </w:r>
            <w:r w:rsidR="00BB6DF0">
              <w:rPr>
                <w:rFonts w:cstheme="minorHAnsi"/>
              </w:rPr>
              <w:t xml:space="preserve"> </w:t>
            </w:r>
          </w:p>
        </w:tc>
        <w:tc>
          <w:tcPr>
            <w:tcW w:w="2835" w:type="dxa"/>
          </w:tcPr>
          <w:p w:rsidR="00DB0581" w:rsidRDefault="00DB0581" w:rsidP="00B40942">
            <w:pPr>
              <w:rPr>
                <w:rFonts w:cstheme="minorHAnsi"/>
              </w:rPr>
            </w:pPr>
          </w:p>
          <w:p w:rsidR="00BB6DF0" w:rsidRDefault="00BB6DF0" w:rsidP="00B40942">
            <w:pPr>
              <w:rPr>
                <w:rFonts w:cstheme="minorHAnsi"/>
                <w:b/>
              </w:rPr>
            </w:pPr>
            <w:r>
              <w:rPr>
                <w:rFonts w:cstheme="minorHAnsi"/>
                <w:b/>
              </w:rPr>
              <w:t xml:space="preserve">Play equipment inspection training </w:t>
            </w:r>
          </w:p>
          <w:p w:rsidR="00BB6DF0" w:rsidRDefault="00BB6DF0" w:rsidP="00B40942">
            <w:pPr>
              <w:rPr>
                <w:rFonts w:cstheme="minorHAnsi"/>
                <w:b/>
              </w:rPr>
            </w:pPr>
          </w:p>
          <w:p w:rsidR="00BB6DF0" w:rsidRDefault="00BB6DF0" w:rsidP="00B40942">
            <w:pPr>
              <w:rPr>
                <w:rFonts w:cstheme="minorHAnsi"/>
              </w:rPr>
            </w:pPr>
            <w:r>
              <w:rPr>
                <w:rFonts w:cstheme="minorHAnsi"/>
              </w:rPr>
              <w:t xml:space="preserve">We’ve had staff away this week on playpark inspection training to provide additional resilience across the team. </w:t>
            </w:r>
          </w:p>
          <w:p w:rsidR="00BB6DF0" w:rsidRDefault="00BB6DF0" w:rsidP="00B40942">
            <w:pPr>
              <w:rPr>
                <w:rFonts w:cstheme="minorHAnsi"/>
              </w:rPr>
            </w:pPr>
          </w:p>
          <w:p w:rsidR="00BB6DF0" w:rsidRPr="00BB6DF0" w:rsidRDefault="00BB6DF0" w:rsidP="00CF5E78">
            <w:pPr>
              <w:rPr>
                <w:rFonts w:cstheme="minorHAnsi"/>
              </w:rPr>
            </w:pPr>
            <w:r>
              <w:rPr>
                <w:rFonts w:cstheme="minorHAnsi"/>
              </w:rPr>
              <w:t xml:space="preserve">Each of our playparks are inspected </w:t>
            </w:r>
            <w:r w:rsidR="00CF5E78">
              <w:rPr>
                <w:rFonts w:cstheme="minorHAnsi"/>
              </w:rPr>
              <w:t xml:space="preserve">weekly, with a more in depth inspection quarterly, </w:t>
            </w:r>
            <w:r>
              <w:rPr>
                <w:rFonts w:cstheme="minorHAnsi"/>
              </w:rPr>
              <w:t>and any issues/defects identified through that process</w:t>
            </w: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5373B" w:rsidRDefault="00B40942" w:rsidP="00E95F2D">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 xml:space="preserve">  </w:t>
      </w:r>
      <w:r w:rsidR="0095373B">
        <w:rPr>
          <w:rFonts w:asciiTheme="minorHAnsi" w:hAnsiTheme="minorHAnsi" w:cstheme="minorHAnsi"/>
          <w:noProof/>
        </w:rPr>
        <w:t xml:space="preserve">  </w:t>
      </w: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95373B">
      <w:pPr>
        <w:pStyle w:val="NormalWeb"/>
        <w:shd w:val="clear" w:color="auto" w:fill="FFFFFF"/>
        <w:spacing w:before="0" w:beforeAutospacing="0" w:after="0" w:afterAutospacing="0"/>
        <w:jc w:val="center"/>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397592" w:rsidRDefault="004A4F31" w:rsidP="00E95F2D">
      <w:pPr>
        <w:pStyle w:val="NormalWeb"/>
        <w:shd w:val="clear" w:color="auto" w:fill="FFFFFF"/>
        <w:spacing w:before="0" w:beforeAutospacing="0" w:after="0" w:afterAutospacing="0"/>
        <w:rPr>
          <w:noProof/>
        </w:rPr>
      </w:pPr>
      <w:r>
        <w:rPr>
          <w:noProof/>
        </w:rPr>
        <w:t xml:space="preserve">                    </w:t>
      </w:r>
      <w:r w:rsidR="00D90770">
        <w:rPr>
          <w:noProof/>
        </w:rPr>
        <w:t xml:space="preserve">                                </w:t>
      </w:r>
    </w:p>
    <w:p w:rsidR="00397592" w:rsidRDefault="00C150BB" w:rsidP="00E95F2D">
      <w:pPr>
        <w:pStyle w:val="NormalWeb"/>
        <w:shd w:val="clear" w:color="auto" w:fill="FFFFFF"/>
        <w:spacing w:before="0" w:beforeAutospacing="0" w:after="0" w:afterAutospacing="0"/>
        <w:rPr>
          <w:noProof/>
        </w:rPr>
      </w:pPr>
      <w:r>
        <w:rPr>
          <w:noProof/>
        </w:rPr>
        <w:t xml:space="preserve">                </w:t>
      </w: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1A6CF4" w:rsidRDefault="001D4DAA" w:rsidP="00E95F2D">
      <w:pPr>
        <w:pStyle w:val="NormalWeb"/>
        <w:shd w:val="clear" w:color="auto" w:fill="FFFFFF"/>
        <w:spacing w:before="0" w:beforeAutospacing="0" w:after="0" w:afterAutospacing="0"/>
        <w:rPr>
          <w:noProof/>
        </w:rPr>
      </w:pPr>
      <w:r>
        <w:rPr>
          <w:noProof/>
        </w:rPr>
        <w:t xml:space="preserve">                 </w:t>
      </w:r>
      <w:r w:rsidR="00231B5E">
        <w:rPr>
          <w:noProof/>
        </w:rPr>
        <w:t xml:space="preserve">                                                                                                                                                                                                                             </w:t>
      </w:r>
    </w:p>
    <w:p w:rsidR="001A6CF4" w:rsidRDefault="001A6CF4" w:rsidP="00E95F2D">
      <w:pPr>
        <w:pStyle w:val="NormalWeb"/>
        <w:shd w:val="clear" w:color="auto" w:fill="FFFFFF"/>
        <w:spacing w:before="0" w:beforeAutospacing="0" w:after="0" w:afterAutospacing="0"/>
        <w:rPr>
          <w:noProof/>
        </w:rPr>
      </w:pPr>
    </w:p>
    <w:p w:rsidR="00231B5E" w:rsidRDefault="00231B5E"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4A4F31" w:rsidRDefault="004A4F31" w:rsidP="004A4F31">
      <w:pPr>
        <w:pStyle w:val="NormalWeb"/>
        <w:shd w:val="clear" w:color="auto" w:fill="FFFFFF"/>
        <w:spacing w:before="0" w:beforeAutospacing="0" w:after="0" w:afterAutospacing="0"/>
        <w:jc w:val="center"/>
        <w:rPr>
          <w:rFonts w:ascii="Calibri" w:hAnsi="Calibri" w:cs="Calibri"/>
          <w:b/>
          <w:color w:val="000000"/>
          <w:szCs w:val="22"/>
        </w:rPr>
      </w:pPr>
    </w:p>
    <w:p w:rsidR="004A4F31" w:rsidRPr="002429D2" w:rsidRDefault="004A4F31" w:rsidP="004A4F31">
      <w:pPr>
        <w:pStyle w:val="NormalWeb"/>
        <w:shd w:val="clear" w:color="auto" w:fill="FFFFFF"/>
        <w:spacing w:before="0" w:beforeAutospacing="0" w:after="0" w:afterAutospacing="0"/>
        <w:rPr>
          <w:rFonts w:ascii="Calibri" w:hAnsi="Calibri" w:cs="Calibri"/>
          <w:b/>
          <w:color w:val="000000"/>
          <w:szCs w:val="22"/>
        </w:rPr>
      </w:pPr>
      <w:r>
        <w:rPr>
          <w:rFonts w:ascii="Calibri" w:hAnsi="Calibri" w:cs="Calibri"/>
          <w:b/>
          <w:color w:val="000000"/>
          <w:szCs w:val="22"/>
        </w:rPr>
        <w:t xml:space="preserve">     </w:t>
      </w:r>
    </w:p>
    <w:p w:rsidR="002429D2" w:rsidRDefault="002429D2" w:rsidP="00E95F2D">
      <w:pPr>
        <w:pStyle w:val="NormalWeb"/>
        <w:shd w:val="clear" w:color="auto" w:fill="FFFFFF"/>
        <w:spacing w:before="0" w:beforeAutospacing="0" w:after="0" w:afterAutospacing="0"/>
        <w:rPr>
          <w:rFonts w:ascii="Calibri" w:hAnsi="Calibri" w:cs="Calibri"/>
          <w:color w:val="000000"/>
          <w:sz w:val="22"/>
          <w:szCs w:val="22"/>
        </w:rPr>
      </w:pPr>
    </w:p>
    <w:p w:rsidR="002429D2" w:rsidRDefault="002429D2"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Pr="00E95F2D" w:rsidRDefault="001F56C3" w:rsidP="00E95F2D">
      <w:pPr>
        <w:pStyle w:val="NormalWeb"/>
        <w:shd w:val="clear" w:color="auto" w:fill="FFFFFF"/>
        <w:spacing w:before="0" w:beforeAutospacing="0" w:after="0" w:afterAutospacing="0"/>
        <w:rPr>
          <w:rFonts w:ascii="Calibri" w:hAnsi="Calibri" w:cs="Calibri"/>
          <w:color w:val="000000"/>
          <w:sz w:val="22"/>
          <w:szCs w:val="22"/>
        </w:rPr>
      </w:pPr>
    </w:p>
    <w:sectPr w:rsidR="001F56C3" w:rsidRPr="00E95F2D"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FD" w:rsidRDefault="005623FD" w:rsidP="000A2BC3">
      <w:pPr>
        <w:spacing w:after="0" w:line="240" w:lineRule="auto"/>
      </w:pPr>
      <w:r>
        <w:separator/>
      </w:r>
    </w:p>
  </w:endnote>
  <w:endnote w:type="continuationSeparator" w:id="0">
    <w:p w:rsidR="005623FD" w:rsidRDefault="005623FD" w:rsidP="000A2BC3">
      <w:pPr>
        <w:spacing w:after="0" w:line="240" w:lineRule="auto"/>
      </w:pPr>
      <w:r>
        <w:continuationSeparator/>
      </w:r>
    </w:p>
  </w:endnote>
  <w:endnote w:type="continuationNotice" w:id="1">
    <w:p w:rsidR="005623FD" w:rsidRDefault="00562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FD" w:rsidRDefault="005623FD" w:rsidP="000A2BC3">
      <w:pPr>
        <w:spacing w:after="0" w:line="240" w:lineRule="auto"/>
      </w:pPr>
      <w:r>
        <w:separator/>
      </w:r>
    </w:p>
  </w:footnote>
  <w:footnote w:type="continuationSeparator" w:id="0">
    <w:p w:rsidR="005623FD" w:rsidRDefault="005623FD" w:rsidP="000A2BC3">
      <w:pPr>
        <w:spacing w:after="0" w:line="240" w:lineRule="auto"/>
      </w:pPr>
      <w:r>
        <w:continuationSeparator/>
      </w:r>
    </w:p>
  </w:footnote>
  <w:footnote w:type="continuationNotice" w:id="1">
    <w:p w:rsidR="005623FD" w:rsidRDefault="005623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7"/>
  </w:num>
  <w:num w:numId="4">
    <w:abstractNumId w:val="26"/>
  </w:num>
  <w:num w:numId="5">
    <w:abstractNumId w:val="25"/>
  </w:num>
  <w:num w:numId="6">
    <w:abstractNumId w:val="9"/>
  </w:num>
  <w:num w:numId="7">
    <w:abstractNumId w:val="19"/>
  </w:num>
  <w:num w:numId="8">
    <w:abstractNumId w:val="8"/>
  </w:num>
  <w:num w:numId="9">
    <w:abstractNumId w:val="1"/>
  </w:num>
  <w:num w:numId="10">
    <w:abstractNumId w:val="23"/>
  </w:num>
  <w:num w:numId="11">
    <w:abstractNumId w:val="28"/>
  </w:num>
  <w:num w:numId="12">
    <w:abstractNumId w:val="21"/>
  </w:num>
  <w:num w:numId="13">
    <w:abstractNumId w:val="7"/>
  </w:num>
  <w:num w:numId="14">
    <w:abstractNumId w:val="22"/>
  </w:num>
  <w:num w:numId="15">
    <w:abstractNumId w:val="17"/>
  </w:num>
  <w:num w:numId="16">
    <w:abstractNumId w:val="2"/>
  </w:num>
  <w:num w:numId="17">
    <w:abstractNumId w:val="20"/>
  </w:num>
  <w:num w:numId="18">
    <w:abstractNumId w:val="14"/>
  </w:num>
  <w:num w:numId="19">
    <w:abstractNumId w:val="12"/>
  </w:num>
  <w:num w:numId="20">
    <w:abstractNumId w:val="6"/>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 w:numId="24">
    <w:abstractNumId w:val="24"/>
  </w:num>
  <w:num w:numId="25">
    <w:abstractNumId w:val="11"/>
  </w:num>
  <w:num w:numId="26">
    <w:abstractNumId w:val="3"/>
  </w:num>
  <w:num w:numId="27">
    <w:abstractNumId w:val="15"/>
  </w:num>
  <w:num w:numId="28">
    <w:abstractNumId w:val="16"/>
  </w:num>
  <w:num w:numId="29">
    <w:abstractNumId w:val="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38B4"/>
    <w:rsid w:val="0000412D"/>
    <w:rsid w:val="00005CF6"/>
    <w:rsid w:val="00005F8E"/>
    <w:rsid w:val="00007FF2"/>
    <w:rsid w:val="00010408"/>
    <w:rsid w:val="0001050E"/>
    <w:rsid w:val="00010ECA"/>
    <w:rsid w:val="000119BB"/>
    <w:rsid w:val="00011C17"/>
    <w:rsid w:val="000120EB"/>
    <w:rsid w:val="00013264"/>
    <w:rsid w:val="00013BE2"/>
    <w:rsid w:val="000141E9"/>
    <w:rsid w:val="00014517"/>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716"/>
    <w:rsid w:val="00065523"/>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04CE"/>
    <w:rsid w:val="00091BBA"/>
    <w:rsid w:val="00091CD7"/>
    <w:rsid w:val="00092BCA"/>
    <w:rsid w:val="0009302F"/>
    <w:rsid w:val="000931D5"/>
    <w:rsid w:val="00093C71"/>
    <w:rsid w:val="00093EEF"/>
    <w:rsid w:val="000945E9"/>
    <w:rsid w:val="0009472B"/>
    <w:rsid w:val="0009599F"/>
    <w:rsid w:val="00096186"/>
    <w:rsid w:val="000965AD"/>
    <w:rsid w:val="000A077E"/>
    <w:rsid w:val="000A0A55"/>
    <w:rsid w:val="000A1D86"/>
    <w:rsid w:val="000A2A7B"/>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2CC4"/>
    <w:rsid w:val="000E55C0"/>
    <w:rsid w:val="000E5B28"/>
    <w:rsid w:val="000E5CC0"/>
    <w:rsid w:val="000F057E"/>
    <w:rsid w:val="000F0831"/>
    <w:rsid w:val="000F1697"/>
    <w:rsid w:val="000F178E"/>
    <w:rsid w:val="000F1A2C"/>
    <w:rsid w:val="000F2380"/>
    <w:rsid w:val="000F278A"/>
    <w:rsid w:val="000F288F"/>
    <w:rsid w:val="000F3261"/>
    <w:rsid w:val="000F4327"/>
    <w:rsid w:val="000F6F2F"/>
    <w:rsid w:val="000F7E9B"/>
    <w:rsid w:val="00100181"/>
    <w:rsid w:val="00101B8D"/>
    <w:rsid w:val="0010257F"/>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0FCA"/>
    <w:rsid w:val="0014160D"/>
    <w:rsid w:val="00142251"/>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01D3"/>
    <w:rsid w:val="00171505"/>
    <w:rsid w:val="00171769"/>
    <w:rsid w:val="00172596"/>
    <w:rsid w:val="0017311C"/>
    <w:rsid w:val="00173626"/>
    <w:rsid w:val="00176774"/>
    <w:rsid w:val="001821DE"/>
    <w:rsid w:val="00183D64"/>
    <w:rsid w:val="0018478D"/>
    <w:rsid w:val="00184935"/>
    <w:rsid w:val="0018581C"/>
    <w:rsid w:val="00185F76"/>
    <w:rsid w:val="00187148"/>
    <w:rsid w:val="00194130"/>
    <w:rsid w:val="00195AF0"/>
    <w:rsid w:val="001A018F"/>
    <w:rsid w:val="001A03CB"/>
    <w:rsid w:val="001A112B"/>
    <w:rsid w:val="001A1A4C"/>
    <w:rsid w:val="001A25A6"/>
    <w:rsid w:val="001A305E"/>
    <w:rsid w:val="001A36F2"/>
    <w:rsid w:val="001A3D52"/>
    <w:rsid w:val="001A3F01"/>
    <w:rsid w:val="001A4698"/>
    <w:rsid w:val="001A47AA"/>
    <w:rsid w:val="001A4CF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4127"/>
    <w:rsid w:val="0020612E"/>
    <w:rsid w:val="00206374"/>
    <w:rsid w:val="002063BD"/>
    <w:rsid w:val="0020770B"/>
    <w:rsid w:val="00207B14"/>
    <w:rsid w:val="00211E4A"/>
    <w:rsid w:val="002124A1"/>
    <w:rsid w:val="002125EC"/>
    <w:rsid w:val="0021351E"/>
    <w:rsid w:val="0021408D"/>
    <w:rsid w:val="002140EC"/>
    <w:rsid w:val="00216310"/>
    <w:rsid w:val="0021767A"/>
    <w:rsid w:val="00217B7C"/>
    <w:rsid w:val="00217F54"/>
    <w:rsid w:val="00220EF7"/>
    <w:rsid w:val="00221286"/>
    <w:rsid w:val="00221CC6"/>
    <w:rsid w:val="002232DE"/>
    <w:rsid w:val="0022357A"/>
    <w:rsid w:val="002240B1"/>
    <w:rsid w:val="00227435"/>
    <w:rsid w:val="00230B4D"/>
    <w:rsid w:val="00231AA6"/>
    <w:rsid w:val="00231B5E"/>
    <w:rsid w:val="002323ED"/>
    <w:rsid w:val="00232EE7"/>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AB"/>
    <w:rsid w:val="002969D0"/>
    <w:rsid w:val="00296C70"/>
    <w:rsid w:val="00296D2A"/>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AF7"/>
    <w:rsid w:val="002B7C94"/>
    <w:rsid w:val="002C0BD4"/>
    <w:rsid w:val="002C13E6"/>
    <w:rsid w:val="002C5D1F"/>
    <w:rsid w:val="002C7D1D"/>
    <w:rsid w:val="002C7E69"/>
    <w:rsid w:val="002D02E8"/>
    <w:rsid w:val="002D073F"/>
    <w:rsid w:val="002D1576"/>
    <w:rsid w:val="002D22ED"/>
    <w:rsid w:val="002D4167"/>
    <w:rsid w:val="002D7189"/>
    <w:rsid w:val="002E2181"/>
    <w:rsid w:val="002E3D12"/>
    <w:rsid w:val="002E5452"/>
    <w:rsid w:val="002E5E33"/>
    <w:rsid w:val="002F0CCC"/>
    <w:rsid w:val="002F2A9F"/>
    <w:rsid w:val="002F2E32"/>
    <w:rsid w:val="002F341C"/>
    <w:rsid w:val="002F3CE4"/>
    <w:rsid w:val="002F4360"/>
    <w:rsid w:val="002F54A4"/>
    <w:rsid w:val="002F5DE1"/>
    <w:rsid w:val="002F6794"/>
    <w:rsid w:val="002F6BE6"/>
    <w:rsid w:val="00300729"/>
    <w:rsid w:val="00300908"/>
    <w:rsid w:val="003009A8"/>
    <w:rsid w:val="00301A7A"/>
    <w:rsid w:val="00302BE5"/>
    <w:rsid w:val="00302CF5"/>
    <w:rsid w:val="00302D46"/>
    <w:rsid w:val="003037CE"/>
    <w:rsid w:val="00303FB4"/>
    <w:rsid w:val="003040D5"/>
    <w:rsid w:val="00304566"/>
    <w:rsid w:val="00304C54"/>
    <w:rsid w:val="00304F4C"/>
    <w:rsid w:val="0030599C"/>
    <w:rsid w:val="00306858"/>
    <w:rsid w:val="00306BDD"/>
    <w:rsid w:val="00310BE1"/>
    <w:rsid w:val="00310C92"/>
    <w:rsid w:val="00310E2F"/>
    <w:rsid w:val="0031285D"/>
    <w:rsid w:val="00312F2C"/>
    <w:rsid w:val="003130E4"/>
    <w:rsid w:val="00313B50"/>
    <w:rsid w:val="00314218"/>
    <w:rsid w:val="00314327"/>
    <w:rsid w:val="003169E9"/>
    <w:rsid w:val="00317740"/>
    <w:rsid w:val="00320B95"/>
    <w:rsid w:val="00320BAC"/>
    <w:rsid w:val="00322288"/>
    <w:rsid w:val="00322A3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4078F"/>
    <w:rsid w:val="0034153F"/>
    <w:rsid w:val="0034174F"/>
    <w:rsid w:val="00342188"/>
    <w:rsid w:val="003430EE"/>
    <w:rsid w:val="0034403E"/>
    <w:rsid w:val="003445D7"/>
    <w:rsid w:val="003446F2"/>
    <w:rsid w:val="0034551D"/>
    <w:rsid w:val="00346EF2"/>
    <w:rsid w:val="00355021"/>
    <w:rsid w:val="003550F5"/>
    <w:rsid w:val="0035597F"/>
    <w:rsid w:val="0036055D"/>
    <w:rsid w:val="00362740"/>
    <w:rsid w:val="00362792"/>
    <w:rsid w:val="003627ED"/>
    <w:rsid w:val="00363564"/>
    <w:rsid w:val="00363918"/>
    <w:rsid w:val="0036411F"/>
    <w:rsid w:val="003648FD"/>
    <w:rsid w:val="003650C5"/>
    <w:rsid w:val="00365AF9"/>
    <w:rsid w:val="00365D25"/>
    <w:rsid w:val="00365FF3"/>
    <w:rsid w:val="00366803"/>
    <w:rsid w:val="0036695C"/>
    <w:rsid w:val="00366C22"/>
    <w:rsid w:val="00366E6E"/>
    <w:rsid w:val="0037086C"/>
    <w:rsid w:val="00370BAF"/>
    <w:rsid w:val="00371400"/>
    <w:rsid w:val="00372099"/>
    <w:rsid w:val="0037232C"/>
    <w:rsid w:val="00372717"/>
    <w:rsid w:val="0037702B"/>
    <w:rsid w:val="003770D1"/>
    <w:rsid w:val="0037742D"/>
    <w:rsid w:val="0038040B"/>
    <w:rsid w:val="0038060B"/>
    <w:rsid w:val="003813E9"/>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97592"/>
    <w:rsid w:val="003977A0"/>
    <w:rsid w:val="003A049B"/>
    <w:rsid w:val="003A25D7"/>
    <w:rsid w:val="003A3038"/>
    <w:rsid w:val="003A3EFF"/>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B100C"/>
    <w:rsid w:val="004B11BD"/>
    <w:rsid w:val="004B191B"/>
    <w:rsid w:val="004B242B"/>
    <w:rsid w:val="004B2921"/>
    <w:rsid w:val="004B3120"/>
    <w:rsid w:val="004B321F"/>
    <w:rsid w:val="004B371E"/>
    <w:rsid w:val="004B39BD"/>
    <w:rsid w:val="004B3AE3"/>
    <w:rsid w:val="004B46A7"/>
    <w:rsid w:val="004B519D"/>
    <w:rsid w:val="004B55F4"/>
    <w:rsid w:val="004B6216"/>
    <w:rsid w:val="004B64C9"/>
    <w:rsid w:val="004B6A28"/>
    <w:rsid w:val="004B6C6C"/>
    <w:rsid w:val="004B7024"/>
    <w:rsid w:val="004B7E43"/>
    <w:rsid w:val="004C02AD"/>
    <w:rsid w:val="004C0A4B"/>
    <w:rsid w:val="004C1888"/>
    <w:rsid w:val="004C2EE2"/>
    <w:rsid w:val="004C474D"/>
    <w:rsid w:val="004C515A"/>
    <w:rsid w:val="004D0A84"/>
    <w:rsid w:val="004D0F77"/>
    <w:rsid w:val="004D1C1C"/>
    <w:rsid w:val="004D3702"/>
    <w:rsid w:val="004D3804"/>
    <w:rsid w:val="004D380C"/>
    <w:rsid w:val="004D4B07"/>
    <w:rsid w:val="004D6818"/>
    <w:rsid w:val="004D69CD"/>
    <w:rsid w:val="004D6A18"/>
    <w:rsid w:val="004D7C2B"/>
    <w:rsid w:val="004D7CD6"/>
    <w:rsid w:val="004E0753"/>
    <w:rsid w:val="004E115E"/>
    <w:rsid w:val="004E29A8"/>
    <w:rsid w:val="004E2DC7"/>
    <w:rsid w:val="004E34DF"/>
    <w:rsid w:val="004E4622"/>
    <w:rsid w:val="004E477F"/>
    <w:rsid w:val="004E5423"/>
    <w:rsid w:val="004E5AA6"/>
    <w:rsid w:val="004E61CE"/>
    <w:rsid w:val="004E7996"/>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259"/>
    <w:rsid w:val="00511BC9"/>
    <w:rsid w:val="00511F7B"/>
    <w:rsid w:val="005122EA"/>
    <w:rsid w:val="005137D6"/>
    <w:rsid w:val="00513E71"/>
    <w:rsid w:val="00514D79"/>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5B11"/>
    <w:rsid w:val="00545E19"/>
    <w:rsid w:val="00546722"/>
    <w:rsid w:val="00546CEB"/>
    <w:rsid w:val="00547648"/>
    <w:rsid w:val="00547B08"/>
    <w:rsid w:val="005502A6"/>
    <w:rsid w:val="0055061B"/>
    <w:rsid w:val="0055293C"/>
    <w:rsid w:val="00552962"/>
    <w:rsid w:val="005533FB"/>
    <w:rsid w:val="00555833"/>
    <w:rsid w:val="00555A11"/>
    <w:rsid w:val="00555FE5"/>
    <w:rsid w:val="00556DC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D42"/>
    <w:rsid w:val="005D661D"/>
    <w:rsid w:val="005D7C0F"/>
    <w:rsid w:val="005E21BA"/>
    <w:rsid w:val="005E29C1"/>
    <w:rsid w:val="005E4729"/>
    <w:rsid w:val="005E47CB"/>
    <w:rsid w:val="005E4B3B"/>
    <w:rsid w:val="005E65AD"/>
    <w:rsid w:val="005E69CA"/>
    <w:rsid w:val="005E6B70"/>
    <w:rsid w:val="005F07FA"/>
    <w:rsid w:val="005F106B"/>
    <w:rsid w:val="005F11F4"/>
    <w:rsid w:val="005F18F5"/>
    <w:rsid w:val="005F40B9"/>
    <w:rsid w:val="005F4B69"/>
    <w:rsid w:val="005F7765"/>
    <w:rsid w:val="00602224"/>
    <w:rsid w:val="00602433"/>
    <w:rsid w:val="00603B85"/>
    <w:rsid w:val="00604746"/>
    <w:rsid w:val="006056ED"/>
    <w:rsid w:val="00605B8B"/>
    <w:rsid w:val="00605CBA"/>
    <w:rsid w:val="00611593"/>
    <w:rsid w:val="0061420E"/>
    <w:rsid w:val="00615DCE"/>
    <w:rsid w:val="00617489"/>
    <w:rsid w:val="006208F3"/>
    <w:rsid w:val="00622235"/>
    <w:rsid w:val="00622F67"/>
    <w:rsid w:val="00623500"/>
    <w:rsid w:val="006240D2"/>
    <w:rsid w:val="00624E4E"/>
    <w:rsid w:val="006258C7"/>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50ABB"/>
    <w:rsid w:val="00652CF5"/>
    <w:rsid w:val="0065332A"/>
    <w:rsid w:val="00653474"/>
    <w:rsid w:val="0065387F"/>
    <w:rsid w:val="006540DC"/>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C0109"/>
    <w:rsid w:val="006C0608"/>
    <w:rsid w:val="006C1BA7"/>
    <w:rsid w:val="006C205C"/>
    <w:rsid w:val="006C280E"/>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244"/>
    <w:rsid w:val="006E1903"/>
    <w:rsid w:val="006E206C"/>
    <w:rsid w:val="006E2BE1"/>
    <w:rsid w:val="006E3254"/>
    <w:rsid w:val="006E3DAA"/>
    <w:rsid w:val="006E45AC"/>
    <w:rsid w:val="006E4FB7"/>
    <w:rsid w:val="006E515E"/>
    <w:rsid w:val="006E53D3"/>
    <w:rsid w:val="006E61C7"/>
    <w:rsid w:val="006E73E2"/>
    <w:rsid w:val="006E7440"/>
    <w:rsid w:val="006F185C"/>
    <w:rsid w:val="006F3188"/>
    <w:rsid w:val="006F3950"/>
    <w:rsid w:val="006F4EF3"/>
    <w:rsid w:val="006F6BB3"/>
    <w:rsid w:val="007013DF"/>
    <w:rsid w:val="00701C83"/>
    <w:rsid w:val="00702C9C"/>
    <w:rsid w:val="00703A46"/>
    <w:rsid w:val="00703E3D"/>
    <w:rsid w:val="00704AB6"/>
    <w:rsid w:val="00705406"/>
    <w:rsid w:val="00706609"/>
    <w:rsid w:val="00706C86"/>
    <w:rsid w:val="00707146"/>
    <w:rsid w:val="007107F1"/>
    <w:rsid w:val="00710ACF"/>
    <w:rsid w:val="00711801"/>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4671"/>
    <w:rsid w:val="00736B8E"/>
    <w:rsid w:val="00736CF7"/>
    <w:rsid w:val="00736EBF"/>
    <w:rsid w:val="007374FB"/>
    <w:rsid w:val="00737D2E"/>
    <w:rsid w:val="00737E2F"/>
    <w:rsid w:val="0074206B"/>
    <w:rsid w:val="00742B9B"/>
    <w:rsid w:val="00742CC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6419"/>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F2B"/>
    <w:rsid w:val="007C410F"/>
    <w:rsid w:val="007C58FE"/>
    <w:rsid w:val="007C6653"/>
    <w:rsid w:val="007C6B4F"/>
    <w:rsid w:val="007C726A"/>
    <w:rsid w:val="007C7A89"/>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720"/>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55FF"/>
    <w:rsid w:val="00845A21"/>
    <w:rsid w:val="00850BA0"/>
    <w:rsid w:val="00850BA4"/>
    <w:rsid w:val="00850C69"/>
    <w:rsid w:val="00855045"/>
    <w:rsid w:val="00857487"/>
    <w:rsid w:val="00857804"/>
    <w:rsid w:val="00857AF1"/>
    <w:rsid w:val="00857E53"/>
    <w:rsid w:val="00861A0B"/>
    <w:rsid w:val="00862300"/>
    <w:rsid w:val="008624BC"/>
    <w:rsid w:val="00862DF0"/>
    <w:rsid w:val="00862FC0"/>
    <w:rsid w:val="008639D6"/>
    <w:rsid w:val="00864195"/>
    <w:rsid w:val="008660E4"/>
    <w:rsid w:val="008664F3"/>
    <w:rsid w:val="00866F19"/>
    <w:rsid w:val="00867AEB"/>
    <w:rsid w:val="0087000A"/>
    <w:rsid w:val="008700A4"/>
    <w:rsid w:val="00871AF0"/>
    <w:rsid w:val="008734EE"/>
    <w:rsid w:val="00873A27"/>
    <w:rsid w:val="00874482"/>
    <w:rsid w:val="00874A0A"/>
    <w:rsid w:val="00877DA7"/>
    <w:rsid w:val="00881321"/>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738"/>
    <w:rsid w:val="008F70B7"/>
    <w:rsid w:val="008F7495"/>
    <w:rsid w:val="008F77AC"/>
    <w:rsid w:val="00900311"/>
    <w:rsid w:val="009015B9"/>
    <w:rsid w:val="009021DC"/>
    <w:rsid w:val="0090327E"/>
    <w:rsid w:val="00903956"/>
    <w:rsid w:val="00904E8E"/>
    <w:rsid w:val="00905EC3"/>
    <w:rsid w:val="00906F92"/>
    <w:rsid w:val="00912F0F"/>
    <w:rsid w:val="00915516"/>
    <w:rsid w:val="009168E1"/>
    <w:rsid w:val="00916C21"/>
    <w:rsid w:val="0091788C"/>
    <w:rsid w:val="009179AA"/>
    <w:rsid w:val="009201DC"/>
    <w:rsid w:val="009209E2"/>
    <w:rsid w:val="00920B78"/>
    <w:rsid w:val="00920C0A"/>
    <w:rsid w:val="009211C7"/>
    <w:rsid w:val="00921C55"/>
    <w:rsid w:val="00923739"/>
    <w:rsid w:val="00924E56"/>
    <w:rsid w:val="00925684"/>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52DF"/>
    <w:rsid w:val="00965842"/>
    <w:rsid w:val="00967CB4"/>
    <w:rsid w:val="0097060A"/>
    <w:rsid w:val="009706C5"/>
    <w:rsid w:val="00971546"/>
    <w:rsid w:val="009717B5"/>
    <w:rsid w:val="00971D42"/>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3044"/>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E07DB"/>
    <w:rsid w:val="009E0975"/>
    <w:rsid w:val="009E2482"/>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7907"/>
    <w:rsid w:val="009F7B40"/>
    <w:rsid w:val="00A0003B"/>
    <w:rsid w:val="00A00E2D"/>
    <w:rsid w:val="00A0422A"/>
    <w:rsid w:val="00A04699"/>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3066"/>
    <w:rsid w:val="00A23D24"/>
    <w:rsid w:val="00A244B1"/>
    <w:rsid w:val="00A25FBC"/>
    <w:rsid w:val="00A262A0"/>
    <w:rsid w:val="00A26A4C"/>
    <w:rsid w:val="00A3117A"/>
    <w:rsid w:val="00A31C9A"/>
    <w:rsid w:val="00A33C31"/>
    <w:rsid w:val="00A3449A"/>
    <w:rsid w:val="00A352D2"/>
    <w:rsid w:val="00A3596B"/>
    <w:rsid w:val="00A40769"/>
    <w:rsid w:val="00A40C5B"/>
    <w:rsid w:val="00A42F79"/>
    <w:rsid w:val="00A43605"/>
    <w:rsid w:val="00A438A5"/>
    <w:rsid w:val="00A43AAA"/>
    <w:rsid w:val="00A43FC2"/>
    <w:rsid w:val="00A449B3"/>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C21"/>
    <w:rsid w:val="00AC2918"/>
    <w:rsid w:val="00AC2E53"/>
    <w:rsid w:val="00AC3213"/>
    <w:rsid w:val="00AC334D"/>
    <w:rsid w:val="00AC362E"/>
    <w:rsid w:val="00AC4E29"/>
    <w:rsid w:val="00AC6696"/>
    <w:rsid w:val="00AC6C89"/>
    <w:rsid w:val="00AD05A3"/>
    <w:rsid w:val="00AD09B4"/>
    <w:rsid w:val="00AD0D75"/>
    <w:rsid w:val="00AD12FC"/>
    <w:rsid w:val="00AD16CB"/>
    <w:rsid w:val="00AD22C0"/>
    <w:rsid w:val="00AD378F"/>
    <w:rsid w:val="00AD4F85"/>
    <w:rsid w:val="00AD61D2"/>
    <w:rsid w:val="00AD6C43"/>
    <w:rsid w:val="00AD76E3"/>
    <w:rsid w:val="00AD7DE0"/>
    <w:rsid w:val="00AE0F48"/>
    <w:rsid w:val="00AE1753"/>
    <w:rsid w:val="00AE219D"/>
    <w:rsid w:val="00AE2216"/>
    <w:rsid w:val="00AE2A1A"/>
    <w:rsid w:val="00AE2B91"/>
    <w:rsid w:val="00AE2BDD"/>
    <w:rsid w:val="00AE2D8F"/>
    <w:rsid w:val="00AE2EAE"/>
    <w:rsid w:val="00AE33B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D07"/>
    <w:rsid w:val="00B159FE"/>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75E9"/>
    <w:rsid w:val="00B77E2F"/>
    <w:rsid w:val="00B803B8"/>
    <w:rsid w:val="00B80C12"/>
    <w:rsid w:val="00B815CB"/>
    <w:rsid w:val="00B85477"/>
    <w:rsid w:val="00B85E27"/>
    <w:rsid w:val="00B862A3"/>
    <w:rsid w:val="00B868CE"/>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402A"/>
    <w:rsid w:val="00BF4121"/>
    <w:rsid w:val="00BF4E77"/>
    <w:rsid w:val="00BF576A"/>
    <w:rsid w:val="00BF6381"/>
    <w:rsid w:val="00BF65D6"/>
    <w:rsid w:val="00BF687B"/>
    <w:rsid w:val="00BF68FD"/>
    <w:rsid w:val="00C04BE1"/>
    <w:rsid w:val="00C05535"/>
    <w:rsid w:val="00C05D3A"/>
    <w:rsid w:val="00C0601B"/>
    <w:rsid w:val="00C068A9"/>
    <w:rsid w:val="00C07703"/>
    <w:rsid w:val="00C10F71"/>
    <w:rsid w:val="00C11338"/>
    <w:rsid w:val="00C1175D"/>
    <w:rsid w:val="00C129B0"/>
    <w:rsid w:val="00C12BFC"/>
    <w:rsid w:val="00C12D83"/>
    <w:rsid w:val="00C12E68"/>
    <w:rsid w:val="00C12F61"/>
    <w:rsid w:val="00C13D7E"/>
    <w:rsid w:val="00C14507"/>
    <w:rsid w:val="00C150BB"/>
    <w:rsid w:val="00C1722A"/>
    <w:rsid w:val="00C1763F"/>
    <w:rsid w:val="00C21824"/>
    <w:rsid w:val="00C21C4B"/>
    <w:rsid w:val="00C22E6E"/>
    <w:rsid w:val="00C22EF0"/>
    <w:rsid w:val="00C23245"/>
    <w:rsid w:val="00C23D9F"/>
    <w:rsid w:val="00C241A6"/>
    <w:rsid w:val="00C24497"/>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7A84"/>
    <w:rsid w:val="00C811CE"/>
    <w:rsid w:val="00C81A1F"/>
    <w:rsid w:val="00C832AB"/>
    <w:rsid w:val="00C84030"/>
    <w:rsid w:val="00C845DF"/>
    <w:rsid w:val="00C8579C"/>
    <w:rsid w:val="00C9031E"/>
    <w:rsid w:val="00C906B4"/>
    <w:rsid w:val="00C9172F"/>
    <w:rsid w:val="00C92FC6"/>
    <w:rsid w:val="00C9341D"/>
    <w:rsid w:val="00C935C2"/>
    <w:rsid w:val="00C94643"/>
    <w:rsid w:val="00C96506"/>
    <w:rsid w:val="00C9704E"/>
    <w:rsid w:val="00CA1291"/>
    <w:rsid w:val="00CA2297"/>
    <w:rsid w:val="00CA2B1E"/>
    <w:rsid w:val="00CA3D96"/>
    <w:rsid w:val="00CA5524"/>
    <w:rsid w:val="00CA665E"/>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F6F"/>
    <w:rsid w:val="00D7277A"/>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90083"/>
    <w:rsid w:val="00D90770"/>
    <w:rsid w:val="00D90ADE"/>
    <w:rsid w:val="00D9178E"/>
    <w:rsid w:val="00D95B67"/>
    <w:rsid w:val="00D95CB6"/>
    <w:rsid w:val="00D96804"/>
    <w:rsid w:val="00D97819"/>
    <w:rsid w:val="00D97F09"/>
    <w:rsid w:val="00DA044D"/>
    <w:rsid w:val="00DA0A61"/>
    <w:rsid w:val="00DA1A4F"/>
    <w:rsid w:val="00DA475A"/>
    <w:rsid w:val="00DA4835"/>
    <w:rsid w:val="00DA6837"/>
    <w:rsid w:val="00DA7B10"/>
    <w:rsid w:val="00DB0422"/>
    <w:rsid w:val="00DB0499"/>
    <w:rsid w:val="00DB0581"/>
    <w:rsid w:val="00DB3045"/>
    <w:rsid w:val="00DB3245"/>
    <w:rsid w:val="00DB3C27"/>
    <w:rsid w:val="00DB60D1"/>
    <w:rsid w:val="00DB62B8"/>
    <w:rsid w:val="00DB6C47"/>
    <w:rsid w:val="00DC2B7D"/>
    <w:rsid w:val="00DC2D31"/>
    <w:rsid w:val="00DC3543"/>
    <w:rsid w:val="00DC38B9"/>
    <w:rsid w:val="00DC5E2D"/>
    <w:rsid w:val="00DC6219"/>
    <w:rsid w:val="00DC683D"/>
    <w:rsid w:val="00DC68C6"/>
    <w:rsid w:val="00DD0091"/>
    <w:rsid w:val="00DD16EE"/>
    <w:rsid w:val="00DD3060"/>
    <w:rsid w:val="00DD42CE"/>
    <w:rsid w:val="00DD4AD9"/>
    <w:rsid w:val="00DD6031"/>
    <w:rsid w:val="00DD69A4"/>
    <w:rsid w:val="00DD775F"/>
    <w:rsid w:val="00DE022C"/>
    <w:rsid w:val="00DE19D7"/>
    <w:rsid w:val="00DE3C37"/>
    <w:rsid w:val="00DE64EC"/>
    <w:rsid w:val="00DE69F1"/>
    <w:rsid w:val="00DE6E6E"/>
    <w:rsid w:val="00DF0602"/>
    <w:rsid w:val="00DF11A9"/>
    <w:rsid w:val="00DF158E"/>
    <w:rsid w:val="00DF15AD"/>
    <w:rsid w:val="00DF1AB7"/>
    <w:rsid w:val="00DF2725"/>
    <w:rsid w:val="00DF288E"/>
    <w:rsid w:val="00DF2A7E"/>
    <w:rsid w:val="00DF2D75"/>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8F9"/>
    <w:rsid w:val="00E33D46"/>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AA"/>
    <w:rsid w:val="00E5727C"/>
    <w:rsid w:val="00E57DCD"/>
    <w:rsid w:val="00E61E62"/>
    <w:rsid w:val="00E6223E"/>
    <w:rsid w:val="00E624B6"/>
    <w:rsid w:val="00E63558"/>
    <w:rsid w:val="00E64085"/>
    <w:rsid w:val="00E646A2"/>
    <w:rsid w:val="00E65CFA"/>
    <w:rsid w:val="00E663C7"/>
    <w:rsid w:val="00E663E2"/>
    <w:rsid w:val="00E677AE"/>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71E8"/>
    <w:rsid w:val="00EC0444"/>
    <w:rsid w:val="00EC2462"/>
    <w:rsid w:val="00EC2BC4"/>
    <w:rsid w:val="00EC4E58"/>
    <w:rsid w:val="00EC5ACF"/>
    <w:rsid w:val="00EC75D7"/>
    <w:rsid w:val="00EC78D6"/>
    <w:rsid w:val="00EC78F4"/>
    <w:rsid w:val="00ED02A0"/>
    <w:rsid w:val="00ED14A7"/>
    <w:rsid w:val="00ED22E9"/>
    <w:rsid w:val="00ED23EC"/>
    <w:rsid w:val="00ED2FBF"/>
    <w:rsid w:val="00ED35BA"/>
    <w:rsid w:val="00ED49DB"/>
    <w:rsid w:val="00ED532A"/>
    <w:rsid w:val="00ED57FB"/>
    <w:rsid w:val="00ED6B61"/>
    <w:rsid w:val="00ED6F74"/>
    <w:rsid w:val="00ED7411"/>
    <w:rsid w:val="00EE2B09"/>
    <w:rsid w:val="00EE39F6"/>
    <w:rsid w:val="00EE3B5D"/>
    <w:rsid w:val="00EE3CD6"/>
    <w:rsid w:val="00EE43F0"/>
    <w:rsid w:val="00EE4B98"/>
    <w:rsid w:val="00EE4D5B"/>
    <w:rsid w:val="00EE5922"/>
    <w:rsid w:val="00EE7D18"/>
    <w:rsid w:val="00EF0455"/>
    <w:rsid w:val="00EF1800"/>
    <w:rsid w:val="00EF22DD"/>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A7F"/>
    <w:rsid w:val="00F21EBF"/>
    <w:rsid w:val="00F227AC"/>
    <w:rsid w:val="00F22A32"/>
    <w:rsid w:val="00F22D2F"/>
    <w:rsid w:val="00F22F8C"/>
    <w:rsid w:val="00F23686"/>
    <w:rsid w:val="00F23F80"/>
    <w:rsid w:val="00F24844"/>
    <w:rsid w:val="00F25161"/>
    <w:rsid w:val="00F25879"/>
    <w:rsid w:val="00F25945"/>
    <w:rsid w:val="00F262E6"/>
    <w:rsid w:val="00F26845"/>
    <w:rsid w:val="00F2715F"/>
    <w:rsid w:val="00F27944"/>
    <w:rsid w:val="00F3049E"/>
    <w:rsid w:val="00F31011"/>
    <w:rsid w:val="00F31093"/>
    <w:rsid w:val="00F338B8"/>
    <w:rsid w:val="00F3431A"/>
    <w:rsid w:val="00F368C7"/>
    <w:rsid w:val="00F44137"/>
    <w:rsid w:val="00F443CD"/>
    <w:rsid w:val="00F447D5"/>
    <w:rsid w:val="00F44817"/>
    <w:rsid w:val="00F4526B"/>
    <w:rsid w:val="00F457A9"/>
    <w:rsid w:val="00F45A66"/>
    <w:rsid w:val="00F46A9C"/>
    <w:rsid w:val="00F46CDA"/>
    <w:rsid w:val="00F470E5"/>
    <w:rsid w:val="00F47E6F"/>
    <w:rsid w:val="00F5001E"/>
    <w:rsid w:val="00F5023B"/>
    <w:rsid w:val="00F536D4"/>
    <w:rsid w:val="00F53B53"/>
    <w:rsid w:val="00F54BE4"/>
    <w:rsid w:val="00F56B53"/>
    <w:rsid w:val="00F5742D"/>
    <w:rsid w:val="00F607C4"/>
    <w:rsid w:val="00F60CE0"/>
    <w:rsid w:val="00F60CFC"/>
    <w:rsid w:val="00F62C03"/>
    <w:rsid w:val="00F635C2"/>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47BA"/>
    <w:rsid w:val="00F764F0"/>
    <w:rsid w:val="00F8071C"/>
    <w:rsid w:val="00F80F20"/>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E09"/>
    <w:rsid w:val="00FA56B4"/>
    <w:rsid w:val="00FA5B6D"/>
    <w:rsid w:val="00FA7CFB"/>
    <w:rsid w:val="00FB021C"/>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5D5"/>
    <w:rsid w:val="00FD2B5F"/>
    <w:rsid w:val="00FD5162"/>
    <w:rsid w:val="00FD6595"/>
    <w:rsid w:val="00FD6787"/>
    <w:rsid w:val="00FD758D"/>
    <w:rsid w:val="00FE03B3"/>
    <w:rsid w:val="00FE1043"/>
    <w:rsid w:val="00FE1F30"/>
    <w:rsid w:val="00FE21C5"/>
    <w:rsid w:val="00FE32D3"/>
    <w:rsid w:val="00FE57BF"/>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8D9B-A685-4A0D-8514-C97EBBB7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5220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2024-05-08T11:24:00Z</dcterms:created>
  <dcterms:modified xsi:type="dcterms:W3CDTF">2024-05-08T11:24:00Z</dcterms:modified>
</cp:coreProperties>
</file>