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224" w:rsidRDefault="00C57224">
      <w:bookmarkStart w:id="0" w:name="_GoBack"/>
      <w:bookmarkEnd w:id="0"/>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4A47F8D4" wp14:editId="4621B1C2">
            <wp:simplePos x="0" y="0"/>
            <wp:positionH relativeFrom="margin">
              <wp:posOffset>4824730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5262" w:rsidRDefault="00C57224">
      <w:r>
        <w:rPr>
          <w:noProof/>
          <w:lang w:eastAsia="en-GB"/>
        </w:rPr>
        <mc:AlternateContent>
          <mc:Choice Requires="wps">
            <w:drawing>
              <wp:anchor distT="0" distB="0" distL="114300" distR="114300" simplePos="0" relativeHeight="251660288" behindDoc="0" locked="0" layoutInCell="1" allowOverlap="1" wp14:anchorId="15AD4A07" wp14:editId="33FDAD42">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CB275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41</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CB275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22</w:t>
                            </w:r>
                            <w:r w:rsidR="00CB2752" w:rsidRPr="00CB2752">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nd</w:t>
                            </w:r>
                            <w:r w:rsidR="00CB275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D9680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March</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D4A07"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CB275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41</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CB275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22</w:t>
                      </w:r>
                      <w:r w:rsidR="00CB2752" w:rsidRPr="00CB2752">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nd</w:t>
                      </w:r>
                      <w:r w:rsidR="00CB275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D9680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March</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w:t>
      </w:r>
      <w:r w:rsidR="005724A0">
        <w:t>snapshot of</w:t>
      </w:r>
      <w:r w:rsidR="001656FD">
        <w:t xml:space="preserve"> both</w:t>
      </w:r>
      <w:r w:rsidR="00932870">
        <w:t xml:space="preserve"> the huge range of work being undertaken </w:t>
      </w:r>
      <w:r w:rsidR="00256C5F">
        <w:t xml:space="preserve">across the area by Roads and Infrastructure staff this week. </w:t>
      </w:r>
    </w:p>
    <w:p w:rsidR="002B7AF7" w:rsidRPr="008978D5" w:rsidRDefault="002B7AF7">
      <w:r w:rsidRPr="008978D5">
        <w:t xml:space="preserve">The updates are designed </w:t>
      </w:r>
      <w:r w:rsidR="00036E25">
        <w:t xml:space="preserve">as </w:t>
      </w:r>
      <w:r w:rsidR="005D5ABF">
        <w:t xml:space="preserve">a </w:t>
      </w:r>
      <w:r w:rsidR="00036E25">
        <w:t xml:space="preserve">resource </w:t>
      </w:r>
      <w:r w:rsidRPr="008978D5">
        <w:t>for you to be able</w:t>
      </w:r>
      <w:r w:rsidR="00BD5262">
        <w:t xml:space="preserve"> to answer constituent queries.</w:t>
      </w:r>
    </w:p>
    <w:p w:rsidR="00B9409B" w:rsidRPr="0034153F" w:rsidRDefault="00CB2697">
      <w:pPr>
        <w:rPr>
          <w:color w:val="0000FF"/>
          <w:u w:val="single"/>
        </w:rPr>
      </w:pPr>
      <w:r>
        <w:t xml:space="preserve">You can view all </w:t>
      </w:r>
      <w:r w:rsidR="00932870">
        <w:t xml:space="preserve">previous weekly </w:t>
      </w:r>
      <w:r w:rsidR="00FD758D">
        <w:t>member briefing</w:t>
      </w:r>
      <w:r>
        <w:t xml:space="preserve">s </w:t>
      </w:r>
      <w:r w:rsidR="0027423C">
        <w:t xml:space="preserve">on the </w:t>
      </w:r>
      <w:hyperlink r:id="rId9" w:history="1">
        <w:r>
          <w:rPr>
            <w:rStyle w:val="Hyperlink"/>
          </w:rPr>
          <w:t>website</w:t>
        </w:r>
      </w:hyperlink>
    </w:p>
    <w:tbl>
      <w:tblPr>
        <w:tblStyle w:val="TableGrid"/>
        <w:tblW w:w="14312" w:type="dxa"/>
        <w:tblLayout w:type="fixed"/>
        <w:tblLook w:val="04A0" w:firstRow="1" w:lastRow="0" w:firstColumn="1" w:lastColumn="0" w:noHBand="0" w:noVBand="1"/>
      </w:tblPr>
      <w:tblGrid>
        <w:gridCol w:w="2972"/>
        <w:gridCol w:w="2835"/>
        <w:gridCol w:w="2977"/>
        <w:gridCol w:w="2835"/>
        <w:gridCol w:w="2693"/>
      </w:tblGrid>
      <w:tr w:rsidR="00F31011" w:rsidRPr="000522D6" w:rsidTr="00F31011">
        <w:tc>
          <w:tcPr>
            <w:tcW w:w="2972" w:type="dxa"/>
            <w:shd w:val="clear" w:color="auto" w:fill="D9D9D9" w:themeFill="background1" w:themeFillShade="D9"/>
          </w:tcPr>
          <w:p w:rsidR="00F31011" w:rsidRPr="000522D6" w:rsidRDefault="00F31011">
            <w:pPr>
              <w:rPr>
                <w:b/>
              </w:rPr>
            </w:pPr>
            <w:r w:rsidRPr="000522D6">
              <w:rPr>
                <w:b/>
              </w:rPr>
              <w:t>Oban, Lorn and the Isles</w:t>
            </w:r>
          </w:p>
        </w:tc>
        <w:tc>
          <w:tcPr>
            <w:tcW w:w="2835" w:type="dxa"/>
            <w:shd w:val="clear" w:color="auto" w:fill="D9D9D9" w:themeFill="background1" w:themeFillShade="D9"/>
          </w:tcPr>
          <w:p w:rsidR="00F31011" w:rsidRPr="000522D6" w:rsidRDefault="00F31011">
            <w:pPr>
              <w:rPr>
                <w:b/>
              </w:rPr>
            </w:pPr>
            <w:r w:rsidRPr="000522D6">
              <w:rPr>
                <w:b/>
              </w:rPr>
              <w:t>Helensburgh and Lomond</w:t>
            </w:r>
          </w:p>
        </w:tc>
        <w:tc>
          <w:tcPr>
            <w:tcW w:w="2977" w:type="dxa"/>
            <w:shd w:val="clear" w:color="auto" w:fill="D9D9D9" w:themeFill="background1" w:themeFillShade="D9"/>
          </w:tcPr>
          <w:p w:rsidR="00F31011" w:rsidRPr="000522D6" w:rsidRDefault="00F31011">
            <w:pPr>
              <w:rPr>
                <w:b/>
              </w:rPr>
            </w:pPr>
            <w:r w:rsidRPr="000522D6">
              <w:rPr>
                <w:b/>
              </w:rPr>
              <w:t>Mid-Argyll, Kintyre and the Islands</w:t>
            </w:r>
          </w:p>
        </w:tc>
        <w:tc>
          <w:tcPr>
            <w:tcW w:w="2835" w:type="dxa"/>
            <w:shd w:val="clear" w:color="auto" w:fill="D9D9D9" w:themeFill="background1" w:themeFillShade="D9"/>
          </w:tcPr>
          <w:p w:rsidR="00F31011" w:rsidRPr="000522D6" w:rsidRDefault="00F31011">
            <w:pPr>
              <w:rPr>
                <w:b/>
              </w:rPr>
            </w:pPr>
            <w:r w:rsidRPr="000522D6">
              <w:rPr>
                <w:b/>
              </w:rPr>
              <w:t>Bute and Cowal</w:t>
            </w:r>
          </w:p>
        </w:tc>
        <w:tc>
          <w:tcPr>
            <w:tcW w:w="2693" w:type="dxa"/>
            <w:shd w:val="clear" w:color="auto" w:fill="D9D9D9" w:themeFill="background1" w:themeFillShade="D9"/>
          </w:tcPr>
          <w:p w:rsidR="00F31011" w:rsidRPr="000522D6" w:rsidRDefault="00F31011">
            <w:pPr>
              <w:rPr>
                <w:b/>
              </w:rPr>
            </w:pPr>
            <w:r w:rsidRPr="000522D6">
              <w:rPr>
                <w:b/>
              </w:rPr>
              <w:t>All areas</w:t>
            </w:r>
          </w:p>
        </w:tc>
      </w:tr>
      <w:tr w:rsidR="00F31011" w:rsidTr="00F31011">
        <w:trPr>
          <w:trHeight w:val="1125"/>
        </w:trPr>
        <w:tc>
          <w:tcPr>
            <w:tcW w:w="2972" w:type="dxa"/>
          </w:tcPr>
          <w:p w:rsidR="00F31011" w:rsidRDefault="00F31011" w:rsidP="00B11992">
            <w:pPr>
              <w:rPr>
                <w:rFonts w:ascii="Calibri" w:eastAsia="Times New Roman" w:hAnsi="Calibri" w:cs="Calibri"/>
                <w:lang w:eastAsia="en-GB"/>
              </w:rPr>
            </w:pPr>
          </w:p>
          <w:p w:rsidR="00C27FD0" w:rsidRDefault="00F14DEF" w:rsidP="00B11992">
            <w:pPr>
              <w:rPr>
                <w:rFonts w:ascii="Calibri" w:eastAsia="Times New Roman" w:hAnsi="Calibri" w:cs="Calibri"/>
                <w:b/>
                <w:lang w:eastAsia="en-GB"/>
              </w:rPr>
            </w:pPr>
            <w:r>
              <w:rPr>
                <w:rFonts w:ascii="Calibri" w:eastAsia="Times New Roman" w:hAnsi="Calibri" w:cs="Calibri"/>
                <w:b/>
                <w:lang w:eastAsia="en-GB"/>
              </w:rPr>
              <w:t>Craignure Pier development</w:t>
            </w:r>
          </w:p>
          <w:p w:rsidR="00F14DEF" w:rsidRDefault="00F14DEF" w:rsidP="00B11992">
            <w:pPr>
              <w:rPr>
                <w:rFonts w:ascii="Calibri" w:eastAsia="Times New Roman" w:hAnsi="Calibri" w:cs="Calibri"/>
                <w:b/>
                <w:lang w:eastAsia="en-GB"/>
              </w:rPr>
            </w:pPr>
          </w:p>
          <w:p w:rsidR="00F14DEF" w:rsidRDefault="00EF3D6D" w:rsidP="00B11992">
            <w:pPr>
              <w:rPr>
                <w:rFonts w:ascii="Calibri" w:eastAsia="Times New Roman" w:hAnsi="Calibri" w:cs="Calibri"/>
                <w:lang w:eastAsia="en-GB"/>
              </w:rPr>
            </w:pPr>
            <w:r>
              <w:rPr>
                <w:rFonts w:ascii="Calibri" w:eastAsia="Times New Roman" w:hAnsi="Calibri" w:cs="Calibri"/>
                <w:lang w:eastAsia="en-GB"/>
              </w:rPr>
              <w:t>We had previously planned to</w:t>
            </w:r>
            <w:r w:rsidR="00F14DEF">
              <w:rPr>
                <w:rFonts w:ascii="Calibri" w:eastAsia="Times New Roman" w:hAnsi="Calibri" w:cs="Calibri"/>
                <w:lang w:eastAsia="en-GB"/>
              </w:rPr>
              <w:t xml:space="preserve"> undertake ground investigation works at Craignure but these had to be delayed following feedback from government agencies about potential risks of disturbance to the marine animal population. We had to go through a number of additional steps to provide evidence of further steps to mitigate that risk. This has now progre</w:t>
            </w:r>
            <w:r w:rsidR="000038B4">
              <w:rPr>
                <w:rFonts w:ascii="Calibri" w:eastAsia="Times New Roman" w:hAnsi="Calibri" w:cs="Calibri"/>
                <w:lang w:eastAsia="en-GB"/>
              </w:rPr>
              <w:t xml:space="preserve">ssed and we are </w:t>
            </w:r>
            <w:r w:rsidR="000038B4">
              <w:rPr>
                <w:rFonts w:ascii="Calibri" w:eastAsia="Times New Roman" w:hAnsi="Calibri" w:cs="Calibri"/>
                <w:lang w:eastAsia="en-GB"/>
              </w:rPr>
              <w:lastRenderedPageBreak/>
              <w:t>looking to begin</w:t>
            </w:r>
            <w:r w:rsidR="00F14DEF">
              <w:rPr>
                <w:rFonts w:ascii="Calibri" w:eastAsia="Times New Roman" w:hAnsi="Calibri" w:cs="Calibri"/>
                <w:lang w:eastAsia="en-GB"/>
              </w:rPr>
              <w:t xml:space="preserve"> the ground investigations after the Easter holidays, on or around 22</w:t>
            </w:r>
            <w:r w:rsidR="00F14DEF" w:rsidRPr="00F14DEF">
              <w:rPr>
                <w:rFonts w:ascii="Calibri" w:eastAsia="Times New Roman" w:hAnsi="Calibri" w:cs="Calibri"/>
                <w:vertAlign w:val="superscript"/>
                <w:lang w:eastAsia="en-GB"/>
              </w:rPr>
              <w:t>nd</w:t>
            </w:r>
            <w:r w:rsidR="00F14DEF">
              <w:rPr>
                <w:rFonts w:ascii="Calibri" w:eastAsia="Times New Roman" w:hAnsi="Calibri" w:cs="Calibri"/>
                <w:lang w:eastAsia="en-GB"/>
              </w:rPr>
              <w:t xml:space="preserve"> April. This is not expected to cause any disruption to sailings, and we are of course in ongoing communication with CalMac about the proposed works. </w:t>
            </w:r>
          </w:p>
          <w:p w:rsidR="00711801" w:rsidRDefault="00711801" w:rsidP="00B11992">
            <w:pPr>
              <w:rPr>
                <w:rFonts w:ascii="Calibri" w:eastAsia="Times New Roman" w:hAnsi="Calibri" w:cs="Calibri"/>
                <w:lang w:eastAsia="en-GB"/>
              </w:rPr>
            </w:pPr>
          </w:p>
          <w:p w:rsidR="00711801" w:rsidRDefault="00711801" w:rsidP="00B11992">
            <w:pPr>
              <w:rPr>
                <w:rFonts w:ascii="Calibri" w:eastAsia="Times New Roman" w:hAnsi="Calibri" w:cs="Calibri"/>
                <w:lang w:eastAsia="en-GB"/>
              </w:rPr>
            </w:pPr>
            <w:r>
              <w:rPr>
                <w:rFonts w:ascii="Calibri" w:eastAsia="Times New Roman" w:hAnsi="Calibri" w:cs="Calibri"/>
                <w:lang w:eastAsia="en-GB"/>
              </w:rPr>
              <w:t xml:space="preserve">These ground investigation works are the next key step in progressing the business case and firming up the layout of the new pier. See photo below - </w:t>
            </w:r>
            <w:r w:rsidRPr="00711801">
              <w:rPr>
                <w:rFonts w:ascii="Calibri" w:eastAsia="Times New Roman" w:hAnsi="Calibri" w:cs="Calibri"/>
                <w:lang w:eastAsia="en-GB"/>
              </w:rPr>
              <w:t>ferry coming into the berth is the lisle of Mull and the one sitting alongside the pier is the MV Coruisk</w:t>
            </w:r>
          </w:p>
          <w:p w:rsidR="00F14DEF" w:rsidRDefault="00F14DEF" w:rsidP="00B11992">
            <w:pPr>
              <w:rPr>
                <w:rFonts w:ascii="Calibri" w:eastAsia="Times New Roman" w:hAnsi="Calibri" w:cs="Calibri"/>
                <w:lang w:eastAsia="en-GB"/>
              </w:rPr>
            </w:pPr>
          </w:p>
          <w:p w:rsidR="00F14DEF" w:rsidRDefault="00F14DEF" w:rsidP="00B11992">
            <w:pPr>
              <w:rPr>
                <w:rFonts w:ascii="Calibri" w:eastAsia="Times New Roman" w:hAnsi="Calibri" w:cs="Calibri"/>
                <w:b/>
                <w:lang w:eastAsia="en-GB"/>
              </w:rPr>
            </w:pPr>
            <w:r>
              <w:rPr>
                <w:rFonts w:ascii="Calibri" w:eastAsia="Times New Roman" w:hAnsi="Calibri" w:cs="Calibri"/>
                <w:b/>
                <w:lang w:eastAsia="en-GB"/>
              </w:rPr>
              <w:t>Roads updates</w:t>
            </w:r>
          </w:p>
          <w:p w:rsidR="00F14DEF" w:rsidRDefault="00F14DEF" w:rsidP="00B11992">
            <w:pPr>
              <w:rPr>
                <w:rFonts w:ascii="Calibri" w:eastAsia="Times New Roman" w:hAnsi="Calibri" w:cs="Calibri"/>
                <w:b/>
                <w:lang w:eastAsia="en-GB"/>
              </w:rPr>
            </w:pPr>
          </w:p>
          <w:p w:rsidR="0037702B" w:rsidRDefault="00F14DEF" w:rsidP="00B11992">
            <w:pPr>
              <w:rPr>
                <w:rFonts w:ascii="Calibri" w:eastAsia="Times New Roman" w:hAnsi="Calibri" w:cs="Calibri"/>
                <w:lang w:eastAsia="en-GB"/>
              </w:rPr>
            </w:pPr>
            <w:r>
              <w:rPr>
                <w:rFonts w:ascii="Calibri" w:eastAsia="Times New Roman" w:hAnsi="Calibri" w:cs="Calibri"/>
                <w:lang w:eastAsia="en-GB"/>
              </w:rPr>
              <w:t>Surfacing work is continuing at Glen Lonan</w:t>
            </w:r>
            <w:r w:rsidR="000038B4">
              <w:rPr>
                <w:rFonts w:ascii="Calibri" w:eastAsia="Times New Roman" w:hAnsi="Calibri" w:cs="Calibri"/>
                <w:lang w:eastAsia="en-GB"/>
              </w:rPr>
              <w:t>,</w:t>
            </w:r>
            <w:r>
              <w:rPr>
                <w:rFonts w:ascii="Calibri" w:eastAsia="Times New Roman" w:hAnsi="Calibri" w:cs="Calibri"/>
                <w:lang w:eastAsia="en-GB"/>
              </w:rPr>
              <w:t xml:space="preserve"> and we are looking to prog</w:t>
            </w:r>
            <w:r w:rsidR="001F1028">
              <w:rPr>
                <w:rFonts w:ascii="Calibri" w:eastAsia="Times New Roman" w:hAnsi="Calibri" w:cs="Calibri"/>
                <w:lang w:eastAsia="en-GB"/>
              </w:rPr>
              <w:t>ress surfacing works on Mull to complete the Tobermory sea wall project but are having some issues programming this in between supply chain problems and ferry availability. We’ll update as and when we have a</w:t>
            </w:r>
            <w:r w:rsidR="000038B4">
              <w:rPr>
                <w:rFonts w:ascii="Calibri" w:eastAsia="Times New Roman" w:hAnsi="Calibri" w:cs="Calibri"/>
                <w:lang w:eastAsia="en-GB"/>
              </w:rPr>
              <w:t xml:space="preserve"> confirmed date for these works.</w:t>
            </w:r>
          </w:p>
          <w:p w:rsidR="00253B26" w:rsidRDefault="00253B26" w:rsidP="00B11992">
            <w:pPr>
              <w:rPr>
                <w:rFonts w:ascii="Calibri" w:eastAsia="Times New Roman" w:hAnsi="Calibri" w:cs="Calibri"/>
                <w:lang w:eastAsia="en-GB"/>
              </w:rPr>
            </w:pPr>
          </w:p>
          <w:p w:rsidR="001F1028" w:rsidRPr="001F1028" w:rsidRDefault="001F1028" w:rsidP="00B11992">
            <w:pPr>
              <w:rPr>
                <w:rFonts w:ascii="Calibri" w:eastAsia="Times New Roman" w:hAnsi="Calibri" w:cs="Calibri"/>
                <w:b/>
                <w:lang w:eastAsia="en-GB"/>
              </w:rPr>
            </w:pPr>
            <w:r w:rsidRPr="001F1028">
              <w:rPr>
                <w:rFonts w:ascii="Calibri" w:eastAsia="Times New Roman" w:hAnsi="Calibri" w:cs="Calibri"/>
                <w:b/>
                <w:lang w:eastAsia="en-GB"/>
              </w:rPr>
              <w:t>Improved walking routes</w:t>
            </w:r>
          </w:p>
          <w:p w:rsidR="001F1028" w:rsidRDefault="001F1028" w:rsidP="00B11992">
            <w:pPr>
              <w:rPr>
                <w:rFonts w:ascii="Calibri" w:eastAsia="Times New Roman" w:hAnsi="Calibri" w:cs="Calibri"/>
                <w:lang w:eastAsia="en-GB"/>
              </w:rPr>
            </w:pPr>
          </w:p>
          <w:p w:rsidR="001F1028" w:rsidRDefault="001F1028" w:rsidP="00B11992">
            <w:pPr>
              <w:rPr>
                <w:rFonts w:ascii="Calibri" w:eastAsia="Times New Roman" w:hAnsi="Calibri" w:cs="Calibri"/>
                <w:lang w:eastAsia="en-GB"/>
              </w:rPr>
            </w:pPr>
            <w:r>
              <w:rPr>
                <w:rFonts w:ascii="Calibri" w:eastAsia="Times New Roman" w:hAnsi="Calibri" w:cs="Calibri"/>
                <w:lang w:eastAsia="en-GB"/>
              </w:rPr>
              <w:t xml:space="preserve">Thanks to funding from Transport Scotland we’ve completed footway and streetlighting improvements on Mill Park road, which leads to our depot at Jackson’s Quarry and the industrial user sites along that road. This provides a better, safer walking road to support active travel choices for workers. </w:t>
            </w:r>
          </w:p>
          <w:p w:rsidR="001F1028" w:rsidRDefault="001F1028" w:rsidP="00B11992">
            <w:pPr>
              <w:rPr>
                <w:rFonts w:ascii="Calibri" w:eastAsia="Times New Roman" w:hAnsi="Calibri" w:cs="Calibri"/>
                <w:lang w:eastAsia="en-GB"/>
              </w:rPr>
            </w:pPr>
          </w:p>
          <w:p w:rsidR="001F1028" w:rsidRDefault="001F1028" w:rsidP="00B11992">
            <w:pPr>
              <w:rPr>
                <w:rFonts w:ascii="Calibri" w:eastAsia="Times New Roman" w:hAnsi="Calibri" w:cs="Calibri"/>
                <w:lang w:eastAsia="en-GB"/>
              </w:rPr>
            </w:pPr>
            <w:r>
              <w:rPr>
                <w:rFonts w:ascii="Calibri" w:eastAsia="Times New Roman" w:hAnsi="Calibri" w:cs="Calibri"/>
                <w:lang w:eastAsia="en-GB"/>
              </w:rPr>
              <w:t>We are also progressing a scheme in Taynuilt where we are installing 140metres of new footway at Cruachan Cottages</w:t>
            </w:r>
            <w:r w:rsidR="000038B4">
              <w:rPr>
                <w:rFonts w:ascii="Calibri" w:eastAsia="Times New Roman" w:hAnsi="Calibri" w:cs="Calibri"/>
                <w:lang w:eastAsia="en-GB"/>
              </w:rPr>
              <w:t>,</w:t>
            </w:r>
            <w:r>
              <w:rPr>
                <w:rFonts w:ascii="Calibri" w:eastAsia="Times New Roman" w:hAnsi="Calibri" w:cs="Calibri"/>
                <w:lang w:eastAsia="en-GB"/>
              </w:rPr>
              <w:t xml:space="preserve"> which will provide a vastly improved walking route for school children going to the local primary school. </w:t>
            </w:r>
          </w:p>
          <w:p w:rsidR="001F1028" w:rsidRDefault="001F1028" w:rsidP="00B11992">
            <w:pPr>
              <w:rPr>
                <w:rFonts w:ascii="Calibri" w:eastAsia="Times New Roman" w:hAnsi="Calibri" w:cs="Calibri"/>
                <w:lang w:eastAsia="en-GB"/>
              </w:rPr>
            </w:pPr>
          </w:p>
          <w:p w:rsidR="00452F70" w:rsidRPr="004E7996" w:rsidRDefault="00452F70" w:rsidP="00881321">
            <w:pPr>
              <w:rPr>
                <w:rFonts w:ascii="Calibri" w:eastAsia="Times New Roman" w:hAnsi="Calibri" w:cs="Calibri"/>
                <w:lang w:eastAsia="en-GB"/>
              </w:rPr>
            </w:pPr>
          </w:p>
          <w:p w:rsidR="00474BE0" w:rsidRDefault="00474BE0" w:rsidP="00881321"/>
          <w:p w:rsidR="00474BE0" w:rsidRDefault="00474BE0" w:rsidP="00474BE0">
            <w:pPr>
              <w:rPr>
                <w:rFonts w:ascii="Calibri" w:eastAsia="Times New Roman" w:hAnsi="Calibri" w:cs="Calibri"/>
                <w:b/>
                <w:lang w:eastAsia="en-GB"/>
              </w:rPr>
            </w:pPr>
          </w:p>
          <w:p w:rsidR="00474BE0" w:rsidRDefault="00474BE0" w:rsidP="00881321">
            <w:pPr>
              <w:rPr>
                <w:rFonts w:ascii="Calibri" w:eastAsia="Times New Roman" w:hAnsi="Calibri" w:cs="Calibri"/>
                <w:lang w:eastAsia="en-GB"/>
              </w:rPr>
            </w:pPr>
          </w:p>
          <w:p w:rsidR="00474BE0" w:rsidRPr="00474BE0" w:rsidRDefault="00474BE0" w:rsidP="00881321">
            <w:pPr>
              <w:rPr>
                <w:rFonts w:ascii="Calibri" w:eastAsia="Times New Roman" w:hAnsi="Calibri" w:cs="Calibri"/>
                <w:b/>
                <w:lang w:eastAsia="en-GB"/>
              </w:rPr>
            </w:pPr>
          </w:p>
        </w:tc>
        <w:tc>
          <w:tcPr>
            <w:tcW w:w="2835" w:type="dxa"/>
            <w:shd w:val="clear" w:color="auto" w:fill="auto"/>
          </w:tcPr>
          <w:p w:rsidR="007629FF" w:rsidRDefault="007629FF" w:rsidP="00140FCA">
            <w:pPr>
              <w:rPr>
                <w:rFonts w:ascii="Calibri" w:hAnsi="Calibri" w:cs="Calibri"/>
              </w:rPr>
            </w:pPr>
          </w:p>
          <w:p w:rsidR="002D1576" w:rsidRPr="0037702B" w:rsidRDefault="0037702B" w:rsidP="00140FCA">
            <w:pPr>
              <w:rPr>
                <w:rFonts w:ascii="Calibri" w:hAnsi="Calibri" w:cs="Calibri"/>
                <w:b/>
              </w:rPr>
            </w:pPr>
            <w:r w:rsidRPr="0037702B">
              <w:rPr>
                <w:rFonts w:ascii="Calibri" w:hAnsi="Calibri" w:cs="Calibri"/>
                <w:b/>
              </w:rPr>
              <w:t>Cardross Crematorium</w:t>
            </w:r>
          </w:p>
          <w:p w:rsidR="0037702B" w:rsidRDefault="0037702B" w:rsidP="00140FCA">
            <w:pPr>
              <w:rPr>
                <w:rFonts w:ascii="Calibri" w:hAnsi="Calibri" w:cs="Calibri"/>
              </w:rPr>
            </w:pPr>
          </w:p>
          <w:p w:rsidR="0037702B" w:rsidRDefault="0037702B" w:rsidP="00140FCA">
            <w:pPr>
              <w:rPr>
                <w:rFonts w:ascii="Calibri" w:hAnsi="Calibri" w:cs="Calibri"/>
              </w:rPr>
            </w:pPr>
            <w:r>
              <w:rPr>
                <w:rFonts w:ascii="Calibri" w:hAnsi="Calibri" w:cs="Calibri"/>
              </w:rPr>
              <w:t>To complete the range of recent improvement works at the crematorium</w:t>
            </w:r>
            <w:r w:rsidR="000038B4">
              <w:rPr>
                <w:rFonts w:ascii="Calibri" w:hAnsi="Calibri" w:cs="Calibri"/>
              </w:rPr>
              <w:t>,</w:t>
            </w:r>
            <w:r>
              <w:rPr>
                <w:rFonts w:ascii="Calibri" w:hAnsi="Calibri" w:cs="Calibri"/>
              </w:rPr>
              <w:t xml:space="preserve"> we will be surfacing the approach road and car park on Monday and Tuesday next week, so we will be closed. As ever we’ve let funeral directors know and services have been planned around these works. </w:t>
            </w:r>
          </w:p>
          <w:p w:rsidR="0037702B" w:rsidRDefault="0037702B" w:rsidP="00140FCA">
            <w:pPr>
              <w:rPr>
                <w:rFonts w:ascii="Calibri" w:hAnsi="Calibri" w:cs="Calibri"/>
              </w:rPr>
            </w:pPr>
          </w:p>
          <w:p w:rsidR="0037702B" w:rsidRPr="0037702B" w:rsidRDefault="0037702B" w:rsidP="00140FCA">
            <w:pPr>
              <w:rPr>
                <w:rFonts w:ascii="Calibri" w:hAnsi="Calibri" w:cs="Calibri"/>
                <w:b/>
              </w:rPr>
            </w:pPr>
            <w:r w:rsidRPr="0037702B">
              <w:rPr>
                <w:rFonts w:ascii="Calibri" w:hAnsi="Calibri" w:cs="Calibri"/>
                <w:b/>
              </w:rPr>
              <w:t xml:space="preserve">Kilcreggan flood alleviation scheme </w:t>
            </w:r>
          </w:p>
          <w:p w:rsidR="0037702B" w:rsidRDefault="0037702B" w:rsidP="00140FCA">
            <w:pPr>
              <w:rPr>
                <w:rFonts w:ascii="Calibri" w:hAnsi="Calibri" w:cs="Calibri"/>
              </w:rPr>
            </w:pPr>
          </w:p>
          <w:p w:rsidR="0037702B" w:rsidRDefault="0037702B" w:rsidP="00140FCA">
            <w:pPr>
              <w:rPr>
                <w:rFonts w:ascii="Calibri" w:hAnsi="Calibri" w:cs="Calibri"/>
              </w:rPr>
            </w:pPr>
            <w:r>
              <w:rPr>
                <w:rFonts w:ascii="Calibri" w:hAnsi="Calibri" w:cs="Calibri"/>
              </w:rPr>
              <w:t>There was a site meeting with the contractor delivering the scheme on Thursday</w:t>
            </w:r>
            <w:r w:rsidR="000038B4">
              <w:rPr>
                <w:rFonts w:ascii="Calibri" w:hAnsi="Calibri" w:cs="Calibri"/>
              </w:rPr>
              <w:t>,</w:t>
            </w:r>
            <w:r>
              <w:rPr>
                <w:rFonts w:ascii="Calibri" w:hAnsi="Calibri" w:cs="Calibri"/>
              </w:rPr>
              <w:t xml:space="preserve"> regarding delivery and health and safety concerns. As a result the contractor has stood down and we are making arrangements to terminate that contract. We have brought in another contractor, Georope, who are available through existing procurement frameworks and were one of the contractors assisting us with the recovery from the October weather event. </w:t>
            </w:r>
          </w:p>
          <w:p w:rsidR="0037702B" w:rsidRDefault="0037702B" w:rsidP="00140FCA">
            <w:pPr>
              <w:rPr>
                <w:rFonts w:ascii="Calibri" w:hAnsi="Calibri" w:cs="Calibri"/>
              </w:rPr>
            </w:pPr>
          </w:p>
          <w:p w:rsidR="0037702B" w:rsidRDefault="000038B4" w:rsidP="00140FCA">
            <w:pPr>
              <w:rPr>
                <w:rFonts w:ascii="Calibri" w:hAnsi="Calibri" w:cs="Calibri"/>
              </w:rPr>
            </w:pPr>
            <w:r>
              <w:rPr>
                <w:rFonts w:ascii="Calibri" w:hAnsi="Calibri" w:cs="Calibri"/>
              </w:rPr>
              <w:t xml:space="preserve">Survey’s </w:t>
            </w:r>
            <w:r w:rsidR="0037702B" w:rsidRPr="0037702B">
              <w:rPr>
                <w:rFonts w:ascii="Calibri" w:hAnsi="Calibri" w:cs="Calibri"/>
              </w:rPr>
              <w:t>will be carried out</w:t>
            </w:r>
            <w:r>
              <w:rPr>
                <w:rFonts w:ascii="Calibri" w:hAnsi="Calibri" w:cs="Calibri"/>
              </w:rPr>
              <w:t xml:space="preserve"> </w:t>
            </w:r>
            <w:r w:rsidR="0037702B" w:rsidRPr="0037702B">
              <w:rPr>
                <w:rFonts w:ascii="Calibri" w:hAnsi="Calibri" w:cs="Calibri"/>
              </w:rPr>
              <w:t xml:space="preserve">on the </w:t>
            </w:r>
            <w:r>
              <w:rPr>
                <w:rFonts w:ascii="Calibri" w:hAnsi="Calibri" w:cs="Calibri"/>
              </w:rPr>
              <w:t>works progressed so far by the original contractor,</w:t>
            </w:r>
            <w:r w:rsidR="0037702B" w:rsidRPr="0037702B">
              <w:rPr>
                <w:rFonts w:ascii="Calibri" w:hAnsi="Calibri" w:cs="Calibri"/>
              </w:rPr>
              <w:t xml:space="preserve"> </w:t>
            </w:r>
            <w:r>
              <w:rPr>
                <w:rFonts w:ascii="Calibri" w:hAnsi="Calibri" w:cs="Calibri"/>
              </w:rPr>
              <w:t>as well as the remaining works.  These will</w:t>
            </w:r>
            <w:r w:rsidR="0037702B" w:rsidRPr="0037702B">
              <w:rPr>
                <w:rFonts w:ascii="Calibri" w:hAnsi="Calibri" w:cs="Calibri"/>
              </w:rPr>
              <w:t xml:space="preserve"> provide contractual records and also enable Georope to compile their programme for the remainder of the works. The programme and timescales will be communicated to the community as soon as it is available.</w:t>
            </w:r>
          </w:p>
          <w:p w:rsidR="0037702B" w:rsidRDefault="0037702B" w:rsidP="00140FCA">
            <w:pPr>
              <w:rPr>
                <w:rFonts w:ascii="Calibri" w:hAnsi="Calibri" w:cs="Calibri"/>
              </w:rPr>
            </w:pPr>
          </w:p>
          <w:p w:rsidR="0037702B" w:rsidRDefault="0037702B" w:rsidP="00140FCA">
            <w:pPr>
              <w:rPr>
                <w:rFonts w:ascii="Calibri" w:hAnsi="Calibri" w:cs="Calibri"/>
                <w:b/>
              </w:rPr>
            </w:pPr>
            <w:r>
              <w:rPr>
                <w:rFonts w:ascii="Calibri" w:hAnsi="Calibri" w:cs="Calibri"/>
                <w:b/>
              </w:rPr>
              <w:t xml:space="preserve">Roads updates </w:t>
            </w:r>
          </w:p>
          <w:p w:rsidR="0037702B" w:rsidRDefault="0037702B" w:rsidP="00140FCA">
            <w:pPr>
              <w:rPr>
                <w:rFonts w:ascii="Calibri" w:hAnsi="Calibri" w:cs="Calibri"/>
                <w:b/>
              </w:rPr>
            </w:pPr>
          </w:p>
          <w:p w:rsidR="0037702B" w:rsidRDefault="00034B8D" w:rsidP="00140FCA">
            <w:pPr>
              <w:rPr>
                <w:rFonts w:ascii="Calibri" w:hAnsi="Calibri" w:cs="Calibri"/>
              </w:rPr>
            </w:pPr>
            <w:r>
              <w:rPr>
                <w:rFonts w:ascii="Calibri" w:hAnsi="Calibri" w:cs="Calibri"/>
              </w:rPr>
              <w:t>Footway s</w:t>
            </w:r>
            <w:r w:rsidR="0037702B" w:rsidRPr="0037702B">
              <w:rPr>
                <w:rFonts w:ascii="Calibri" w:hAnsi="Calibri" w:cs="Calibri"/>
              </w:rPr>
              <w:t>urfacing works a</w:t>
            </w:r>
            <w:r w:rsidR="0037702B">
              <w:rPr>
                <w:rFonts w:ascii="Calibri" w:hAnsi="Calibri" w:cs="Calibri"/>
              </w:rPr>
              <w:t>r</w:t>
            </w:r>
            <w:r w:rsidR="0037702B" w:rsidRPr="0037702B">
              <w:rPr>
                <w:rFonts w:ascii="Calibri" w:hAnsi="Calibri" w:cs="Calibri"/>
              </w:rPr>
              <w:t xml:space="preserve">e ongoing in </w:t>
            </w:r>
            <w:r>
              <w:rPr>
                <w:rFonts w:ascii="Calibri" w:hAnsi="Calibri" w:cs="Calibri"/>
              </w:rPr>
              <w:t>Colgrain</w:t>
            </w:r>
            <w:r w:rsidR="0037702B" w:rsidRPr="0037702B">
              <w:rPr>
                <w:rFonts w:ascii="Calibri" w:hAnsi="Calibri" w:cs="Calibri"/>
              </w:rPr>
              <w:t xml:space="preserve"> in the Guy Mannering Road area</w:t>
            </w:r>
            <w:r w:rsidR="006A33CE">
              <w:rPr>
                <w:rFonts w:ascii="Calibri" w:hAnsi="Calibri" w:cs="Calibri"/>
              </w:rPr>
              <w:t>.</w:t>
            </w:r>
          </w:p>
          <w:p w:rsidR="0037702B" w:rsidRDefault="0037702B" w:rsidP="00140FCA">
            <w:pPr>
              <w:rPr>
                <w:rFonts w:ascii="Calibri" w:hAnsi="Calibri" w:cs="Calibri"/>
              </w:rPr>
            </w:pPr>
          </w:p>
          <w:p w:rsidR="0037702B" w:rsidRPr="001F1028" w:rsidRDefault="0037702B" w:rsidP="00140FCA">
            <w:pPr>
              <w:rPr>
                <w:rFonts w:ascii="Calibri" w:hAnsi="Calibri" w:cs="Calibri"/>
                <w:b/>
              </w:rPr>
            </w:pPr>
            <w:r w:rsidRPr="001F1028">
              <w:rPr>
                <w:rFonts w:ascii="Calibri" w:hAnsi="Calibri" w:cs="Calibri"/>
                <w:b/>
              </w:rPr>
              <w:t>Luss parking permits</w:t>
            </w:r>
          </w:p>
          <w:p w:rsidR="0037702B" w:rsidRPr="001F1028" w:rsidRDefault="0037702B" w:rsidP="00140FCA">
            <w:pPr>
              <w:rPr>
                <w:rFonts w:ascii="Calibri" w:hAnsi="Calibri" w:cs="Calibri"/>
                <w:b/>
              </w:rPr>
            </w:pPr>
          </w:p>
          <w:p w:rsidR="0037702B" w:rsidRPr="0037702B" w:rsidRDefault="0037702B" w:rsidP="00F95480">
            <w:pPr>
              <w:rPr>
                <w:rFonts w:ascii="Calibri" w:hAnsi="Calibri" w:cs="Calibri"/>
              </w:rPr>
            </w:pPr>
            <w:r w:rsidRPr="001F1028">
              <w:rPr>
                <w:rFonts w:ascii="Calibri" w:hAnsi="Calibri" w:cs="Calibri"/>
              </w:rPr>
              <w:t xml:space="preserve">As you will know the new resident </w:t>
            </w:r>
            <w:r w:rsidR="00F95480">
              <w:rPr>
                <w:rFonts w:ascii="Calibri" w:hAnsi="Calibri" w:cs="Calibri"/>
              </w:rPr>
              <w:t xml:space="preserve">and business parking </w:t>
            </w:r>
            <w:r w:rsidRPr="001F1028">
              <w:rPr>
                <w:rFonts w:ascii="Calibri" w:hAnsi="Calibri" w:cs="Calibri"/>
              </w:rPr>
              <w:t>permit arrangements come into force from 1</w:t>
            </w:r>
            <w:r w:rsidRPr="001F1028">
              <w:rPr>
                <w:rFonts w:ascii="Calibri" w:hAnsi="Calibri" w:cs="Calibri"/>
                <w:vertAlign w:val="superscript"/>
              </w:rPr>
              <w:t>st</w:t>
            </w:r>
            <w:r w:rsidRPr="001F1028">
              <w:rPr>
                <w:rFonts w:ascii="Calibri" w:hAnsi="Calibri" w:cs="Calibri"/>
              </w:rPr>
              <w:t xml:space="preserve"> April. Although we have written out and sent reminders the take </w:t>
            </w:r>
            <w:r w:rsidR="00F95480">
              <w:rPr>
                <w:rFonts w:ascii="Calibri" w:hAnsi="Calibri" w:cs="Calibri"/>
              </w:rPr>
              <w:t>up rate is very low at around 22</w:t>
            </w:r>
            <w:r w:rsidRPr="001F1028">
              <w:rPr>
                <w:rFonts w:ascii="Calibri" w:hAnsi="Calibri" w:cs="Calibri"/>
              </w:rPr>
              <w:t>%. We are arranging to send further reminders but any assistance you could offer in reminding residents</w:t>
            </w:r>
            <w:r w:rsidR="00F95480">
              <w:rPr>
                <w:rFonts w:ascii="Calibri" w:hAnsi="Calibri" w:cs="Calibri"/>
              </w:rPr>
              <w:t xml:space="preserve"> and businesses</w:t>
            </w:r>
            <w:r w:rsidRPr="001F1028">
              <w:rPr>
                <w:rFonts w:ascii="Calibri" w:hAnsi="Calibri" w:cs="Calibri"/>
              </w:rPr>
              <w:t xml:space="preserve"> to apply for a permit would be appreciated. Anyone who is not displaying a valid parking permit from 1</w:t>
            </w:r>
            <w:r w:rsidRPr="001F1028">
              <w:rPr>
                <w:rFonts w:ascii="Calibri" w:hAnsi="Calibri" w:cs="Calibri"/>
                <w:vertAlign w:val="superscript"/>
              </w:rPr>
              <w:t>st</w:t>
            </w:r>
            <w:r w:rsidRPr="001F1028">
              <w:rPr>
                <w:rFonts w:ascii="Calibri" w:hAnsi="Calibri" w:cs="Calibri"/>
              </w:rPr>
              <w:t xml:space="preserve"> April will be in contravention of the Traffic Order and could receive a Penalty Charge Notice. Ultimately it is the responsibility of residents to ensure they have their permit</w:t>
            </w:r>
            <w:r w:rsidR="006A33CE">
              <w:rPr>
                <w:rFonts w:ascii="Calibri" w:hAnsi="Calibri" w:cs="Calibri"/>
              </w:rPr>
              <w:t>.</w:t>
            </w:r>
          </w:p>
        </w:tc>
        <w:tc>
          <w:tcPr>
            <w:tcW w:w="2977" w:type="dxa"/>
            <w:shd w:val="clear" w:color="auto" w:fill="auto"/>
          </w:tcPr>
          <w:p w:rsidR="00A816C3" w:rsidRDefault="00A816C3" w:rsidP="00EF1800">
            <w:pPr>
              <w:rPr>
                <w:rFonts w:ascii="Calibri" w:hAnsi="Calibri" w:cs="Calibri"/>
              </w:rPr>
            </w:pPr>
          </w:p>
          <w:p w:rsidR="005D661D" w:rsidRDefault="001F1028" w:rsidP="005D661D">
            <w:pPr>
              <w:rPr>
                <w:rFonts w:ascii="Calibri" w:hAnsi="Calibri" w:cs="Calibri"/>
                <w:b/>
              </w:rPr>
            </w:pPr>
            <w:r>
              <w:rPr>
                <w:rFonts w:ascii="Calibri" w:hAnsi="Calibri" w:cs="Calibri"/>
                <w:b/>
              </w:rPr>
              <w:t>Brackley cemetery access road</w:t>
            </w:r>
          </w:p>
          <w:p w:rsidR="001F1028" w:rsidRDefault="001F1028" w:rsidP="005D661D">
            <w:pPr>
              <w:rPr>
                <w:rFonts w:ascii="Calibri" w:hAnsi="Calibri" w:cs="Calibri"/>
                <w:b/>
              </w:rPr>
            </w:pPr>
          </w:p>
          <w:p w:rsidR="001F1028" w:rsidRPr="001F1028" w:rsidRDefault="001F1028" w:rsidP="005D661D">
            <w:pPr>
              <w:rPr>
                <w:rFonts w:ascii="Calibri" w:hAnsi="Calibri" w:cs="Calibri"/>
              </w:rPr>
            </w:pPr>
            <w:r w:rsidRPr="001F1028">
              <w:rPr>
                <w:rFonts w:ascii="Calibri" w:hAnsi="Calibri" w:cs="Calibri"/>
              </w:rPr>
              <w:t>The works to improve the access road to the cemetery, funded through the cemetery improvement and access fund allocated through Area Committees, is now complete</w:t>
            </w:r>
            <w:r w:rsidR="006A33CE">
              <w:rPr>
                <w:rFonts w:ascii="Calibri" w:hAnsi="Calibri" w:cs="Calibri"/>
              </w:rPr>
              <w:t>.</w:t>
            </w:r>
          </w:p>
          <w:p w:rsidR="005D661D" w:rsidRDefault="005D661D" w:rsidP="0021351E">
            <w:pPr>
              <w:rPr>
                <w:rFonts w:ascii="Calibri" w:hAnsi="Calibri" w:cs="Calibri"/>
              </w:rPr>
            </w:pPr>
          </w:p>
          <w:p w:rsidR="00BF2374" w:rsidRDefault="001F1028" w:rsidP="00BF2374">
            <w:pPr>
              <w:rPr>
                <w:rFonts w:ascii="Calibri" w:hAnsi="Calibri" w:cs="Calibri"/>
                <w:b/>
              </w:rPr>
            </w:pPr>
            <w:r>
              <w:rPr>
                <w:rFonts w:ascii="Calibri" w:hAnsi="Calibri" w:cs="Calibri"/>
                <w:b/>
              </w:rPr>
              <w:t>Carradale footway improvements Woodside</w:t>
            </w:r>
          </w:p>
          <w:p w:rsidR="001F1028" w:rsidRPr="001F1028" w:rsidRDefault="001F1028" w:rsidP="00BF2374">
            <w:pPr>
              <w:rPr>
                <w:rFonts w:ascii="Calibri" w:hAnsi="Calibri" w:cs="Calibri"/>
              </w:rPr>
            </w:pPr>
          </w:p>
          <w:p w:rsidR="001F1028" w:rsidRDefault="001F1028" w:rsidP="00BF2374">
            <w:pPr>
              <w:rPr>
                <w:rFonts w:ascii="Calibri" w:hAnsi="Calibri" w:cs="Calibri"/>
                <w:b/>
              </w:rPr>
            </w:pPr>
            <w:r w:rsidRPr="001F1028">
              <w:rPr>
                <w:rFonts w:ascii="Calibri" w:hAnsi="Calibri" w:cs="Calibri"/>
              </w:rPr>
              <w:t>These works began earlier this week and are progressing well. They are expec</w:t>
            </w:r>
            <w:r w:rsidR="00857E53">
              <w:rPr>
                <w:rFonts w:ascii="Calibri" w:hAnsi="Calibri" w:cs="Calibri"/>
              </w:rPr>
              <w:t xml:space="preserve">ted to </w:t>
            </w:r>
            <w:r w:rsidR="00857E53">
              <w:rPr>
                <w:rFonts w:ascii="Calibri" w:hAnsi="Calibri" w:cs="Calibri"/>
              </w:rPr>
              <w:lastRenderedPageBreak/>
              <w:t xml:space="preserve">take around six weeks to </w:t>
            </w:r>
            <w:r w:rsidRPr="001F1028">
              <w:rPr>
                <w:rFonts w:ascii="Calibri" w:hAnsi="Calibri" w:cs="Calibri"/>
              </w:rPr>
              <w:t>complete</w:t>
            </w:r>
            <w:r>
              <w:rPr>
                <w:rFonts w:ascii="Calibri" w:hAnsi="Calibri" w:cs="Calibri"/>
                <w:b/>
              </w:rPr>
              <w:t xml:space="preserve">. </w:t>
            </w:r>
          </w:p>
          <w:p w:rsidR="001F1028" w:rsidRDefault="001F1028" w:rsidP="00BF2374">
            <w:pPr>
              <w:rPr>
                <w:rFonts w:ascii="Calibri" w:hAnsi="Calibri" w:cs="Calibri"/>
                <w:b/>
              </w:rPr>
            </w:pPr>
          </w:p>
          <w:p w:rsidR="00BF2374" w:rsidRDefault="00CD1654" w:rsidP="00BF2374">
            <w:pPr>
              <w:rPr>
                <w:rFonts w:ascii="Calibri" w:hAnsi="Calibri" w:cs="Calibri"/>
                <w:b/>
              </w:rPr>
            </w:pPr>
            <w:r>
              <w:rPr>
                <w:rFonts w:ascii="Calibri" w:hAnsi="Calibri" w:cs="Calibri"/>
                <w:b/>
              </w:rPr>
              <w:t xml:space="preserve">B842 </w:t>
            </w:r>
            <w:r w:rsidR="00BF2374" w:rsidRPr="00C241A6">
              <w:rPr>
                <w:rFonts w:ascii="Calibri" w:hAnsi="Calibri" w:cs="Calibri"/>
                <w:b/>
              </w:rPr>
              <w:t>Whitestone Bridge</w:t>
            </w:r>
          </w:p>
          <w:p w:rsidR="00BF2374" w:rsidRDefault="00BF2374" w:rsidP="00BF2374">
            <w:pPr>
              <w:rPr>
                <w:rFonts w:ascii="Calibri" w:hAnsi="Calibri" w:cs="Calibri"/>
                <w:b/>
              </w:rPr>
            </w:pPr>
          </w:p>
          <w:p w:rsidR="00BF2374" w:rsidRDefault="001F1028" w:rsidP="00BF2374">
            <w:pPr>
              <w:rPr>
                <w:rFonts w:ascii="Calibri" w:hAnsi="Calibri" w:cs="Calibri"/>
              </w:rPr>
            </w:pPr>
            <w:r>
              <w:rPr>
                <w:rFonts w:ascii="Calibri" w:hAnsi="Calibri" w:cs="Calibri"/>
              </w:rPr>
              <w:t>Just a reminder that r</w:t>
            </w:r>
            <w:r w:rsidR="00BF2374" w:rsidRPr="007629FF">
              <w:rPr>
                <w:rFonts w:ascii="Calibri" w:hAnsi="Calibri" w:cs="Calibri"/>
              </w:rPr>
              <w:t>epair work is scheduled</w:t>
            </w:r>
            <w:r w:rsidR="00BF2374">
              <w:rPr>
                <w:rFonts w:ascii="Calibri" w:hAnsi="Calibri" w:cs="Calibri"/>
              </w:rPr>
              <w:t xml:space="preserve"> to commence on the Whitestone Bridge on Monday</w:t>
            </w:r>
            <w:r w:rsidR="006A33CE">
              <w:rPr>
                <w:rFonts w:ascii="Calibri" w:hAnsi="Calibri" w:cs="Calibri"/>
              </w:rPr>
              <w:t>,</w:t>
            </w:r>
            <w:r w:rsidR="00BF2374">
              <w:rPr>
                <w:rFonts w:ascii="Calibri" w:hAnsi="Calibri" w:cs="Calibri"/>
              </w:rPr>
              <w:t xml:space="preserve"> and is expected to take around </w:t>
            </w:r>
            <w:r w:rsidR="00E515A9">
              <w:rPr>
                <w:rFonts w:ascii="Calibri" w:hAnsi="Calibri" w:cs="Calibri"/>
              </w:rPr>
              <w:t>six</w:t>
            </w:r>
            <w:r w:rsidR="00BF2374">
              <w:rPr>
                <w:rFonts w:ascii="Calibri" w:hAnsi="Calibri" w:cs="Calibri"/>
              </w:rPr>
              <w:t xml:space="preserve"> weeks to complete.</w:t>
            </w:r>
          </w:p>
          <w:p w:rsidR="00EC78F4" w:rsidRDefault="00EC78F4" w:rsidP="00BF2374">
            <w:pPr>
              <w:rPr>
                <w:rFonts w:ascii="Calibri" w:hAnsi="Calibri" w:cs="Calibri"/>
              </w:rPr>
            </w:pPr>
          </w:p>
          <w:p w:rsidR="00BF2374" w:rsidRDefault="00BF2374" w:rsidP="00BF2374">
            <w:pPr>
              <w:rPr>
                <w:rFonts w:ascii="Calibri" w:hAnsi="Calibri" w:cs="Calibri"/>
              </w:rPr>
            </w:pPr>
            <w:r>
              <w:rPr>
                <w:rFonts w:ascii="Calibri" w:hAnsi="Calibri" w:cs="Calibri"/>
              </w:rPr>
              <w:t xml:space="preserve">The road will remain open and under traffic management throughout the duration of the work. </w:t>
            </w:r>
          </w:p>
          <w:p w:rsidR="001F1028" w:rsidRDefault="001F1028" w:rsidP="00BF2374">
            <w:pPr>
              <w:rPr>
                <w:rFonts w:ascii="Calibri" w:hAnsi="Calibri" w:cs="Calibri"/>
              </w:rPr>
            </w:pPr>
          </w:p>
          <w:p w:rsidR="001F1028" w:rsidRPr="001F1028" w:rsidRDefault="001F1028" w:rsidP="00BF2374">
            <w:pPr>
              <w:rPr>
                <w:rFonts w:ascii="Calibri" w:hAnsi="Calibri" w:cs="Calibri"/>
                <w:b/>
              </w:rPr>
            </w:pPr>
            <w:r w:rsidRPr="001F1028">
              <w:rPr>
                <w:rFonts w:ascii="Calibri" w:hAnsi="Calibri" w:cs="Calibri"/>
                <w:b/>
              </w:rPr>
              <w:t>Ardrishaig public toilet – door access control project</w:t>
            </w:r>
          </w:p>
          <w:p w:rsidR="001F1028" w:rsidRDefault="001F1028" w:rsidP="00BF2374">
            <w:pPr>
              <w:rPr>
                <w:rFonts w:ascii="Calibri" w:hAnsi="Calibri" w:cs="Calibri"/>
              </w:rPr>
            </w:pPr>
          </w:p>
          <w:p w:rsidR="001F1028" w:rsidRDefault="001F1028" w:rsidP="00BF2374">
            <w:pPr>
              <w:rPr>
                <w:rFonts w:ascii="Calibri" w:hAnsi="Calibri" w:cs="Calibri"/>
              </w:rPr>
            </w:pPr>
            <w:r>
              <w:rPr>
                <w:rFonts w:ascii="Calibri" w:hAnsi="Calibri" w:cs="Calibri"/>
              </w:rPr>
              <w:t>We are planning to activate the payment system at thi</w:t>
            </w:r>
            <w:r w:rsidR="006A33CE">
              <w:rPr>
                <w:rFonts w:ascii="Calibri" w:hAnsi="Calibri" w:cs="Calibri"/>
              </w:rPr>
              <w:t>s location next week as a trial,</w:t>
            </w:r>
            <w:r w:rsidR="0034153F">
              <w:rPr>
                <w:rFonts w:ascii="Calibri" w:hAnsi="Calibri" w:cs="Calibri"/>
              </w:rPr>
              <w:t xml:space="preserve"> </w:t>
            </w:r>
            <w:r>
              <w:rPr>
                <w:rFonts w:ascii="Calibri" w:hAnsi="Calibri" w:cs="Calibri"/>
              </w:rPr>
              <w:t xml:space="preserve">following the issues experienced across all installs towards the end of February. We will closely monitor how the system is working at this location and if it operates consistently will look to progress with the other sites.  </w:t>
            </w:r>
          </w:p>
          <w:p w:rsidR="00EC78F4" w:rsidRDefault="00EC78F4" w:rsidP="00BF2374">
            <w:pPr>
              <w:rPr>
                <w:rFonts w:ascii="Calibri" w:hAnsi="Calibri" w:cs="Calibri"/>
              </w:rPr>
            </w:pPr>
          </w:p>
          <w:p w:rsidR="00EC78F4" w:rsidRPr="00EC78F4" w:rsidRDefault="00EC78F4" w:rsidP="00BF2374">
            <w:pPr>
              <w:rPr>
                <w:rFonts w:ascii="Calibri" w:hAnsi="Calibri" w:cs="Calibri"/>
              </w:rPr>
            </w:pPr>
          </w:p>
          <w:p w:rsidR="002125EC" w:rsidRDefault="002125EC" w:rsidP="00EF1800">
            <w:pPr>
              <w:rPr>
                <w:rFonts w:ascii="Calibri" w:hAnsi="Calibri" w:cs="Calibri"/>
              </w:rPr>
            </w:pPr>
          </w:p>
          <w:p w:rsidR="002125EC" w:rsidRDefault="002125EC" w:rsidP="00EF1800">
            <w:pPr>
              <w:rPr>
                <w:rFonts w:ascii="Calibri" w:hAnsi="Calibri" w:cs="Calibri"/>
              </w:rPr>
            </w:pPr>
          </w:p>
          <w:p w:rsidR="002125EC" w:rsidRPr="009C2651" w:rsidRDefault="002125EC" w:rsidP="00EF1800">
            <w:pPr>
              <w:rPr>
                <w:rFonts w:ascii="Calibri" w:hAnsi="Calibri" w:cs="Calibri"/>
              </w:rPr>
            </w:pPr>
          </w:p>
        </w:tc>
        <w:tc>
          <w:tcPr>
            <w:tcW w:w="2835" w:type="dxa"/>
          </w:tcPr>
          <w:p w:rsidR="00CB2752" w:rsidRDefault="00CB2752" w:rsidP="00A43605">
            <w:pPr>
              <w:rPr>
                <w:rFonts w:cstheme="minorHAnsi"/>
              </w:rPr>
            </w:pPr>
          </w:p>
          <w:p w:rsidR="00CB2752" w:rsidRPr="00AD4F85" w:rsidRDefault="001F1028" w:rsidP="00A43605">
            <w:pPr>
              <w:rPr>
                <w:rFonts w:cstheme="minorHAnsi"/>
                <w:b/>
              </w:rPr>
            </w:pPr>
            <w:r>
              <w:rPr>
                <w:rFonts w:cstheme="minorHAnsi"/>
                <w:b/>
              </w:rPr>
              <w:t>Bute bedding plants</w:t>
            </w:r>
          </w:p>
          <w:p w:rsidR="00AD4F85" w:rsidRDefault="00AD4F85" w:rsidP="00A43605">
            <w:pPr>
              <w:rPr>
                <w:rFonts w:cstheme="minorHAnsi"/>
              </w:rPr>
            </w:pPr>
          </w:p>
          <w:p w:rsidR="00AD4F85" w:rsidRPr="00AD4F85" w:rsidRDefault="00AD4F85" w:rsidP="00AD4F85">
            <w:pPr>
              <w:rPr>
                <w:rFonts w:cstheme="minorHAnsi"/>
              </w:rPr>
            </w:pPr>
            <w:r w:rsidRPr="00AD4F85">
              <w:rPr>
                <w:rFonts w:cstheme="minorHAnsi"/>
              </w:rPr>
              <w:t xml:space="preserve">The plugs for the floral bedding display </w:t>
            </w:r>
            <w:r w:rsidR="001F1028">
              <w:rPr>
                <w:rFonts w:cstheme="minorHAnsi"/>
              </w:rPr>
              <w:t>on Bute</w:t>
            </w:r>
            <w:r w:rsidRPr="00AD4F85">
              <w:rPr>
                <w:rFonts w:cstheme="minorHAnsi"/>
              </w:rPr>
              <w:t xml:space="preserve"> are scheduled to start delivery next week</w:t>
            </w:r>
            <w:r w:rsidR="001F1028">
              <w:rPr>
                <w:rFonts w:cstheme="minorHAnsi"/>
              </w:rPr>
              <w:t>, w</w:t>
            </w:r>
            <w:r w:rsidRPr="00AD4F85">
              <w:rPr>
                <w:rFonts w:cstheme="minorHAnsi"/>
              </w:rPr>
              <w:t xml:space="preserve">ith some </w:t>
            </w:r>
            <w:r w:rsidR="001F1028">
              <w:rPr>
                <w:rFonts w:cstheme="minorHAnsi"/>
              </w:rPr>
              <w:t xml:space="preserve">further </w:t>
            </w:r>
            <w:r w:rsidRPr="00AD4F85">
              <w:rPr>
                <w:rFonts w:cstheme="minorHAnsi"/>
              </w:rPr>
              <w:t>plugs being delivered over the following two weeks.</w:t>
            </w:r>
          </w:p>
          <w:p w:rsidR="00511F7B" w:rsidRDefault="00511F7B" w:rsidP="00A43605">
            <w:pPr>
              <w:rPr>
                <w:rFonts w:cstheme="minorHAnsi"/>
                <w:b/>
              </w:rPr>
            </w:pPr>
          </w:p>
          <w:p w:rsidR="00857E53" w:rsidRPr="00DA1A4F" w:rsidRDefault="00857E53" w:rsidP="00A43605">
            <w:pPr>
              <w:rPr>
                <w:rFonts w:cstheme="minorHAnsi"/>
                <w:b/>
              </w:rPr>
            </w:pPr>
            <w:r w:rsidRPr="00DA1A4F">
              <w:rPr>
                <w:rFonts w:cstheme="minorHAnsi"/>
                <w:b/>
              </w:rPr>
              <w:t>Roads updates</w:t>
            </w:r>
          </w:p>
          <w:p w:rsidR="00DA1A4F" w:rsidRDefault="00DA1A4F" w:rsidP="00A43605">
            <w:pPr>
              <w:rPr>
                <w:rFonts w:cstheme="minorHAnsi"/>
              </w:rPr>
            </w:pPr>
          </w:p>
          <w:p w:rsidR="00DA1A4F" w:rsidRDefault="00DA1A4F" w:rsidP="00A43605">
            <w:pPr>
              <w:rPr>
                <w:rFonts w:cstheme="minorHAnsi"/>
              </w:rPr>
            </w:pPr>
            <w:r>
              <w:rPr>
                <w:rFonts w:cstheme="minorHAnsi"/>
              </w:rPr>
              <w:t xml:space="preserve">The patching work advised last week has all been successfully completed. </w:t>
            </w:r>
          </w:p>
          <w:p w:rsidR="00DA1A4F" w:rsidRDefault="00DA1A4F" w:rsidP="00A43605">
            <w:pPr>
              <w:rPr>
                <w:rFonts w:cstheme="minorHAnsi"/>
              </w:rPr>
            </w:pPr>
          </w:p>
          <w:p w:rsidR="00DA1A4F" w:rsidRDefault="00DA1A4F" w:rsidP="00A43605">
            <w:pPr>
              <w:rPr>
                <w:rFonts w:cstheme="minorHAnsi"/>
              </w:rPr>
            </w:pPr>
            <w:r>
              <w:rPr>
                <w:rFonts w:cstheme="minorHAnsi"/>
              </w:rPr>
              <w:lastRenderedPageBreak/>
              <w:t xml:space="preserve">We have mainly been doing housekeeping this week progressing pothole repairs and gully emptying, We have also been progressing ditching work and scrub cutting in West Cowal, which will continue next week. </w:t>
            </w:r>
          </w:p>
          <w:p w:rsidR="00DA1A4F" w:rsidRDefault="00DA1A4F" w:rsidP="00A43605">
            <w:pPr>
              <w:rPr>
                <w:rFonts w:cstheme="minorHAnsi"/>
              </w:rPr>
            </w:pPr>
          </w:p>
          <w:p w:rsidR="00DA1A4F" w:rsidRDefault="00DA1A4F" w:rsidP="00A43605">
            <w:pPr>
              <w:rPr>
                <w:rFonts w:cstheme="minorHAnsi"/>
              </w:rPr>
            </w:pPr>
            <w:r>
              <w:rPr>
                <w:rFonts w:cstheme="minorHAnsi"/>
              </w:rPr>
              <w:t>The jetpatcher will be out Monday to Wednesday next week in West Cowal.</w:t>
            </w:r>
          </w:p>
          <w:p w:rsidR="00DA1A4F" w:rsidRDefault="00DA1A4F" w:rsidP="00A43605">
            <w:pPr>
              <w:rPr>
                <w:rFonts w:cstheme="minorHAnsi"/>
              </w:rPr>
            </w:pPr>
          </w:p>
          <w:p w:rsidR="00DA1A4F" w:rsidRDefault="00DA1A4F" w:rsidP="00A43605">
            <w:pPr>
              <w:rPr>
                <w:rFonts w:cstheme="minorHAnsi"/>
              </w:rPr>
            </w:pPr>
            <w:r>
              <w:rPr>
                <w:rFonts w:cstheme="minorHAnsi"/>
              </w:rPr>
              <w:t xml:space="preserve">White lining is planned, depending on the weather of course, in and around Strachur. </w:t>
            </w:r>
          </w:p>
          <w:p w:rsidR="00DA1A4F" w:rsidRDefault="00DA1A4F" w:rsidP="00A43605">
            <w:pPr>
              <w:rPr>
                <w:rFonts w:cstheme="minorHAnsi"/>
              </w:rPr>
            </w:pPr>
          </w:p>
          <w:p w:rsidR="00DA1A4F" w:rsidRDefault="00DA1A4F" w:rsidP="00A43605">
            <w:pPr>
              <w:rPr>
                <w:rFonts w:cstheme="minorHAnsi"/>
              </w:rPr>
            </w:pPr>
            <w:r>
              <w:rPr>
                <w:rFonts w:cstheme="minorHAnsi"/>
              </w:rPr>
              <w:t xml:space="preserve">Car park signs are being installed in Dunoon next week as part of the new traffic order. </w:t>
            </w:r>
          </w:p>
          <w:p w:rsidR="00DA1A4F" w:rsidRDefault="00DA1A4F" w:rsidP="00A43605">
            <w:pPr>
              <w:rPr>
                <w:rFonts w:cstheme="minorHAnsi"/>
              </w:rPr>
            </w:pPr>
          </w:p>
          <w:p w:rsidR="00DA1A4F" w:rsidRDefault="00DA1A4F" w:rsidP="00A43605">
            <w:pPr>
              <w:rPr>
                <w:rFonts w:cstheme="minorHAnsi"/>
              </w:rPr>
            </w:pPr>
            <w:r>
              <w:rPr>
                <w:rFonts w:cstheme="minorHAnsi"/>
              </w:rPr>
              <w:t xml:space="preserve">On Bute next week MacKinlay Street will be planed out between Wednesday and Friday, which is related to the works at the Pavilion. </w:t>
            </w:r>
          </w:p>
          <w:p w:rsidR="00DA1A4F" w:rsidRDefault="00DA1A4F" w:rsidP="00A43605">
            <w:pPr>
              <w:rPr>
                <w:rFonts w:cstheme="minorHAnsi"/>
              </w:rPr>
            </w:pPr>
          </w:p>
          <w:p w:rsidR="00DA1A4F" w:rsidRPr="00857E53" w:rsidRDefault="00DA1A4F" w:rsidP="00A43605">
            <w:pPr>
              <w:rPr>
                <w:rFonts w:cstheme="minorHAnsi"/>
              </w:rPr>
            </w:pPr>
            <w:r>
              <w:rPr>
                <w:rFonts w:cstheme="minorHAnsi"/>
              </w:rPr>
              <w:t xml:space="preserve">On St Bride’s Road we are continuing with the civils work which is part of the streetlighting scheme – this will go on until Friday next week. </w:t>
            </w:r>
          </w:p>
          <w:p w:rsidR="00881321" w:rsidRDefault="00881321" w:rsidP="00A43605">
            <w:pPr>
              <w:rPr>
                <w:rFonts w:cstheme="minorHAnsi"/>
              </w:rPr>
            </w:pPr>
          </w:p>
          <w:p w:rsidR="00E515A9" w:rsidRPr="00E515A9" w:rsidRDefault="00E515A9" w:rsidP="00A43605">
            <w:pPr>
              <w:rPr>
                <w:rFonts w:cstheme="minorHAnsi"/>
                <w:b/>
              </w:rPr>
            </w:pPr>
            <w:r w:rsidRPr="00E515A9">
              <w:rPr>
                <w:rFonts w:cstheme="minorHAnsi"/>
                <w:b/>
              </w:rPr>
              <w:t>Bus timetable changes</w:t>
            </w:r>
          </w:p>
          <w:p w:rsidR="00E515A9" w:rsidRDefault="00E515A9" w:rsidP="00A43605">
            <w:pPr>
              <w:rPr>
                <w:rFonts w:cstheme="minorHAnsi"/>
              </w:rPr>
            </w:pPr>
          </w:p>
          <w:p w:rsidR="00E515A9" w:rsidRPr="00E515A9" w:rsidRDefault="00E515A9" w:rsidP="00A43605">
            <w:pPr>
              <w:rPr>
                <w:rFonts w:cstheme="minorHAnsi"/>
                <w:b/>
              </w:rPr>
            </w:pPr>
            <w:r>
              <w:rPr>
                <w:rFonts w:cstheme="minorHAnsi"/>
              </w:rPr>
              <w:t>CalMac are changing to their summer time table at the end of this month</w:t>
            </w:r>
            <w:r w:rsidR="001F13DF">
              <w:rPr>
                <w:rFonts w:cstheme="minorHAnsi"/>
              </w:rPr>
              <w:t>,</w:t>
            </w:r>
            <w:r>
              <w:rPr>
                <w:rFonts w:cstheme="minorHAnsi"/>
              </w:rPr>
              <w:t xml:space="preserve"> and we are looking at our bus services on Bute and in Cowal to ensure alignment with the ferries. </w:t>
            </w:r>
          </w:p>
        </w:tc>
        <w:tc>
          <w:tcPr>
            <w:tcW w:w="2693" w:type="dxa"/>
          </w:tcPr>
          <w:p w:rsidR="002B7C94" w:rsidRPr="00857E53" w:rsidRDefault="002B7C94" w:rsidP="00045707">
            <w:pPr>
              <w:rPr>
                <w:rFonts w:cstheme="minorHAnsi"/>
              </w:rPr>
            </w:pPr>
          </w:p>
          <w:p w:rsidR="00EF3D6D" w:rsidRPr="00857E53" w:rsidRDefault="00857E53" w:rsidP="00CB2752">
            <w:pPr>
              <w:rPr>
                <w:rFonts w:cstheme="minorHAnsi"/>
                <w:b/>
              </w:rPr>
            </w:pPr>
            <w:r w:rsidRPr="00857E53">
              <w:rPr>
                <w:rFonts w:cstheme="minorHAnsi"/>
                <w:b/>
              </w:rPr>
              <w:t>Asset management system upgrade</w:t>
            </w:r>
          </w:p>
          <w:p w:rsidR="00857E53" w:rsidRDefault="00857E53" w:rsidP="00CB2752">
            <w:pPr>
              <w:rPr>
                <w:rFonts w:cstheme="minorHAnsi"/>
              </w:rPr>
            </w:pPr>
          </w:p>
          <w:p w:rsidR="00857E53" w:rsidRDefault="00857E53" w:rsidP="00CB2752">
            <w:pPr>
              <w:rPr>
                <w:rFonts w:cstheme="minorHAnsi"/>
              </w:rPr>
            </w:pPr>
            <w:r>
              <w:rPr>
                <w:rFonts w:cstheme="minorHAnsi"/>
              </w:rPr>
              <w:t xml:space="preserve">The roads and lighting asset management system has been upgraded, moving from a server based system to a cloud supported platform. </w:t>
            </w:r>
          </w:p>
          <w:p w:rsidR="00AD12FC" w:rsidRDefault="00AD12FC" w:rsidP="00CB2752">
            <w:pPr>
              <w:rPr>
                <w:rFonts w:cstheme="minorHAnsi"/>
              </w:rPr>
            </w:pPr>
          </w:p>
          <w:p w:rsidR="00AD12FC" w:rsidRDefault="00AD12FC" w:rsidP="00CB2752">
            <w:pPr>
              <w:rPr>
                <w:rFonts w:cstheme="minorHAnsi"/>
              </w:rPr>
            </w:pPr>
            <w:r>
              <w:rPr>
                <w:rFonts w:cstheme="minorHAnsi"/>
              </w:rPr>
              <w:t xml:space="preserve">The public and elected members won’t see any difference in terms of the online reporting portal. </w:t>
            </w:r>
          </w:p>
          <w:p w:rsidR="00AD12FC" w:rsidRDefault="00AD12FC" w:rsidP="00CB2752">
            <w:pPr>
              <w:rPr>
                <w:rFonts w:cstheme="minorHAnsi"/>
              </w:rPr>
            </w:pPr>
          </w:p>
          <w:p w:rsidR="00AD12FC" w:rsidRDefault="00AD12FC" w:rsidP="00CB2752">
            <w:pPr>
              <w:rPr>
                <w:rFonts w:cstheme="minorHAnsi"/>
              </w:rPr>
            </w:pPr>
            <w:r>
              <w:rPr>
                <w:rFonts w:cstheme="minorHAnsi"/>
              </w:rPr>
              <w:lastRenderedPageBreak/>
              <w:t xml:space="preserve">The benefit </w:t>
            </w:r>
            <w:r w:rsidR="001F13DF">
              <w:rPr>
                <w:rFonts w:cstheme="minorHAnsi"/>
              </w:rPr>
              <w:t>of the system upgrade is that it</w:t>
            </w:r>
            <w:r>
              <w:rPr>
                <w:rFonts w:cstheme="minorHAnsi"/>
              </w:rPr>
              <w:t xml:space="preserve"> </w:t>
            </w:r>
            <w:r w:rsidRPr="00AD12FC">
              <w:rPr>
                <w:rFonts w:cstheme="minorHAnsi"/>
              </w:rPr>
              <w:t xml:space="preserve">enables </w:t>
            </w:r>
            <w:r>
              <w:rPr>
                <w:rFonts w:cstheme="minorHAnsi"/>
              </w:rPr>
              <w:t>our inspectors</w:t>
            </w:r>
            <w:r w:rsidRPr="00AD12FC">
              <w:rPr>
                <w:rFonts w:cstheme="minorHAnsi"/>
              </w:rPr>
              <w:t xml:space="preserve"> to work much more easily</w:t>
            </w:r>
            <w:r>
              <w:rPr>
                <w:rFonts w:cstheme="minorHAnsi"/>
              </w:rPr>
              <w:t xml:space="preserve"> and efficiently with mobile tablets </w:t>
            </w:r>
            <w:r w:rsidR="001F13DF">
              <w:rPr>
                <w:rFonts w:cstheme="minorHAnsi"/>
              </w:rPr>
              <w:t>which will allow them to</w:t>
            </w:r>
            <w:r>
              <w:rPr>
                <w:rFonts w:cstheme="minorHAnsi"/>
              </w:rPr>
              <w:t xml:space="preserve"> input inspection results while out on site rather than once they are back in the office. </w:t>
            </w:r>
          </w:p>
          <w:p w:rsidR="00EF3D6D" w:rsidRPr="00857E53" w:rsidRDefault="00EF3D6D" w:rsidP="00CB2752">
            <w:pPr>
              <w:rPr>
                <w:rFonts w:cstheme="minorHAnsi"/>
              </w:rPr>
            </w:pPr>
          </w:p>
          <w:p w:rsidR="001F1028" w:rsidRPr="00857E53" w:rsidRDefault="00EF3D6D" w:rsidP="00CB2752">
            <w:pPr>
              <w:rPr>
                <w:rFonts w:cstheme="minorHAnsi"/>
                <w:b/>
              </w:rPr>
            </w:pPr>
            <w:r w:rsidRPr="00857E53">
              <w:rPr>
                <w:rFonts w:cstheme="minorHAnsi"/>
                <w:b/>
              </w:rPr>
              <w:t>Bedding plants</w:t>
            </w:r>
          </w:p>
          <w:p w:rsidR="00EF3D6D" w:rsidRPr="00857E53" w:rsidRDefault="00EF3D6D" w:rsidP="00CB2752">
            <w:pPr>
              <w:rPr>
                <w:rFonts w:cstheme="minorHAnsi"/>
              </w:rPr>
            </w:pPr>
          </w:p>
          <w:p w:rsidR="00EF3D6D" w:rsidRPr="00857E53" w:rsidRDefault="00EF3D6D" w:rsidP="00CB2752">
            <w:pPr>
              <w:rPr>
                <w:rFonts w:cstheme="minorHAnsi"/>
              </w:rPr>
            </w:pPr>
            <w:r w:rsidRPr="00857E53">
              <w:rPr>
                <w:rFonts w:cstheme="minorHAnsi"/>
              </w:rPr>
              <w:t>The delivery of the bedding plant material for all areas apart from Bute, which has a separate arrangement, is scheduled for week commencing 20</w:t>
            </w:r>
            <w:r w:rsidRPr="00857E53">
              <w:rPr>
                <w:rFonts w:cstheme="minorHAnsi"/>
                <w:vertAlign w:val="superscript"/>
              </w:rPr>
              <w:t>th</w:t>
            </w:r>
            <w:r w:rsidRPr="00857E53">
              <w:rPr>
                <w:rFonts w:cstheme="minorHAnsi"/>
              </w:rPr>
              <w:t xml:space="preserve"> May. </w:t>
            </w:r>
          </w:p>
          <w:p w:rsidR="00EF3D6D" w:rsidRPr="00857E53" w:rsidRDefault="00EF3D6D" w:rsidP="00CB2752">
            <w:pPr>
              <w:rPr>
                <w:rFonts w:cstheme="minorHAnsi"/>
              </w:rPr>
            </w:pPr>
          </w:p>
          <w:p w:rsidR="00EF3D6D" w:rsidRPr="00857E53" w:rsidRDefault="00EF3D6D" w:rsidP="00CB2752">
            <w:pPr>
              <w:rPr>
                <w:rFonts w:cstheme="minorHAnsi"/>
                <w:b/>
              </w:rPr>
            </w:pPr>
            <w:r w:rsidRPr="00857E53">
              <w:rPr>
                <w:rFonts w:cstheme="minorHAnsi"/>
                <w:b/>
              </w:rPr>
              <w:t>Public convenience door access control project</w:t>
            </w:r>
          </w:p>
          <w:p w:rsidR="00EF3D6D" w:rsidRPr="00857E53" w:rsidRDefault="00EF3D6D" w:rsidP="00CB2752">
            <w:pPr>
              <w:rPr>
                <w:rFonts w:cstheme="minorHAnsi"/>
              </w:rPr>
            </w:pPr>
          </w:p>
          <w:p w:rsidR="00EF3D6D" w:rsidRPr="00857E53" w:rsidRDefault="00857E53" w:rsidP="00CB2752">
            <w:pPr>
              <w:rPr>
                <w:rFonts w:cstheme="minorHAnsi"/>
              </w:rPr>
            </w:pPr>
            <w:r w:rsidRPr="00857E53">
              <w:rPr>
                <w:rFonts w:cstheme="minorHAnsi"/>
              </w:rPr>
              <w:t>Following the faults with the system which developed towards the end of February</w:t>
            </w:r>
            <w:r w:rsidR="001F13DF">
              <w:rPr>
                <w:rFonts w:cstheme="minorHAnsi"/>
              </w:rPr>
              <w:t>,</w:t>
            </w:r>
            <w:r w:rsidRPr="00857E53">
              <w:rPr>
                <w:rFonts w:cstheme="minorHAnsi"/>
              </w:rPr>
              <w:t xml:space="preserve"> we have been having ongoing engagement with the contractor to get an explanation for the cause of the issues. Although the</w:t>
            </w:r>
            <w:r w:rsidR="001F13DF">
              <w:rPr>
                <w:rFonts w:cstheme="minorHAnsi"/>
              </w:rPr>
              <w:t>y</w:t>
            </w:r>
            <w:r w:rsidRPr="00857E53">
              <w:rPr>
                <w:rFonts w:cstheme="minorHAnsi"/>
              </w:rPr>
              <w:t xml:space="preserve"> have undertaken multiple site visits and reset the background system which had had an incorrect software patch applied, there isn’t a conclusive reason for the faults. The sites have all been tested and retested and the contractor has advised the systems are working</w:t>
            </w:r>
            <w:r w:rsidR="001F13DF">
              <w:rPr>
                <w:rFonts w:cstheme="minorHAnsi"/>
              </w:rPr>
              <w:t>,</w:t>
            </w:r>
            <w:r w:rsidRPr="00857E53">
              <w:rPr>
                <w:rFonts w:cstheme="minorHAnsi"/>
              </w:rPr>
              <w:t xml:space="preserve"> and should operate as expected. Given that there isn’t a conclusive position on the faults we a</w:t>
            </w:r>
            <w:r w:rsidR="001F13DF">
              <w:rPr>
                <w:rFonts w:cstheme="minorHAnsi"/>
              </w:rPr>
              <w:t xml:space="preserve">re going to restart one system </w:t>
            </w:r>
            <w:r w:rsidRPr="00857E53">
              <w:rPr>
                <w:rFonts w:cstheme="minorHAnsi"/>
              </w:rPr>
              <w:t>at Ardrishaig (see update in the MAKI column) next week</w:t>
            </w:r>
            <w:r w:rsidR="001F13DF">
              <w:rPr>
                <w:rFonts w:cstheme="minorHAnsi"/>
              </w:rPr>
              <w:t>,</w:t>
            </w:r>
            <w:r w:rsidRPr="00857E53">
              <w:rPr>
                <w:rFonts w:cstheme="minorHAnsi"/>
              </w:rPr>
              <w:t xml:space="preserve"> and see how well and consistently it operates before making a decision on the other sites. </w:t>
            </w:r>
          </w:p>
        </w:tc>
      </w:tr>
    </w:tbl>
    <w:p w:rsidR="00E624B6" w:rsidRDefault="00E624B6" w:rsidP="00E95F2D">
      <w:pPr>
        <w:pStyle w:val="NormalWeb"/>
        <w:shd w:val="clear" w:color="auto" w:fill="FFFFFF"/>
        <w:spacing w:before="0" w:beforeAutospacing="0" w:after="0" w:afterAutospacing="0"/>
        <w:rPr>
          <w:noProof/>
        </w:rPr>
      </w:pPr>
    </w:p>
    <w:p w:rsidR="00397592" w:rsidRDefault="001D4DAA" w:rsidP="00E95F2D">
      <w:pPr>
        <w:pStyle w:val="NormalWeb"/>
        <w:shd w:val="clear" w:color="auto" w:fill="FFFFFF"/>
        <w:spacing w:before="0" w:beforeAutospacing="0" w:after="0" w:afterAutospacing="0"/>
        <w:rPr>
          <w:noProof/>
        </w:rPr>
      </w:pPr>
      <w:r>
        <w:rPr>
          <w:noProof/>
        </w:rPr>
        <w:t xml:space="preserve">    </w:t>
      </w:r>
    </w:p>
    <w:p w:rsidR="00397592" w:rsidRPr="00346EF2" w:rsidRDefault="00397592" w:rsidP="00E95F2D">
      <w:pPr>
        <w:pStyle w:val="NormalWeb"/>
        <w:shd w:val="clear" w:color="auto" w:fill="FFFFFF"/>
        <w:spacing w:before="0" w:beforeAutospacing="0" w:after="0" w:afterAutospacing="0"/>
        <w:rPr>
          <w:rFonts w:ascii="Calibri" w:hAnsi="Calibri" w:cs="Calibri"/>
          <w:noProof/>
        </w:rPr>
      </w:pPr>
    </w:p>
    <w:p w:rsidR="00397592" w:rsidRDefault="00397592" w:rsidP="00E95F2D">
      <w:pPr>
        <w:pStyle w:val="NormalWeb"/>
        <w:shd w:val="clear" w:color="auto" w:fill="FFFFFF"/>
        <w:spacing w:before="0" w:beforeAutospacing="0" w:after="0" w:afterAutospacing="0"/>
        <w:rPr>
          <w:noProof/>
        </w:rPr>
      </w:pPr>
    </w:p>
    <w:p w:rsidR="00346EF2" w:rsidRDefault="00346EF2" w:rsidP="00E95F2D">
      <w:pPr>
        <w:pStyle w:val="NormalWeb"/>
        <w:shd w:val="clear" w:color="auto" w:fill="FFFFFF"/>
        <w:spacing w:before="0" w:beforeAutospacing="0" w:after="0" w:afterAutospacing="0"/>
        <w:rPr>
          <w:noProof/>
        </w:rPr>
      </w:pPr>
      <w:r>
        <w:rPr>
          <w:noProof/>
        </w:rPr>
        <w:t xml:space="preserve">   </w:t>
      </w:r>
    </w:p>
    <w:p w:rsidR="00397592" w:rsidRDefault="00397592" w:rsidP="00E95F2D">
      <w:pPr>
        <w:pStyle w:val="NormalWeb"/>
        <w:shd w:val="clear" w:color="auto" w:fill="FFFFFF"/>
        <w:spacing w:before="0" w:beforeAutospacing="0" w:after="0" w:afterAutospacing="0"/>
        <w:rPr>
          <w:noProof/>
        </w:rPr>
      </w:pPr>
    </w:p>
    <w:p w:rsidR="00397592" w:rsidRDefault="00711801" w:rsidP="00711801">
      <w:pPr>
        <w:pStyle w:val="NormalWeb"/>
        <w:shd w:val="clear" w:color="auto" w:fill="FFFFFF"/>
        <w:spacing w:before="0" w:beforeAutospacing="0" w:after="0" w:afterAutospacing="0"/>
        <w:jc w:val="center"/>
        <w:rPr>
          <w:noProof/>
        </w:rPr>
      </w:pPr>
      <w:r>
        <w:rPr>
          <w:noProof/>
        </w:rPr>
        <w:drawing>
          <wp:inline distT="0" distB="0" distL="0" distR="0">
            <wp:extent cx="6572533" cy="4929399"/>
            <wp:effectExtent l="2540" t="0" r="2540" b="2540"/>
            <wp:docPr id="1" name="Picture 1" descr="C:\Users\calderm\AppData\Local\Microsoft\Windows\INetCache\Content.Word\craignure p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lderm\AppData\Local\Microsoft\Windows\INetCache\Content.Word\craignure pie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6581049" cy="4935786"/>
                    </a:xfrm>
                    <a:prstGeom prst="rect">
                      <a:avLst/>
                    </a:prstGeom>
                    <a:noFill/>
                    <a:ln>
                      <a:noFill/>
                    </a:ln>
                  </pic:spPr>
                </pic:pic>
              </a:graphicData>
            </a:graphic>
          </wp:inline>
        </w:drawing>
      </w:r>
    </w:p>
    <w:p w:rsidR="00397592" w:rsidRDefault="00397592" w:rsidP="00E95F2D">
      <w:pPr>
        <w:pStyle w:val="NormalWeb"/>
        <w:shd w:val="clear" w:color="auto" w:fill="FFFFFF"/>
        <w:spacing w:before="0" w:beforeAutospacing="0" w:after="0" w:afterAutospacing="0"/>
        <w:rPr>
          <w:noProof/>
        </w:rPr>
      </w:pPr>
    </w:p>
    <w:p w:rsidR="00397592" w:rsidRDefault="00397592" w:rsidP="00E95F2D">
      <w:pPr>
        <w:pStyle w:val="NormalWeb"/>
        <w:shd w:val="clear" w:color="auto" w:fill="FFFFFF"/>
        <w:spacing w:before="0" w:beforeAutospacing="0" w:after="0" w:afterAutospacing="0"/>
        <w:rPr>
          <w:noProof/>
        </w:rPr>
      </w:pPr>
    </w:p>
    <w:p w:rsidR="00397592" w:rsidRDefault="00397592" w:rsidP="00E95F2D">
      <w:pPr>
        <w:pStyle w:val="NormalWeb"/>
        <w:shd w:val="clear" w:color="auto" w:fill="FFFFFF"/>
        <w:spacing w:before="0" w:beforeAutospacing="0" w:after="0" w:afterAutospacing="0"/>
        <w:rPr>
          <w:noProof/>
        </w:rPr>
      </w:pPr>
    </w:p>
    <w:p w:rsidR="00397592" w:rsidRDefault="00397592" w:rsidP="00E95F2D">
      <w:pPr>
        <w:pStyle w:val="NormalWeb"/>
        <w:shd w:val="clear" w:color="auto" w:fill="FFFFFF"/>
        <w:spacing w:before="0" w:beforeAutospacing="0" w:after="0" w:afterAutospacing="0"/>
        <w:rPr>
          <w:noProof/>
        </w:rPr>
      </w:pPr>
    </w:p>
    <w:p w:rsidR="00397592" w:rsidRDefault="00397592" w:rsidP="00E95F2D">
      <w:pPr>
        <w:pStyle w:val="NormalWeb"/>
        <w:shd w:val="clear" w:color="auto" w:fill="FFFFFF"/>
        <w:spacing w:before="0" w:beforeAutospacing="0" w:after="0" w:afterAutospacing="0"/>
        <w:rPr>
          <w:noProof/>
        </w:rPr>
      </w:pPr>
    </w:p>
    <w:p w:rsidR="00397592" w:rsidRDefault="00397592" w:rsidP="00E95F2D">
      <w:pPr>
        <w:pStyle w:val="NormalWeb"/>
        <w:shd w:val="clear" w:color="auto" w:fill="FFFFFF"/>
        <w:spacing w:before="0" w:beforeAutospacing="0" w:after="0" w:afterAutospacing="0"/>
        <w:rPr>
          <w:noProof/>
        </w:rPr>
      </w:pPr>
    </w:p>
    <w:p w:rsidR="00397592" w:rsidRDefault="00397592" w:rsidP="00E95F2D">
      <w:pPr>
        <w:pStyle w:val="NormalWeb"/>
        <w:shd w:val="clear" w:color="auto" w:fill="FFFFFF"/>
        <w:spacing w:before="0" w:beforeAutospacing="0" w:after="0" w:afterAutospacing="0"/>
        <w:rPr>
          <w:noProof/>
        </w:rPr>
      </w:pPr>
    </w:p>
    <w:p w:rsidR="00397592" w:rsidRDefault="00397592" w:rsidP="00E95F2D">
      <w:pPr>
        <w:pStyle w:val="NormalWeb"/>
        <w:shd w:val="clear" w:color="auto" w:fill="FFFFFF"/>
        <w:spacing w:before="0" w:beforeAutospacing="0" w:after="0" w:afterAutospacing="0"/>
        <w:rPr>
          <w:noProof/>
        </w:rPr>
      </w:pPr>
    </w:p>
    <w:p w:rsidR="00397592" w:rsidRDefault="00397592" w:rsidP="00E95F2D">
      <w:pPr>
        <w:pStyle w:val="NormalWeb"/>
        <w:shd w:val="clear" w:color="auto" w:fill="FFFFFF"/>
        <w:spacing w:before="0" w:beforeAutospacing="0" w:after="0" w:afterAutospacing="0"/>
        <w:rPr>
          <w:noProof/>
        </w:rPr>
      </w:pPr>
    </w:p>
    <w:p w:rsidR="00397592" w:rsidRDefault="00397592" w:rsidP="00E95F2D">
      <w:pPr>
        <w:pStyle w:val="NormalWeb"/>
        <w:shd w:val="clear" w:color="auto" w:fill="FFFFFF"/>
        <w:spacing w:before="0" w:beforeAutospacing="0" w:after="0" w:afterAutospacing="0"/>
        <w:rPr>
          <w:noProof/>
        </w:rPr>
      </w:pPr>
    </w:p>
    <w:p w:rsidR="00397592" w:rsidRDefault="00397592" w:rsidP="00E95F2D">
      <w:pPr>
        <w:pStyle w:val="NormalWeb"/>
        <w:shd w:val="clear" w:color="auto" w:fill="FFFFFF"/>
        <w:spacing w:before="0" w:beforeAutospacing="0" w:after="0" w:afterAutospacing="0"/>
        <w:rPr>
          <w:noProof/>
        </w:rPr>
      </w:pPr>
    </w:p>
    <w:p w:rsidR="00397592" w:rsidRDefault="00397592" w:rsidP="00E95F2D">
      <w:pPr>
        <w:pStyle w:val="NormalWeb"/>
        <w:shd w:val="clear" w:color="auto" w:fill="FFFFFF"/>
        <w:spacing w:before="0" w:beforeAutospacing="0" w:after="0" w:afterAutospacing="0"/>
        <w:rPr>
          <w:noProof/>
        </w:rPr>
      </w:pPr>
    </w:p>
    <w:p w:rsidR="00397592" w:rsidRDefault="00397592" w:rsidP="00E95F2D">
      <w:pPr>
        <w:pStyle w:val="NormalWeb"/>
        <w:shd w:val="clear" w:color="auto" w:fill="FFFFFF"/>
        <w:spacing w:before="0" w:beforeAutospacing="0" w:after="0" w:afterAutospacing="0"/>
        <w:rPr>
          <w:noProof/>
        </w:rPr>
      </w:pPr>
    </w:p>
    <w:p w:rsidR="00397592" w:rsidRDefault="00397592" w:rsidP="00E95F2D">
      <w:pPr>
        <w:pStyle w:val="NormalWeb"/>
        <w:shd w:val="clear" w:color="auto" w:fill="FFFFFF"/>
        <w:spacing w:before="0" w:beforeAutospacing="0" w:after="0" w:afterAutospacing="0"/>
        <w:rPr>
          <w:noProof/>
        </w:rPr>
      </w:pPr>
    </w:p>
    <w:p w:rsidR="00397592" w:rsidRDefault="00397592" w:rsidP="00E95F2D">
      <w:pPr>
        <w:pStyle w:val="NormalWeb"/>
        <w:shd w:val="clear" w:color="auto" w:fill="FFFFFF"/>
        <w:spacing w:before="0" w:beforeAutospacing="0" w:after="0" w:afterAutospacing="0"/>
        <w:rPr>
          <w:noProof/>
        </w:rPr>
      </w:pPr>
    </w:p>
    <w:p w:rsidR="00397592" w:rsidRDefault="00397592" w:rsidP="00E95F2D">
      <w:pPr>
        <w:pStyle w:val="NormalWeb"/>
        <w:shd w:val="clear" w:color="auto" w:fill="FFFFFF"/>
        <w:spacing w:before="0" w:beforeAutospacing="0" w:after="0" w:afterAutospacing="0"/>
        <w:rPr>
          <w:noProof/>
        </w:rPr>
      </w:pPr>
    </w:p>
    <w:p w:rsidR="00397592" w:rsidRDefault="00397592" w:rsidP="00E95F2D">
      <w:pPr>
        <w:pStyle w:val="NormalWeb"/>
        <w:shd w:val="clear" w:color="auto" w:fill="FFFFFF"/>
        <w:spacing w:before="0" w:beforeAutospacing="0" w:after="0" w:afterAutospacing="0"/>
        <w:rPr>
          <w:noProof/>
        </w:rPr>
      </w:pPr>
    </w:p>
    <w:p w:rsidR="00397592" w:rsidRDefault="00397592" w:rsidP="00E95F2D">
      <w:pPr>
        <w:pStyle w:val="NormalWeb"/>
        <w:shd w:val="clear" w:color="auto" w:fill="FFFFFF"/>
        <w:spacing w:before="0" w:beforeAutospacing="0" w:after="0" w:afterAutospacing="0"/>
        <w:rPr>
          <w:noProof/>
        </w:rPr>
      </w:pPr>
    </w:p>
    <w:p w:rsidR="00504E89" w:rsidRDefault="001D4DAA" w:rsidP="00E95F2D">
      <w:pPr>
        <w:pStyle w:val="NormalWeb"/>
        <w:shd w:val="clear" w:color="auto" w:fill="FFFFFF"/>
        <w:spacing w:before="0" w:beforeAutospacing="0" w:after="0" w:afterAutospacing="0"/>
        <w:rPr>
          <w:noProof/>
        </w:rPr>
      </w:pPr>
      <w:r>
        <w:rPr>
          <w:noProof/>
        </w:rPr>
        <w:t xml:space="preserve">   </w:t>
      </w:r>
    </w:p>
    <w:p w:rsidR="001A6CF4" w:rsidRDefault="001D4DAA" w:rsidP="00E95F2D">
      <w:pPr>
        <w:pStyle w:val="NormalWeb"/>
        <w:shd w:val="clear" w:color="auto" w:fill="FFFFFF"/>
        <w:spacing w:before="0" w:beforeAutospacing="0" w:after="0" w:afterAutospacing="0"/>
        <w:rPr>
          <w:noProof/>
        </w:rPr>
      </w:pPr>
      <w:r>
        <w:rPr>
          <w:noProof/>
        </w:rPr>
        <w:t xml:space="preserve">                 </w:t>
      </w:r>
      <w:r w:rsidR="00231B5E">
        <w:rPr>
          <w:noProof/>
        </w:rPr>
        <w:t xml:space="preserve">                                                                                                                                                                                                                             </w:t>
      </w:r>
    </w:p>
    <w:p w:rsidR="001A6CF4" w:rsidRDefault="001A6CF4" w:rsidP="00E95F2D">
      <w:pPr>
        <w:pStyle w:val="NormalWeb"/>
        <w:shd w:val="clear" w:color="auto" w:fill="FFFFFF"/>
        <w:spacing w:before="0" w:beforeAutospacing="0" w:after="0" w:afterAutospacing="0"/>
        <w:rPr>
          <w:noProof/>
        </w:rPr>
      </w:pPr>
    </w:p>
    <w:p w:rsidR="00231B5E" w:rsidRPr="00E95F2D" w:rsidRDefault="00231B5E" w:rsidP="00E95F2D">
      <w:pPr>
        <w:pStyle w:val="NormalWeb"/>
        <w:shd w:val="clear" w:color="auto" w:fill="FFFFFF"/>
        <w:spacing w:before="0" w:beforeAutospacing="0" w:after="0" w:afterAutospacing="0"/>
        <w:rPr>
          <w:rFonts w:ascii="Calibri" w:hAnsi="Calibri" w:cs="Calibri"/>
          <w:color w:val="000000"/>
          <w:sz w:val="22"/>
          <w:szCs w:val="22"/>
        </w:rPr>
      </w:pPr>
    </w:p>
    <w:sectPr w:rsidR="00231B5E" w:rsidRPr="00E95F2D" w:rsidSect="002534AF">
      <w:footerReference w:type="default" r:id="rId11"/>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35E" w:rsidRDefault="00AA635E" w:rsidP="000A2BC3">
      <w:pPr>
        <w:spacing w:after="0" w:line="240" w:lineRule="auto"/>
      </w:pPr>
      <w:r>
        <w:separator/>
      </w:r>
    </w:p>
  </w:endnote>
  <w:endnote w:type="continuationSeparator" w:id="0">
    <w:p w:rsidR="00AA635E" w:rsidRDefault="00AA635E" w:rsidP="000A2BC3">
      <w:pPr>
        <w:spacing w:after="0" w:line="240" w:lineRule="auto"/>
      </w:pPr>
      <w:r>
        <w:continuationSeparator/>
      </w:r>
    </w:p>
  </w:endnote>
  <w:endnote w:type="continuationNotice" w:id="1">
    <w:p w:rsidR="00AA635E" w:rsidRDefault="00AA63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35E" w:rsidRDefault="00AA635E" w:rsidP="000A2BC3">
      <w:pPr>
        <w:spacing w:after="0" w:line="240" w:lineRule="auto"/>
      </w:pPr>
      <w:r>
        <w:separator/>
      </w:r>
    </w:p>
  </w:footnote>
  <w:footnote w:type="continuationSeparator" w:id="0">
    <w:p w:rsidR="00AA635E" w:rsidRDefault="00AA635E" w:rsidP="000A2BC3">
      <w:pPr>
        <w:spacing w:after="0" w:line="240" w:lineRule="auto"/>
      </w:pPr>
      <w:r>
        <w:continuationSeparator/>
      </w:r>
    </w:p>
  </w:footnote>
  <w:footnote w:type="continuationNotice" w:id="1">
    <w:p w:rsidR="00AA635E" w:rsidRDefault="00AA63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65FE5"/>
    <w:multiLevelType w:val="hybridMultilevel"/>
    <w:tmpl w:val="F9A26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964B0C"/>
    <w:multiLevelType w:val="hybridMultilevel"/>
    <w:tmpl w:val="B41073FE"/>
    <w:lvl w:ilvl="0" w:tplc="08090001">
      <w:start w:val="1"/>
      <w:numFmt w:val="bullet"/>
      <w:lvlText w:val=""/>
      <w:lvlJc w:val="left"/>
      <w:pPr>
        <w:ind w:left="1019" w:hanging="360"/>
      </w:pPr>
      <w:rPr>
        <w:rFonts w:ascii="Symbol" w:hAnsi="Symbol"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2" w15:restartNumberingAfterBreak="0">
    <w:nsid w:val="1BF77BB3"/>
    <w:multiLevelType w:val="hybridMultilevel"/>
    <w:tmpl w:val="B2387D30"/>
    <w:lvl w:ilvl="0" w:tplc="3EB28AA0">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3" w15:restartNumberingAfterBreak="0">
    <w:nsid w:val="1C60482F"/>
    <w:multiLevelType w:val="hybridMultilevel"/>
    <w:tmpl w:val="523C45A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C4887"/>
    <w:multiLevelType w:val="hybridMultilevel"/>
    <w:tmpl w:val="292C0956"/>
    <w:lvl w:ilvl="0" w:tplc="FF8AFECA">
      <w:numFmt w:val="bullet"/>
      <w:lvlText w:val=""/>
      <w:lvlJc w:val="left"/>
      <w:pPr>
        <w:ind w:left="780" w:hanging="42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49063BF"/>
    <w:multiLevelType w:val="hybridMultilevel"/>
    <w:tmpl w:val="C42EA5B2"/>
    <w:lvl w:ilvl="0" w:tplc="7890AF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6F7EA4"/>
    <w:multiLevelType w:val="hybridMultilevel"/>
    <w:tmpl w:val="486CD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A82420C"/>
    <w:multiLevelType w:val="hybridMultilevel"/>
    <w:tmpl w:val="ED14A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DAC2328"/>
    <w:multiLevelType w:val="hybridMultilevel"/>
    <w:tmpl w:val="6B16C20E"/>
    <w:lvl w:ilvl="0" w:tplc="69BEF414">
      <w:start w:val="58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8C7BFD"/>
    <w:multiLevelType w:val="hybridMultilevel"/>
    <w:tmpl w:val="C2E8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A60B8A"/>
    <w:multiLevelType w:val="hybridMultilevel"/>
    <w:tmpl w:val="E1541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C527DC8"/>
    <w:multiLevelType w:val="hybridMultilevel"/>
    <w:tmpl w:val="5B1C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0E30F9"/>
    <w:multiLevelType w:val="hybridMultilevel"/>
    <w:tmpl w:val="B466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2E261A"/>
    <w:multiLevelType w:val="hybridMultilevel"/>
    <w:tmpl w:val="F9C47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820736"/>
    <w:multiLevelType w:val="hybridMultilevel"/>
    <w:tmpl w:val="9176BE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A0642C"/>
    <w:multiLevelType w:val="hybridMultilevel"/>
    <w:tmpl w:val="6074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2"/>
  </w:num>
  <w:num w:numId="4">
    <w:abstractNumId w:val="21"/>
  </w:num>
  <w:num w:numId="5">
    <w:abstractNumId w:val="20"/>
  </w:num>
  <w:num w:numId="6">
    <w:abstractNumId w:val="8"/>
  </w:num>
  <w:num w:numId="7">
    <w:abstractNumId w:val="14"/>
  </w:num>
  <w:num w:numId="8">
    <w:abstractNumId w:val="7"/>
  </w:num>
  <w:num w:numId="9">
    <w:abstractNumId w:val="1"/>
  </w:num>
  <w:num w:numId="10">
    <w:abstractNumId w:val="18"/>
  </w:num>
  <w:num w:numId="11">
    <w:abstractNumId w:val="23"/>
  </w:num>
  <w:num w:numId="12">
    <w:abstractNumId w:val="16"/>
  </w:num>
  <w:num w:numId="13">
    <w:abstractNumId w:val="6"/>
  </w:num>
  <w:num w:numId="14">
    <w:abstractNumId w:val="17"/>
  </w:num>
  <w:num w:numId="15">
    <w:abstractNumId w:val="13"/>
  </w:num>
  <w:num w:numId="16">
    <w:abstractNumId w:val="2"/>
  </w:num>
  <w:num w:numId="17">
    <w:abstractNumId w:val="15"/>
  </w:num>
  <w:num w:numId="18">
    <w:abstractNumId w:val="12"/>
  </w:num>
  <w:num w:numId="19">
    <w:abstractNumId w:val="10"/>
  </w:num>
  <w:num w:numId="20">
    <w:abstractNumId w:val="5"/>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2B99"/>
    <w:rsid w:val="00002D3C"/>
    <w:rsid w:val="000038B4"/>
    <w:rsid w:val="00005CF6"/>
    <w:rsid w:val="00005F8E"/>
    <w:rsid w:val="00007FF2"/>
    <w:rsid w:val="00010408"/>
    <w:rsid w:val="0001050E"/>
    <w:rsid w:val="00010ECA"/>
    <w:rsid w:val="000119BB"/>
    <w:rsid w:val="00011C17"/>
    <w:rsid w:val="000120EB"/>
    <w:rsid w:val="00013264"/>
    <w:rsid w:val="00013BE2"/>
    <w:rsid w:val="000141E9"/>
    <w:rsid w:val="00014517"/>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219C"/>
    <w:rsid w:val="00034B8D"/>
    <w:rsid w:val="00036E25"/>
    <w:rsid w:val="00037217"/>
    <w:rsid w:val="0004024B"/>
    <w:rsid w:val="00040A59"/>
    <w:rsid w:val="00040ED0"/>
    <w:rsid w:val="000420E0"/>
    <w:rsid w:val="000440F2"/>
    <w:rsid w:val="00044955"/>
    <w:rsid w:val="00044E44"/>
    <w:rsid w:val="00045707"/>
    <w:rsid w:val="00045C2E"/>
    <w:rsid w:val="00046684"/>
    <w:rsid w:val="0005030E"/>
    <w:rsid w:val="00051378"/>
    <w:rsid w:val="00052275"/>
    <w:rsid w:val="000522D6"/>
    <w:rsid w:val="00052E61"/>
    <w:rsid w:val="00053CBD"/>
    <w:rsid w:val="00054E49"/>
    <w:rsid w:val="00056134"/>
    <w:rsid w:val="000569A5"/>
    <w:rsid w:val="00057197"/>
    <w:rsid w:val="0006081D"/>
    <w:rsid w:val="00060870"/>
    <w:rsid w:val="00060E69"/>
    <w:rsid w:val="00061291"/>
    <w:rsid w:val="00061D58"/>
    <w:rsid w:val="00062B2F"/>
    <w:rsid w:val="00064716"/>
    <w:rsid w:val="00065C02"/>
    <w:rsid w:val="0006617E"/>
    <w:rsid w:val="000667C6"/>
    <w:rsid w:val="00067C4B"/>
    <w:rsid w:val="00071357"/>
    <w:rsid w:val="00072E0A"/>
    <w:rsid w:val="00073AB1"/>
    <w:rsid w:val="00073C36"/>
    <w:rsid w:val="000778B5"/>
    <w:rsid w:val="0007791B"/>
    <w:rsid w:val="00077F38"/>
    <w:rsid w:val="000813FC"/>
    <w:rsid w:val="000816E4"/>
    <w:rsid w:val="00083E8B"/>
    <w:rsid w:val="00086104"/>
    <w:rsid w:val="00091BBA"/>
    <w:rsid w:val="00091CD7"/>
    <w:rsid w:val="00092BCA"/>
    <w:rsid w:val="0009302F"/>
    <w:rsid w:val="000931D5"/>
    <w:rsid w:val="00093C71"/>
    <w:rsid w:val="000945E9"/>
    <w:rsid w:val="0009472B"/>
    <w:rsid w:val="0009599F"/>
    <w:rsid w:val="00096186"/>
    <w:rsid w:val="000965AD"/>
    <w:rsid w:val="000A077E"/>
    <w:rsid w:val="000A0A55"/>
    <w:rsid w:val="000A1D86"/>
    <w:rsid w:val="000A2BC3"/>
    <w:rsid w:val="000A4655"/>
    <w:rsid w:val="000A4BD8"/>
    <w:rsid w:val="000A5240"/>
    <w:rsid w:val="000A7EC1"/>
    <w:rsid w:val="000B01F5"/>
    <w:rsid w:val="000B2322"/>
    <w:rsid w:val="000B2727"/>
    <w:rsid w:val="000B4350"/>
    <w:rsid w:val="000B460D"/>
    <w:rsid w:val="000B51A6"/>
    <w:rsid w:val="000B627E"/>
    <w:rsid w:val="000B789E"/>
    <w:rsid w:val="000C13CB"/>
    <w:rsid w:val="000C2191"/>
    <w:rsid w:val="000C31BC"/>
    <w:rsid w:val="000C35B9"/>
    <w:rsid w:val="000C36CF"/>
    <w:rsid w:val="000C3EEC"/>
    <w:rsid w:val="000C4A1E"/>
    <w:rsid w:val="000C4C4C"/>
    <w:rsid w:val="000D0392"/>
    <w:rsid w:val="000D03E9"/>
    <w:rsid w:val="000D0C1B"/>
    <w:rsid w:val="000D2294"/>
    <w:rsid w:val="000D347D"/>
    <w:rsid w:val="000D36E2"/>
    <w:rsid w:val="000D3E59"/>
    <w:rsid w:val="000D50E1"/>
    <w:rsid w:val="000D5322"/>
    <w:rsid w:val="000D554F"/>
    <w:rsid w:val="000D56BD"/>
    <w:rsid w:val="000D6C56"/>
    <w:rsid w:val="000D70BB"/>
    <w:rsid w:val="000E1E5E"/>
    <w:rsid w:val="000E24E0"/>
    <w:rsid w:val="000E55C0"/>
    <w:rsid w:val="000E5B28"/>
    <w:rsid w:val="000F057E"/>
    <w:rsid w:val="000F0831"/>
    <w:rsid w:val="000F1697"/>
    <w:rsid w:val="000F178E"/>
    <w:rsid w:val="000F1A2C"/>
    <w:rsid w:val="000F2380"/>
    <w:rsid w:val="000F278A"/>
    <w:rsid w:val="000F288F"/>
    <w:rsid w:val="000F3261"/>
    <w:rsid w:val="000F4327"/>
    <w:rsid w:val="000F6F2F"/>
    <w:rsid w:val="000F7E9B"/>
    <w:rsid w:val="00100181"/>
    <w:rsid w:val="00101B8D"/>
    <w:rsid w:val="0010257F"/>
    <w:rsid w:val="00102E48"/>
    <w:rsid w:val="00104194"/>
    <w:rsid w:val="00106AB1"/>
    <w:rsid w:val="0010799E"/>
    <w:rsid w:val="00110D4A"/>
    <w:rsid w:val="00111097"/>
    <w:rsid w:val="00112E9B"/>
    <w:rsid w:val="00113895"/>
    <w:rsid w:val="00114579"/>
    <w:rsid w:val="00114AED"/>
    <w:rsid w:val="00115A96"/>
    <w:rsid w:val="00115F73"/>
    <w:rsid w:val="00116069"/>
    <w:rsid w:val="00124EB2"/>
    <w:rsid w:val="00125649"/>
    <w:rsid w:val="001300FD"/>
    <w:rsid w:val="0013131C"/>
    <w:rsid w:val="001314C7"/>
    <w:rsid w:val="00134C60"/>
    <w:rsid w:val="00134DA3"/>
    <w:rsid w:val="0013556C"/>
    <w:rsid w:val="0013647E"/>
    <w:rsid w:val="00140FCA"/>
    <w:rsid w:val="0014160D"/>
    <w:rsid w:val="00142251"/>
    <w:rsid w:val="00144E5E"/>
    <w:rsid w:val="001475EF"/>
    <w:rsid w:val="0015145D"/>
    <w:rsid w:val="00152187"/>
    <w:rsid w:val="001552BB"/>
    <w:rsid w:val="0015644D"/>
    <w:rsid w:val="00156836"/>
    <w:rsid w:val="00157D03"/>
    <w:rsid w:val="00157E63"/>
    <w:rsid w:val="00157F4F"/>
    <w:rsid w:val="00162E9D"/>
    <w:rsid w:val="0016438E"/>
    <w:rsid w:val="0016464B"/>
    <w:rsid w:val="0016468B"/>
    <w:rsid w:val="001649EF"/>
    <w:rsid w:val="00164D62"/>
    <w:rsid w:val="001652CD"/>
    <w:rsid w:val="00165656"/>
    <w:rsid w:val="001656FD"/>
    <w:rsid w:val="00165E8C"/>
    <w:rsid w:val="00166436"/>
    <w:rsid w:val="00167848"/>
    <w:rsid w:val="001701D3"/>
    <w:rsid w:val="00171505"/>
    <w:rsid w:val="00171769"/>
    <w:rsid w:val="00172596"/>
    <w:rsid w:val="0017311C"/>
    <w:rsid w:val="00173626"/>
    <w:rsid w:val="00176774"/>
    <w:rsid w:val="001821DE"/>
    <w:rsid w:val="00183D64"/>
    <w:rsid w:val="0018478D"/>
    <w:rsid w:val="00184935"/>
    <w:rsid w:val="00185F76"/>
    <w:rsid w:val="00187148"/>
    <w:rsid w:val="00194130"/>
    <w:rsid w:val="00195AF0"/>
    <w:rsid w:val="001A018F"/>
    <w:rsid w:val="001A03CB"/>
    <w:rsid w:val="001A112B"/>
    <w:rsid w:val="001A1A4C"/>
    <w:rsid w:val="001A25A6"/>
    <w:rsid w:val="001A305E"/>
    <w:rsid w:val="001A36F2"/>
    <w:rsid w:val="001A3D52"/>
    <w:rsid w:val="001A3F01"/>
    <w:rsid w:val="001A4698"/>
    <w:rsid w:val="001A47AA"/>
    <w:rsid w:val="001A6746"/>
    <w:rsid w:val="001A6CF4"/>
    <w:rsid w:val="001A7186"/>
    <w:rsid w:val="001B056B"/>
    <w:rsid w:val="001B1216"/>
    <w:rsid w:val="001B13A1"/>
    <w:rsid w:val="001B1852"/>
    <w:rsid w:val="001B1D1D"/>
    <w:rsid w:val="001B25EA"/>
    <w:rsid w:val="001B2B98"/>
    <w:rsid w:val="001B2D31"/>
    <w:rsid w:val="001B2D32"/>
    <w:rsid w:val="001B53AD"/>
    <w:rsid w:val="001B5AB2"/>
    <w:rsid w:val="001B60E3"/>
    <w:rsid w:val="001B7319"/>
    <w:rsid w:val="001B7592"/>
    <w:rsid w:val="001B7B75"/>
    <w:rsid w:val="001C1454"/>
    <w:rsid w:val="001C199D"/>
    <w:rsid w:val="001C1FCD"/>
    <w:rsid w:val="001C2762"/>
    <w:rsid w:val="001C45B2"/>
    <w:rsid w:val="001C63E1"/>
    <w:rsid w:val="001C6AB6"/>
    <w:rsid w:val="001C6BCA"/>
    <w:rsid w:val="001D0EE0"/>
    <w:rsid w:val="001D1248"/>
    <w:rsid w:val="001D2424"/>
    <w:rsid w:val="001D2695"/>
    <w:rsid w:val="001D36D6"/>
    <w:rsid w:val="001D3E3E"/>
    <w:rsid w:val="001D4DAA"/>
    <w:rsid w:val="001D78AF"/>
    <w:rsid w:val="001E0408"/>
    <w:rsid w:val="001E1490"/>
    <w:rsid w:val="001E270D"/>
    <w:rsid w:val="001E3831"/>
    <w:rsid w:val="001E5005"/>
    <w:rsid w:val="001E5592"/>
    <w:rsid w:val="001E6F3E"/>
    <w:rsid w:val="001F01CB"/>
    <w:rsid w:val="001F1028"/>
    <w:rsid w:val="001F13DF"/>
    <w:rsid w:val="001F187B"/>
    <w:rsid w:val="001F1D08"/>
    <w:rsid w:val="001F26A2"/>
    <w:rsid w:val="001F3FE1"/>
    <w:rsid w:val="001F3FF5"/>
    <w:rsid w:val="001F58A0"/>
    <w:rsid w:val="001F608D"/>
    <w:rsid w:val="001F6305"/>
    <w:rsid w:val="001F6621"/>
    <w:rsid w:val="001F7B31"/>
    <w:rsid w:val="00200AE1"/>
    <w:rsid w:val="00200E86"/>
    <w:rsid w:val="002014E0"/>
    <w:rsid w:val="00202808"/>
    <w:rsid w:val="00203582"/>
    <w:rsid w:val="00203AF8"/>
    <w:rsid w:val="00204127"/>
    <w:rsid w:val="0020612E"/>
    <w:rsid w:val="00206374"/>
    <w:rsid w:val="002063BD"/>
    <w:rsid w:val="0020770B"/>
    <w:rsid w:val="00207B14"/>
    <w:rsid w:val="00211E4A"/>
    <w:rsid w:val="002124A1"/>
    <w:rsid w:val="002125EC"/>
    <w:rsid w:val="0021351E"/>
    <w:rsid w:val="0021408D"/>
    <w:rsid w:val="002140EC"/>
    <w:rsid w:val="00216310"/>
    <w:rsid w:val="0021767A"/>
    <w:rsid w:val="00217B7C"/>
    <w:rsid w:val="00217F54"/>
    <w:rsid w:val="00221286"/>
    <w:rsid w:val="00221CC6"/>
    <w:rsid w:val="002232DE"/>
    <w:rsid w:val="0022357A"/>
    <w:rsid w:val="002240B1"/>
    <w:rsid w:val="00227435"/>
    <w:rsid w:val="00230B4D"/>
    <w:rsid w:val="00231B5E"/>
    <w:rsid w:val="002323ED"/>
    <w:rsid w:val="00232EE7"/>
    <w:rsid w:val="002360C5"/>
    <w:rsid w:val="00236BD5"/>
    <w:rsid w:val="00236C01"/>
    <w:rsid w:val="00236D51"/>
    <w:rsid w:val="00240935"/>
    <w:rsid w:val="0024231C"/>
    <w:rsid w:val="00242D86"/>
    <w:rsid w:val="0024340E"/>
    <w:rsid w:val="0024388C"/>
    <w:rsid w:val="00244160"/>
    <w:rsid w:val="002442BF"/>
    <w:rsid w:val="002445C1"/>
    <w:rsid w:val="002460E5"/>
    <w:rsid w:val="00246A91"/>
    <w:rsid w:val="00247AC5"/>
    <w:rsid w:val="002504A8"/>
    <w:rsid w:val="00250517"/>
    <w:rsid w:val="00250B92"/>
    <w:rsid w:val="00250FC7"/>
    <w:rsid w:val="00252049"/>
    <w:rsid w:val="002534AF"/>
    <w:rsid w:val="00253B26"/>
    <w:rsid w:val="0025433F"/>
    <w:rsid w:val="002543DE"/>
    <w:rsid w:val="002566AC"/>
    <w:rsid w:val="00256976"/>
    <w:rsid w:val="00256C5F"/>
    <w:rsid w:val="00256D84"/>
    <w:rsid w:val="002577C4"/>
    <w:rsid w:val="0026009F"/>
    <w:rsid w:val="00260355"/>
    <w:rsid w:val="00260F02"/>
    <w:rsid w:val="002615E5"/>
    <w:rsid w:val="00261B12"/>
    <w:rsid w:val="002630A9"/>
    <w:rsid w:val="0026345B"/>
    <w:rsid w:val="00264330"/>
    <w:rsid w:val="002643C6"/>
    <w:rsid w:val="00264587"/>
    <w:rsid w:val="00264CDB"/>
    <w:rsid w:val="002653CD"/>
    <w:rsid w:val="0026561F"/>
    <w:rsid w:val="00265F85"/>
    <w:rsid w:val="00266442"/>
    <w:rsid w:val="00266BB2"/>
    <w:rsid w:val="00267195"/>
    <w:rsid w:val="00267F85"/>
    <w:rsid w:val="002708DD"/>
    <w:rsid w:val="002709AB"/>
    <w:rsid w:val="00271762"/>
    <w:rsid w:val="00271BA5"/>
    <w:rsid w:val="00271F78"/>
    <w:rsid w:val="0027423C"/>
    <w:rsid w:val="00274587"/>
    <w:rsid w:val="002805F0"/>
    <w:rsid w:val="00280694"/>
    <w:rsid w:val="002819C9"/>
    <w:rsid w:val="0028400C"/>
    <w:rsid w:val="00285337"/>
    <w:rsid w:val="002856BC"/>
    <w:rsid w:val="002864F8"/>
    <w:rsid w:val="0029111D"/>
    <w:rsid w:val="0029156B"/>
    <w:rsid w:val="00291791"/>
    <w:rsid w:val="00291B17"/>
    <w:rsid w:val="0029212D"/>
    <w:rsid w:val="002925A6"/>
    <w:rsid w:val="00292AE6"/>
    <w:rsid w:val="00293011"/>
    <w:rsid w:val="0029384F"/>
    <w:rsid w:val="00296003"/>
    <w:rsid w:val="002963AB"/>
    <w:rsid w:val="002969D0"/>
    <w:rsid w:val="00296C70"/>
    <w:rsid w:val="002A0CCF"/>
    <w:rsid w:val="002A6251"/>
    <w:rsid w:val="002A6DD3"/>
    <w:rsid w:val="002A704D"/>
    <w:rsid w:val="002A7194"/>
    <w:rsid w:val="002A7ACE"/>
    <w:rsid w:val="002B02AA"/>
    <w:rsid w:val="002B0472"/>
    <w:rsid w:val="002B2AF0"/>
    <w:rsid w:val="002B382E"/>
    <w:rsid w:val="002B45A2"/>
    <w:rsid w:val="002B4DB3"/>
    <w:rsid w:val="002B4FFC"/>
    <w:rsid w:val="002B5759"/>
    <w:rsid w:val="002B5877"/>
    <w:rsid w:val="002B5A00"/>
    <w:rsid w:val="002B6E96"/>
    <w:rsid w:val="002B7AF7"/>
    <w:rsid w:val="002B7C94"/>
    <w:rsid w:val="002C0BD4"/>
    <w:rsid w:val="002C13E6"/>
    <w:rsid w:val="002C5D1F"/>
    <w:rsid w:val="002C7D1D"/>
    <w:rsid w:val="002C7E69"/>
    <w:rsid w:val="002D02E8"/>
    <w:rsid w:val="002D073F"/>
    <w:rsid w:val="002D1576"/>
    <w:rsid w:val="002D22ED"/>
    <w:rsid w:val="002D4167"/>
    <w:rsid w:val="002D7189"/>
    <w:rsid w:val="002E2181"/>
    <w:rsid w:val="002E5452"/>
    <w:rsid w:val="002E5E33"/>
    <w:rsid w:val="002F0CCC"/>
    <w:rsid w:val="002F2A9F"/>
    <w:rsid w:val="002F2E32"/>
    <w:rsid w:val="002F341C"/>
    <w:rsid w:val="002F3CE4"/>
    <w:rsid w:val="002F4360"/>
    <w:rsid w:val="002F54A4"/>
    <w:rsid w:val="002F5DE1"/>
    <w:rsid w:val="002F6794"/>
    <w:rsid w:val="002F6BE6"/>
    <w:rsid w:val="00300729"/>
    <w:rsid w:val="00300908"/>
    <w:rsid w:val="003009A8"/>
    <w:rsid w:val="00301A7A"/>
    <w:rsid w:val="00302BE5"/>
    <w:rsid w:val="00302CF5"/>
    <w:rsid w:val="00302D46"/>
    <w:rsid w:val="003037CE"/>
    <w:rsid w:val="00303FB4"/>
    <w:rsid w:val="003040D5"/>
    <w:rsid w:val="00304C54"/>
    <w:rsid w:val="00304F4C"/>
    <w:rsid w:val="0030599C"/>
    <w:rsid w:val="00306858"/>
    <w:rsid w:val="00306BDD"/>
    <w:rsid w:val="00310BE1"/>
    <w:rsid w:val="00310E2F"/>
    <w:rsid w:val="0031285D"/>
    <w:rsid w:val="003130E4"/>
    <w:rsid w:val="00313B50"/>
    <w:rsid w:val="00314218"/>
    <w:rsid w:val="00314327"/>
    <w:rsid w:val="003169E9"/>
    <w:rsid w:val="00317740"/>
    <w:rsid w:val="00320B95"/>
    <w:rsid w:val="00322288"/>
    <w:rsid w:val="00322A34"/>
    <w:rsid w:val="00326A20"/>
    <w:rsid w:val="00327A33"/>
    <w:rsid w:val="00327F24"/>
    <w:rsid w:val="003309E7"/>
    <w:rsid w:val="00331153"/>
    <w:rsid w:val="00331346"/>
    <w:rsid w:val="00331DD4"/>
    <w:rsid w:val="00332726"/>
    <w:rsid w:val="00332738"/>
    <w:rsid w:val="00332EB2"/>
    <w:rsid w:val="00333493"/>
    <w:rsid w:val="0033350C"/>
    <w:rsid w:val="00333CAD"/>
    <w:rsid w:val="00335B1E"/>
    <w:rsid w:val="0034078F"/>
    <w:rsid w:val="0034153F"/>
    <w:rsid w:val="0034174F"/>
    <w:rsid w:val="00342188"/>
    <w:rsid w:val="003430EE"/>
    <w:rsid w:val="0034403E"/>
    <w:rsid w:val="003446F2"/>
    <w:rsid w:val="0034551D"/>
    <w:rsid w:val="00346EF2"/>
    <w:rsid w:val="00355021"/>
    <w:rsid w:val="003550F5"/>
    <w:rsid w:val="0035597F"/>
    <w:rsid w:val="0036055D"/>
    <w:rsid w:val="00362740"/>
    <w:rsid w:val="00362792"/>
    <w:rsid w:val="003627ED"/>
    <w:rsid w:val="00363564"/>
    <w:rsid w:val="00363918"/>
    <w:rsid w:val="0036411F"/>
    <w:rsid w:val="003648FD"/>
    <w:rsid w:val="003650C5"/>
    <w:rsid w:val="00365D25"/>
    <w:rsid w:val="00365FF3"/>
    <w:rsid w:val="00366803"/>
    <w:rsid w:val="0036695C"/>
    <w:rsid w:val="00366C22"/>
    <w:rsid w:val="00366E6E"/>
    <w:rsid w:val="0037086C"/>
    <w:rsid w:val="00370BAF"/>
    <w:rsid w:val="00371400"/>
    <w:rsid w:val="00372099"/>
    <w:rsid w:val="0037232C"/>
    <w:rsid w:val="00372717"/>
    <w:rsid w:val="0037702B"/>
    <w:rsid w:val="003770D1"/>
    <w:rsid w:val="0037742D"/>
    <w:rsid w:val="0038040B"/>
    <w:rsid w:val="0038060B"/>
    <w:rsid w:val="003813E9"/>
    <w:rsid w:val="00381CBD"/>
    <w:rsid w:val="00381EFC"/>
    <w:rsid w:val="00382F71"/>
    <w:rsid w:val="00383DE3"/>
    <w:rsid w:val="00383FC6"/>
    <w:rsid w:val="003840C5"/>
    <w:rsid w:val="00385438"/>
    <w:rsid w:val="0038767B"/>
    <w:rsid w:val="00392023"/>
    <w:rsid w:val="00392B31"/>
    <w:rsid w:val="003950B3"/>
    <w:rsid w:val="00395786"/>
    <w:rsid w:val="00396A90"/>
    <w:rsid w:val="00396F37"/>
    <w:rsid w:val="0039756B"/>
    <w:rsid w:val="00397592"/>
    <w:rsid w:val="003A049B"/>
    <w:rsid w:val="003A25D7"/>
    <w:rsid w:val="003A3038"/>
    <w:rsid w:val="003A3EFF"/>
    <w:rsid w:val="003A4541"/>
    <w:rsid w:val="003A4A4F"/>
    <w:rsid w:val="003A58C4"/>
    <w:rsid w:val="003A5ABD"/>
    <w:rsid w:val="003A5E71"/>
    <w:rsid w:val="003A7BBE"/>
    <w:rsid w:val="003B0A9E"/>
    <w:rsid w:val="003B21B7"/>
    <w:rsid w:val="003B2811"/>
    <w:rsid w:val="003B34FB"/>
    <w:rsid w:val="003B4610"/>
    <w:rsid w:val="003B672C"/>
    <w:rsid w:val="003B6A90"/>
    <w:rsid w:val="003C0ACF"/>
    <w:rsid w:val="003C35F9"/>
    <w:rsid w:val="003C376B"/>
    <w:rsid w:val="003C4598"/>
    <w:rsid w:val="003C46F1"/>
    <w:rsid w:val="003D07F1"/>
    <w:rsid w:val="003D0A4C"/>
    <w:rsid w:val="003D6D2D"/>
    <w:rsid w:val="003D7B5C"/>
    <w:rsid w:val="003D7F96"/>
    <w:rsid w:val="003E130A"/>
    <w:rsid w:val="003E5302"/>
    <w:rsid w:val="003E67BD"/>
    <w:rsid w:val="003E7739"/>
    <w:rsid w:val="003E7810"/>
    <w:rsid w:val="003E79FE"/>
    <w:rsid w:val="003E7E6D"/>
    <w:rsid w:val="003F03A6"/>
    <w:rsid w:val="003F0CFB"/>
    <w:rsid w:val="003F122F"/>
    <w:rsid w:val="003F178C"/>
    <w:rsid w:val="003F188B"/>
    <w:rsid w:val="003F189D"/>
    <w:rsid w:val="003F1F61"/>
    <w:rsid w:val="003F7395"/>
    <w:rsid w:val="003F7ADA"/>
    <w:rsid w:val="00402F56"/>
    <w:rsid w:val="004032A7"/>
    <w:rsid w:val="00403A4F"/>
    <w:rsid w:val="00404CE9"/>
    <w:rsid w:val="00405FA8"/>
    <w:rsid w:val="00406821"/>
    <w:rsid w:val="00407DEE"/>
    <w:rsid w:val="0041077E"/>
    <w:rsid w:val="00410A4C"/>
    <w:rsid w:val="00411E06"/>
    <w:rsid w:val="00412752"/>
    <w:rsid w:val="00412A51"/>
    <w:rsid w:val="00412D72"/>
    <w:rsid w:val="00412E67"/>
    <w:rsid w:val="00413A02"/>
    <w:rsid w:val="0041471C"/>
    <w:rsid w:val="004150F1"/>
    <w:rsid w:val="00416422"/>
    <w:rsid w:val="00421259"/>
    <w:rsid w:val="00421409"/>
    <w:rsid w:val="0042210C"/>
    <w:rsid w:val="00422C00"/>
    <w:rsid w:val="00424CD9"/>
    <w:rsid w:val="00426DFA"/>
    <w:rsid w:val="004273B2"/>
    <w:rsid w:val="00430B79"/>
    <w:rsid w:val="00430B8F"/>
    <w:rsid w:val="00433379"/>
    <w:rsid w:val="004354D2"/>
    <w:rsid w:val="00435944"/>
    <w:rsid w:val="00435A17"/>
    <w:rsid w:val="00435B31"/>
    <w:rsid w:val="00435C3D"/>
    <w:rsid w:val="00435CFC"/>
    <w:rsid w:val="004364AF"/>
    <w:rsid w:val="004379C8"/>
    <w:rsid w:val="0044183E"/>
    <w:rsid w:val="0044351B"/>
    <w:rsid w:val="00443FEA"/>
    <w:rsid w:val="004455FE"/>
    <w:rsid w:val="00446363"/>
    <w:rsid w:val="00451B7C"/>
    <w:rsid w:val="00452F70"/>
    <w:rsid w:val="00456FB3"/>
    <w:rsid w:val="00460D7C"/>
    <w:rsid w:val="0046141F"/>
    <w:rsid w:val="004616CA"/>
    <w:rsid w:val="00462C9D"/>
    <w:rsid w:val="004636C8"/>
    <w:rsid w:val="004645C7"/>
    <w:rsid w:val="00464905"/>
    <w:rsid w:val="004663C0"/>
    <w:rsid w:val="00466A80"/>
    <w:rsid w:val="004721F8"/>
    <w:rsid w:val="004729D5"/>
    <w:rsid w:val="00473767"/>
    <w:rsid w:val="00473816"/>
    <w:rsid w:val="0047468B"/>
    <w:rsid w:val="00474BE0"/>
    <w:rsid w:val="004767DB"/>
    <w:rsid w:val="0047696F"/>
    <w:rsid w:val="00476DE5"/>
    <w:rsid w:val="00477C47"/>
    <w:rsid w:val="0048183E"/>
    <w:rsid w:val="004824D7"/>
    <w:rsid w:val="00482B9D"/>
    <w:rsid w:val="00483443"/>
    <w:rsid w:val="00483473"/>
    <w:rsid w:val="004848F8"/>
    <w:rsid w:val="00484DDA"/>
    <w:rsid w:val="0048507D"/>
    <w:rsid w:val="0048639E"/>
    <w:rsid w:val="00490133"/>
    <w:rsid w:val="004919FF"/>
    <w:rsid w:val="00492BA6"/>
    <w:rsid w:val="0049323F"/>
    <w:rsid w:val="004942C2"/>
    <w:rsid w:val="004962C9"/>
    <w:rsid w:val="0049714F"/>
    <w:rsid w:val="00497B67"/>
    <w:rsid w:val="004A0ED3"/>
    <w:rsid w:val="004A0F7A"/>
    <w:rsid w:val="004A1243"/>
    <w:rsid w:val="004A1A9E"/>
    <w:rsid w:val="004A1F63"/>
    <w:rsid w:val="004A2736"/>
    <w:rsid w:val="004A3253"/>
    <w:rsid w:val="004A3493"/>
    <w:rsid w:val="004A37CF"/>
    <w:rsid w:val="004A482B"/>
    <w:rsid w:val="004A6219"/>
    <w:rsid w:val="004B100C"/>
    <w:rsid w:val="004B11BD"/>
    <w:rsid w:val="004B191B"/>
    <w:rsid w:val="004B242B"/>
    <w:rsid w:val="004B2921"/>
    <w:rsid w:val="004B3120"/>
    <w:rsid w:val="004B321F"/>
    <w:rsid w:val="004B371E"/>
    <w:rsid w:val="004B39BD"/>
    <w:rsid w:val="004B3AE3"/>
    <w:rsid w:val="004B46A7"/>
    <w:rsid w:val="004B519D"/>
    <w:rsid w:val="004B55F4"/>
    <w:rsid w:val="004B6216"/>
    <w:rsid w:val="004B64C9"/>
    <w:rsid w:val="004B6A28"/>
    <w:rsid w:val="004B6C6C"/>
    <w:rsid w:val="004B7024"/>
    <w:rsid w:val="004C02AD"/>
    <w:rsid w:val="004C0A4B"/>
    <w:rsid w:val="004C1888"/>
    <w:rsid w:val="004C2EE2"/>
    <w:rsid w:val="004C474D"/>
    <w:rsid w:val="004C515A"/>
    <w:rsid w:val="004D0A84"/>
    <w:rsid w:val="004D3702"/>
    <w:rsid w:val="004D3804"/>
    <w:rsid w:val="004D4B07"/>
    <w:rsid w:val="004D6818"/>
    <w:rsid w:val="004D69CD"/>
    <w:rsid w:val="004D6A18"/>
    <w:rsid w:val="004D7C2B"/>
    <w:rsid w:val="004D7CD6"/>
    <w:rsid w:val="004E0753"/>
    <w:rsid w:val="004E115E"/>
    <w:rsid w:val="004E29A8"/>
    <w:rsid w:val="004E2DC7"/>
    <w:rsid w:val="004E34DF"/>
    <w:rsid w:val="004E4622"/>
    <w:rsid w:val="004E477F"/>
    <w:rsid w:val="004E5AA6"/>
    <w:rsid w:val="004E61CE"/>
    <w:rsid w:val="004E7996"/>
    <w:rsid w:val="004F11E9"/>
    <w:rsid w:val="004F1B50"/>
    <w:rsid w:val="004F43C0"/>
    <w:rsid w:val="004F6791"/>
    <w:rsid w:val="00502231"/>
    <w:rsid w:val="005038E9"/>
    <w:rsid w:val="00504520"/>
    <w:rsid w:val="005045E1"/>
    <w:rsid w:val="0050475A"/>
    <w:rsid w:val="00504E89"/>
    <w:rsid w:val="00506EF5"/>
    <w:rsid w:val="00506F9C"/>
    <w:rsid w:val="00507B22"/>
    <w:rsid w:val="00510022"/>
    <w:rsid w:val="0051112D"/>
    <w:rsid w:val="00511259"/>
    <w:rsid w:val="00511BC9"/>
    <w:rsid w:val="00511F7B"/>
    <w:rsid w:val="005122EA"/>
    <w:rsid w:val="005137D6"/>
    <w:rsid w:val="00513E71"/>
    <w:rsid w:val="00514D79"/>
    <w:rsid w:val="00520A30"/>
    <w:rsid w:val="00520D8E"/>
    <w:rsid w:val="005235A7"/>
    <w:rsid w:val="00525D97"/>
    <w:rsid w:val="00525F73"/>
    <w:rsid w:val="00525FB1"/>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15A0"/>
    <w:rsid w:val="005427ED"/>
    <w:rsid w:val="00546722"/>
    <w:rsid w:val="00546CEB"/>
    <w:rsid w:val="00547648"/>
    <w:rsid w:val="00547B08"/>
    <w:rsid w:val="005502A6"/>
    <w:rsid w:val="0055061B"/>
    <w:rsid w:val="0055293C"/>
    <w:rsid w:val="00552962"/>
    <w:rsid w:val="005533FB"/>
    <w:rsid w:val="00555833"/>
    <w:rsid w:val="00555A11"/>
    <w:rsid w:val="00555FE5"/>
    <w:rsid w:val="0056104A"/>
    <w:rsid w:val="00561FB0"/>
    <w:rsid w:val="0056372E"/>
    <w:rsid w:val="00563803"/>
    <w:rsid w:val="00564CE0"/>
    <w:rsid w:val="00566930"/>
    <w:rsid w:val="00567C43"/>
    <w:rsid w:val="00570DB5"/>
    <w:rsid w:val="00571620"/>
    <w:rsid w:val="00571A51"/>
    <w:rsid w:val="00572097"/>
    <w:rsid w:val="005724A0"/>
    <w:rsid w:val="00572A37"/>
    <w:rsid w:val="00572F2D"/>
    <w:rsid w:val="005769F1"/>
    <w:rsid w:val="00580532"/>
    <w:rsid w:val="00582415"/>
    <w:rsid w:val="00583B28"/>
    <w:rsid w:val="00585575"/>
    <w:rsid w:val="005855BB"/>
    <w:rsid w:val="00585933"/>
    <w:rsid w:val="005862C3"/>
    <w:rsid w:val="005873D2"/>
    <w:rsid w:val="00587548"/>
    <w:rsid w:val="005876A6"/>
    <w:rsid w:val="005913C2"/>
    <w:rsid w:val="005920CC"/>
    <w:rsid w:val="005936D5"/>
    <w:rsid w:val="00593B30"/>
    <w:rsid w:val="00593C6A"/>
    <w:rsid w:val="00593C83"/>
    <w:rsid w:val="00594BF1"/>
    <w:rsid w:val="0059580C"/>
    <w:rsid w:val="00595FA7"/>
    <w:rsid w:val="00596228"/>
    <w:rsid w:val="00597AF3"/>
    <w:rsid w:val="005A1372"/>
    <w:rsid w:val="005A2010"/>
    <w:rsid w:val="005A2438"/>
    <w:rsid w:val="005A3785"/>
    <w:rsid w:val="005A41B9"/>
    <w:rsid w:val="005A517E"/>
    <w:rsid w:val="005A5261"/>
    <w:rsid w:val="005A57E8"/>
    <w:rsid w:val="005A6BBE"/>
    <w:rsid w:val="005A7800"/>
    <w:rsid w:val="005B07C5"/>
    <w:rsid w:val="005B2285"/>
    <w:rsid w:val="005B27DA"/>
    <w:rsid w:val="005B2E8C"/>
    <w:rsid w:val="005B38B2"/>
    <w:rsid w:val="005B46BC"/>
    <w:rsid w:val="005B7E11"/>
    <w:rsid w:val="005C111C"/>
    <w:rsid w:val="005C159D"/>
    <w:rsid w:val="005C3457"/>
    <w:rsid w:val="005C48B4"/>
    <w:rsid w:val="005C550C"/>
    <w:rsid w:val="005C640A"/>
    <w:rsid w:val="005C6C0F"/>
    <w:rsid w:val="005C784C"/>
    <w:rsid w:val="005D0544"/>
    <w:rsid w:val="005D0F87"/>
    <w:rsid w:val="005D0FDF"/>
    <w:rsid w:val="005D1CB1"/>
    <w:rsid w:val="005D29CD"/>
    <w:rsid w:val="005D48B6"/>
    <w:rsid w:val="005D5ABF"/>
    <w:rsid w:val="005D5D42"/>
    <w:rsid w:val="005D661D"/>
    <w:rsid w:val="005D7C0F"/>
    <w:rsid w:val="005E21BA"/>
    <w:rsid w:val="005E29C1"/>
    <w:rsid w:val="005E4729"/>
    <w:rsid w:val="005E47CB"/>
    <w:rsid w:val="005E4B3B"/>
    <w:rsid w:val="005E69CA"/>
    <w:rsid w:val="005E6B70"/>
    <w:rsid w:val="005F07FA"/>
    <w:rsid w:val="005F106B"/>
    <w:rsid w:val="005F11F4"/>
    <w:rsid w:val="005F18F5"/>
    <w:rsid w:val="005F40B9"/>
    <w:rsid w:val="005F7765"/>
    <w:rsid w:val="00602224"/>
    <w:rsid w:val="00602433"/>
    <w:rsid w:val="00603B85"/>
    <w:rsid w:val="00604746"/>
    <w:rsid w:val="006056ED"/>
    <w:rsid w:val="00605B8B"/>
    <w:rsid w:val="00605CBA"/>
    <w:rsid w:val="00611593"/>
    <w:rsid w:val="0061420E"/>
    <w:rsid w:val="00615DCE"/>
    <w:rsid w:val="00617489"/>
    <w:rsid w:val="006208F3"/>
    <w:rsid w:val="00622235"/>
    <w:rsid w:val="00622F67"/>
    <w:rsid w:val="006240D2"/>
    <w:rsid w:val="00624E4E"/>
    <w:rsid w:val="006258C7"/>
    <w:rsid w:val="00630DED"/>
    <w:rsid w:val="00632573"/>
    <w:rsid w:val="006343DF"/>
    <w:rsid w:val="00635893"/>
    <w:rsid w:val="00635B5F"/>
    <w:rsid w:val="00635F99"/>
    <w:rsid w:val="00637A07"/>
    <w:rsid w:val="00640626"/>
    <w:rsid w:val="00640CCE"/>
    <w:rsid w:val="00642927"/>
    <w:rsid w:val="006446AE"/>
    <w:rsid w:val="006457E5"/>
    <w:rsid w:val="00645868"/>
    <w:rsid w:val="006458FB"/>
    <w:rsid w:val="00650ABB"/>
    <w:rsid w:val="00652CF5"/>
    <w:rsid w:val="0065332A"/>
    <w:rsid w:val="00653474"/>
    <w:rsid w:val="0065387F"/>
    <w:rsid w:val="0065521F"/>
    <w:rsid w:val="006556A4"/>
    <w:rsid w:val="00655FF6"/>
    <w:rsid w:val="00660090"/>
    <w:rsid w:val="0066114B"/>
    <w:rsid w:val="0066174C"/>
    <w:rsid w:val="006618BA"/>
    <w:rsid w:val="00661E4F"/>
    <w:rsid w:val="00662696"/>
    <w:rsid w:val="006629C8"/>
    <w:rsid w:val="006663A8"/>
    <w:rsid w:val="006665D4"/>
    <w:rsid w:val="00666FA5"/>
    <w:rsid w:val="006674D0"/>
    <w:rsid w:val="00667555"/>
    <w:rsid w:val="006677BA"/>
    <w:rsid w:val="006700F6"/>
    <w:rsid w:val="006711A6"/>
    <w:rsid w:val="00671CFA"/>
    <w:rsid w:val="00672A09"/>
    <w:rsid w:val="00673804"/>
    <w:rsid w:val="0067501B"/>
    <w:rsid w:val="00680569"/>
    <w:rsid w:val="00680DAB"/>
    <w:rsid w:val="0068110A"/>
    <w:rsid w:val="00681D36"/>
    <w:rsid w:val="00683315"/>
    <w:rsid w:val="006835F2"/>
    <w:rsid w:val="00685AEB"/>
    <w:rsid w:val="006877FC"/>
    <w:rsid w:val="00687DEC"/>
    <w:rsid w:val="00690AD9"/>
    <w:rsid w:val="0069431E"/>
    <w:rsid w:val="006959AD"/>
    <w:rsid w:val="00696B74"/>
    <w:rsid w:val="00697847"/>
    <w:rsid w:val="00697B63"/>
    <w:rsid w:val="006A1520"/>
    <w:rsid w:val="006A166B"/>
    <w:rsid w:val="006A2186"/>
    <w:rsid w:val="006A33CE"/>
    <w:rsid w:val="006A43B9"/>
    <w:rsid w:val="006A451F"/>
    <w:rsid w:val="006A6113"/>
    <w:rsid w:val="006A68D2"/>
    <w:rsid w:val="006A6DB7"/>
    <w:rsid w:val="006B09B7"/>
    <w:rsid w:val="006B126C"/>
    <w:rsid w:val="006B3C47"/>
    <w:rsid w:val="006B4CAA"/>
    <w:rsid w:val="006B5911"/>
    <w:rsid w:val="006C0109"/>
    <w:rsid w:val="006C0608"/>
    <w:rsid w:val="006C1BA7"/>
    <w:rsid w:val="006C205C"/>
    <w:rsid w:val="006C280E"/>
    <w:rsid w:val="006C29E0"/>
    <w:rsid w:val="006C3302"/>
    <w:rsid w:val="006C3601"/>
    <w:rsid w:val="006C36A1"/>
    <w:rsid w:val="006C3789"/>
    <w:rsid w:val="006C391D"/>
    <w:rsid w:val="006C41E2"/>
    <w:rsid w:val="006C49B0"/>
    <w:rsid w:val="006C4DCA"/>
    <w:rsid w:val="006C5281"/>
    <w:rsid w:val="006C55F1"/>
    <w:rsid w:val="006C5718"/>
    <w:rsid w:val="006C5CFE"/>
    <w:rsid w:val="006C619F"/>
    <w:rsid w:val="006C66AE"/>
    <w:rsid w:val="006C72F9"/>
    <w:rsid w:val="006C739D"/>
    <w:rsid w:val="006C7747"/>
    <w:rsid w:val="006D110D"/>
    <w:rsid w:val="006D17BB"/>
    <w:rsid w:val="006D1B20"/>
    <w:rsid w:val="006D22FD"/>
    <w:rsid w:val="006D2A55"/>
    <w:rsid w:val="006D4568"/>
    <w:rsid w:val="006D5153"/>
    <w:rsid w:val="006D5EA3"/>
    <w:rsid w:val="006D5F37"/>
    <w:rsid w:val="006D6802"/>
    <w:rsid w:val="006D7FC0"/>
    <w:rsid w:val="006E06BF"/>
    <w:rsid w:val="006E1903"/>
    <w:rsid w:val="006E206C"/>
    <w:rsid w:val="006E2BE1"/>
    <w:rsid w:val="006E3254"/>
    <w:rsid w:val="006E3DAA"/>
    <w:rsid w:val="006E45AC"/>
    <w:rsid w:val="006E4FB7"/>
    <w:rsid w:val="006E515E"/>
    <w:rsid w:val="006E53D3"/>
    <w:rsid w:val="006E61C7"/>
    <w:rsid w:val="006E73E2"/>
    <w:rsid w:val="006E7440"/>
    <w:rsid w:val="006F3188"/>
    <w:rsid w:val="006F3950"/>
    <w:rsid w:val="006F4EF3"/>
    <w:rsid w:val="006F6BB3"/>
    <w:rsid w:val="00701C83"/>
    <w:rsid w:val="00702C9C"/>
    <w:rsid w:val="00703A46"/>
    <w:rsid w:val="00703E3D"/>
    <w:rsid w:val="00704AB6"/>
    <w:rsid w:val="00705406"/>
    <w:rsid w:val="00706609"/>
    <w:rsid w:val="00706C86"/>
    <w:rsid w:val="00707146"/>
    <w:rsid w:val="007107F1"/>
    <w:rsid w:val="00710ACF"/>
    <w:rsid w:val="00711801"/>
    <w:rsid w:val="00711C53"/>
    <w:rsid w:val="007134DB"/>
    <w:rsid w:val="007142ED"/>
    <w:rsid w:val="0071465F"/>
    <w:rsid w:val="00715980"/>
    <w:rsid w:val="007160D3"/>
    <w:rsid w:val="00716CBC"/>
    <w:rsid w:val="00720313"/>
    <w:rsid w:val="00721AEF"/>
    <w:rsid w:val="007229E9"/>
    <w:rsid w:val="00723A40"/>
    <w:rsid w:val="0072623A"/>
    <w:rsid w:val="00726518"/>
    <w:rsid w:val="0073189C"/>
    <w:rsid w:val="00732CA2"/>
    <w:rsid w:val="00736B8E"/>
    <w:rsid w:val="00736CF7"/>
    <w:rsid w:val="00736EBF"/>
    <w:rsid w:val="007374FB"/>
    <w:rsid w:val="00737D2E"/>
    <w:rsid w:val="00737E2F"/>
    <w:rsid w:val="0074206B"/>
    <w:rsid w:val="00742B9B"/>
    <w:rsid w:val="00742CC3"/>
    <w:rsid w:val="00743AA7"/>
    <w:rsid w:val="007457CE"/>
    <w:rsid w:val="007468B8"/>
    <w:rsid w:val="00747784"/>
    <w:rsid w:val="00747BEB"/>
    <w:rsid w:val="00751FA2"/>
    <w:rsid w:val="00752EAD"/>
    <w:rsid w:val="00753C8D"/>
    <w:rsid w:val="007568A2"/>
    <w:rsid w:val="0075709E"/>
    <w:rsid w:val="007576E9"/>
    <w:rsid w:val="00760C06"/>
    <w:rsid w:val="007629FF"/>
    <w:rsid w:val="00762ABC"/>
    <w:rsid w:val="0076413B"/>
    <w:rsid w:val="007656AF"/>
    <w:rsid w:val="007656E6"/>
    <w:rsid w:val="00766B4D"/>
    <w:rsid w:val="00766EDC"/>
    <w:rsid w:val="00767A9C"/>
    <w:rsid w:val="00771428"/>
    <w:rsid w:val="00772364"/>
    <w:rsid w:val="00772509"/>
    <w:rsid w:val="00772CCE"/>
    <w:rsid w:val="00772EE4"/>
    <w:rsid w:val="00773859"/>
    <w:rsid w:val="00773D53"/>
    <w:rsid w:val="00773F80"/>
    <w:rsid w:val="0077421A"/>
    <w:rsid w:val="0077424B"/>
    <w:rsid w:val="00776419"/>
    <w:rsid w:val="0077769B"/>
    <w:rsid w:val="007821CB"/>
    <w:rsid w:val="00783154"/>
    <w:rsid w:val="007839D1"/>
    <w:rsid w:val="007844AF"/>
    <w:rsid w:val="0078658B"/>
    <w:rsid w:val="007865D3"/>
    <w:rsid w:val="00786F50"/>
    <w:rsid w:val="0078736A"/>
    <w:rsid w:val="00787B8B"/>
    <w:rsid w:val="0079163D"/>
    <w:rsid w:val="007931FE"/>
    <w:rsid w:val="0079607C"/>
    <w:rsid w:val="007969F2"/>
    <w:rsid w:val="007A01D4"/>
    <w:rsid w:val="007A1152"/>
    <w:rsid w:val="007A368D"/>
    <w:rsid w:val="007A450C"/>
    <w:rsid w:val="007A4F45"/>
    <w:rsid w:val="007A622F"/>
    <w:rsid w:val="007A62E6"/>
    <w:rsid w:val="007A665B"/>
    <w:rsid w:val="007A707E"/>
    <w:rsid w:val="007A70D6"/>
    <w:rsid w:val="007A76C1"/>
    <w:rsid w:val="007A78A4"/>
    <w:rsid w:val="007B000F"/>
    <w:rsid w:val="007B045F"/>
    <w:rsid w:val="007B0671"/>
    <w:rsid w:val="007B0C4D"/>
    <w:rsid w:val="007B1805"/>
    <w:rsid w:val="007B1C82"/>
    <w:rsid w:val="007B2AF7"/>
    <w:rsid w:val="007B2C62"/>
    <w:rsid w:val="007B3116"/>
    <w:rsid w:val="007B34C4"/>
    <w:rsid w:val="007B44CC"/>
    <w:rsid w:val="007B502A"/>
    <w:rsid w:val="007B6570"/>
    <w:rsid w:val="007B6C5C"/>
    <w:rsid w:val="007B6E03"/>
    <w:rsid w:val="007B7615"/>
    <w:rsid w:val="007B791D"/>
    <w:rsid w:val="007C0D78"/>
    <w:rsid w:val="007C2542"/>
    <w:rsid w:val="007C261D"/>
    <w:rsid w:val="007C2E10"/>
    <w:rsid w:val="007C3865"/>
    <w:rsid w:val="007C3F2B"/>
    <w:rsid w:val="007C410F"/>
    <w:rsid w:val="007C58FE"/>
    <w:rsid w:val="007C6653"/>
    <w:rsid w:val="007C6B4F"/>
    <w:rsid w:val="007C726A"/>
    <w:rsid w:val="007C7BEE"/>
    <w:rsid w:val="007D0CB5"/>
    <w:rsid w:val="007D2F0E"/>
    <w:rsid w:val="007D3734"/>
    <w:rsid w:val="007D44BC"/>
    <w:rsid w:val="007D4DED"/>
    <w:rsid w:val="007D4F6D"/>
    <w:rsid w:val="007D63F2"/>
    <w:rsid w:val="007D667C"/>
    <w:rsid w:val="007D7260"/>
    <w:rsid w:val="007D79CD"/>
    <w:rsid w:val="007E17EF"/>
    <w:rsid w:val="007E2141"/>
    <w:rsid w:val="007E24E8"/>
    <w:rsid w:val="007E275F"/>
    <w:rsid w:val="007E5C76"/>
    <w:rsid w:val="007E6212"/>
    <w:rsid w:val="007E6FB6"/>
    <w:rsid w:val="007F1038"/>
    <w:rsid w:val="007F1DE6"/>
    <w:rsid w:val="007F203D"/>
    <w:rsid w:val="007F2202"/>
    <w:rsid w:val="007F3720"/>
    <w:rsid w:val="007F3D46"/>
    <w:rsid w:val="007F5120"/>
    <w:rsid w:val="007F5AF5"/>
    <w:rsid w:val="007F6D21"/>
    <w:rsid w:val="007F77D2"/>
    <w:rsid w:val="00800A59"/>
    <w:rsid w:val="008042AA"/>
    <w:rsid w:val="00804CA6"/>
    <w:rsid w:val="008056F8"/>
    <w:rsid w:val="00806B04"/>
    <w:rsid w:val="00806F09"/>
    <w:rsid w:val="00807327"/>
    <w:rsid w:val="0081007D"/>
    <w:rsid w:val="00810FDF"/>
    <w:rsid w:val="00811740"/>
    <w:rsid w:val="00811FB5"/>
    <w:rsid w:val="0081249B"/>
    <w:rsid w:val="008134A8"/>
    <w:rsid w:val="00813767"/>
    <w:rsid w:val="00814137"/>
    <w:rsid w:val="008171B0"/>
    <w:rsid w:val="00817D52"/>
    <w:rsid w:val="00821225"/>
    <w:rsid w:val="00822265"/>
    <w:rsid w:val="008224A3"/>
    <w:rsid w:val="008226CE"/>
    <w:rsid w:val="00823B11"/>
    <w:rsid w:val="00824271"/>
    <w:rsid w:val="00825DF1"/>
    <w:rsid w:val="00830959"/>
    <w:rsid w:val="00831CE5"/>
    <w:rsid w:val="008327C4"/>
    <w:rsid w:val="00834347"/>
    <w:rsid w:val="00835CEB"/>
    <w:rsid w:val="008362DE"/>
    <w:rsid w:val="00836E11"/>
    <w:rsid w:val="0083738A"/>
    <w:rsid w:val="0083752B"/>
    <w:rsid w:val="0083791B"/>
    <w:rsid w:val="00840842"/>
    <w:rsid w:val="0084116A"/>
    <w:rsid w:val="008412CB"/>
    <w:rsid w:val="00845A21"/>
    <w:rsid w:val="00850BA0"/>
    <w:rsid w:val="00850BA4"/>
    <w:rsid w:val="00850C69"/>
    <w:rsid w:val="00855045"/>
    <w:rsid w:val="00857487"/>
    <w:rsid w:val="00857AF1"/>
    <w:rsid w:val="00857E53"/>
    <w:rsid w:val="00861A0B"/>
    <w:rsid w:val="00862300"/>
    <w:rsid w:val="00862DF0"/>
    <w:rsid w:val="00862FC0"/>
    <w:rsid w:val="008639D6"/>
    <w:rsid w:val="00864195"/>
    <w:rsid w:val="008660E4"/>
    <w:rsid w:val="008664F3"/>
    <w:rsid w:val="00866F19"/>
    <w:rsid w:val="0087000A"/>
    <w:rsid w:val="008700A4"/>
    <w:rsid w:val="00871AF0"/>
    <w:rsid w:val="008734EE"/>
    <w:rsid w:val="00873A27"/>
    <w:rsid w:val="00874482"/>
    <w:rsid w:val="00874A0A"/>
    <w:rsid w:val="00881321"/>
    <w:rsid w:val="00881DA6"/>
    <w:rsid w:val="00882974"/>
    <w:rsid w:val="00882AA5"/>
    <w:rsid w:val="00887A99"/>
    <w:rsid w:val="00890CD5"/>
    <w:rsid w:val="00891230"/>
    <w:rsid w:val="00891AC5"/>
    <w:rsid w:val="00892F4F"/>
    <w:rsid w:val="00894D92"/>
    <w:rsid w:val="008955B4"/>
    <w:rsid w:val="0089682D"/>
    <w:rsid w:val="008973EB"/>
    <w:rsid w:val="008978D5"/>
    <w:rsid w:val="008A213E"/>
    <w:rsid w:val="008A2868"/>
    <w:rsid w:val="008A3A2D"/>
    <w:rsid w:val="008A3BB1"/>
    <w:rsid w:val="008A460D"/>
    <w:rsid w:val="008A5033"/>
    <w:rsid w:val="008A5A48"/>
    <w:rsid w:val="008A71A2"/>
    <w:rsid w:val="008A732D"/>
    <w:rsid w:val="008A73B3"/>
    <w:rsid w:val="008A7EA7"/>
    <w:rsid w:val="008B145B"/>
    <w:rsid w:val="008B1C4D"/>
    <w:rsid w:val="008B2294"/>
    <w:rsid w:val="008B2CFD"/>
    <w:rsid w:val="008B7786"/>
    <w:rsid w:val="008C0099"/>
    <w:rsid w:val="008C161C"/>
    <w:rsid w:val="008C2D78"/>
    <w:rsid w:val="008C3253"/>
    <w:rsid w:val="008C3DE7"/>
    <w:rsid w:val="008C46AB"/>
    <w:rsid w:val="008C4F1D"/>
    <w:rsid w:val="008C6648"/>
    <w:rsid w:val="008D04E3"/>
    <w:rsid w:val="008D0626"/>
    <w:rsid w:val="008D1E53"/>
    <w:rsid w:val="008D2984"/>
    <w:rsid w:val="008D34B7"/>
    <w:rsid w:val="008D4CB4"/>
    <w:rsid w:val="008D5F50"/>
    <w:rsid w:val="008D6201"/>
    <w:rsid w:val="008D6A13"/>
    <w:rsid w:val="008E0DF6"/>
    <w:rsid w:val="008E132B"/>
    <w:rsid w:val="008E18BD"/>
    <w:rsid w:val="008E1F11"/>
    <w:rsid w:val="008E1FAA"/>
    <w:rsid w:val="008E2C33"/>
    <w:rsid w:val="008E2E15"/>
    <w:rsid w:val="008E5B25"/>
    <w:rsid w:val="008E6B92"/>
    <w:rsid w:val="008F0A41"/>
    <w:rsid w:val="008F0AC4"/>
    <w:rsid w:val="008F1E3B"/>
    <w:rsid w:val="008F2326"/>
    <w:rsid w:val="008F2E94"/>
    <w:rsid w:val="008F3F17"/>
    <w:rsid w:val="008F43A6"/>
    <w:rsid w:val="008F5738"/>
    <w:rsid w:val="008F70B7"/>
    <w:rsid w:val="008F7495"/>
    <w:rsid w:val="008F77AC"/>
    <w:rsid w:val="00900311"/>
    <w:rsid w:val="009015B9"/>
    <w:rsid w:val="009021DC"/>
    <w:rsid w:val="0090327E"/>
    <w:rsid w:val="00903956"/>
    <w:rsid w:val="00904E8E"/>
    <w:rsid w:val="00905EC3"/>
    <w:rsid w:val="00906F92"/>
    <w:rsid w:val="00912F0F"/>
    <w:rsid w:val="00915516"/>
    <w:rsid w:val="009168E1"/>
    <w:rsid w:val="00916C21"/>
    <w:rsid w:val="0091788C"/>
    <w:rsid w:val="009179AA"/>
    <w:rsid w:val="009201DC"/>
    <w:rsid w:val="009209E2"/>
    <w:rsid w:val="00920B78"/>
    <w:rsid w:val="009211C7"/>
    <w:rsid w:val="00923739"/>
    <w:rsid w:val="00924E56"/>
    <w:rsid w:val="00925684"/>
    <w:rsid w:val="009276C7"/>
    <w:rsid w:val="00927BE5"/>
    <w:rsid w:val="00932870"/>
    <w:rsid w:val="00934C17"/>
    <w:rsid w:val="0093569A"/>
    <w:rsid w:val="00936E1E"/>
    <w:rsid w:val="00940548"/>
    <w:rsid w:val="00940D6D"/>
    <w:rsid w:val="00942F8B"/>
    <w:rsid w:val="009455DD"/>
    <w:rsid w:val="009469AF"/>
    <w:rsid w:val="00947251"/>
    <w:rsid w:val="00950964"/>
    <w:rsid w:val="00950A7E"/>
    <w:rsid w:val="009517F0"/>
    <w:rsid w:val="00951DB6"/>
    <w:rsid w:val="00952BB0"/>
    <w:rsid w:val="00952D0E"/>
    <w:rsid w:val="009602AA"/>
    <w:rsid w:val="009609EC"/>
    <w:rsid w:val="00960A85"/>
    <w:rsid w:val="0096127E"/>
    <w:rsid w:val="009622AA"/>
    <w:rsid w:val="00964152"/>
    <w:rsid w:val="00965842"/>
    <w:rsid w:val="00967CB4"/>
    <w:rsid w:val="0097060A"/>
    <w:rsid w:val="009706C5"/>
    <w:rsid w:val="00971546"/>
    <w:rsid w:val="009717B5"/>
    <w:rsid w:val="00971D42"/>
    <w:rsid w:val="0097401B"/>
    <w:rsid w:val="0097465F"/>
    <w:rsid w:val="009750E4"/>
    <w:rsid w:val="00976448"/>
    <w:rsid w:val="009810A5"/>
    <w:rsid w:val="009811BC"/>
    <w:rsid w:val="009821B1"/>
    <w:rsid w:val="00983626"/>
    <w:rsid w:val="00983D24"/>
    <w:rsid w:val="0098640E"/>
    <w:rsid w:val="0098658D"/>
    <w:rsid w:val="00986921"/>
    <w:rsid w:val="0099142A"/>
    <w:rsid w:val="0099162B"/>
    <w:rsid w:val="009934FA"/>
    <w:rsid w:val="00994626"/>
    <w:rsid w:val="009952E0"/>
    <w:rsid w:val="00996234"/>
    <w:rsid w:val="00997151"/>
    <w:rsid w:val="00997897"/>
    <w:rsid w:val="00997934"/>
    <w:rsid w:val="00997956"/>
    <w:rsid w:val="009A0E8C"/>
    <w:rsid w:val="009A3044"/>
    <w:rsid w:val="009A4691"/>
    <w:rsid w:val="009A5980"/>
    <w:rsid w:val="009A5988"/>
    <w:rsid w:val="009A6686"/>
    <w:rsid w:val="009A716E"/>
    <w:rsid w:val="009A7641"/>
    <w:rsid w:val="009A78B7"/>
    <w:rsid w:val="009B2A77"/>
    <w:rsid w:val="009B4347"/>
    <w:rsid w:val="009B5686"/>
    <w:rsid w:val="009B64A4"/>
    <w:rsid w:val="009C017D"/>
    <w:rsid w:val="009C05D8"/>
    <w:rsid w:val="009C1626"/>
    <w:rsid w:val="009C2000"/>
    <w:rsid w:val="009C2651"/>
    <w:rsid w:val="009C2E2B"/>
    <w:rsid w:val="009C3E1D"/>
    <w:rsid w:val="009C4C14"/>
    <w:rsid w:val="009C5248"/>
    <w:rsid w:val="009C6B8A"/>
    <w:rsid w:val="009D029E"/>
    <w:rsid w:val="009D381C"/>
    <w:rsid w:val="009D38A7"/>
    <w:rsid w:val="009D38CD"/>
    <w:rsid w:val="009D3F40"/>
    <w:rsid w:val="009D6B36"/>
    <w:rsid w:val="009E07DB"/>
    <w:rsid w:val="009E0975"/>
    <w:rsid w:val="009E2482"/>
    <w:rsid w:val="009E3C59"/>
    <w:rsid w:val="009E3C68"/>
    <w:rsid w:val="009E4110"/>
    <w:rsid w:val="009E497B"/>
    <w:rsid w:val="009E4F2B"/>
    <w:rsid w:val="009F058D"/>
    <w:rsid w:val="009F06D7"/>
    <w:rsid w:val="009F0891"/>
    <w:rsid w:val="009F3A72"/>
    <w:rsid w:val="009F3B71"/>
    <w:rsid w:val="009F4968"/>
    <w:rsid w:val="009F506E"/>
    <w:rsid w:val="009F60BB"/>
    <w:rsid w:val="009F6751"/>
    <w:rsid w:val="009F6B7D"/>
    <w:rsid w:val="009F7907"/>
    <w:rsid w:val="009F7B40"/>
    <w:rsid w:val="00A0003B"/>
    <w:rsid w:val="00A00E2D"/>
    <w:rsid w:val="00A0422A"/>
    <w:rsid w:val="00A04699"/>
    <w:rsid w:val="00A0677F"/>
    <w:rsid w:val="00A102C7"/>
    <w:rsid w:val="00A10B25"/>
    <w:rsid w:val="00A11311"/>
    <w:rsid w:val="00A11466"/>
    <w:rsid w:val="00A121B7"/>
    <w:rsid w:val="00A12EA7"/>
    <w:rsid w:val="00A15EBA"/>
    <w:rsid w:val="00A17127"/>
    <w:rsid w:val="00A20F0F"/>
    <w:rsid w:val="00A21191"/>
    <w:rsid w:val="00A2127E"/>
    <w:rsid w:val="00A2196B"/>
    <w:rsid w:val="00A21F23"/>
    <w:rsid w:val="00A23066"/>
    <w:rsid w:val="00A23D24"/>
    <w:rsid w:val="00A244B1"/>
    <w:rsid w:val="00A25FBC"/>
    <w:rsid w:val="00A262A0"/>
    <w:rsid w:val="00A26A4C"/>
    <w:rsid w:val="00A3117A"/>
    <w:rsid w:val="00A31C9A"/>
    <w:rsid w:val="00A33C31"/>
    <w:rsid w:val="00A3449A"/>
    <w:rsid w:val="00A352D2"/>
    <w:rsid w:val="00A3596B"/>
    <w:rsid w:val="00A40769"/>
    <w:rsid w:val="00A40C5B"/>
    <w:rsid w:val="00A43605"/>
    <w:rsid w:val="00A438A5"/>
    <w:rsid w:val="00A43AAA"/>
    <w:rsid w:val="00A43FC2"/>
    <w:rsid w:val="00A449B3"/>
    <w:rsid w:val="00A46855"/>
    <w:rsid w:val="00A473DE"/>
    <w:rsid w:val="00A47CE7"/>
    <w:rsid w:val="00A51626"/>
    <w:rsid w:val="00A51D58"/>
    <w:rsid w:val="00A54A14"/>
    <w:rsid w:val="00A5600A"/>
    <w:rsid w:val="00A56880"/>
    <w:rsid w:val="00A57A04"/>
    <w:rsid w:val="00A60B6A"/>
    <w:rsid w:val="00A6319A"/>
    <w:rsid w:val="00A636D7"/>
    <w:rsid w:val="00A63AB0"/>
    <w:rsid w:val="00A64A3F"/>
    <w:rsid w:val="00A6566A"/>
    <w:rsid w:val="00A66059"/>
    <w:rsid w:val="00A7051A"/>
    <w:rsid w:val="00A715DB"/>
    <w:rsid w:val="00A728C4"/>
    <w:rsid w:val="00A73B54"/>
    <w:rsid w:val="00A7412A"/>
    <w:rsid w:val="00A74FFC"/>
    <w:rsid w:val="00A76978"/>
    <w:rsid w:val="00A76D99"/>
    <w:rsid w:val="00A77A6C"/>
    <w:rsid w:val="00A816C3"/>
    <w:rsid w:val="00A8255B"/>
    <w:rsid w:val="00A82630"/>
    <w:rsid w:val="00A82C65"/>
    <w:rsid w:val="00A82D5E"/>
    <w:rsid w:val="00A86013"/>
    <w:rsid w:val="00A86E49"/>
    <w:rsid w:val="00A874CF"/>
    <w:rsid w:val="00A903A9"/>
    <w:rsid w:val="00A92026"/>
    <w:rsid w:val="00A92C19"/>
    <w:rsid w:val="00A943B9"/>
    <w:rsid w:val="00A94D74"/>
    <w:rsid w:val="00A96472"/>
    <w:rsid w:val="00AA1353"/>
    <w:rsid w:val="00AA3ECC"/>
    <w:rsid w:val="00AA5B38"/>
    <w:rsid w:val="00AA6029"/>
    <w:rsid w:val="00AA635E"/>
    <w:rsid w:val="00AB1DEF"/>
    <w:rsid w:val="00AB1E93"/>
    <w:rsid w:val="00AB2700"/>
    <w:rsid w:val="00AB37C7"/>
    <w:rsid w:val="00AB3855"/>
    <w:rsid w:val="00AB42C1"/>
    <w:rsid w:val="00AB45C7"/>
    <w:rsid w:val="00AB4F53"/>
    <w:rsid w:val="00AC0076"/>
    <w:rsid w:val="00AC03CA"/>
    <w:rsid w:val="00AC1C21"/>
    <w:rsid w:val="00AC2918"/>
    <w:rsid w:val="00AC3213"/>
    <w:rsid w:val="00AC334D"/>
    <w:rsid w:val="00AC362E"/>
    <w:rsid w:val="00AC4E29"/>
    <w:rsid w:val="00AC6696"/>
    <w:rsid w:val="00AC6C89"/>
    <w:rsid w:val="00AD05A3"/>
    <w:rsid w:val="00AD0D75"/>
    <w:rsid w:val="00AD12FC"/>
    <w:rsid w:val="00AD16CB"/>
    <w:rsid w:val="00AD378F"/>
    <w:rsid w:val="00AD4F85"/>
    <w:rsid w:val="00AD61D2"/>
    <w:rsid w:val="00AD6C43"/>
    <w:rsid w:val="00AD7DE0"/>
    <w:rsid w:val="00AE0F48"/>
    <w:rsid w:val="00AE1753"/>
    <w:rsid w:val="00AE219D"/>
    <w:rsid w:val="00AE2216"/>
    <w:rsid w:val="00AE2B91"/>
    <w:rsid w:val="00AE2BDD"/>
    <w:rsid w:val="00AE2D8F"/>
    <w:rsid w:val="00AE33BF"/>
    <w:rsid w:val="00AE3AB4"/>
    <w:rsid w:val="00AE4752"/>
    <w:rsid w:val="00AE5B39"/>
    <w:rsid w:val="00AE6232"/>
    <w:rsid w:val="00AE6B31"/>
    <w:rsid w:val="00AE71D8"/>
    <w:rsid w:val="00AF0688"/>
    <w:rsid w:val="00AF0928"/>
    <w:rsid w:val="00AF1405"/>
    <w:rsid w:val="00AF1EAE"/>
    <w:rsid w:val="00AF251A"/>
    <w:rsid w:val="00AF3068"/>
    <w:rsid w:val="00AF32E1"/>
    <w:rsid w:val="00AF3711"/>
    <w:rsid w:val="00AF5CC8"/>
    <w:rsid w:val="00AF6253"/>
    <w:rsid w:val="00AF69D0"/>
    <w:rsid w:val="00AF6D4F"/>
    <w:rsid w:val="00AF6DAA"/>
    <w:rsid w:val="00AF71B3"/>
    <w:rsid w:val="00B00F40"/>
    <w:rsid w:val="00B0163D"/>
    <w:rsid w:val="00B01D19"/>
    <w:rsid w:val="00B02BA0"/>
    <w:rsid w:val="00B030E4"/>
    <w:rsid w:val="00B0334A"/>
    <w:rsid w:val="00B03C5A"/>
    <w:rsid w:val="00B04286"/>
    <w:rsid w:val="00B04C87"/>
    <w:rsid w:val="00B05739"/>
    <w:rsid w:val="00B061FE"/>
    <w:rsid w:val="00B10FF6"/>
    <w:rsid w:val="00B11829"/>
    <w:rsid w:val="00B11992"/>
    <w:rsid w:val="00B127B5"/>
    <w:rsid w:val="00B13D07"/>
    <w:rsid w:val="00B159FE"/>
    <w:rsid w:val="00B162D9"/>
    <w:rsid w:val="00B1647B"/>
    <w:rsid w:val="00B164BD"/>
    <w:rsid w:val="00B17F70"/>
    <w:rsid w:val="00B17F88"/>
    <w:rsid w:val="00B203BF"/>
    <w:rsid w:val="00B20687"/>
    <w:rsid w:val="00B20F64"/>
    <w:rsid w:val="00B211FB"/>
    <w:rsid w:val="00B2161F"/>
    <w:rsid w:val="00B2196F"/>
    <w:rsid w:val="00B21A15"/>
    <w:rsid w:val="00B2405E"/>
    <w:rsid w:val="00B24860"/>
    <w:rsid w:val="00B25509"/>
    <w:rsid w:val="00B26668"/>
    <w:rsid w:val="00B26D4D"/>
    <w:rsid w:val="00B2790A"/>
    <w:rsid w:val="00B30694"/>
    <w:rsid w:val="00B30F53"/>
    <w:rsid w:val="00B31432"/>
    <w:rsid w:val="00B317E4"/>
    <w:rsid w:val="00B31ECC"/>
    <w:rsid w:val="00B32134"/>
    <w:rsid w:val="00B334C1"/>
    <w:rsid w:val="00B33866"/>
    <w:rsid w:val="00B34326"/>
    <w:rsid w:val="00B34B9D"/>
    <w:rsid w:val="00B34F9A"/>
    <w:rsid w:val="00B35BF1"/>
    <w:rsid w:val="00B36158"/>
    <w:rsid w:val="00B37055"/>
    <w:rsid w:val="00B37E6B"/>
    <w:rsid w:val="00B37EF5"/>
    <w:rsid w:val="00B40DF8"/>
    <w:rsid w:val="00B422C7"/>
    <w:rsid w:val="00B42B06"/>
    <w:rsid w:val="00B4522A"/>
    <w:rsid w:val="00B453C7"/>
    <w:rsid w:val="00B46A58"/>
    <w:rsid w:val="00B47D4A"/>
    <w:rsid w:val="00B50462"/>
    <w:rsid w:val="00B50549"/>
    <w:rsid w:val="00B505C7"/>
    <w:rsid w:val="00B50F58"/>
    <w:rsid w:val="00B53B99"/>
    <w:rsid w:val="00B55122"/>
    <w:rsid w:val="00B552A0"/>
    <w:rsid w:val="00B5558C"/>
    <w:rsid w:val="00B55ABF"/>
    <w:rsid w:val="00B61CB3"/>
    <w:rsid w:val="00B62453"/>
    <w:rsid w:val="00B6333D"/>
    <w:rsid w:val="00B65A8B"/>
    <w:rsid w:val="00B70ED5"/>
    <w:rsid w:val="00B7186E"/>
    <w:rsid w:val="00B7268B"/>
    <w:rsid w:val="00B7342F"/>
    <w:rsid w:val="00B73783"/>
    <w:rsid w:val="00B73F50"/>
    <w:rsid w:val="00B751CB"/>
    <w:rsid w:val="00B775E9"/>
    <w:rsid w:val="00B803B8"/>
    <w:rsid w:val="00B80C12"/>
    <w:rsid w:val="00B815CB"/>
    <w:rsid w:val="00B85477"/>
    <w:rsid w:val="00B85E27"/>
    <w:rsid w:val="00B862A3"/>
    <w:rsid w:val="00B868CE"/>
    <w:rsid w:val="00B9080A"/>
    <w:rsid w:val="00B909D9"/>
    <w:rsid w:val="00B90A64"/>
    <w:rsid w:val="00B90EA6"/>
    <w:rsid w:val="00B913CF"/>
    <w:rsid w:val="00B92CB9"/>
    <w:rsid w:val="00B9409B"/>
    <w:rsid w:val="00B9654D"/>
    <w:rsid w:val="00BA457E"/>
    <w:rsid w:val="00BA4C6C"/>
    <w:rsid w:val="00BA5270"/>
    <w:rsid w:val="00BA5890"/>
    <w:rsid w:val="00BA78BE"/>
    <w:rsid w:val="00BB157D"/>
    <w:rsid w:val="00BB23E6"/>
    <w:rsid w:val="00BB493A"/>
    <w:rsid w:val="00BB5F34"/>
    <w:rsid w:val="00BB6ACA"/>
    <w:rsid w:val="00BB75C0"/>
    <w:rsid w:val="00BC06B5"/>
    <w:rsid w:val="00BC0844"/>
    <w:rsid w:val="00BC0B15"/>
    <w:rsid w:val="00BC10B7"/>
    <w:rsid w:val="00BC17A5"/>
    <w:rsid w:val="00BC2CEB"/>
    <w:rsid w:val="00BC462B"/>
    <w:rsid w:val="00BC46D1"/>
    <w:rsid w:val="00BC67D8"/>
    <w:rsid w:val="00BD0765"/>
    <w:rsid w:val="00BD36B6"/>
    <w:rsid w:val="00BD3A99"/>
    <w:rsid w:val="00BD5262"/>
    <w:rsid w:val="00BD53DC"/>
    <w:rsid w:val="00BD64E3"/>
    <w:rsid w:val="00BD6A9A"/>
    <w:rsid w:val="00BD7337"/>
    <w:rsid w:val="00BE0087"/>
    <w:rsid w:val="00BE06EB"/>
    <w:rsid w:val="00BE128E"/>
    <w:rsid w:val="00BE1C6E"/>
    <w:rsid w:val="00BE1F47"/>
    <w:rsid w:val="00BE70E4"/>
    <w:rsid w:val="00BF0668"/>
    <w:rsid w:val="00BF0A3F"/>
    <w:rsid w:val="00BF1668"/>
    <w:rsid w:val="00BF1CC7"/>
    <w:rsid w:val="00BF2374"/>
    <w:rsid w:val="00BF2936"/>
    <w:rsid w:val="00BF402A"/>
    <w:rsid w:val="00BF4121"/>
    <w:rsid w:val="00BF4E77"/>
    <w:rsid w:val="00BF576A"/>
    <w:rsid w:val="00BF6381"/>
    <w:rsid w:val="00BF65D6"/>
    <w:rsid w:val="00BF687B"/>
    <w:rsid w:val="00BF68FD"/>
    <w:rsid w:val="00C04BE1"/>
    <w:rsid w:val="00C05535"/>
    <w:rsid w:val="00C05D3A"/>
    <w:rsid w:val="00C0601B"/>
    <w:rsid w:val="00C068A9"/>
    <w:rsid w:val="00C07703"/>
    <w:rsid w:val="00C10F71"/>
    <w:rsid w:val="00C11338"/>
    <w:rsid w:val="00C1175D"/>
    <w:rsid w:val="00C129B0"/>
    <w:rsid w:val="00C12BFC"/>
    <w:rsid w:val="00C12D83"/>
    <w:rsid w:val="00C12E68"/>
    <w:rsid w:val="00C12F61"/>
    <w:rsid w:val="00C14507"/>
    <w:rsid w:val="00C1722A"/>
    <w:rsid w:val="00C1763F"/>
    <w:rsid w:val="00C21824"/>
    <w:rsid w:val="00C21C4B"/>
    <w:rsid w:val="00C22E6E"/>
    <w:rsid w:val="00C22EF0"/>
    <w:rsid w:val="00C241A6"/>
    <w:rsid w:val="00C24497"/>
    <w:rsid w:val="00C277B1"/>
    <w:rsid w:val="00C27868"/>
    <w:rsid w:val="00C27FD0"/>
    <w:rsid w:val="00C34492"/>
    <w:rsid w:val="00C34814"/>
    <w:rsid w:val="00C352C8"/>
    <w:rsid w:val="00C35EFB"/>
    <w:rsid w:val="00C36205"/>
    <w:rsid w:val="00C3666D"/>
    <w:rsid w:val="00C37F89"/>
    <w:rsid w:val="00C40167"/>
    <w:rsid w:val="00C40F09"/>
    <w:rsid w:val="00C413E2"/>
    <w:rsid w:val="00C41685"/>
    <w:rsid w:val="00C41798"/>
    <w:rsid w:val="00C4346E"/>
    <w:rsid w:val="00C434EF"/>
    <w:rsid w:val="00C44723"/>
    <w:rsid w:val="00C45AE1"/>
    <w:rsid w:val="00C47364"/>
    <w:rsid w:val="00C47B0B"/>
    <w:rsid w:val="00C51EC9"/>
    <w:rsid w:val="00C524CD"/>
    <w:rsid w:val="00C527ED"/>
    <w:rsid w:val="00C53567"/>
    <w:rsid w:val="00C5417D"/>
    <w:rsid w:val="00C557D5"/>
    <w:rsid w:val="00C57224"/>
    <w:rsid w:val="00C57DD7"/>
    <w:rsid w:val="00C60352"/>
    <w:rsid w:val="00C60F93"/>
    <w:rsid w:val="00C6229F"/>
    <w:rsid w:val="00C63028"/>
    <w:rsid w:val="00C63D9D"/>
    <w:rsid w:val="00C64AC8"/>
    <w:rsid w:val="00C65187"/>
    <w:rsid w:val="00C673AB"/>
    <w:rsid w:val="00C71233"/>
    <w:rsid w:val="00C71263"/>
    <w:rsid w:val="00C71503"/>
    <w:rsid w:val="00C71B70"/>
    <w:rsid w:val="00C73C6D"/>
    <w:rsid w:val="00C740EB"/>
    <w:rsid w:val="00C77A84"/>
    <w:rsid w:val="00C811CE"/>
    <w:rsid w:val="00C81A1F"/>
    <w:rsid w:val="00C84030"/>
    <w:rsid w:val="00C845DF"/>
    <w:rsid w:val="00C8579C"/>
    <w:rsid w:val="00C9031E"/>
    <w:rsid w:val="00C906B4"/>
    <w:rsid w:val="00C9172F"/>
    <w:rsid w:val="00C9341D"/>
    <w:rsid w:val="00C935C2"/>
    <w:rsid w:val="00C96506"/>
    <w:rsid w:val="00C9704E"/>
    <w:rsid w:val="00CA1291"/>
    <w:rsid w:val="00CA2297"/>
    <w:rsid w:val="00CA2B1E"/>
    <w:rsid w:val="00CA3D96"/>
    <w:rsid w:val="00CA5524"/>
    <w:rsid w:val="00CA665E"/>
    <w:rsid w:val="00CA7442"/>
    <w:rsid w:val="00CB025E"/>
    <w:rsid w:val="00CB2697"/>
    <w:rsid w:val="00CB2752"/>
    <w:rsid w:val="00CB3561"/>
    <w:rsid w:val="00CB36C7"/>
    <w:rsid w:val="00CB5A18"/>
    <w:rsid w:val="00CB6CE8"/>
    <w:rsid w:val="00CB70D9"/>
    <w:rsid w:val="00CB7EA1"/>
    <w:rsid w:val="00CC0C49"/>
    <w:rsid w:val="00CC0DB2"/>
    <w:rsid w:val="00CC0F7E"/>
    <w:rsid w:val="00CC1EA3"/>
    <w:rsid w:val="00CC1EE5"/>
    <w:rsid w:val="00CC2C68"/>
    <w:rsid w:val="00CC39A4"/>
    <w:rsid w:val="00CC3DF1"/>
    <w:rsid w:val="00CC46A3"/>
    <w:rsid w:val="00CC4CD8"/>
    <w:rsid w:val="00CC5485"/>
    <w:rsid w:val="00CC7E65"/>
    <w:rsid w:val="00CD0997"/>
    <w:rsid w:val="00CD0A78"/>
    <w:rsid w:val="00CD0D57"/>
    <w:rsid w:val="00CD1198"/>
    <w:rsid w:val="00CD1654"/>
    <w:rsid w:val="00CD4FC9"/>
    <w:rsid w:val="00CD57A5"/>
    <w:rsid w:val="00CD692D"/>
    <w:rsid w:val="00CE0121"/>
    <w:rsid w:val="00CE0659"/>
    <w:rsid w:val="00CE1AF3"/>
    <w:rsid w:val="00CE331F"/>
    <w:rsid w:val="00CE438A"/>
    <w:rsid w:val="00CE4DAD"/>
    <w:rsid w:val="00CE50DA"/>
    <w:rsid w:val="00CE51C9"/>
    <w:rsid w:val="00CE6728"/>
    <w:rsid w:val="00CE6898"/>
    <w:rsid w:val="00CF0554"/>
    <w:rsid w:val="00CF123E"/>
    <w:rsid w:val="00CF12E8"/>
    <w:rsid w:val="00CF3572"/>
    <w:rsid w:val="00CF3B4B"/>
    <w:rsid w:val="00CF3D01"/>
    <w:rsid w:val="00CF4112"/>
    <w:rsid w:val="00CF475E"/>
    <w:rsid w:val="00CF5CA4"/>
    <w:rsid w:val="00CF72A4"/>
    <w:rsid w:val="00CF7516"/>
    <w:rsid w:val="00D02997"/>
    <w:rsid w:val="00D05F8D"/>
    <w:rsid w:val="00D07849"/>
    <w:rsid w:val="00D10781"/>
    <w:rsid w:val="00D10C2E"/>
    <w:rsid w:val="00D11254"/>
    <w:rsid w:val="00D1192B"/>
    <w:rsid w:val="00D12EC0"/>
    <w:rsid w:val="00D13033"/>
    <w:rsid w:val="00D13B60"/>
    <w:rsid w:val="00D14325"/>
    <w:rsid w:val="00D143DC"/>
    <w:rsid w:val="00D15013"/>
    <w:rsid w:val="00D1504B"/>
    <w:rsid w:val="00D15345"/>
    <w:rsid w:val="00D15940"/>
    <w:rsid w:val="00D16F3F"/>
    <w:rsid w:val="00D17345"/>
    <w:rsid w:val="00D175AC"/>
    <w:rsid w:val="00D17B56"/>
    <w:rsid w:val="00D20550"/>
    <w:rsid w:val="00D21B8E"/>
    <w:rsid w:val="00D22C1D"/>
    <w:rsid w:val="00D236E3"/>
    <w:rsid w:val="00D24751"/>
    <w:rsid w:val="00D25CC0"/>
    <w:rsid w:val="00D25DCE"/>
    <w:rsid w:val="00D25E40"/>
    <w:rsid w:val="00D26CC6"/>
    <w:rsid w:val="00D27E4A"/>
    <w:rsid w:val="00D27FEC"/>
    <w:rsid w:val="00D30854"/>
    <w:rsid w:val="00D327DB"/>
    <w:rsid w:val="00D328FF"/>
    <w:rsid w:val="00D34279"/>
    <w:rsid w:val="00D35042"/>
    <w:rsid w:val="00D40065"/>
    <w:rsid w:val="00D418AC"/>
    <w:rsid w:val="00D42717"/>
    <w:rsid w:val="00D4272B"/>
    <w:rsid w:val="00D42CE8"/>
    <w:rsid w:val="00D44897"/>
    <w:rsid w:val="00D4581D"/>
    <w:rsid w:val="00D45A12"/>
    <w:rsid w:val="00D474B6"/>
    <w:rsid w:val="00D47C9F"/>
    <w:rsid w:val="00D47E94"/>
    <w:rsid w:val="00D517CF"/>
    <w:rsid w:val="00D51DD8"/>
    <w:rsid w:val="00D53179"/>
    <w:rsid w:val="00D54ED1"/>
    <w:rsid w:val="00D55122"/>
    <w:rsid w:val="00D55AD2"/>
    <w:rsid w:val="00D57C94"/>
    <w:rsid w:val="00D601EE"/>
    <w:rsid w:val="00D61118"/>
    <w:rsid w:val="00D61A81"/>
    <w:rsid w:val="00D62928"/>
    <w:rsid w:val="00D654AB"/>
    <w:rsid w:val="00D667D8"/>
    <w:rsid w:val="00D66C7A"/>
    <w:rsid w:val="00D66E00"/>
    <w:rsid w:val="00D6713E"/>
    <w:rsid w:val="00D67F6F"/>
    <w:rsid w:val="00D7277A"/>
    <w:rsid w:val="00D739BB"/>
    <w:rsid w:val="00D74258"/>
    <w:rsid w:val="00D75E77"/>
    <w:rsid w:val="00D76188"/>
    <w:rsid w:val="00D77769"/>
    <w:rsid w:val="00D77FEF"/>
    <w:rsid w:val="00D81ADD"/>
    <w:rsid w:val="00D83009"/>
    <w:rsid w:val="00D837BE"/>
    <w:rsid w:val="00D83E34"/>
    <w:rsid w:val="00D85114"/>
    <w:rsid w:val="00D85C46"/>
    <w:rsid w:val="00D861CC"/>
    <w:rsid w:val="00D90083"/>
    <w:rsid w:val="00D90ADE"/>
    <w:rsid w:val="00D9178E"/>
    <w:rsid w:val="00D95B67"/>
    <w:rsid w:val="00D95CB6"/>
    <w:rsid w:val="00D96804"/>
    <w:rsid w:val="00D97819"/>
    <w:rsid w:val="00D97F09"/>
    <w:rsid w:val="00DA044D"/>
    <w:rsid w:val="00DA0A61"/>
    <w:rsid w:val="00DA1A4F"/>
    <w:rsid w:val="00DA475A"/>
    <w:rsid w:val="00DA4835"/>
    <w:rsid w:val="00DA6837"/>
    <w:rsid w:val="00DA7B10"/>
    <w:rsid w:val="00DB0422"/>
    <w:rsid w:val="00DB0499"/>
    <w:rsid w:val="00DB3245"/>
    <w:rsid w:val="00DB3C27"/>
    <w:rsid w:val="00DB62B8"/>
    <w:rsid w:val="00DB6C47"/>
    <w:rsid w:val="00DC2B7D"/>
    <w:rsid w:val="00DC2D31"/>
    <w:rsid w:val="00DC3543"/>
    <w:rsid w:val="00DC38B9"/>
    <w:rsid w:val="00DC5E2D"/>
    <w:rsid w:val="00DC6219"/>
    <w:rsid w:val="00DC683D"/>
    <w:rsid w:val="00DC68C6"/>
    <w:rsid w:val="00DD0091"/>
    <w:rsid w:val="00DD16EE"/>
    <w:rsid w:val="00DD4AD9"/>
    <w:rsid w:val="00DD6031"/>
    <w:rsid w:val="00DD69A4"/>
    <w:rsid w:val="00DD775F"/>
    <w:rsid w:val="00DE022C"/>
    <w:rsid w:val="00DE19D7"/>
    <w:rsid w:val="00DE3C37"/>
    <w:rsid w:val="00DE64EC"/>
    <w:rsid w:val="00DE69F1"/>
    <w:rsid w:val="00DE6E6E"/>
    <w:rsid w:val="00DF0602"/>
    <w:rsid w:val="00DF11A9"/>
    <w:rsid w:val="00DF158E"/>
    <w:rsid w:val="00DF1AB7"/>
    <w:rsid w:val="00DF2725"/>
    <w:rsid w:val="00DF2A7E"/>
    <w:rsid w:val="00DF2D75"/>
    <w:rsid w:val="00DF4B75"/>
    <w:rsid w:val="00DF4EEE"/>
    <w:rsid w:val="00DF50B8"/>
    <w:rsid w:val="00DF50F1"/>
    <w:rsid w:val="00E00745"/>
    <w:rsid w:val="00E0166C"/>
    <w:rsid w:val="00E02EE1"/>
    <w:rsid w:val="00E0399E"/>
    <w:rsid w:val="00E0462A"/>
    <w:rsid w:val="00E04D08"/>
    <w:rsid w:val="00E06FC2"/>
    <w:rsid w:val="00E1030D"/>
    <w:rsid w:val="00E11FD5"/>
    <w:rsid w:val="00E12128"/>
    <w:rsid w:val="00E1238A"/>
    <w:rsid w:val="00E12F35"/>
    <w:rsid w:val="00E13418"/>
    <w:rsid w:val="00E162B4"/>
    <w:rsid w:val="00E176D9"/>
    <w:rsid w:val="00E21E41"/>
    <w:rsid w:val="00E2315B"/>
    <w:rsid w:val="00E258FC"/>
    <w:rsid w:val="00E25AE6"/>
    <w:rsid w:val="00E26494"/>
    <w:rsid w:val="00E30487"/>
    <w:rsid w:val="00E31CC3"/>
    <w:rsid w:val="00E323CA"/>
    <w:rsid w:val="00E338F9"/>
    <w:rsid w:val="00E33D46"/>
    <w:rsid w:val="00E3637D"/>
    <w:rsid w:val="00E373E4"/>
    <w:rsid w:val="00E378D1"/>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5A9"/>
    <w:rsid w:val="00E518AA"/>
    <w:rsid w:val="00E52F61"/>
    <w:rsid w:val="00E533E6"/>
    <w:rsid w:val="00E543AD"/>
    <w:rsid w:val="00E54F18"/>
    <w:rsid w:val="00E5674B"/>
    <w:rsid w:val="00E568FE"/>
    <w:rsid w:val="00E56B12"/>
    <w:rsid w:val="00E56FAA"/>
    <w:rsid w:val="00E5727C"/>
    <w:rsid w:val="00E57DCD"/>
    <w:rsid w:val="00E61E62"/>
    <w:rsid w:val="00E6223E"/>
    <w:rsid w:val="00E624B6"/>
    <w:rsid w:val="00E63558"/>
    <w:rsid w:val="00E64085"/>
    <w:rsid w:val="00E646A2"/>
    <w:rsid w:val="00E65CFA"/>
    <w:rsid w:val="00E663C7"/>
    <w:rsid w:val="00E677AE"/>
    <w:rsid w:val="00E67BFA"/>
    <w:rsid w:val="00E71508"/>
    <w:rsid w:val="00E71990"/>
    <w:rsid w:val="00E72539"/>
    <w:rsid w:val="00E72748"/>
    <w:rsid w:val="00E751A3"/>
    <w:rsid w:val="00E759C4"/>
    <w:rsid w:val="00E76A37"/>
    <w:rsid w:val="00E814E2"/>
    <w:rsid w:val="00E8292D"/>
    <w:rsid w:val="00E82B5B"/>
    <w:rsid w:val="00E834E3"/>
    <w:rsid w:val="00E83EB7"/>
    <w:rsid w:val="00E86689"/>
    <w:rsid w:val="00E868F0"/>
    <w:rsid w:val="00E917E3"/>
    <w:rsid w:val="00E91E12"/>
    <w:rsid w:val="00E9268A"/>
    <w:rsid w:val="00E92AED"/>
    <w:rsid w:val="00E93A6A"/>
    <w:rsid w:val="00E94249"/>
    <w:rsid w:val="00E949F6"/>
    <w:rsid w:val="00E94A0B"/>
    <w:rsid w:val="00E95254"/>
    <w:rsid w:val="00E95C15"/>
    <w:rsid w:val="00E95F2D"/>
    <w:rsid w:val="00E95F95"/>
    <w:rsid w:val="00E967F3"/>
    <w:rsid w:val="00EA0374"/>
    <w:rsid w:val="00EA06F3"/>
    <w:rsid w:val="00EA1FA6"/>
    <w:rsid w:val="00EA4D93"/>
    <w:rsid w:val="00EA5755"/>
    <w:rsid w:val="00EB1506"/>
    <w:rsid w:val="00EB1B40"/>
    <w:rsid w:val="00EB3442"/>
    <w:rsid w:val="00EB5081"/>
    <w:rsid w:val="00EB545F"/>
    <w:rsid w:val="00EB66A3"/>
    <w:rsid w:val="00EB66A9"/>
    <w:rsid w:val="00EB71E8"/>
    <w:rsid w:val="00EC0444"/>
    <w:rsid w:val="00EC2462"/>
    <w:rsid w:val="00EC2BC4"/>
    <w:rsid w:val="00EC4E58"/>
    <w:rsid w:val="00EC5ACF"/>
    <w:rsid w:val="00EC75D7"/>
    <w:rsid w:val="00EC78D6"/>
    <w:rsid w:val="00EC78F4"/>
    <w:rsid w:val="00ED02A0"/>
    <w:rsid w:val="00ED14A7"/>
    <w:rsid w:val="00ED22E9"/>
    <w:rsid w:val="00ED23EC"/>
    <w:rsid w:val="00ED2FBF"/>
    <w:rsid w:val="00ED35BA"/>
    <w:rsid w:val="00ED49DB"/>
    <w:rsid w:val="00ED532A"/>
    <w:rsid w:val="00ED57FB"/>
    <w:rsid w:val="00ED6B61"/>
    <w:rsid w:val="00ED6F74"/>
    <w:rsid w:val="00ED7411"/>
    <w:rsid w:val="00EE2B09"/>
    <w:rsid w:val="00EE39F6"/>
    <w:rsid w:val="00EE3B5D"/>
    <w:rsid w:val="00EE3CD6"/>
    <w:rsid w:val="00EE43F0"/>
    <w:rsid w:val="00EE4B98"/>
    <w:rsid w:val="00EE5922"/>
    <w:rsid w:val="00EE7D18"/>
    <w:rsid w:val="00EF0455"/>
    <w:rsid w:val="00EF1800"/>
    <w:rsid w:val="00EF22DD"/>
    <w:rsid w:val="00EF2888"/>
    <w:rsid w:val="00EF3D6D"/>
    <w:rsid w:val="00EF42D0"/>
    <w:rsid w:val="00EF4D02"/>
    <w:rsid w:val="00EF539D"/>
    <w:rsid w:val="00EF6376"/>
    <w:rsid w:val="00EF6546"/>
    <w:rsid w:val="00F00DFF"/>
    <w:rsid w:val="00F00F01"/>
    <w:rsid w:val="00F01B94"/>
    <w:rsid w:val="00F03501"/>
    <w:rsid w:val="00F037D8"/>
    <w:rsid w:val="00F048E7"/>
    <w:rsid w:val="00F052EB"/>
    <w:rsid w:val="00F06834"/>
    <w:rsid w:val="00F10141"/>
    <w:rsid w:val="00F11139"/>
    <w:rsid w:val="00F1188F"/>
    <w:rsid w:val="00F146C4"/>
    <w:rsid w:val="00F1492E"/>
    <w:rsid w:val="00F14DEF"/>
    <w:rsid w:val="00F21A7F"/>
    <w:rsid w:val="00F21EBF"/>
    <w:rsid w:val="00F227AC"/>
    <w:rsid w:val="00F22A32"/>
    <w:rsid w:val="00F22D2F"/>
    <w:rsid w:val="00F22F8C"/>
    <w:rsid w:val="00F23686"/>
    <w:rsid w:val="00F23F80"/>
    <w:rsid w:val="00F24844"/>
    <w:rsid w:val="00F25161"/>
    <w:rsid w:val="00F25879"/>
    <w:rsid w:val="00F25945"/>
    <w:rsid w:val="00F262E6"/>
    <w:rsid w:val="00F26845"/>
    <w:rsid w:val="00F27944"/>
    <w:rsid w:val="00F3049E"/>
    <w:rsid w:val="00F31011"/>
    <w:rsid w:val="00F31093"/>
    <w:rsid w:val="00F338B8"/>
    <w:rsid w:val="00F3431A"/>
    <w:rsid w:val="00F368C7"/>
    <w:rsid w:val="00F44137"/>
    <w:rsid w:val="00F443CD"/>
    <w:rsid w:val="00F447D5"/>
    <w:rsid w:val="00F44817"/>
    <w:rsid w:val="00F4526B"/>
    <w:rsid w:val="00F45A66"/>
    <w:rsid w:val="00F46A9C"/>
    <w:rsid w:val="00F46CDA"/>
    <w:rsid w:val="00F470E5"/>
    <w:rsid w:val="00F47E6F"/>
    <w:rsid w:val="00F5001E"/>
    <w:rsid w:val="00F5023B"/>
    <w:rsid w:val="00F536D4"/>
    <w:rsid w:val="00F53B53"/>
    <w:rsid w:val="00F54BE4"/>
    <w:rsid w:val="00F607C4"/>
    <w:rsid w:val="00F60CE0"/>
    <w:rsid w:val="00F60CFC"/>
    <w:rsid w:val="00F62C03"/>
    <w:rsid w:val="00F635C2"/>
    <w:rsid w:val="00F645F2"/>
    <w:rsid w:val="00F65991"/>
    <w:rsid w:val="00F65DD5"/>
    <w:rsid w:val="00F66743"/>
    <w:rsid w:val="00F66E19"/>
    <w:rsid w:val="00F6718D"/>
    <w:rsid w:val="00F673D7"/>
    <w:rsid w:val="00F67A54"/>
    <w:rsid w:val="00F708BA"/>
    <w:rsid w:val="00F70D8A"/>
    <w:rsid w:val="00F72143"/>
    <w:rsid w:val="00F73765"/>
    <w:rsid w:val="00F747BA"/>
    <w:rsid w:val="00F764F0"/>
    <w:rsid w:val="00F8071C"/>
    <w:rsid w:val="00F80F20"/>
    <w:rsid w:val="00F8417D"/>
    <w:rsid w:val="00F864AB"/>
    <w:rsid w:val="00F86B37"/>
    <w:rsid w:val="00F900E5"/>
    <w:rsid w:val="00F900FD"/>
    <w:rsid w:val="00F9038C"/>
    <w:rsid w:val="00F941E5"/>
    <w:rsid w:val="00F95480"/>
    <w:rsid w:val="00F96DC1"/>
    <w:rsid w:val="00FA01D2"/>
    <w:rsid w:val="00FA0334"/>
    <w:rsid w:val="00FA0AB1"/>
    <w:rsid w:val="00FA3188"/>
    <w:rsid w:val="00FA36B6"/>
    <w:rsid w:val="00FA381F"/>
    <w:rsid w:val="00FA434D"/>
    <w:rsid w:val="00FA4E09"/>
    <w:rsid w:val="00FA5B6D"/>
    <w:rsid w:val="00FA7CFB"/>
    <w:rsid w:val="00FB021C"/>
    <w:rsid w:val="00FB1B1E"/>
    <w:rsid w:val="00FB23A4"/>
    <w:rsid w:val="00FB4791"/>
    <w:rsid w:val="00FB4962"/>
    <w:rsid w:val="00FB4A26"/>
    <w:rsid w:val="00FB53BE"/>
    <w:rsid w:val="00FB6216"/>
    <w:rsid w:val="00FB72B6"/>
    <w:rsid w:val="00FC2F49"/>
    <w:rsid w:val="00FC3528"/>
    <w:rsid w:val="00FC38F8"/>
    <w:rsid w:val="00FC42F2"/>
    <w:rsid w:val="00FC58B6"/>
    <w:rsid w:val="00FC5E00"/>
    <w:rsid w:val="00FC783E"/>
    <w:rsid w:val="00FD18B2"/>
    <w:rsid w:val="00FD25D5"/>
    <w:rsid w:val="00FD2B5F"/>
    <w:rsid w:val="00FD5162"/>
    <w:rsid w:val="00FD6595"/>
    <w:rsid w:val="00FD6787"/>
    <w:rsid w:val="00FD758D"/>
    <w:rsid w:val="00FE03B3"/>
    <w:rsid w:val="00FE1043"/>
    <w:rsid w:val="00FE1F30"/>
    <w:rsid w:val="00FE21C5"/>
    <w:rsid w:val="00FE32D3"/>
    <w:rsid w:val="00FE57BF"/>
    <w:rsid w:val="00FE7D46"/>
    <w:rsid w:val="00FF1625"/>
    <w:rsid w:val="00FF2747"/>
    <w:rsid w:val="00FF3865"/>
    <w:rsid w:val="00FF4131"/>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8C04F-0418-448D-9114-83DDF0EF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pPr>
      <w:spacing w:line="240" w:lineRule="auto"/>
    </w:pPr>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2107533722">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1383596415">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argyll-bute.gov.uk/ris-member-brief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F5D54-2A00-4F2F-9EE5-75B72547A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1198</Words>
  <Characters>6833</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Alderson, Anna</cp:lastModifiedBy>
  <cp:revision>2</cp:revision>
  <cp:lastPrinted>2023-02-10T11:47:00Z</cp:lastPrinted>
  <dcterms:created xsi:type="dcterms:W3CDTF">2024-03-25T14:56:00Z</dcterms:created>
  <dcterms:modified xsi:type="dcterms:W3CDTF">2024-03-25T14:56:00Z</dcterms:modified>
</cp:coreProperties>
</file>