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9113AF" w:rsidP="009113AF">
      <w:pPr>
        <w:ind w:right="-1351"/>
      </w:pPr>
      <w:r>
        <w:rPr>
          <w:rFonts w:ascii="Arial Black" w:hAnsi="Arial Black"/>
          <w:b/>
          <w:noProof/>
          <w:color w:val="0070C0"/>
          <w:sz w:val="28"/>
          <w:lang w:eastAsia="en-GB"/>
        </w:rPr>
        <w:drawing>
          <wp:anchor distT="0" distB="0" distL="114300" distR="114300" simplePos="0" relativeHeight="251674624" behindDoc="0" locked="0" layoutInCell="1" allowOverlap="1" wp14:anchorId="4571B726" wp14:editId="368C0C0A">
            <wp:simplePos x="0" y="0"/>
            <wp:positionH relativeFrom="page">
              <wp:posOffset>12700</wp:posOffset>
            </wp:positionH>
            <wp:positionV relativeFrom="paragraph">
              <wp:posOffset>2540</wp:posOffset>
            </wp:positionV>
            <wp:extent cx="207010" cy="749300"/>
            <wp:effectExtent l="0" t="0" r="2540" b="0"/>
            <wp:wrapThrough wrapText="bothSides">
              <wp:wrapPolygon edited="0">
                <wp:start x="0" y="12081"/>
                <wp:lineTo x="0" y="14827"/>
                <wp:lineTo x="5963" y="20868"/>
                <wp:lineTo x="17890" y="20868"/>
                <wp:lineTo x="19877" y="14827"/>
                <wp:lineTo x="19877" y="13180"/>
                <wp:lineTo x="3975" y="12081"/>
                <wp:lineTo x="0" y="12081"/>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christmas-lights-transparent.png"/>
                    <pic:cNvPicPr/>
                  </pic:nvPicPr>
                  <pic:blipFill rotWithShape="1">
                    <a:blip r:embed="rId8" cstate="print">
                      <a:extLst>
                        <a:ext uri="{28A0092B-C50C-407E-A947-70E740481C1C}">
                          <a14:useLocalDpi xmlns:a14="http://schemas.microsoft.com/office/drawing/2010/main" val="0"/>
                        </a:ext>
                      </a:extLst>
                    </a:blip>
                    <a:srcRect l="95136"/>
                    <a:stretch/>
                  </pic:blipFill>
                  <pic:spPr bwMode="auto">
                    <a:xfrm flipV="1">
                      <a:off x="0" y="0"/>
                      <a:ext cx="207010"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4450080</wp:posOffset>
            </wp:positionH>
            <wp:positionV relativeFrom="paragraph">
              <wp:posOffset>651510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b/>
          <w:noProof/>
          <w:color w:val="0070C0"/>
          <w:sz w:val="28"/>
          <w:lang w:eastAsia="en-GB"/>
        </w:rPr>
        <w:drawing>
          <wp:anchor distT="0" distB="0" distL="114300" distR="114300" simplePos="0" relativeHeight="251668480" behindDoc="0" locked="0" layoutInCell="1" allowOverlap="1">
            <wp:simplePos x="0" y="0"/>
            <wp:positionH relativeFrom="page">
              <wp:posOffset>173860</wp:posOffset>
            </wp:positionH>
            <wp:positionV relativeFrom="paragraph">
              <wp:posOffset>0</wp:posOffset>
            </wp:positionV>
            <wp:extent cx="4260850" cy="749724"/>
            <wp:effectExtent l="0" t="0" r="6350" b="0"/>
            <wp:wrapThrough wrapText="bothSides">
              <wp:wrapPolygon edited="0">
                <wp:start x="4442" y="0"/>
                <wp:lineTo x="2028" y="3295"/>
                <wp:lineTo x="0" y="7139"/>
                <wp:lineTo x="0" y="14827"/>
                <wp:lineTo x="1352" y="17573"/>
                <wp:lineTo x="1352" y="19220"/>
                <wp:lineTo x="11975" y="20868"/>
                <wp:lineTo x="20956" y="20868"/>
                <wp:lineTo x="21342" y="20868"/>
                <wp:lineTo x="21536" y="17573"/>
                <wp:lineTo x="21536" y="13729"/>
                <wp:lineTo x="20666" y="8786"/>
                <wp:lineTo x="20763" y="6590"/>
                <wp:lineTo x="18252" y="2197"/>
                <wp:lineTo x="15645" y="0"/>
                <wp:lineTo x="4442"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christmas-lights-transparent.png"/>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4260850" cy="749724"/>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noProof/>
          <w:color w:val="0070C0"/>
          <w:sz w:val="28"/>
          <w:lang w:eastAsia="en-GB"/>
        </w:rPr>
        <w:drawing>
          <wp:anchor distT="0" distB="0" distL="114300" distR="114300" simplePos="0" relativeHeight="251670528" behindDoc="0" locked="0" layoutInCell="1" allowOverlap="1" wp14:anchorId="4571B726" wp14:editId="368C0C0A">
            <wp:simplePos x="0" y="0"/>
            <wp:positionH relativeFrom="page">
              <wp:posOffset>4432300</wp:posOffset>
            </wp:positionH>
            <wp:positionV relativeFrom="paragraph">
              <wp:posOffset>0</wp:posOffset>
            </wp:positionV>
            <wp:extent cx="4260850" cy="749724"/>
            <wp:effectExtent l="0" t="0" r="6350" b="0"/>
            <wp:wrapThrough wrapText="bothSides">
              <wp:wrapPolygon edited="0">
                <wp:start x="4442" y="0"/>
                <wp:lineTo x="2028" y="3295"/>
                <wp:lineTo x="0" y="7139"/>
                <wp:lineTo x="0" y="14827"/>
                <wp:lineTo x="1352" y="17573"/>
                <wp:lineTo x="1352" y="19220"/>
                <wp:lineTo x="11975" y="20868"/>
                <wp:lineTo x="20956" y="20868"/>
                <wp:lineTo x="21342" y="20868"/>
                <wp:lineTo x="21536" y="17573"/>
                <wp:lineTo x="21536" y="13729"/>
                <wp:lineTo x="20666" y="8786"/>
                <wp:lineTo x="20763" y="6590"/>
                <wp:lineTo x="18252" y="2197"/>
                <wp:lineTo x="15645" y="0"/>
                <wp:lineTo x="4442"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christmas-lights-transparent.png"/>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4260850" cy="749724"/>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b/>
          <w:noProof/>
          <w:color w:val="0070C0"/>
          <w:sz w:val="28"/>
          <w:lang w:eastAsia="en-GB"/>
        </w:rPr>
        <w:drawing>
          <wp:anchor distT="0" distB="0" distL="114300" distR="114300" simplePos="0" relativeHeight="251672576" behindDoc="0" locked="0" layoutInCell="1" allowOverlap="1" wp14:anchorId="4571B726" wp14:editId="368C0C0A">
            <wp:simplePos x="0" y="0"/>
            <wp:positionH relativeFrom="page">
              <wp:align>right</wp:align>
            </wp:positionH>
            <wp:positionV relativeFrom="paragraph">
              <wp:posOffset>0</wp:posOffset>
            </wp:positionV>
            <wp:extent cx="2025650" cy="749300"/>
            <wp:effectExtent l="0" t="0" r="0" b="0"/>
            <wp:wrapThrough wrapText="bothSides">
              <wp:wrapPolygon edited="0">
                <wp:start x="9141" y="0"/>
                <wp:lineTo x="4063" y="3295"/>
                <wp:lineTo x="0" y="7139"/>
                <wp:lineTo x="0" y="14827"/>
                <wp:lineTo x="2844" y="17573"/>
                <wp:lineTo x="2844" y="19220"/>
                <wp:lineTo x="20923" y="20868"/>
                <wp:lineTo x="21329" y="20868"/>
                <wp:lineTo x="21329" y="13729"/>
                <wp:lineTo x="20517" y="8786"/>
                <wp:lineTo x="20720" y="6590"/>
                <wp:lineTo x="15438" y="2197"/>
                <wp:lineTo x="10157" y="0"/>
                <wp:lineTo x="914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2-christmas-lights-transparent.png"/>
                    <pic:cNvPicPr/>
                  </pic:nvPicPr>
                  <pic:blipFill rotWithShape="1">
                    <a:blip r:embed="rId8" cstate="print">
                      <a:extLst>
                        <a:ext uri="{28A0092B-C50C-407E-A947-70E740481C1C}">
                          <a14:useLocalDpi xmlns:a14="http://schemas.microsoft.com/office/drawing/2010/main" val="0"/>
                        </a:ext>
                      </a:extLst>
                    </a:blip>
                    <a:srcRect r="52433"/>
                    <a:stretch/>
                  </pic:blipFill>
                  <pic:spPr bwMode="auto">
                    <a:xfrm flipV="1">
                      <a:off x="0" y="0"/>
                      <a:ext cx="2025650" cy="74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6E25" w:rsidRDefault="009113AF">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align>left</wp:align>
                </wp:positionH>
                <wp:positionV relativeFrom="margin">
                  <wp:posOffset>574040</wp:posOffset>
                </wp:positionV>
                <wp:extent cx="5153660" cy="17589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1758950"/>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0308E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15</w:t>
                            </w:r>
                            <w:r w:rsidR="00060158">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06015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5175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December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margin-top:45.2pt;width:405.8pt;height:13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0308E5">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 15</w:t>
                      </w:r>
                      <w:r w:rsidR="00060158">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06015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51750">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December</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both</w:t>
      </w:r>
      <w:r w:rsidR="00932870">
        <w:t xml:space="preserve"> the huge range of work being undertaken </w:t>
      </w:r>
      <w:r w:rsidR="00256C5F">
        <w:t xml:space="preserve">across the area by Roads and Infrastructure staff this week. </w:t>
      </w:r>
      <w:r w:rsidR="00CC1EA3">
        <w:t xml:space="preserve">The main part of this week’s briefing is in the attachment specific to the weather event and response.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932870">
        <w:t xml:space="preserve"> to answer constituent queries, alongside the information on the weather impact </w:t>
      </w:r>
      <w:hyperlink r:id="rId10" w:history="1">
        <w:r w:rsidR="00932870" w:rsidRPr="00932870">
          <w:rPr>
            <w:rStyle w:val="Hyperlink"/>
          </w:rPr>
          <w:t>webpage.</w:t>
        </w:r>
      </w:hyperlink>
      <w:r w:rsidR="00932870">
        <w:t xml:space="preserve"> </w:t>
      </w:r>
    </w:p>
    <w:p w:rsidR="00932870" w:rsidRDefault="009F4968">
      <w:pPr>
        <w:rPr>
          <w:color w:val="0000FF"/>
          <w:u w:val="single"/>
        </w:rPr>
      </w:pPr>
      <w:r>
        <w:t xml:space="preserve">You can find details of </w:t>
      </w:r>
      <w:r w:rsidR="00932870">
        <w:t xml:space="preserve">the weather impact specific service disruption </w:t>
      </w:r>
      <w:r w:rsidR="00AB4F53">
        <w:t xml:space="preserve">on the Council website </w:t>
      </w:r>
      <w:hyperlink r:id="rId11" w:history="1">
        <w:r w:rsidR="00932870" w:rsidRPr="00932870">
          <w:rPr>
            <w:rStyle w:val="Hyperlink"/>
          </w:rPr>
          <w:t>here.</w:t>
        </w:r>
      </w:hyperlink>
      <w:r w:rsidR="00932870">
        <w:t xml:space="preserve"> </w:t>
      </w:r>
      <w:r w:rsidR="001656FD">
        <w:t xml:space="preserve">We are continuing to update this twice daily with the live position. </w:t>
      </w:r>
    </w:p>
    <w:p w:rsidR="00FD758D" w:rsidRDefault="00CB2697">
      <w:pPr>
        <w:rPr>
          <w:rStyle w:val="Hyperlink"/>
        </w:rPr>
      </w:pPr>
      <w:r>
        <w:t xml:space="preserve">You can view all </w:t>
      </w:r>
      <w:r w:rsidR="00932870">
        <w:t xml:space="preserve">previous weekly </w:t>
      </w:r>
      <w:r w:rsidR="00FD758D">
        <w:t>member briefing</w:t>
      </w:r>
      <w:r>
        <w:t xml:space="preserve">s </w:t>
      </w:r>
      <w:r w:rsidR="0027423C">
        <w:t xml:space="preserve">on the </w:t>
      </w:r>
      <w:hyperlink r:id="rId12" w:history="1">
        <w:r>
          <w:rPr>
            <w:rStyle w:val="Hyperlink"/>
          </w:rPr>
          <w:t>website</w:t>
        </w:r>
      </w:hyperlink>
    </w:p>
    <w:p w:rsidR="006160F1" w:rsidRDefault="006160F1">
      <w:pPr>
        <w:rPr>
          <w:rStyle w:val="Hyperlink"/>
        </w:rPr>
      </w:pPr>
      <w:r>
        <w:rPr>
          <w:noProof/>
          <w:lang w:eastAsia="en-GB"/>
        </w:rPr>
        <w:drawing>
          <wp:anchor distT="0" distB="0" distL="114300" distR="114300" simplePos="0" relativeHeight="251675648" behindDoc="1" locked="0" layoutInCell="1" allowOverlap="1">
            <wp:simplePos x="0" y="0"/>
            <wp:positionH relativeFrom="margin">
              <wp:posOffset>-457200</wp:posOffset>
            </wp:positionH>
            <wp:positionV relativeFrom="paragraph">
              <wp:posOffset>219710</wp:posOffset>
            </wp:positionV>
            <wp:extent cx="914400" cy="11614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1161415"/>
                    </a:xfrm>
                    <a:prstGeom prst="rect">
                      <a:avLst/>
                    </a:prstGeom>
                  </pic:spPr>
                </pic:pic>
              </a:graphicData>
            </a:graphic>
            <wp14:sizeRelH relativeFrom="margin">
              <wp14:pctWidth>0</wp14:pctWidth>
            </wp14:sizeRelH>
            <wp14:sizeRelV relativeFrom="margin">
              <wp14:pctHeight>0</wp14:pctHeight>
            </wp14:sizeRelV>
          </wp:anchor>
        </w:drawing>
      </w:r>
    </w:p>
    <w:p w:rsidR="00B9409B" w:rsidRPr="007F2202" w:rsidRDefault="00B9409B"/>
    <w:tbl>
      <w:tblPr>
        <w:tblStyle w:val="TableGrid"/>
        <w:tblW w:w="14029" w:type="dxa"/>
        <w:tblLayout w:type="fixed"/>
        <w:tblLook w:val="04A0" w:firstRow="1" w:lastRow="0" w:firstColumn="1" w:lastColumn="0" w:noHBand="0" w:noVBand="1"/>
      </w:tblPr>
      <w:tblGrid>
        <w:gridCol w:w="2789"/>
        <w:gridCol w:w="2790"/>
        <w:gridCol w:w="2780"/>
        <w:gridCol w:w="2835"/>
        <w:gridCol w:w="2835"/>
      </w:tblGrid>
      <w:tr w:rsidR="00FA4E09" w:rsidRPr="000522D6" w:rsidTr="006E23FB">
        <w:tc>
          <w:tcPr>
            <w:tcW w:w="2789" w:type="dxa"/>
            <w:shd w:val="clear" w:color="auto" w:fill="D9D9D9" w:themeFill="background1" w:themeFillShade="D9"/>
          </w:tcPr>
          <w:p w:rsidR="00204127" w:rsidRPr="000522D6" w:rsidRDefault="00204127">
            <w:pPr>
              <w:rPr>
                <w:b/>
              </w:rPr>
            </w:pPr>
            <w:r w:rsidRPr="000522D6">
              <w:rPr>
                <w:b/>
              </w:rPr>
              <w:t xml:space="preserve">Oban, </w:t>
            </w:r>
            <w:proofErr w:type="spellStart"/>
            <w:r w:rsidRPr="000522D6">
              <w:rPr>
                <w:b/>
              </w:rPr>
              <w:t>Lorn</w:t>
            </w:r>
            <w:proofErr w:type="spellEnd"/>
            <w:r w:rsidRPr="000522D6">
              <w:rPr>
                <w:b/>
              </w:rPr>
              <w:t xml:space="preserve"> and the Isles</w:t>
            </w:r>
          </w:p>
        </w:tc>
        <w:tc>
          <w:tcPr>
            <w:tcW w:w="2790" w:type="dxa"/>
            <w:shd w:val="clear" w:color="auto" w:fill="D9D9D9" w:themeFill="background1" w:themeFillShade="D9"/>
          </w:tcPr>
          <w:p w:rsidR="00204127" w:rsidRPr="000522D6" w:rsidRDefault="00204127">
            <w:pPr>
              <w:rPr>
                <w:b/>
              </w:rPr>
            </w:pPr>
            <w:r w:rsidRPr="000522D6">
              <w:rPr>
                <w:b/>
              </w:rPr>
              <w:t>Helensburgh and Lomond</w:t>
            </w:r>
          </w:p>
        </w:tc>
        <w:tc>
          <w:tcPr>
            <w:tcW w:w="2780" w:type="dxa"/>
            <w:shd w:val="clear" w:color="auto" w:fill="D9D9D9" w:themeFill="background1" w:themeFillShade="D9"/>
          </w:tcPr>
          <w:p w:rsidR="00204127" w:rsidRPr="000522D6" w:rsidRDefault="00204127">
            <w:pPr>
              <w:rPr>
                <w:b/>
              </w:rPr>
            </w:pPr>
            <w:r w:rsidRPr="000522D6">
              <w:rPr>
                <w:b/>
              </w:rPr>
              <w:t>Mid-Argyll, Kintyre and the Islands</w:t>
            </w:r>
          </w:p>
        </w:tc>
        <w:tc>
          <w:tcPr>
            <w:tcW w:w="2835" w:type="dxa"/>
            <w:shd w:val="clear" w:color="auto" w:fill="D9D9D9" w:themeFill="background1" w:themeFillShade="D9"/>
          </w:tcPr>
          <w:p w:rsidR="00204127" w:rsidRPr="000522D6" w:rsidRDefault="00204127">
            <w:pPr>
              <w:rPr>
                <w:b/>
              </w:rPr>
            </w:pPr>
            <w:r w:rsidRPr="000522D6">
              <w:rPr>
                <w:b/>
              </w:rPr>
              <w:t>Bute and Cowal</w:t>
            </w:r>
          </w:p>
        </w:tc>
        <w:tc>
          <w:tcPr>
            <w:tcW w:w="2835" w:type="dxa"/>
            <w:shd w:val="clear" w:color="auto" w:fill="D9D9D9" w:themeFill="background1" w:themeFillShade="D9"/>
          </w:tcPr>
          <w:p w:rsidR="00204127" w:rsidRPr="000522D6" w:rsidRDefault="00204127">
            <w:pPr>
              <w:rPr>
                <w:b/>
              </w:rPr>
            </w:pPr>
            <w:r w:rsidRPr="000522D6">
              <w:rPr>
                <w:b/>
              </w:rPr>
              <w:t>All areas</w:t>
            </w:r>
          </w:p>
        </w:tc>
      </w:tr>
      <w:tr w:rsidR="00FA4E09" w:rsidTr="006E23FB">
        <w:trPr>
          <w:trHeight w:val="1125"/>
        </w:trPr>
        <w:tc>
          <w:tcPr>
            <w:tcW w:w="2789" w:type="dxa"/>
          </w:tcPr>
          <w:p w:rsidR="007931FE" w:rsidRPr="00144919" w:rsidRDefault="007931FE" w:rsidP="002B45A2">
            <w:pPr>
              <w:rPr>
                <w:rFonts w:ascii="Calibri" w:eastAsia="Times New Roman" w:hAnsi="Calibri" w:cs="Calibri"/>
                <w:highlight w:val="yellow"/>
                <w:lang w:eastAsia="en-GB"/>
              </w:rPr>
            </w:pPr>
          </w:p>
          <w:p w:rsidR="0071465F" w:rsidRDefault="0071465F" w:rsidP="0071465F">
            <w:pPr>
              <w:rPr>
                <w:b/>
                <w:bCs/>
              </w:rPr>
            </w:pPr>
            <w:r w:rsidRPr="00794E4B">
              <w:rPr>
                <w:b/>
                <w:bCs/>
              </w:rPr>
              <w:t>Roads updates</w:t>
            </w:r>
          </w:p>
          <w:p w:rsidR="008C340E" w:rsidRDefault="008C340E" w:rsidP="0071465F">
            <w:pPr>
              <w:rPr>
                <w:b/>
                <w:bCs/>
              </w:rPr>
            </w:pPr>
          </w:p>
          <w:p w:rsidR="00D60AE0" w:rsidRDefault="00130970" w:rsidP="0071465F">
            <w:pPr>
              <w:rPr>
                <w:bCs/>
              </w:rPr>
            </w:pPr>
            <w:r>
              <w:rPr>
                <w:bCs/>
              </w:rPr>
              <w:t xml:space="preserve">This week crews have been </w:t>
            </w:r>
            <w:r w:rsidR="007C0E2C">
              <w:rPr>
                <w:bCs/>
              </w:rPr>
              <w:t>assisting with</w:t>
            </w:r>
            <w:r>
              <w:rPr>
                <w:bCs/>
              </w:rPr>
              <w:t xml:space="preserve"> the surfacing work for</w:t>
            </w:r>
            <w:r w:rsidR="008555A5">
              <w:rPr>
                <w:bCs/>
              </w:rPr>
              <w:t xml:space="preserve"> the new A816 bypass route</w:t>
            </w:r>
            <w:r>
              <w:rPr>
                <w:bCs/>
              </w:rPr>
              <w:t>.</w:t>
            </w:r>
          </w:p>
          <w:p w:rsidR="00D60AE0" w:rsidRDefault="00D60AE0" w:rsidP="0071465F">
            <w:pPr>
              <w:rPr>
                <w:bCs/>
              </w:rPr>
            </w:pPr>
          </w:p>
          <w:p w:rsidR="00130970" w:rsidRDefault="00130970" w:rsidP="0071465F">
            <w:pPr>
              <w:rPr>
                <w:bCs/>
              </w:rPr>
            </w:pPr>
            <w:r>
              <w:rPr>
                <w:bCs/>
              </w:rPr>
              <w:t xml:space="preserve">Next week they will be carrying out some required surfacing work on Glen </w:t>
            </w:r>
            <w:proofErr w:type="spellStart"/>
            <w:r>
              <w:rPr>
                <w:bCs/>
              </w:rPr>
              <w:t>Lonan</w:t>
            </w:r>
            <w:proofErr w:type="spellEnd"/>
            <w:r>
              <w:rPr>
                <w:bCs/>
              </w:rPr>
              <w:t xml:space="preserve"> Road.</w:t>
            </w:r>
          </w:p>
          <w:p w:rsidR="00130970" w:rsidRDefault="00130970" w:rsidP="0071465F">
            <w:pPr>
              <w:rPr>
                <w:bCs/>
              </w:rPr>
            </w:pPr>
          </w:p>
          <w:p w:rsidR="00130970" w:rsidRDefault="00130970" w:rsidP="0071465F">
            <w:pPr>
              <w:rPr>
                <w:bCs/>
              </w:rPr>
            </w:pPr>
            <w:r>
              <w:rPr>
                <w:bCs/>
              </w:rPr>
              <w:t xml:space="preserve">Work continues to progress well with the capital scheme on the A819, </w:t>
            </w:r>
            <w:proofErr w:type="spellStart"/>
            <w:r>
              <w:rPr>
                <w:bCs/>
              </w:rPr>
              <w:t>Claddich</w:t>
            </w:r>
            <w:proofErr w:type="spellEnd"/>
            <w:r>
              <w:rPr>
                <w:bCs/>
              </w:rPr>
              <w:t xml:space="preserve"> bends.</w:t>
            </w:r>
          </w:p>
          <w:p w:rsidR="00130970" w:rsidRDefault="00130970" w:rsidP="0071465F">
            <w:pPr>
              <w:rPr>
                <w:bCs/>
              </w:rPr>
            </w:pPr>
          </w:p>
          <w:p w:rsidR="00130970" w:rsidRDefault="00130970" w:rsidP="0071465F">
            <w:pPr>
              <w:rPr>
                <w:bCs/>
              </w:rPr>
            </w:pPr>
          </w:p>
          <w:p w:rsidR="00130970" w:rsidRPr="00BB3C54" w:rsidRDefault="00BB3C54" w:rsidP="0071465F">
            <w:pPr>
              <w:rPr>
                <w:b/>
                <w:bCs/>
              </w:rPr>
            </w:pPr>
            <w:r w:rsidRPr="00BB3C54">
              <w:rPr>
                <w:b/>
                <w:bCs/>
              </w:rPr>
              <w:t xml:space="preserve">Harbour Revision Order </w:t>
            </w:r>
          </w:p>
          <w:p w:rsidR="00BB3C54" w:rsidRDefault="00BB3C54" w:rsidP="0071465F">
            <w:pPr>
              <w:rPr>
                <w:bCs/>
              </w:rPr>
            </w:pPr>
          </w:p>
          <w:p w:rsidR="00BB3C54" w:rsidRDefault="00BC6DB9" w:rsidP="0071465F">
            <w:pPr>
              <w:rPr>
                <w:bCs/>
              </w:rPr>
            </w:pPr>
            <w:r>
              <w:rPr>
                <w:bCs/>
              </w:rPr>
              <w:t>Representations from the ongoing HRO consultation are being sent to us via Transport Scotland. We are working through the responses.</w:t>
            </w:r>
          </w:p>
          <w:p w:rsidR="00BC6DB9" w:rsidRDefault="00BC6DB9" w:rsidP="0071465F">
            <w:pPr>
              <w:rPr>
                <w:bCs/>
              </w:rPr>
            </w:pPr>
          </w:p>
          <w:p w:rsidR="00BC6DB9" w:rsidRDefault="00BC6DB9" w:rsidP="0071465F">
            <w:pPr>
              <w:rPr>
                <w:bCs/>
              </w:rPr>
            </w:pPr>
            <w:r>
              <w:rPr>
                <w:bCs/>
              </w:rPr>
              <w:t>The consultation runs until 10</w:t>
            </w:r>
            <w:r w:rsidRPr="00BC6DB9">
              <w:rPr>
                <w:bCs/>
                <w:vertAlign w:val="superscript"/>
              </w:rPr>
              <w:t>th</w:t>
            </w:r>
            <w:r>
              <w:rPr>
                <w:bCs/>
              </w:rPr>
              <w:t xml:space="preserve"> January.</w:t>
            </w:r>
            <w:bookmarkStart w:id="0" w:name="_GoBack"/>
            <w:bookmarkEnd w:id="0"/>
          </w:p>
          <w:p w:rsidR="00130970" w:rsidRDefault="00130970" w:rsidP="0071465F">
            <w:pPr>
              <w:rPr>
                <w:bCs/>
              </w:rPr>
            </w:pPr>
          </w:p>
          <w:p w:rsidR="00D60AE0" w:rsidRDefault="00D60AE0" w:rsidP="0071465F">
            <w:pPr>
              <w:rPr>
                <w:bCs/>
              </w:rPr>
            </w:pPr>
          </w:p>
          <w:p w:rsidR="00D31CD6" w:rsidRPr="00091F4F" w:rsidRDefault="00D31CD6" w:rsidP="00D7277A">
            <w:pPr>
              <w:rPr>
                <w:rFonts w:ascii="Calibri" w:eastAsia="Times New Roman" w:hAnsi="Calibri" w:cs="Calibri"/>
                <w:b/>
                <w:lang w:eastAsia="en-GB"/>
              </w:rPr>
            </w:pPr>
          </w:p>
          <w:p w:rsidR="00091F4F" w:rsidRDefault="00091F4F" w:rsidP="00D7277A">
            <w:pPr>
              <w:rPr>
                <w:rFonts w:ascii="Calibri" w:eastAsia="Times New Roman" w:hAnsi="Calibri" w:cs="Calibri"/>
                <w:lang w:eastAsia="en-GB"/>
              </w:rPr>
            </w:pPr>
          </w:p>
          <w:p w:rsidR="00F124C6" w:rsidRDefault="00F124C6" w:rsidP="00D7277A">
            <w:pPr>
              <w:rPr>
                <w:rFonts w:ascii="Calibri" w:eastAsia="Times New Roman" w:hAnsi="Calibri" w:cs="Calibri"/>
                <w:b/>
                <w:lang w:eastAsia="en-GB"/>
              </w:rPr>
            </w:pPr>
          </w:p>
          <w:p w:rsidR="00F124C6" w:rsidRDefault="00F124C6" w:rsidP="00D7277A">
            <w:pPr>
              <w:rPr>
                <w:rFonts w:ascii="Calibri" w:eastAsia="Times New Roman" w:hAnsi="Calibri" w:cs="Calibri"/>
                <w:b/>
                <w:lang w:eastAsia="en-GB"/>
              </w:rPr>
            </w:pPr>
          </w:p>
          <w:p w:rsidR="00F124C6" w:rsidRPr="00D31CD6" w:rsidRDefault="00F124C6" w:rsidP="00F124C6">
            <w:pPr>
              <w:rPr>
                <w:rFonts w:ascii="Calibri" w:eastAsia="Times New Roman" w:hAnsi="Calibri" w:cs="Calibri"/>
                <w:highlight w:val="yellow"/>
                <w:lang w:eastAsia="en-GB"/>
              </w:rPr>
            </w:pPr>
          </w:p>
        </w:tc>
        <w:tc>
          <w:tcPr>
            <w:tcW w:w="2790" w:type="dxa"/>
            <w:shd w:val="clear" w:color="auto" w:fill="auto"/>
          </w:tcPr>
          <w:p w:rsidR="00A3449A" w:rsidRPr="00AF1B8D" w:rsidRDefault="00A3449A" w:rsidP="00702C9C">
            <w:pPr>
              <w:rPr>
                <w:highlight w:val="yellow"/>
              </w:rPr>
            </w:pPr>
          </w:p>
          <w:p w:rsidR="00705406" w:rsidRPr="00910F67" w:rsidRDefault="00910F67" w:rsidP="00E5727C">
            <w:pPr>
              <w:rPr>
                <w:b/>
              </w:rPr>
            </w:pPr>
            <w:r>
              <w:rPr>
                <w:b/>
              </w:rPr>
              <w:t>Roads updates</w:t>
            </w:r>
          </w:p>
          <w:p w:rsidR="00BF2ABD" w:rsidRDefault="00BF2ABD" w:rsidP="00E5727C"/>
          <w:p w:rsidR="003A782E" w:rsidRDefault="0047540D" w:rsidP="003A782E">
            <w:pPr>
              <w:rPr>
                <w:rFonts w:ascii="Calibri" w:eastAsia="Times New Roman" w:hAnsi="Calibri" w:cs="Calibri"/>
                <w:color w:val="000000"/>
              </w:rPr>
            </w:pPr>
            <w:r>
              <w:rPr>
                <w:rFonts w:ascii="Calibri" w:eastAsia="Times New Roman" w:hAnsi="Calibri" w:cs="Calibri"/>
                <w:color w:val="000000"/>
              </w:rPr>
              <w:t xml:space="preserve">General maintenance is being carried out across the network such as gully </w:t>
            </w:r>
            <w:r>
              <w:rPr>
                <w:rFonts w:ascii="Calibri" w:eastAsia="Times New Roman" w:hAnsi="Calibri" w:cs="Calibri"/>
                <w:color w:val="000000"/>
              </w:rPr>
              <w:lastRenderedPageBreak/>
              <w:t>cleaning, pothole repairs etc</w:t>
            </w:r>
            <w:proofErr w:type="gramStart"/>
            <w:r>
              <w:rPr>
                <w:rFonts w:ascii="Calibri" w:eastAsia="Times New Roman" w:hAnsi="Calibri" w:cs="Calibri"/>
                <w:color w:val="000000"/>
              </w:rPr>
              <w:t>..</w:t>
            </w:r>
            <w:proofErr w:type="gramEnd"/>
          </w:p>
          <w:p w:rsidR="0047540D" w:rsidRDefault="0047540D" w:rsidP="003A782E">
            <w:pPr>
              <w:rPr>
                <w:rFonts w:ascii="Calibri" w:eastAsia="Times New Roman" w:hAnsi="Calibri" w:cs="Calibri"/>
                <w:color w:val="000000"/>
              </w:rPr>
            </w:pPr>
          </w:p>
          <w:p w:rsidR="0047540D" w:rsidRDefault="0047540D" w:rsidP="003A782E">
            <w:pPr>
              <w:rPr>
                <w:rFonts w:ascii="Calibri" w:eastAsia="Times New Roman" w:hAnsi="Calibri" w:cs="Calibri"/>
                <w:color w:val="000000"/>
              </w:rPr>
            </w:pPr>
            <w:r>
              <w:rPr>
                <w:rFonts w:ascii="Calibri" w:eastAsia="Times New Roman" w:hAnsi="Calibri" w:cs="Calibri"/>
                <w:color w:val="000000"/>
              </w:rPr>
              <w:t xml:space="preserve">The barrier contractors are currently working on the A814 and will move on to repair a broken handrail on the Fairway in </w:t>
            </w:r>
            <w:proofErr w:type="spellStart"/>
            <w:r>
              <w:rPr>
                <w:rFonts w:ascii="Calibri" w:eastAsia="Times New Roman" w:hAnsi="Calibri" w:cs="Calibri"/>
                <w:color w:val="000000"/>
              </w:rPr>
              <w:t>Garelochhead</w:t>
            </w:r>
            <w:proofErr w:type="spellEnd"/>
            <w:r>
              <w:rPr>
                <w:rFonts w:ascii="Calibri" w:eastAsia="Times New Roman" w:hAnsi="Calibri" w:cs="Calibri"/>
                <w:color w:val="000000"/>
              </w:rPr>
              <w:t xml:space="preserve"> next week.</w:t>
            </w:r>
          </w:p>
          <w:p w:rsidR="00144919" w:rsidRDefault="00144919" w:rsidP="00011C17">
            <w:pPr>
              <w:rPr>
                <w:highlight w:val="yellow"/>
              </w:rPr>
            </w:pPr>
          </w:p>
          <w:p w:rsidR="00FD2048" w:rsidRDefault="00FD2048" w:rsidP="00FD2048">
            <w:pPr>
              <w:rPr>
                <w:b/>
              </w:rPr>
            </w:pPr>
          </w:p>
          <w:p w:rsidR="00FD2048" w:rsidRPr="008555A5" w:rsidRDefault="00FD2048" w:rsidP="00FD2048">
            <w:pPr>
              <w:rPr>
                <w:b/>
              </w:rPr>
            </w:pPr>
            <w:r w:rsidRPr="008555A5">
              <w:rPr>
                <w:b/>
              </w:rPr>
              <w:t>Public convenience door access control project</w:t>
            </w:r>
          </w:p>
          <w:p w:rsidR="00FD2048" w:rsidRDefault="00FD2048" w:rsidP="00011C17">
            <w:pPr>
              <w:rPr>
                <w:highlight w:val="yellow"/>
              </w:rPr>
            </w:pPr>
          </w:p>
          <w:p w:rsidR="00FD2048" w:rsidRDefault="0047540D" w:rsidP="00FD2048">
            <w:r>
              <w:t>U</w:t>
            </w:r>
            <w:r w:rsidRPr="0047540D">
              <w:t xml:space="preserve">nfortunately there remain some snagging issues with the installations undertaken so far in </w:t>
            </w:r>
            <w:proofErr w:type="spellStart"/>
            <w:r w:rsidRPr="0047540D">
              <w:t>Helensburgh</w:t>
            </w:r>
            <w:proofErr w:type="spellEnd"/>
            <w:r w:rsidRPr="0047540D">
              <w:t xml:space="preserve">. </w:t>
            </w:r>
          </w:p>
          <w:p w:rsidR="00FD2048" w:rsidRDefault="00FD2048" w:rsidP="00FD2048"/>
          <w:p w:rsidR="005C7AFD" w:rsidRPr="008016D2" w:rsidRDefault="0047540D" w:rsidP="00FD2048">
            <w:pPr>
              <w:rPr>
                <w:highlight w:val="yellow"/>
              </w:rPr>
            </w:pPr>
            <w:r w:rsidRPr="0047540D">
              <w:t>We have asked the contractor to rectify these issues, which will happen at no cost to the Council.</w:t>
            </w:r>
          </w:p>
        </w:tc>
        <w:tc>
          <w:tcPr>
            <w:tcW w:w="2780" w:type="dxa"/>
            <w:shd w:val="clear" w:color="auto" w:fill="auto"/>
          </w:tcPr>
          <w:p w:rsidR="0039756B" w:rsidRPr="00AF1B8D" w:rsidRDefault="0039756B" w:rsidP="00D66C7A">
            <w:pPr>
              <w:rPr>
                <w:b/>
                <w:highlight w:val="yellow"/>
              </w:rPr>
            </w:pPr>
          </w:p>
          <w:p w:rsidR="0071465F" w:rsidRPr="0047540D" w:rsidRDefault="0071465F" w:rsidP="0071465F">
            <w:pPr>
              <w:rPr>
                <w:b/>
                <w:bCs/>
                <w:highlight w:val="yellow"/>
              </w:rPr>
            </w:pPr>
            <w:r w:rsidRPr="0047540D">
              <w:rPr>
                <w:b/>
                <w:bCs/>
                <w:highlight w:val="yellow"/>
              </w:rPr>
              <w:t>Roads updates</w:t>
            </w:r>
          </w:p>
          <w:p w:rsidR="000B6C8C" w:rsidRPr="0047540D" w:rsidRDefault="000B6C8C" w:rsidP="0071465F">
            <w:pPr>
              <w:rPr>
                <w:b/>
                <w:bCs/>
                <w:highlight w:val="yellow"/>
              </w:rPr>
            </w:pPr>
          </w:p>
          <w:p w:rsidR="00626B6E" w:rsidRPr="0047540D" w:rsidRDefault="00626B6E" w:rsidP="0071465F">
            <w:pPr>
              <w:rPr>
                <w:bCs/>
                <w:highlight w:val="yellow"/>
              </w:rPr>
            </w:pPr>
            <w:r w:rsidRPr="0047540D">
              <w:rPr>
                <w:bCs/>
                <w:highlight w:val="yellow"/>
              </w:rPr>
              <w:t xml:space="preserve">The A816 bypass roadworks are scheduled to finalise this evening with final safety </w:t>
            </w:r>
            <w:r w:rsidRPr="0047540D">
              <w:rPr>
                <w:bCs/>
                <w:highlight w:val="yellow"/>
              </w:rPr>
              <w:lastRenderedPageBreak/>
              <w:t xml:space="preserve">checks to take place in the morning. </w:t>
            </w:r>
          </w:p>
          <w:p w:rsidR="00626B6E" w:rsidRPr="0047540D" w:rsidRDefault="00626B6E" w:rsidP="0071465F">
            <w:pPr>
              <w:rPr>
                <w:bCs/>
                <w:highlight w:val="yellow"/>
              </w:rPr>
            </w:pPr>
          </w:p>
          <w:p w:rsidR="00626B6E" w:rsidRDefault="00626B6E" w:rsidP="0071465F">
            <w:pPr>
              <w:rPr>
                <w:bCs/>
              </w:rPr>
            </w:pPr>
            <w:r w:rsidRPr="0047540D">
              <w:rPr>
                <w:bCs/>
                <w:highlight w:val="yellow"/>
              </w:rPr>
              <w:t xml:space="preserve">The route </w:t>
            </w:r>
            <w:r w:rsidR="00B748DC" w:rsidRPr="0047540D">
              <w:rPr>
                <w:bCs/>
                <w:highlight w:val="yellow"/>
              </w:rPr>
              <w:t xml:space="preserve">which </w:t>
            </w:r>
            <w:r w:rsidRPr="0047540D">
              <w:rPr>
                <w:bCs/>
                <w:highlight w:val="yellow"/>
              </w:rPr>
              <w:t xml:space="preserve">will be unrestricted and </w:t>
            </w:r>
            <w:r w:rsidR="00B748DC" w:rsidRPr="0047540D">
              <w:rPr>
                <w:bCs/>
                <w:highlight w:val="yellow"/>
              </w:rPr>
              <w:t xml:space="preserve">operated under convoy will open </w:t>
            </w:r>
            <w:r w:rsidR="0047540D" w:rsidRPr="0047540D">
              <w:rPr>
                <w:bCs/>
                <w:highlight w:val="yellow"/>
              </w:rPr>
              <w:t>tomorrow at 1pm.</w:t>
            </w:r>
          </w:p>
          <w:p w:rsidR="00626B6E" w:rsidRDefault="00626B6E" w:rsidP="0071465F">
            <w:pPr>
              <w:rPr>
                <w:bCs/>
              </w:rPr>
            </w:pPr>
          </w:p>
          <w:p w:rsidR="00FD2048" w:rsidRDefault="00FD2048" w:rsidP="0071465F">
            <w:pPr>
              <w:rPr>
                <w:bCs/>
              </w:rPr>
            </w:pPr>
            <w:r w:rsidRPr="00FD2048">
              <w:rPr>
                <w:bCs/>
                <w:highlight w:val="yellow"/>
              </w:rPr>
              <w:t>Bus services -</w:t>
            </w:r>
          </w:p>
          <w:p w:rsidR="00EF5EC6" w:rsidRDefault="00EF5EC6" w:rsidP="00ED532A"/>
          <w:p w:rsidR="00C51750" w:rsidRDefault="00C51750" w:rsidP="00B96939">
            <w:r w:rsidRPr="00C51750">
              <w:t xml:space="preserve"> </w:t>
            </w:r>
          </w:p>
          <w:p w:rsidR="00626B6E" w:rsidRPr="00602932" w:rsidRDefault="00626B6E" w:rsidP="00B96939">
            <w:pPr>
              <w:rPr>
                <w:b/>
              </w:rPr>
            </w:pPr>
            <w:proofErr w:type="spellStart"/>
            <w:r w:rsidRPr="00602932">
              <w:rPr>
                <w:b/>
              </w:rPr>
              <w:t>Carradale</w:t>
            </w:r>
            <w:proofErr w:type="spellEnd"/>
            <w:r w:rsidRPr="00602932">
              <w:rPr>
                <w:b/>
              </w:rPr>
              <w:t xml:space="preserve"> Footway Programme</w:t>
            </w:r>
          </w:p>
          <w:p w:rsidR="00626B6E" w:rsidRDefault="00626B6E" w:rsidP="00B96939"/>
          <w:p w:rsidR="00626B6E" w:rsidRPr="00602932" w:rsidRDefault="00626B6E" w:rsidP="00626B6E">
            <w:r w:rsidRPr="00602932">
              <w:t>Local residents at have been issued with a letter</w:t>
            </w:r>
            <w:r w:rsidR="00602932" w:rsidRPr="00602932">
              <w:t xml:space="preserve"> to request their agreement </w:t>
            </w:r>
            <w:r w:rsidRPr="00602932">
              <w:t xml:space="preserve">regarding the improvement works to increase the width of the footway and carriageway at Woodside, </w:t>
            </w:r>
            <w:proofErr w:type="spellStart"/>
            <w:r w:rsidRPr="00602932">
              <w:t>C</w:t>
            </w:r>
            <w:r w:rsidR="00602932" w:rsidRPr="00602932">
              <w:t>a</w:t>
            </w:r>
            <w:r w:rsidRPr="00602932">
              <w:t>rradale</w:t>
            </w:r>
            <w:proofErr w:type="spellEnd"/>
            <w:r w:rsidR="00602932" w:rsidRPr="00602932">
              <w:t>.</w:t>
            </w:r>
          </w:p>
          <w:p w:rsidR="00602932" w:rsidRPr="00602932" w:rsidRDefault="00602932" w:rsidP="00626B6E"/>
          <w:p w:rsidR="00602932" w:rsidRPr="00602932" w:rsidRDefault="00602932" w:rsidP="00626B6E">
            <w:r w:rsidRPr="00602932">
              <w:t>As the improvement would affect the existing carpark we are prop</w:t>
            </w:r>
            <w:r w:rsidR="0047540D">
              <w:t>o</w:t>
            </w:r>
            <w:r w:rsidRPr="00602932">
              <w:t>sing to enlarge the car park and the layout which will improve the available parking.</w:t>
            </w:r>
          </w:p>
          <w:p w:rsidR="00602932" w:rsidRDefault="00602932" w:rsidP="00626B6E">
            <w:pPr>
              <w:rPr>
                <w:highlight w:val="yellow"/>
              </w:rPr>
            </w:pPr>
          </w:p>
          <w:p w:rsidR="00602932" w:rsidRDefault="00602932" w:rsidP="00626B6E">
            <w:pPr>
              <w:rPr>
                <w:highlight w:val="yellow"/>
              </w:rPr>
            </w:pPr>
          </w:p>
          <w:p w:rsidR="00FD2048" w:rsidRPr="008555A5" w:rsidRDefault="00FD2048" w:rsidP="00FD2048">
            <w:pPr>
              <w:rPr>
                <w:b/>
              </w:rPr>
            </w:pPr>
            <w:r w:rsidRPr="008555A5">
              <w:rPr>
                <w:b/>
              </w:rPr>
              <w:t>Public convenience door access control project</w:t>
            </w:r>
          </w:p>
          <w:p w:rsidR="00FD2048" w:rsidRDefault="00FD2048" w:rsidP="00FD2048">
            <w:pPr>
              <w:rPr>
                <w:highlight w:val="yellow"/>
              </w:rPr>
            </w:pPr>
          </w:p>
          <w:p w:rsidR="00FD2048" w:rsidRDefault="00FD2048" w:rsidP="00FD2048">
            <w:r>
              <w:t>U</w:t>
            </w:r>
            <w:r w:rsidRPr="0047540D">
              <w:t xml:space="preserve">nfortunately there remain some snagging issues with </w:t>
            </w:r>
            <w:r w:rsidRPr="0047540D">
              <w:lastRenderedPageBreak/>
              <w:t xml:space="preserve">the installations undertaken so far in </w:t>
            </w:r>
            <w:r>
              <w:t>Mid Argyll</w:t>
            </w:r>
            <w:r w:rsidRPr="0047540D">
              <w:t xml:space="preserve">. </w:t>
            </w:r>
          </w:p>
          <w:p w:rsidR="00FD2048" w:rsidRDefault="00FD2048" w:rsidP="00FD2048"/>
          <w:p w:rsidR="00FD2048" w:rsidRPr="00AF1B8D" w:rsidRDefault="00FD2048" w:rsidP="00FD2048">
            <w:pPr>
              <w:rPr>
                <w:highlight w:val="yellow"/>
              </w:rPr>
            </w:pPr>
            <w:r w:rsidRPr="0047540D">
              <w:t>We have asked the contractor to rectify these issues, which will happen at no cost to the Council</w:t>
            </w:r>
          </w:p>
        </w:tc>
        <w:tc>
          <w:tcPr>
            <w:tcW w:w="2835" w:type="dxa"/>
          </w:tcPr>
          <w:p w:rsidR="001B2B98" w:rsidRPr="00144919" w:rsidRDefault="001B2B98" w:rsidP="00421409">
            <w:pPr>
              <w:rPr>
                <w:rFonts w:cstheme="minorHAnsi"/>
                <w:highlight w:val="yellow"/>
              </w:rPr>
            </w:pPr>
          </w:p>
          <w:p w:rsidR="00211E4A" w:rsidRDefault="00211E4A" w:rsidP="00211E4A">
            <w:pPr>
              <w:rPr>
                <w:rFonts w:cstheme="minorHAnsi"/>
                <w:b/>
              </w:rPr>
            </w:pPr>
            <w:r w:rsidRPr="00BF2ABD">
              <w:rPr>
                <w:rFonts w:cstheme="minorHAnsi"/>
                <w:b/>
              </w:rPr>
              <w:t>Roads updates</w:t>
            </w:r>
          </w:p>
          <w:p w:rsidR="00CA2458" w:rsidRDefault="00CA2458" w:rsidP="00211E4A">
            <w:pPr>
              <w:rPr>
                <w:rFonts w:cstheme="minorHAnsi"/>
                <w:b/>
              </w:rPr>
            </w:pPr>
          </w:p>
          <w:p w:rsidR="001D274F" w:rsidRDefault="00602932" w:rsidP="00211E4A">
            <w:pPr>
              <w:rPr>
                <w:rFonts w:cstheme="minorHAnsi"/>
              </w:rPr>
            </w:pPr>
            <w:r>
              <w:rPr>
                <w:rFonts w:cstheme="minorHAnsi"/>
              </w:rPr>
              <w:t xml:space="preserve">The </w:t>
            </w:r>
            <w:proofErr w:type="spellStart"/>
            <w:r>
              <w:rPr>
                <w:rFonts w:cstheme="minorHAnsi"/>
              </w:rPr>
              <w:t>Vactor</w:t>
            </w:r>
            <w:proofErr w:type="spellEnd"/>
            <w:r>
              <w:rPr>
                <w:rFonts w:cstheme="minorHAnsi"/>
              </w:rPr>
              <w:t xml:space="preserve"> unit successfully cleared the majority of blocked culverts on the A815.</w:t>
            </w:r>
          </w:p>
          <w:p w:rsidR="001D274F" w:rsidRPr="00CA2458" w:rsidRDefault="001D274F" w:rsidP="00211E4A">
            <w:pPr>
              <w:rPr>
                <w:rFonts w:cstheme="minorHAnsi"/>
              </w:rPr>
            </w:pPr>
          </w:p>
          <w:p w:rsidR="005E7C86" w:rsidRDefault="00602932" w:rsidP="00211E4A">
            <w:pPr>
              <w:rPr>
                <w:rFonts w:cstheme="minorHAnsi"/>
              </w:rPr>
            </w:pPr>
            <w:r>
              <w:rPr>
                <w:rFonts w:cstheme="minorHAnsi"/>
              </w:rPr>
              <w:t>There is one problematic covert remaining that requires further lining, pipe and concrete work to prevent further blockages.</w:t>
            </w:r>
          </w:p>
          <w:p w:rsidR="00602932" w:rsidRDefault="00602932" w:rsidP="00211E4A">
            <w:pPr>
              <w:rPr>
                <w:rFonts w:cstheme="minorHAnsi"/>
              </w:rPr>
            </w:pPr>
          </w:p>
          <w:p w:rsidR="00602932" w:rsidRDefault="00602932" w:rsidP="00211E4A">
            <w:pPr>
              <w:rPr>
                <w:rFonts w:cstheme="minorHAnsi"/>
              </w:rPr>
            </w:pPr>
          </w:p>
          <w:p w:rsidR="00602932" w:rsidRPr="0036765B" w:rsidRDefault="00602932" w:rsidP="00211E4A">
            <w:pPr>
              <w:rPr>
                <w:rFonts w:cstheme="minorHAnsi"/>
                <w:b/>
              </w:rPr>
            </w:pPr>
            <w:r w:rsidRPr="0036765B">
              <w:rPr>
                <w:rFonts w:cstheme="minorHAnsi"/>
                <w:b/>
              </w:rPr>
              <w:t xml:space="preserve">Streetlighting </w:t>
            </w:r>
          </w:p>
          <w:p w:rsidR="00602932" w:rsidRDefault="00602932" w:rsidP="00211E4A">
            <w:pPr>
              <w:rPr>
                <w:rFonts w:cstheme="minorHAnsi"/>
              </w:rPr>
            </w:pPr>
          </w:p>
          <w:p w:rsidR="00602932" w:rsidRDefault="00602932" w:rsidP="00211E4A">
            <w:pPr>
              <w:rPr>
                <w:rFonts w:cstheme="minorHAnsi"/>
              </w:rPr>
            </w:pPr>
            <w:r>
              <w:rPr>
                <w:rFonts w:cstheme="minorHAnsi"/>
              </w:rPr>
              <w:t xml:space="preserve">Work continues on the capital streetlighting scheme at </w:t>
            </w:r>
            <w:proofErr w:type="spellStart"/>
            <w:r>
              <w:rPr>
                <w:rFonts w:cstheme="minorHAnsi"/>
              </w:rPr>
              <w:t>Kilchattan</w:t>
            </w:r>
            <w:proofErr w:type="spellEnd"/>
            <w:r>
              <w:rPr>
                <w:rFonts w:cstheme="minorHAnsi"/>
              </w:rPr>
              <w:t>.</w:t>
            </w:r>
          </w:p>
          <w:p w:rsidR="00602932" w:rsidRDefault="00602932" w:rsidP="00211E4A">
            <w:pPr>
              <w:rPr>
                <w:rFonts w:cstheme="minorHAnsi"/>
              </w:rPr>
            </w:pPr>
          </w:p>
          <w:p w:rsidR="00602932" w:rsidRPr="00602932" w:rsidRDefault="00602932" w:rsidP="00211E4A">
            <w:pPr>
              <w:rPr>
                <w:rFonts w:cstheme="minorHAnsi"/>
              </w:rPr>
            </w:pPr>
            <w:r>
              <w:rPr>
                <w:rFonts w:cstheme="minorHAnsi"/>
              </w:rPr>
              <w:t>There have been slight delays due to staffing availability however we will be looking to complete this scheme week commencing 8</w:t>
            </w:r>
            <w:r w:rsidRPr="00602932">
              <w:rPr>
                <w:rFonts w:cstheme="minorHAnsi"/>
                <w:vertAlign w:val="superscript"/>
              </w:rPr>
              <w:t>th</w:t>
            </w:r>
            <w:r w:rsidR="0036765B">
              <w:rPr>
                <w:rFonts w:cstheme="minorHAnsi"/>
              </w:rPr>
              <w:t xml:space="preserve"> January 2024.</w:t>
            </w:r>
          </w:p>
          <w:p w:rsidR="00C54436" w:rsidRDefault="00C54436" w:rsidP="00045707">
            <w:pPr>
              <w:rPr>
                <w:rFonts w:cstheme="minorHAnsi"/>
                <w:highlight w:val="yellow"/>
              </w:rPr>
            </w:pPr>
          </w:p>
          <w:p w:rsidR="006834D7" w:rsidRDefault="006834D7" w:rsidP="00045707">
            <w:pPr>
              <w:rPr>
                <w:rFonts w:cstheme="minorHAnsi"/>
                <w:highlight w:val="yellow"/>
              </w:rPr>
            </w:pPr>
          </w:p>
          <w:p w:rsidR="00FD2048" w:rsidRPr="00FD2048" w:rsidRDefault="00FD2048" w:rsidP="00FD2048">
            <w:pPr>
              <w:rPr>
                <w:rFonts w:cstheme="minorHAnsi"/>
                <w:b/>
              </w:rPr>
            </w:pPr>
            <w:r w:rsidRPr="00FD2048">
              <w:rPr>
                <w:rFonts w:cstheme="minorHAnsi"/>
                <w:b/>
              </w:rPr>
              <w:t>Public convenience door access control project</w:t>
            </w:r>
          </w:p>
          <w:p w:rsidR="00FD2048" w:rsidRPr="00FD2048" w:rsidRDefault="00FD2048" w:rsidP="00FD2048">
            <w:pPr>
              <w:rPr>
                <w:rFonts w:cstheme="minorHAnsi"/>
                <w:b/>
              </w:rPr>
            </w:pPr>
          </w:p>
          <w:p w:rsidR="00FD2048" w:rsidRPr="00FD2048" w:rsidRDefault="00FD2048" w:rsidP="00FD2048">
            <w:pPr>
              <w:rPr>
                <w:rFonts w:cstheme="minorHAnsi"/>
              </w:rPr>
            </w:pPr>
            <w:r w:rsidRPr="00FD2048">
              <w:rPr>
                <w:rFonts w:cstheme="minorHAnsi"/>
              </w:rPr>
              <w:t xml:space="preserve">Unfortunately there remain some snagging issues with the installations undertaken so far in </w:t>
            </w:r>
            <w:proofErr w:type="spellStart"/>
            <w:r>
              <w:rPr>
                <w:rFonts w:cstheme="minorHAnsi"/>
              </w:rPr>
              <w:t>Cowal</w:t>
            </w:r>
            <w:proofErr w:type="spellEnd"/>
            <w:r w:rsidRPr="00FD2048">
              <w:rPr>
                <w:rFonts w:cstheme="minorHAnsi"/>
              </w:rPr>
              <w:t xml:space="preserve">. </w:t>
            </w:r>
          </w:p>
          <w:p w:rsidR="00FD2048" w:rsidRPr="00FD2048" w:rsidRDefault="00FD2048" w:rsidP="00FD2048">
            <w:pPr>
              <w:rPr>
                <w:rFonts w:cstheme="minorHAnsi"/>
              </w:rPr>
            </w:pPr>
          </w:p>
          <w:p w:rsidR="00333CAE" w:rsidRPr="00FD2048" w:rsidRDefault="00FD2048" w:rsidP="00FD2048">
            <w:pPr>
              <w:rPr>
                <w:rFonts w:cstheme="minorHAnsi"/>
              </w:rPr>
            </w:pPr>
            <w:r w:rsidRPr="00FD2048">
              <w:rPr>
                <w:rFonts w:cstheme="minorHAnsi"/>
              </w:rPr>
              <w:t>We have asked the contractor to rectify these issues, which will happen at no cost to the Council</w:t>
            </w:r>
            <w:r>
              <w:rPr>
                <w:rFonts w:cstheme="minorHAnsi"/>
              </w:rPr>
              <w:t>.</w:t>
            </w:r>
          </w:p>
          <w:p w:rsidR="00333CAE" w:rsidRDefault="00333CAE" w:rsidP="00045707">
            <w:pPr>
              <w:rPr>
                <w:rFonts w:cstheme="minorHAnsi"/>
                <w:highlight w:val="yellow"/>
              </w:rPr>
            </w:pPr>
          </w:p>
          <w:p w:rsidR="00D31CD6" w:rsidRDefault="00D31CD6" w:rsidP="00045707">
            <w:pPr>
              <w:rPr>
                <w:rFonts w:cstheme="minorHAnsi"/>
                <w:highlight w:val="yellow"/>
              </w:rPr>
            </w:pPr>
          </w:p>
          <w:p w:rsidR="00D31CD6" w:rsidRPr="00144919" w:rsidRDefault="00D31CD6" w:rsidP="00045707">
            <w:pPr>
              <w:rPr>
                <w:rFonts w:cstheme="minorHAnsi"/>
                <w:highlight w:val="yellow"/>
              </w:rPr>
            </w:pPr>
          </w:p>
        </w:tc>
        <w:tc>
          <w:tcPr>
            <w:tcW w:w="2835" w:type="dxa"/>
          </w:tcPr>
          <w:p w:rsidR="00D22C1D" w:rsidRDefault="00D22C1D" w:rsidP="001D71BF">
            <w:pPr>
              <w:rPr>
                <w:highlight w:val="yellow"/>
              </w:rPr>
            </w:pPr>
          </w:p>
          <w:p w:rsidR="0011397B" w:rsidRDefault="006E23FB" w:rsidP="001D71BF">
            <w:pPr>
              <w:rPr>
                <w:b/>
              </w:rPr>
            </w:pPr>
            <w:r>
              <w:rPr>
                <w:b/>
              </w:rPr>
              <w:t>Festive Bin arrangements</w:t>
            </w:r>
          </w:p>
          <w:p w:rsidR="0011397B" w:rsidRDefault="0011397B" w:rsidP="001D71BF">
            <w:pPr>
              <w:rPr>
                <w:b/>
              </w:rPr>
            </w:pPr>
          </w:p>
          <w:p w:rsidR="0011397B" w:rsidRDefault="006E23FB" w:rsidP="001D71BF">
            <w:r>
              <w:t>C</w:t>
            </w:r>
            <w:r w:rsidRPr="006E23FB">
              <w:t xml:space="preserve">hanges to bin collections over Christmas and New Year are now published on the website here - </w:t>
            </w:r>
            <w:hyperlink r:id="rId14" w:history="1">
              <w:r w:rsidRPr="00A54FF7">
                <w:rPr>
                  <w:rStyle w:val="Hyperlink"/>
                </w:rPr>
                <w:t>https://www.argyll-bute.gov.uk/rubbish-and-recycling/festive-bin-arrangements</w:t>
              </w:r>
            </w:hyperlink>
            <w:r>
              <w:t xml:space="preserve"> </w:t>
            </w:r>
          </w:p>
          <w:p w:rsidR="006E23FB" w:rsidRDefault="006E23FB" w:rsidP="001D71BF">
            <w:pPr>
              <w:rPr>
                <w:b/>
              </w:rPr>
            </w:pPr>
          </w:p>
          <w:p w:rsidR="00623726" w:rsidRDefault="00623726" w:rsidP="00091F4F"/>
          <w:p w:rsidR="00623726" w:rsidRDefault="00623726" w:rsidP="00091F4F">
            <w:pPr>
              <w:rPr>
                <w:highlight w:val="yellow"/>
              </w:rPr>
            </w:pPr>
          </w:p>
          <w:p w:rsidR="008555A5" w:rsidRPr="00FD2048" w:rsidRDefault="00FD2048" w:rsidP="008555A5">
            <w:pPr>
              <w:rPr>
                <w:b/>
              </w:rPr>
            </w:pPr>
            <w:r w:rsidRPr="00FD2048">
              <w:rPr>
                <w:b/>
              </w:rPr>
              <w:t xml:space="preserve">Footway Parking ban </w:t>
            </w:r>
          </w:p>
          <w:p w:rsidR="00FD2048" w:rsidRDefault="00FD2048" w:rsidP="008555A5"/>
          <w:p w:rsidR="00FD2048" w:rsidRDefault="00FD2048" w:rsidP="00FD2048">
            <w:r>
              <w:t>The footway parking ban is due</w:t>
            </w:r>
            <w:r>
              <w:t xml:space="preserve"> to came into effect on Monday 11th</w:t>
            </w:r>
            <w:r>
              <w:t xml:space="preserve"> December, however; the Council, like most of Scotland’s local authorities, will not be in the positon to commence enforcement within 2023. </w:t>
            </w:r>
          </w:p>
          <w:p w:rsidR="00FD2048" w:rsidRDefault="00FD2048" w:rsidP="00FD2048"/>
          <w:p w:rsidR="00FD2048" w:rsidRDefault="00FD2048" w:rsidP="00FD2048">
            <w:r>
              <w:t xml:space="preserve">There are a number of technical details that will require to be finalised prior to enforcement being carried out by the Councils warden team, including back office IT systems and other processes and associated training for staff. </w:t>
            </w:r>
          </w:p>
          <w:p w:rsidR="00FD2048" w:rsidRDefault="00FD2048" w:rsidP="00FD2048"/>
          <w:p w:rsidR="00FD2048" w:rsidRDefault="00FD2048" w:rsidP="00FD2048"/>
          <w:p w:rsidR="00FD2048" w:rsidRPr="00144919" w:rsidRDefault="00FD2048" w:rsidP="00FD2048">
            <w:pPr>
              <w:rPr>
                <w:highlight w:val="yellow"/>
              </w:rPr>
            </w:pPr>
            <w:r>
              <w:t>We will provide a further update on this in the new year.</w:t>
            </w:r>
          </w:p>
        </w:tc>
      </w:tr>
    </w:tbl>
    <w:p w:rsidR="00762EB8" w:rsidRDefault="00762EB8" w:rsidP="00AC7127">
      <w:pPr>
        <w:rPr>
          <w:noProof/>
          <w:lang w:eastAsia="en-GB"/>
        </w:rPr>
      </w:pPr>
      <w:r>
        <w:rPr>
          <w:noProof/>
          <w:lang w:eastAsia="en-GB"/>
        </w:rPr>
        <w:lastRenderedPageBreak/>
        <w:drawing>
          <wp:anchor distT="0" distB="0" distL="114300" distR="114300" simplePos="0" relativeHeight="251680768" behindDoc="0" locked="0" layoutInCell="1" allowOverlap="1">
            <wp:simplePos x="0" y="0"/>
            <wp:positionH relativeFrom="margin">
              <wp:posOffset>-533400</wp:posOffset>
            </wp:positionH>
            <wp:positionV relativeFrom="paragraph">
              <wp:posOffset>257175</wp:posOffset>
            </wp:positionV>
            <wp:extent cx="6022315" cy="3581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022315" cy="3581400"/>
                    </a:xfrm>
                    <a:prstGeom prst="rect">
                      <a:avLst/>
                    </a:prstGeom>
                  </pic:spPr>
                </pic:pic>
              </a:graphicData>
            </a:graphic>
            <wp14:sizeRelH relativeFrom="margin">
              <wp14:pctWidth>0</wp14:pctWidth>
            </wp14:sizeRelH>
            <wp14:sizeRelV relativeFrom="margin">
              <wp14:pctHeight>0</wp14:pctHeight>
            </wp14:sizeRelV>
          </wp:anchor>
        </w:drawing>
      </w:r>
    </w:p>
    <w:p w:rsidR="00762EB8" w:rsidRDefault="00762EB8" w:rsidP="00AC7127">
      <w:pPr>
        <w:rPr>
          <w:noProof/>
          <w:lang w:eastAsia="en-GB"/>
        </w:rPr>
      </w:pPr>
      <w:r>
        <w:rPr>
          <w:noProof/>
          <w:lang w:eastAsia="en-GB"/>
        </w:rPr>
        <w:drawing>
          <wp:anchor distT="0" distB="0" distL="114300" distR="114300" simplePos="0" relativeHeight="251679744" behindDoc="0" locked="0" layoutInCell="1" allowOverlap="1">
            <wp:simplePos x="0" y="0"/>
            <wp:positionH relativeFrom="column">
              <wp:posOffset>5626100</wp:posOffset>
            </wp:positionH>
            <wp:positionV relativeFrom="paragraph">
              <wp:posOffset>8890</wp:posOffset>
            </wp:positionV>
            <wp:extent cx="3778250" cy="52698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78250" cy="5269865"/>
                    </a:xfrm>
                    <a:prstGeom prst="rect">
                      <a:avLst/>
                    </a:prstGeom>
                  </pic:spPr>
                </pic:pic>
              </a:graphicData>
            </a:graphic>
          </wp:anchor>
        </w:drawing>
      </w:r>
    </w:p>
    <w:p w:rsidR="00762EB8" w:rsidRDefault="003A782E" w:rsidP="00AC7127">
      <w:pPr>
        <w:rPr>
          <w:noProof/>
        </w:rPr>
      </w:pPr>
      <w:r>
        <w:rPr>
          <w:noProof/>
        </w:rPr>
        <w:t xml:space="preserve">                       </w:t>
      </w:r>
      <w:r w:rsidR="00231B5E">
        <w:rPr>
          <w:noProof/>
        </w:rPr>
        <w:t xml:space="preserve">                                                                                </w:t>
      </w:r>
    </w:p>
    <w:p w:rsidR="00762EB8" w:rsidRDefault="00762EB8" w:rsidP="00AC7127">
      <w:pPr>
        <w:rPr>
          <w:noProof/>
        </w:rPr>
      </w:pPr>
    </w:p>
    <w:p w:rsidR="00762EB8" w:rsidRDefault="00762EB8" w:rsidP="00AC7127">
      <w:pPr>
        <w:rPr>
          <w:noProof/>
        </w:rPr>
      </w:pPr>
    </w:p>
    <w:p w:rsidR="00762EB8" w:rsidRDefault="00762EB8" w:rsidP="00AC7127">
      <w:pPr>
        <w:rPr>
          <w:noProof/>
        </w:rPr>
      </w:pPr>
    </w:p>
    <w:p w:rsidR="00762EB8" w:rsidRDefault="00762EB8" w:rsidP="00AC7127">
      <w:pPr>
        <w:rPr>
          <w:noProof/>
        </w:rPr>
      </w:pPr>
    </w:p>
    <w:p w:rsidR="00762EB8" w:rsidRDefault="00762EB8" w:rsidP="00AC7127">
      <w:pPr>
        <w:rPr>
          <w:noProof/>
        </w:rPr>
      </w:pPr>
    </w:p>
    <w:p w:rsidR="00762EB8" w:rsidRDefault="00762EB8" w:rsidP="00AC7127">
      <w:pPr>
        <w:rPr>
          <w:noProof/>
        </w:rPr>
      </w:pPr>
    </w:p>
    <w:p w:rsidR="00762EB8" w:rsidRDefault="00762EB8" w:rsidP="00AC7127">
      <w:pPr>
        <w:rPr>
          <w:noProof/>
        </w:rPr>
      </w:pPr>
    </w:p>
    <w:p w:rsidR="00762EB8" w:rsidRDefault="00762EB8" w:rsidP="00AC7127">
      <w:pPr>
        <w:rPr>
          <w:noProof/>
        </w:rPr>
      </w:pPr>
    </w:p>
    <w:p w:rsidR="00762EB8" w:rsidRDefault="00762EB8" w:rsidP="00AC7127">
      <w:pPr>
        <w:rPr>
          <w:noProof/>
        </w:rPr>
      </w:pPr>
    </w:p>
    <w:p w:rsidR="00762EB8" w:rsidRDefault="00762EB8" w:rsidP="00AC7127">
      <w:pPr>
        <w:rPr>
          <w:noProof/>
        </w:rPr>
      </w:pPr>
      <w:r w:rsidRPr="00762EB8">
        <w:rPr>
          <w:noProof/>
          <w:lang w:eastAsia="en-GB"/>
        </w:rPr>
        <mc:AlternateContent>
          <mc:Choice Requires="wps">
            <w:drawing>
              <wp:anchor distT="45720" distB="45720" distL="114300" distR="114300" simplePos="0" relativeHeight="251682816" behindDoc="0" locked="0" layoutInCell="1" allowOverlap="1">
                <wp:simplePos x="0" y="0"/>
                <wp:positionH relativeFrom="column">
                  <wp:posOffset>3549650</wp:posOffset>
                </wp:positionH>
                <wp:positionV relativeFrom="paragraph">
                  <wp:posOffset>3810</wp:posOffset>
                </wp:positionV>
                <wp:extent cx="2870200" cy="1404620"/>
                <wp:effectExtent l="0" t="0" r="2540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4620"/>
                        </a:xfrm>
                        <a:prstGeom prst="rect">
                          <a:avLst/>
                        </a:prstGeom>
                        <a:solidFill>
                          <a:srgbClr val="FFFFFF"/>
                        </a:solidFill>
                        <a:ln w="9525">
                          <a:solidFill>
                            <a:srgbClr val="000000"/>
                          </a:solidFill>
                          <a:miter lim="800000"/>
                          <a:headEnd/>
                          <a:tailEnd/>
                        </a:ln>
                      </wps:spPr>
                      <wps:txbx>
                        <w:txbxContent>
                          <w:p w:rsidR="00762EB8" w:rsidRDefault="00762EB8">
                            <w:r>
                              <w:t xml:space="preserve">The newly surfaced bypass route on the A816, </w:t>
                            </w:r>
                            <w:proofErr w:type="spellStart"/>
                            <w:r>
                              <w:t>Ardfern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79.5pt;margin-top:.3pt;width:226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">
                <v:textbox style="mso-fit-shape-to-text:t">
                  <w:txbxContent>
                    <w:p w:rsidR="00762EB8" w:rsidRDefault="00762EB8">
                      <w:r>
                        <w:t xml:space="preserve">The newly surfaced bypass route on the A816, </w:t>
                      </w:r>
                      <w:proofErr w:type="spellStart"/>
                      <w:r>
                        <w:t>Ardfern</w:t>
                      </w:r>
                      <w:proofErr w:type="spellEnd"/>
                    </w:p>
                  </w:txbxContent>
                </v:textbox>
                <w10:wrap type="square"/>
              </v:shape>
            </w:pict>
          </mc:Fallback>
        </mc:AlternateContent>
      </w:r>
    </w:p>
    <w:p w:rsidR="00762EB8" w:rsidRDefault="00762EB8" w:rsidP="00AC7127">
      <w:pPr>
        <w:rPr>
          <w:noProof/>
        </w:rPr>
      </w:pPr>
    </w:p>
    <w:p w:rsidR="00762EB8" w:rsidRDefault="00762EB8" w:rsidP="00AC7127">
      <w:pPr>
        <w:rPr>
          <w:noProof/>
        </w:rPr>
      </w:pPr>
    </w:p>
    <w:p w:rsidR="00762EB8" w:rsidRDefault="00762EB8" w:rsidP="00AC7127">
      <w:pPr>
        <w:rPr>
          <w:noProof/>
        </w:rPr>
      </w:pPr>
    </w:p>
    <w:p w:rsidR="00762EB8" w:rsidRDefault="00762EB8" w:rsidP="00AC7127">
      <w:pPr>
        <w:rPr>
          <w:noProof/>
        </w:rPr>
      </w:pPr>
    </w:p>
    <w:p w:rsidR="00762EB8" w:rsidRDefault="00762EB8" w:rsidP="00AC7127">
      <w:pPr>
        <w:rPr>
          <w:noProof/>
        </w:rPr>
      </w:pPr>
    </w:p>
    <w:p w:rsidR="00762EB8" w:rsidRDefault="00762EB8" w:rsidP="00AC7127">
      <w:pPr>
        <w:rPr>
          <w:noProof/>
        </w:rPr>
      </w:pPr>
    </w:p>
    <w:p w:rsidR="00231B5E" w:rsidRPr="00AC7127" w:rsidRDefault="00762EB8" w:rsidP="00AC7127">
      <w:pPr>
        <w:rPr>
          <w:noProof/>
          <w:lang w:eastAsia="en-GB"/>
        </w:rPr>
      </w:pPr>
      <w:r w:rsidRPr="00762EB8">
        <w:rPr>
          <w:noProof/>
          <w:lang w:eastAsia="en-GB"/>
        </w:rPr>
        <mc:AlternateContent>
          <mc:Choice Requires="wps">
            <w:drawing>
              <wp:anchor distT="45720" distB="45720" distL="114300" distR="114300" simplePos="0" relativeHeight="251678720" behindDoc="0" locked="0" layoutInCell="1" allowOverlap="1">
                <wp:simplePos x="0" y="0"/>
                <wp:positionH relativeFrom="margin">
                  <wp:posOffset>101600</wp:posOffset>
                </wp:positionH>
                <wp:positionV relativeFrom="paragraph">
                  <wp:posOffset>8890</wp:posOffset>
                </wp:positionV>
                <wp:extent cx="2360930" cy="1404620"/>
                <wp:effectExtent l="0" t="0" r="12065"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62EB8" w:rsidRDefault="00762EB8">
                            <w:r>
                              <w:t xml:space="preserve">Proposed changes to parking area in </w:t>
                            </w:r>
                            <w:proofErr w:type="spellStart"/>
                            <w:r>
                              <w:t>Carradale</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8pt;margin-top:.7pt;width:185.9pt;height:110.6pt;z-index:2516787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">
                <v:textbox style="mso-fit-shape-to-text:t">
                  <w:txbxContent>
                    <w:p w:rsidR="00762EB8" w:rsidRDefault="00762EB8">
                      <w:r>
                        <w:t xml:space="preserve">Proposed changes to parking area in </w:t>
                      </w:r>
                      <w:proofErr w:type="spellStart"/>
                      <w:r>
                        <w:t>Carradale</w:t>
                      </w:r>
                      <w:proofErr w:type="spellEnd"/>
                    </w:p>
                  </w:txbxContent>
                </v:textbox>
                <w10:wrap anchorx="margin"/>
              </v:shape>
            </w:pict>
          </mc:Fallback>
        </mc:AlternateContent>
      </w:r>
      <w:r>
        <w:rPr>
          <w:noProof/>
          <w:lang w:eastAsia="en-GB"/>
        </w:rPr>
        <w:drawing>
          <wp:anchor distT="0" distB="0" distL="114300" distR="114300" simplePos="0" relativeHeight="251676672" behindDoc="0" locked="0" layoutInCell="1" allowOverlap="1">
            <wp:simplePos x="0" y="0"/>
            <wp:positionH relativeFrom="margin">
              <wp:posOffset>19050</wp:posOffset>
            </wp:positionH>
            <wp:positionV relativeFrom="paragraph">
              <wp:posOffset>313690</wp:posOffset>
            </wp:positionV>
            <wp:extent cx="5659736" cy="4114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64691" cy="4118402"/>
                    </a:xfrm>
                    <a:prstGeom prst="rect">
                      <a:avLst/>
                    </a:prstGeom>
                  </pic:spPr>
                </pic:pic>
              </a:graphicData>
            </a:graphic>
            <wp14:sizeRelH relativeFrom="margin">
              <wp14:pctWidth>0</wp14:pctWidth>
            </wp14:sizeRelH>
            <wp14:sizeRelV relativeFrom="margin">
              <wp14:pctHeight>0</wp14:pctHeight>
            </wp14:sizeRelV>
          </wp:anchor>
        </w:drawing>
      </w:r>
      <w:r w:rsidR="00231B5E">
        <w:rPr>
          <w:noProof/>
        </w:rPr>
        <w:t xml:space="preserve">                                                                                                                                                                                                                                                              </w:t>
      </w:r>
    </w:p>
    <w:sectPr w:rsidR="00231B5E" w:rsidRPr="00AC7127" w:rsidSect="009113AF">
      <w:footerReference w:type="default" r:id="rId18"/>
      <w:pgSz w:w="16838" w:h="11906" w:orient="landscape"/>
      <w:pgMar w:top="426" w:right="82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3D1" w:rsidRDefault="00C333D1" w:rsidP="000A2BC3">
      <w:pPr>
        <w:spacing w:after="0" w:line="240" w:lineRule="auto"/>
      </w:pPr>
      <w:r>
        <w:separator/>
      </w:r>
    </w:p>
  </w:endnote>
  <w:endnote w:type="continuationSeparator" w:id="0">
    <w:p w:rsidR="00C333D1" w:rsidRDefault="00C333D1" w:rsidP="000A2BC3">
      <w:pPr>
        <w:spacing w:after="0" w:line="240" w:lineRule="auto"/>
      </w:pPr>
      <w:r>
        <w:continuationSeparator/>
      </w:r>
    </w:p>
  </w:endnote>
  <w:endnote w:type="continuationNotice" w:id="1">
    <w:p w:rsidR="00C333D1" w:rsidRDefault="00C333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3D1" w:rsidRDefault="00C333D1" w:rsidP="000A2BC3">
      <w:pPr>
        <w:spacing w:after="0" w:line="240" w:lineRule="auto"/>
      </w:pPr>
      <w:r>
        <w:separator/>
      </w:r>
    </w:p>
  </w:footnote>
  <w:footnote w:type="continuationSeparator" w:id="0">
    <w:p w:rsidR="00C333D1" w:rsidRDefault="00C333D1" w:rsidP="000A2BC3">
      <w:pPr>
        <w:spacing w:after="0" w:line="240" w:lineRule="auto"/>
      </w:pPr>
      <w:r>
        <w:continuationSeparator/>
      </w:r>
    </w:p>
  </w:footnote>
  <w:footnote w:type="continuationNotice" w:id="1">
    <w:p w:rsidR="00C333D1" w:rsidRDefault="00C333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8"/>
  </w:num>
  <w:num w:numId="4">
    <w:abstractNumId w:val="17"/>
  </w:num>
  <w:num w:numId="5">
    <w:abstractNumId w:val="16"/>
  </w:num>
  <w:num w:numId="6">
    <w:abstractNumId w:val="6"/>
  </w:num>
  <w:num w:numId="7">
    <w:abstractNumId w:val="11"/>
  </w:num>
  <w:num w:numId="8">
    <w:abstractNumId w:val="5"/>
  </w:num>
  <w:num w:numId="9">
    <w:abstractNumId w:val="0"/>
  </w:num>
  <w:num w:numId="10">
    <w:abstractNumId w:val="15"/>
  </w:num>
  <w:num w:numId="11">
    <w:abstractNumId w:val="19"/>
  </w:num>
  <w:num w:numId="12">
    <w:abstractNumId w:val="13"/>
  </w:num>
  <w:num w:numId="13">
    <w:abstractNumId w:val="4"/>
  </w:num>
  <w:num w:numId="14">
    <w:abstractNumId w:val="14"/>
  </w:num>
  <w:num w:numId="15">
    <w:abstractNumId w:val="10"/>
  </w:num>
  <w:num w:numId="16">
    <w:abstractNumId w:val="1"/>
  </w:num>
  <w:num w:numId="17">
    <w:abstractNumId w:val="12"/>
  </w:num>
  <w:num w:numId="18">
    <w:abstractNumId w:val="9"/>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CF6"/>
    <w:rsid w:val="00005F8E"/>
    <w:rsid w:val="00007FF2"/>
    <w:rsid w:val="00010408"/>
    <w:rsid w:val="0001050E"/>
    <w:rsid w:val="00010ECA"/>
    <w:rsid w:val="000119BB"/>
    <w:rsid w:val="00011C17"/>
    <w:rsid w:val="000120EB"/>
    <w:rsid w:val="00013BE2"/>
    <w:rsid w:val="000141E9"/>
    <w:rsid w:val="00014517"/>
    <w:rsid w:val="0001750D"/>
    <w:rsid w:val="00017A51"/>
    <w:rsid w:val="00020775"/>
    <w:rsid w:val="000207AF"/>
    <w:rsid w:val="00021F66"/>
    <w:rsid w:val="00022024"/>
    <w:rsid w:val="00022F23"/>
    <w:rsid w:val="0002301B"/>
    <w:rsid w:val="000235C4"/>
    <w:rsid w:val="000247DA"/>
    <w:rsid w:val="00026667"/>
    <w:rsid w:val="000266D1"/>
    <w:rsid w:val="000267A8"/>
    <w:rsid w:val="000275A4"/>
    <w:rsid w:val="00027EE7"/>
    <w:rsid w:val="000308E5"/>
    <w:rsid w:val="00031F3A"/>
    <w:rsid w:val="00033C91"/>
    <w:rsid w:val="000341FE"/>
    <w:rsid w:val="00036E25"/>
    <w:rsid w:val="00037217"/>
    <w:rsid w:val="00037CB5"/>
    <w:rsid w:val="0004024B"/>
    <w:rsid w:val="00040ED0"/>
    <w:rsid w:val="000420E0"/>
    <w:rsid w:val="000440F2"/>
    <w:rsid w:val="00044955"/>
    <w:rsid w:val="00044E44"/>
    <w:rsid w:val="00045707"/>
    <w:rsid w:val="00045C2E"/>
    <w:rsid w:val="00046684"/>
    <w:rsid w:val="00051378"/>
    <w:rsid w:val="00052275"/>
    <w:rsid w:val="000522D6"/>
    <w:rsid w:val="00052E61"/>
    <w:rsid w:val="00053CBD"/>
    <w:rsid w:val="00054E49"/>
    <w:rsid w:val="00056134"/>
    <w:rsid w:val="000569A5"/>
    <w:rsid w:val="00057197"/>
    <w:rsid w:val="00060158"/>
    <w:rsid w:val="0006081D"/>
    <w:rsid w:val="00060870"/>
    <w:rsid w:val="00060E69"/>
    <w:rsid w:val="00062B2F"/>
    <w:rsid w:val="00064716"/>
    <w:rsid w:val="00065C02"/>
    <w:rsid w:val="0006617E"/>
    <w:rsid w:val="00067C4B"/>
    <w:rsid w:val="00071357"/>
    <w:rsid w:val="00072E0A"/>
    <w:rsid w:val="00073AB1"/>
    <w:rsid w:val="00073C36"/>
    <w:rsid w:val="00077555"/>
    <w:rsid w:val="000778B5"/>
    <w:rsid w:val="0007791B"/>
    <w:rsid w:val="00077F38"/>
    <w:rsid w:val="000813FC"/>
    <w:rsid w:val="000816E4"/>
    <w:rsid w:val="00083E8B"/>
    <w:rsid w:val="00086104"/>
    <w:rsid w:val="00091BBA"/>
    <w:rsid w:val="00091CD7"/>
    <w:rsid w:val="00091F4F"/>
    <w:rsid w:val="0009302F"/>
    <w:rsid w:val="00093C71"/>
    <w:rsid w:val="000945E9"/>
    <w:rsid w:val="0009472B"/>
    <w:rsid w:val="00096186"/>
    <w:rsid w:val="000965AD"/>
    <w:rsid w:val="000A077E"/>
    <w:rsid w:val="000A1D86"/>
    <w:rsid w:val="000A2BC3"/>
    <w:rsid w:val="000A4655"/>
    <w:rsid w:val="000A4BD8"/>
    <w:rsid w:val="000A5240"/>
    <w:rsid w:val="000A7EC1"/>
    <w:rsid w:val="000B01F5"/>
    <w:rsid w:val="000B2322"/>
    <w:rsid w:val="000B2727"/>
    <w:rsid w:val="000B4350"/>
    <w:rsid w:val="000B460D"/>
    <w:rsid w:val="000B51A6"/>
    <w:rsid w:val="000B627E"/>
    <w:rsid w:val="000B6C8C"/>
    <w:rsid w:val="000B789E"/>
    <w:rsid w:val="000C13CB"/>
    <w:rsid w:val="000C2191"/>
    <w:rsid w:val="000C31BC"/>
    <w:rsid w:val="000C35B9"/>
    <w:rsid w:val="000C36CF"/>
    <w:rsid w:val="000C3EEC"/>
    <w:rsid w:val="000C4A1E"/>
    <w:rsid w:val="000C4C4C"/>
    <w:rsid w:val="000C6696"/>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E5D7D"/>
    <w:rsid w:val="000F057E"/>
    <w:rsid w:val="000F0831"/>
    <w:rsid w:val="000F1697"/>
    <w:rsid w:val="000F178E"/>
    <w:rsid w:val="000F1A2C"/>
    <w:rsid w:val="000F2380"/>
    <w:rsid w:val="000F278A"/>
    <w:rsid w:val="000F288F"/>
    <w:rsid w:val="000F4327"/>
    <w:rsid w:val="000F6F2F"/>
    <w:rsid w:val="000F7E9B"/>
    <w:rsid w:val="00100181"/>
    <w:rsid w:val="00101B8D"/>
    <w:rsid w:val="0010257F"/>
    <w:rsid w:val="00104194"/>
    <w:rsid w:val="0010697D"/>
    <w:rsid w:val="00106AB1"/>
    <w:rsid w:val="00110D4A"/>
    <w:rsid w:val="00111097"/>
    <w:rsid w:val="00112E9B"/>
    <w:rsid w:val="0011397B"/>
    <w:rsid w:val="00114579"/>
    <w:rsid w:val="00114AED"/>
    <w:rsid w:val="001157EC"/>
    <w:rsid w:val="00115A96"/>
    <w:rsid w:val="00115F73"/>
    <w:rsid w:val="00117AC2"/>
    <w:rsid w:val="00124EB2"/>
    <w:rsid w:val="00125649"/>
    <w:rsid w:val="001300FD"/>
    <w:rsid w:val="00130970"/>
    <w:rsid w:val="0013131C"/>
    <w:rsid w:val="001314C7"/>
    <w:rsid w:val="00134C60"/>
    <w:rsid w:val="00134DA3"/>
    <w:rsid w:val="0013556C"/>
    <w:rsid w:val="0013647E"/>
    <w:rsid w:val="0014160D"/>
    <w:rsid w:val="00144919"/>
    <w:rsid w:val="00144E5E"/>
    <w:rsid w:val="001475EF"/>
    <w:rsid w:val="0015145D"/>
    <w:rsid w:val="00152187"/>
    <w:rsid w:val="001552BB"/>
    <w:rsid w:val="0015644D"/>
    <w:rsid w:val="00157E63"/>
    <w:rsid w:val="00157F4F"/>
    <w:rsid w:val="00162E9D"/>
    <w:rsid w:val="0016438E"/>
    <w:rsid w:val="0016464B"/>
    <w:rsid w:val="0016468B"/>
    <w:rsid w:val="00164D62"/>
    <w:rsid w:val="001652CD"/>
    <w:rsid w:val="00165656"/>
    <w:rsid w:val="001656FD"/>
    <w:rsid w:val="00165E8C"/>
    <w:rsid w:val="00166436"/>
    <w:rsid w:val="00167848"/>
    <w:rsid w:val="00171505"/>
    <w:rsid w:val="00171769"/>
    <w:rsid w:val="00172596"/>
    <w:rsid w:val="00173626"/>
    <w:rsid w:val="00176774"/>
    <w:rsid w:val="001821DE"/>
    <w:rsid w:val="00183D64"/>
    <w:rsid w:val="0018478D"/>
    <w:rsid w:val="00184935"/>
    <w:rsid w:val="00185F76"/>
    <w:rsid w:val="00187148"/>
    <w:rsid w:val="00194130"/>
    <w:rsid w:val="00195AF0"/>
    <w:rsid w:val="001A018F"/>
    <w:rsid w:val="001A112B"/>
    <w:rsid w:val="001A25A6"/>
    <w:rsid w:val="001A305E"/>
    <w:rsid w:val="001A36F2"/>
    <w:rsid w:val="001A3D52"/>
    <w:rsid w:val="001A3F01"/>
    <w:rsid w:val="001A4698"/>
    <w:rsid w:val="001A47AA"/>
    <w:rsid w:val="001A7186"/>
    <w:rsid w:val="001B1216"/>
    <w:rsid w:val="001B13A1"/>
    <w:rsid w:val="001B1852"/>
    <w:rsid w:val="001B1D1D"/>
    <w:rsid w:val="001B248E"/>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45B2"/>
    <w:rsid w:val="001C63E1"/>
    <w:rsid w:val="001C6AB6"/>
    <w:rsid w:val="001D0EE0"/>
    <w:rsid w:val="001D1248"/>
    <w:rsid w:val="001D2424"/>
    <w:rsid w:val="001D2695"/>
    <w:rsid w:val="001D274F"/>
    <w:rsid w:val="001D36D6"/>
    <w:rsid w:val="001D3E3E"/>
    <w:rsid w:val="001D71BF"/>
    <w:rsid w:val="001D78AF"/>
    <w:rsid w:val="001E0408"/>
    <w:rsid w:val="001E1490"/>
    <w:rsid w:val="001E3831"/>
    <w:rsid w:val="001E5005"/>
    <w:rsid w:val="001F01CB"/>
    <w:rsid w:val="001F1D08"/>
    <w:rsid w:val="001F26A2"/>
    <w:rsid w:val="001F3FE1"/>
    <w:rsid w:val="001F3FF5"/>
    <w:rsid w:val="001F58A0"/>
    <w:rsid w:val="001F608D"/>
    <w:rsid w:val="001F6305"/>
    <w:rsid w:val="001F6621"/>
    <w:rsid w:val="001F7B31"/>
    <w:rsid w:val="00200AE1"/>
    <w:rsid w:val="00200E86"/>
    <w:rsid w:val="002014E0"/>
    <w:rsid w:val="00202808"/>
    <w:rsid w:val="00203582"/>
    <w:rsid w:val="00204127"/>
    <w:rsid w:val="0020612E"/>
    <w:rsid w:val="00206374"/>
    <w:rsid w:val="002063BD"/>
    <w:rsid w:val="0020770B"/>
    <w:rsid w:val="00207B14"/>
    <w:rsid w:val="00211E4A"/>
    <w:rsid w:val="002124A1"/>
    <w:rsid w:val="0021408D"/>
    <w:rsid w:val="002140EC"/>
    <w:rsid w:val="00216310"/>
    <w:rsid w:val="00217B7C"/>
    <w:rsid w:val="00217F54"/>
    <w:rsid w:val="00221286"/>
    <w:rsid w:val="00221CC6"/>
    <w:rsid w:val="002232DE"/>
    <w:rsid w:val="0022357A"/>
    <w:rsid w:val="002240B1"/>
    <w:rsid w:val="00225EB8"/>
    <w:rsid w:val="00227435"/>
    <w:rsid w:val="00230B4D"/>
    <w:rsid w:val="00231B5E"/>
    <w:rsid w:val="002323ED"/>
    <w:rsid w:val="00232EE7"/>
    <w:rsid w:val="002360C5"/>
    <w:rsid w:val="00236BD5"/>
    <w:rsid w:val="00236D51"/>
    <w:rsid w:val="00240935"/>
    <w:rsid w:val="002417A7"/>
    <w:rsid w:val="00242D86"/>
    <w:rsid w:val="0024388C"/>
    <w:rsid w:val="002442BF"/>
    <w:rsid w:val="002445C1"/>
    <w:rsid w:val="002460E5"/>
    <w:rsid w:val="00246A91"/>
    <w:rsid w:val="00247AC5"/>
    <w:rsid w:val="00250517"/>
    <w:rsid w:val="00250B92"/>
    <w:rsid w:val="00250FC7"/>
    <w:rsid w:val="00252CE9"/>
    <w:rsid w:val="002534AF"/>
    <w:rsid w:val="0025433F"/>
    <w:rsid w:val="002543DE"/>
    <w:rsid w:val="002566AC"/>
    <w:rsid w:val="00256976"/>
    <w:rsid w:val="00256C5F"/>
    <w:rsid w:val="00256D84"/>
    <w:rsid w:val="002577C4"/>
    <w:rsid w:val="0026009F"/>
    <w:rsid w:val="00260355"/>
    <w:rsid w:val="00260F02"/>
    <w:rsid w:val="002615E5"/>
    <w:rsid w:val="00261B12"/>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773EB"/>
    <w:rsid w:val="002805F0"/>
    <w:rsid w:val="00280694"/>
    <w:rsid w:val="002819C9"/>
    <w:rsid w:val="0028400C"/>
    <w:rsid w:val="00285337"/>
    <w:rsid w:val="002856BC"/>
    <w:rsid w:val="002864F8"/>
    <w:rsid w:val="00291791"/>
    <w:rsid w:val="00291B17"/>
    <w:rsid w:val="0029212D"/>
    <w:rsid w:val="002925A6"/>
    <w:rsid w:val="00292AE6"/>
    <w:rsid w:val="00293011"/>
    <w:rsid w:val="002940DD"/>
    <w:rsid w:val="00296003"/>
    <w:rsid w:val="002963AB"/>
    <w:rsid w:val="00296C70"/>
    <w:rsid w:val="002A0CCF"/>
    <w:rsid w:val="002A6251"/>
    <w:rsid w:val="002A6DD3"/>
    <w:rsid w:val="002A704D"/>
    <w:rsid w:val="002A7194"/>
    <w:rsid w:val="002A7ACE"/>
    <w:rsid w:val="002B02AA"/>
    <w:rsid w:val="002B0472"/>
    <w:rsid w:val="002B2AF0"/>
    <w:rsid w:val="002B382E"/>
    <w:rsid w:val="002B45A2"/>
    <w:rsid w:val="002B4DB3"/>
    <w:rsid w:val="002B5759"/>
    <w:rsid w:val="002B5877"/>
    <w:rsid w:val="002B5A00"/>
    <w:rsid w:val="002B6E96"/>
    <w:rsid w:val="002B7AF7"/>
    <w:rsid w:val="002C0BD4"/>
    <w:rsid w:val="002C13E6"/>
    <w:rsid w:val="002C5D1F"/>
    <w:rsid w:val="002C7D1D"/>
    <w:rsid w:val="002C7E69"/>
    <w:rsid w:val="002D073F"/>
    <w:rsid w:val="002D22ED"/>
    <w:rsid w:val="002D4167"/>
    <w:rsid w:val="002E2181"/>
    <w:rsid w:val="002E5452"/>
    <w:rsid w:val="002E5E33"/>
    <w:rsid w:val="002F0CCC"/>
    <w:rsid w:val="002F2A9F"/>
    <w:rsid w:val="002F2E32"/>
    <w:rsid w:val="002F341C"/>
    <w:rsid w:val="002F3CE4"/>
    <w:rsid w:val="002F4360"/>
    <w:rsid w:val="002F54A4"/>
    <w:rsid w:val="002F6794"/>
    <w:rsid w:val="002F6BE6"/>
    <w:rsid w:val="00300729"/>
    <w:rsid w:val="00300908"/>
    <w:rsid w:val="003009A8"/>
    <w:rsid w:val="00301A7A"/>
    <w:rsid w:val="00302BE5"/>
    <w:rsid w:val="00302CF5"/>
    <w:rsid w:val="003037CE"/>
    <w:rsid w:val="00303FB4"/>
    <w:rsid w:val="003040D5"/>
    <w:rsid w:val="0030599C"/>
    <w:rsid w:val="00306858"/>
    <w:rsid w:val="00306BDD"/>
    <w:rsid w:val="00310BE1"/>
    <w:rsid w:val="00310E2F"/>
    <w:rsid w:val="0031285D"/>
    <w:rsid w:val="003130E4"/>
    <w:rsid w:val="00313B50"/>
    <w:rsid w:val="00314218"/>
    <w:rsid w:val="00314327"/>
    <w:rsid w:val="003169E9"/>
    <w:rsid w:val="00317740"/>
    <w:rsid w:val="00320B95"/>
    <w:rsid w:val="00322288"/>
    <w:rsid w:val="00322A34"/>
    <w:rsid w:val="00326A20"/>
    <w:rsid w:val="00327F24"/>
    <w:rsid w:val="003309E7"/>
    <w:rsid w:val="00331153"/>
    <w:rsid w:val="00331346"/>
    <w:rsid w:val="00331DD4"/>
    <w:rsid w:val="00332726"/>
    <w:rsid w:val="00332EB2"/>
    <w:rsid w:val="00333493"/>
    <w:rsid w:val="0033350C"/>
    <w:rsid w:val="00333CAD"/>
    <w:rsid w:val="00333CAE"/>
    <w:rsid w:val="00335B1E"/>
    <w:rsid w:val="0034078F"/>
    <w:rsid w:val="0034174F"/>
    <w:rsid w:val="00342188"/>
    <w:rsid w:val="003430EE"/>
    <w:rsid w:val="0034403E"/>
    <w:rsid w:val="003446F2"/>
    <w:rsid w:val="0034551D"/>
    <w:rsid w:val="00355021"/>
    <w:rsid w:val="003550F5"/>
    <w:rsid w:val="0035597F"/>
    <w:rsid w:val="0036055D"/>
    <w:rsid w:val="00362740"/>
    <w:rsid w:val="00362792"/>
    <w:rsid w:val="003627ED"/>
    <w:rsid w:val="00363564"/>
    <w:rsid w:val="0036411F"/>
    <w:rsid w:val="003648FD"/>
    <w:rsid w:val="003650C5"/>
    <w:rsid w:val="00365D25"/>
    <w:rsid w:val="00365FF3"/>
    <w:rsid w:val="00366803"/>
    <w:rsid w:val="0036695C"/>
    <w:rsid w:val="00366C22"/>
    <w:rsid w:val="0036765B"/>
    <w:rsid w:val="0037086C"/>
    <w:rsid w:val="00370BAF"/>
    <w:rsid w:val="00372099"/>
    <w:rsid w:val="0037232C"/>
    <w:rsid w:val="00372717"/>
    <w:rsid w:val="003770D1"/>
    <w:rsid w:val="0037742D"/>
    <w:rsid w:val="0038040B"/>
    <w:rsid w:val="00381CBD"/>
    <w:rsid w:val="00381EFC"/>
    <w:rsid w:val="00382F71"/>
    <w:rsid w:val="00383DE3"/>
    <w:rsid w:val="00383FC6"/>
    <w:rsid w:val="003840C5"/>
    <w:rsid w:val="00385438"/>
    <w:rsid w:val="0038767B"/>
    <w:rsid w:val="003911C4"/>
    <w:rsid w:val="00392023"/>
    <w:rsid w:val="00392B31"/>
    <w:rsid w:val="003950B3"/>
    <w:rsid w:val="00395786"/>
    <w:rsid w:val="0039625C"/>
    <w:rsid w:val="00396A90"/>
    <w:rsid w:val="00396F37"/>
    <w:rsid w:val="0039756B"/>
    <w:rsid w:val="003A049B"/>
    <w:rsid w:val="003A25D7"/>
    <w:rsid w:val="003A3038"/>
    <w:rsid w:val="003A3EFF"/>
    <w:rsid w:val="003A4708"/>
    <w:rsid w:val="003A4A4F"/>
    <w:rsid w:val="003A58C4"/>
    <w:rsid w:val="003A5ABD"/>
    <w:rsid w:val="003A5E71"/>
    <w:rsid w:val="003A782E"/>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471C"/>
    <w:rsid w:val="004150F1"/>
    <w:rsid w:val="00421259"/>
    <w:rsid w:val="00421409"/>
    <w:rsid w:val="0042210C"/>
    <w:rsid w:val="00422C00"/>
    <w:rsid w:val="00424CD9"/>
    <w:rsid w:val="00426DFA"/>
    <w:rsid w:val="004273B2"/>
    <w:rsid w:val="00430B79"/>
    <w:rsid w:val="00430B8F"/>
    <w:rsid w:val="00433379"/>
    <w:rsid w:val="004354D2"/>
    <w:rsid w:val="00435944"/>
    <w:rsid w:val="00435A17"/>
    <w:rsid w:val="00435B31"/>
    <w:rsid w:val="00435C3D"/>
    <w:rsid w:val="00435CFC"/>
    <w:rsid w:val="004364AF"/>
    <w:rsid w:val="004368EE"/>
    <w:rsid w:val="004379C8"/>
    <w:rsid w:val="0044183E"/>
    <w:rsid w:val="0044351B"/>
    <w:rsid w:val="00443FEA"/>
    <w:rsid w:val="004455FE"/>
    <w:rsid w:val="00446363"/>
    <w:rsid w:val="00451B7C"/>
    <w:rsid w:val="00456FB3"/>
    <w:rsid w:val="00460D7C"/>
    <w:rsid w:val="0046141F"/>
    <w:rsid w:val="004616CA"/>
    <w:rsid w:val="00462C9D"/>
    <w:rsid w:val="004636C8"/>
    <w:rsid w:val="004645C7"/>
    <w:rsid w:val="004663C0"/>
    <w:rsid w:val="00466A80"/>
    <w:rsid w:val="004721F8"/>
    <w:rsid w:val="004729D5"/>
    <w:rsid w:val="00473767"/>
    <w:rsid w:val="00473816"/>
    <w:rsid w:val="0047468B"/>
    <w:rsid w:val="0047540D"/>
    <w:rsid w:val="004767DB"/>
    <w:rsid w:val="0047696F"/>
    <w:rsid w:val="00476DE5"/>
    <w:rsid w:val="00477C47"/>
    <w:rsid w:val="0048183E"/>
    <w:rsid w:val="004824D7"/>
    <w:rsid w:val="00482B9D"/>
    <w:rsid w:val="00483443"/>
    <w:rsid w:val="00483473"/>
    <w:rsid w:val="004848F8"/>
    <w:rsid w:val="00484DDA"/>
    <w:rsid w:val="0048639E"/>
    <w:rsid w:val="00486F0A"/>
    <w:rsid w:val="00490133"/>
    <w:rsid w:val="004919FF"/>
    <w:rsid w:val="00492BA6"/>
    <w:rsid w:val="0049323F"/>
    <w:rsid w:val="004962C9"/>
    <w:rsid w:val="00497B67"/>
    <w:rsid w:val="004A0ED3"/>
    <w:rsid w:val="004A0F7A"/>
    <w:rsid w:val="004A1243"/>
    <w:rsid w:val="004A1A9E"/>
    <w:rsid w:val="004A1F63"/>
    <w:rsid w:val="004A2736"/>
    <w:rsid w:val="004A3253"/>
    <w:rsid w:val="004A3493"/>
    <w:rsid w:val="004A37CF"/>
    <w:rsid w:val="004A482B"/>
    <w:rsid w:val="004A6219"/>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C515A"/>
    <w:rsid w:val="004D3702"/>
    <w:rsid w:val="004D3804"/>
    <w:rsid w:val="004D4B07"/>
    <w:rsid w:val="004D6818"/>
    <w:rsid w:val="004D69CD"/>
    <w:rsid w:val="004D7C2B"/>
    <w:rsid w:val="004D7CD6"/>
    <w:rsid w:val="004E0753"/>
    <w:rsid w:val="004E115E"/>
    <w:rsid w:val="004E4622"/>
    <w:rsid w:val="004E477F"/>
    <w:rsid w:val="004E5AA6"/>
    <w:rsid w:val="004E61CE"/>
    <w:rsid w:val="004F11E9"/>
    <w:rsid w:val="004F1B50"/>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15A0"/>
    <w:rsid w:val="005427ED"/>
    <w:rsid w:val="00546722"/>
    <w:rsid w:val="00546CEB"/>
    <w:rsid w:val="00547648"/>
    <w:rsid w:val="00547B08"/>
    <w:rsid w:val="005502A6"/>
    <w:rsid w:val="0055061B"/>
    <w:rsid w:val="0055293C"/>
    <w:rsid w:val="00552962"/>
    <w:rsid w:val="005533FB"/>
    <w:rsid w:val="00555833"/>
    <w:rsid w:val="00555A11"/>
    <w:rsid w:val="00555FE5"/>
    <w:rsid w:val="0056104A"/>
    <w:rsid w:val="00561FB0"/>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B30"/>
    <w:rsid w:val="00593C6A"/>
    <w:rsid w:val="00593C83"/>
    <w:rsid w:val="00594BF1"/>
    <w:rsid w:val="0059580C"/>
    <w:rsid w:val="00596228"/>
    <w:rsid w:val="00597AF3"/>
    <w:rsid w:val="005A1372"/>
    <w:rsid w:val="005A2438"/>
    <w:rsid w:val="005A3785"/>
    <w:rsid w:val="005A41B9"/>
    <w:rsid w:val="005A517E"/>
    <w:rsid w:val="005A57E8"/>
    <w:rsid w:val="005A6BBE"/>
    <w:rsid w:val="005A7800"/>
    <w:rsid w:val="005B07C5"/>
    <w:rsid w:val="005B2285"/>
    <w:rsid w:val="005B27DA"/>
    <w:rsid w:val="005B38B2"/>
    <w:rsid w:val="005B46BC"/>
    <w:rsid w:val="005B7E11"/>
    <w:rsid w:val="005C111C"/>
    <w:rsid w:val="005C159D"/>
    <w:rsid w:val="005C3457"/>
    <w:rsid w:val="005C48B4"/>
    <w:rsid w:val="005C550C"/>
    <w:rsid w:val="005C640A"/>
    <w:rsid w:val="005C6C0F"/>
    <w:rsid w:val="005C784C"/>
    <w:rsid w:val="005C7AFD"/>
    <w:rsid w:val="005D0544"/>
    <w:rsid w:val="005D0F87"/>
    <w:rsid w:val="005D0FDF"/>
    <w:rsid w:val="005D1CB1"/>
    <w:rsid w:val="005D29CD"/>
    <w:rsid w:val="005D3BE5"/>
    <w:rsid w:val="005D48B6"/>
    <w:rsid w:val="005D5ABF"/>
    <w:rsid w:val="005D7C0F"/>
    <w:rsid w:val="005E21BA"/>
    <w:rsid w:val="005E29C1"/>
    <w:rsid w:val="005E47CB"/>
    <w:rsid w:val="005E4B3B"/>
    <w:rsid w:val="005E69CA"/>
    <w:rsid w:val="005E6B70"/>
    <w:rsid w:val="005E7C86"/>
    <w:rsid w:val="005F07FA"/>
    <w:rsid w:val="005F106B"/>
    <w:rsid w:val="005F11F4"/>
    <w:rsid w:val="005F18F5"/>
    <w:rsid w:val="005F40B9"/>
    <w:rsid w:val="005F7765"/>
    <w:rsid w:val="00602224"/>
    <w:rsid w:val="00602433"/>
    <w:rsid w:val="00602932"/>
    <w:rsid w:val="00603B85"/>
    <w:rsid w:val="00604746"/>
    <w:rsid w:val="006056ED"/>
    <w:rsid w:val="00605B8B"/>
    <w:rsid w:val="006060A8"/>
    <w:rsid w:val="0061420E"/>
    <w:rsid w:val="006160F1"/>
    <w:rsid w:val="00617489"/>
    <w:rsid w:val="006208F3"/>
    <w:rsid w:val="00622235"/>
    <w:rsid w:val="00622F67"/>
    <w:rsid w:val="00623726"/>
    <w:rsid w:val="006240D2"/>
    <w:rsid w:val="00624E4E"/>
    <w:rsid w:val="006258C7"/>
    <w:rsid w:val="00626B6E"/>
    <w:rsid w:val="00630DED"/>
    <w:rsid w:val="006343DF"/>
    <w:rsid w:val="00635893"/>
    <w:rsid w:val="00635B5F"/>
    <w:rsid w:val="00635F99"/>
    <w:rsid w:val="00637A07"/>
    <w:rsid w:val="00640CCE"/>
    <w:rsid w:val="00642927"/>
    <w:rsid w:val="006446AE"/>
    <w:rsid w:val="006457E5"/>
    <w:rsid w:val="00645868"/>
    <w:rsid w:val="006458FB"/>
    <w:rsid w:val="00646F7A"/>
    <w:rsid w:val="00650ABB"/>
    <w:rsid w:val="00652CF5"/>
    <w:rsid w:val="00653474"/>
    <w:rsid w:val="0065387F"/>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CFA"/>
    <w:rsid w:val="00672A09"/>
    <w:rsid w:val="00673804"/>
    <w:rsid w:val="0067501B"/>
    <w:rsid w:val="006801BC"/>
    <w:rsid w:val="00680569"/>
    <w:rsid w:val="00680DAB"/>
    <w:rsid w:val="0068110A"/>
    <w:rsid w:val="00681D36"/>
    <w:rsid w:val="00683315"/>
    <w:rsid w:val="006834D7"/>
    <w:rsid w:val="006835F2"/>
    <w:rsid w:val="00685AEB"/>
    <w:rsid w:val="006877FC"/>
    <w:rsid w:val="00687DEC"/>
    <w:rsid w:val="00690AD9"/>
    <w:rsid w:val="0069431E"/>
    <w:rsid w:val="006959AD"/>
    <w:rsid w:val="00696B74"/>
    <w:rsid w:val="00697847"/>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1BA7"/>
    <w:rsid w:val="006C205C"/>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39D"/>
    <w:rsid w:val="006C7747"/>
    <w:rsid w:val="006D0BC8"/>
    <w:rsid w:val="006D110D"/>
    <w:rsid w:val="006D17BB"/>
    <w:rsid w:val="006D1B20"/>
    <w:rsid w:val="006D22FD"/>
    <w:rsid w:val="006D2A55"/>
    <w:rsid w:val="006D4568"/>
    <w:rsid w:val="006D5153"/>
    <w:rsid w:val="006D5EA3"/>
    <w:rsid w:val="006D5F37"/>
    <w:rsid w:val="006D6802"/>
    <w:rsid w:val="006D7FC0"/>
    <w:rsid w:val="006E06BF"/>
    <w:rsid w:val="006E1903"/>
    <w:rsid w:val="006E206C"/>
    <w:rsid w:val="006E23FB"/>
    <w:rsid w:val="006E2BE1"/>
    <w:rsid w:val="006E3254"/>
    <w:rsid w:val="006E3DAA"/>
    <w:rsid w:val="006E45AC"/>
    <w:rsid w:val="006E515E"/>
    <w:rsid w:val="006E53D3"/>
    <w:rsid w:val="006E61C7"/>
    <w:rsid w:val="006E73E2"/>
    <w:rsid w:val="006E7440"/>
    <w:rsid w:val="006F3188"/>
    <w:rsid w:val="006F4EF3"/>
    <w:rsid w:val="006F6BB3"/>
    <w:rsid w:val="00701C83"/>
    <w:rsid w:val="00702C9C"/>
    <w:rsid w:val="00703A46"/>
    <w:rsid w:val="00703E3D"/>
    <w:rsid w:val="00704AB6"/>
    <w:rsid w:val="00705406"/>
    <w:rsid w:val="00706C86"/>
    <w:rsid w:val="00707146"/>
    <w:rsid w:val="00710ACF"/>
    <w:rsid w:val="00711C53"/>
    <w:rsid w:val="007134DB"/>
    <w:rsid w:val="007142ED"/>
    <w:rsid w:val="0071465F"/>
    <w:rsid w:val="00715980"/>
    <w:rsid w:val="007160D3"/>
    <w:rsid w:val="00716CBC"/>
    <w:rsid w:val="00720313"/>
    <w:rsid w:val="00721AEF"/>
    <w:rsid w:val="007229E9"/>
    <w:rsid w:val="00723A40"/>
    <w:rsid w:val="0072623A"/>
    <w:rsid w:val="00726518"/>
    <w:rsid w:val="0073189C"/>
    <w:rsid w:val="00732CA2"/>
    <w:rsid w:val="00736B8E"/>
    <w:rsid w:val="00736CF7"/>
    <w:rsid w:val="007374FB"/>
    <w:rsid w:val="00737D2E"/>
    <w:rsid w:val="00737E2F"/>
    <w:rsid w:val="0074206B"/>
    <w:rsid w:val="00742B9B"/>
    <w:rsid w:val="00742CC3"/>
    <w:rsid w:val="00743AA7"/>
    <w:rsid w:val="007457CE"/>
    <w:rsid w:val="007468B8"/>
    <w:rsid w:val="00751FA2"/>
    <w:rsid w:val="00752EAD"/>
    <w:rsid w:val="00753C8D"/>
    <w:rsid w:val="007568A2"/>
    <w:rsid w:val="0075709E"/>
    <w:rsid w:val="007576E9"/>
    <w:rsid w:val="00760C06"/>
    <w:rsid w:val="00762ABC"/>
    <w:rsid w:val="00762EB8"/>
    <w:rsid w:val="0076413B"/>
    <w:rsid w:val="007656AF"/>
    <w:rsid w:val="007656E6"/>
    <w:rsid w:val="00766B4D"/>
    <w:rsid w:val="00766EDC"/>
    <w:rsid w:val="00767A9C"/>
    <w:rsid w:val="00771428"/>
    <w:rsid w:val="00772364"/>
    <w:rsid w:val="00772509"/>
    <w:rsid w:val="00772CCE"/>
    <w:rsid w:val="00772EE4"/>
    <w:rsid w:val="00773859"/>
    <w:rsid w:val="00773D53"/>
    <w:rsid w:val="00773F80"/>
    <w:rsid w:val="0077424B"/>
    <w:rsid w:val="00776419"/>
    <w:rsid w:val="0077769B"/>
    <w:rsid w:val="007821CB"/>
    <w:rsid w:val="00783154"/>
    <w:rsid w:val="007839D1"/>
    <w:rsid w:val="007844AF"/>
    <w:rsid w:val="0078527E"/>
    <w:rsid w:val="0078658B"/>
    <w:rsid w:val="007865D3"/>
    <w:rsid w:val="00786F50"/>
    <w:rsid w:val="0078736A"/>
    <w:rsid w:val="00787B8B"/>
    <w:rsid w:val="0079163D"/>
    <w:rsid w:val="007931FE"/>
    <w:rsid w:val="00794E4B"/>
    <w:rsid w:val="0079607C"/>
    <w:rsid w:val="007969F2"/>
    <w:rsid w:val="007A01D4"/>
    <w:rsid w:val="007A1152"/>
    <w:rsid w:val="007A1F12"/>
    <w:rsid w:val="007A368D"/>
    <w:rsid w:val="007A450C"/>
    <w:rsid w:val="007A4F45"/>
    <w:rsid w:val="007A622F"/>
    <w:rsid w:val="007A62E6"/>
    <w:rsid w:val="007A665B"/>
    <w:rsid w:val="007A707E"/>
    <w:rsid w:val="007A70D6"/>
    <w:rsid w:val="007A76C1"/>
    <w:rsid w:val="007B0671"/>
    <w:rsid w:val="007B0C4D"/>
    <w:rsid w:val="007B1805"/>
    <w:rsid w:val="007B1C82"/>
    <w:rsid w:val="007B2C62"/>
    <w:rsid w:val="007B3116"/>
    <w:rsid w:val="007B34C4"/>
    <w:rsid w:val="007B44CC"/>
    <w:rsid w:val="007B502A"/>
    <w:rsid w:val="007B6570"/>
    <w:rsid w:val="007B6C5C"/>
    <w:rsid w:val="007B6E03"/>
    <w:rsid w:val="007B791D"/>
    <w:rsid w:val="007C0E2C"/>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4F6D"/>
    <w:rsid w:val="007D63F2"/>
    <w:rsid w:val="007D667C"/>
    <w:rsid w:val="007D7260"/>
    <w:rsid w:val="007D79CD"/>
    <w:rsid w:val="007E2141"/>
    <w:rsid w:val="007E24E8"/>
    <w:rsid w:val="007E275F"/>
    <w:rsid w:val="007E6212"/>
    <w:rsid w:val="007E6FB6"/>
    <w:rsid w:val="007F1038"/>
    <w:rsid w:val="007F1DE6"/>
    <w:rsid w:val="007F203D"/>
    <w:rsid w:val="007F2202"/>
    <w:rsid w:val="007F3D46"/>
    <w:rsid w:val="007F5AF5"/>
    <w:rsid w:val="007F6D21"/>
    <w:rsid w:val="007F77D2"/>
    <w:rsid w:val="00800A59"/>
    <w:rsid w:val="008016D2"/>
    <w:rsid w:val="008042AA"/>
    <w:rsid w:val="008056F8"/>
    <w:rsid w:val="00806B04"/>
    <w:rsid w:val="00806F09"/>
    <w:rsid w:val="00807327"/>
    <w:rsid w:val="0081007D"/>
    <w:rsid w:val="00810FDF"/>
    <w:rsid w:val="00811740"/>
    <w:rsid w:val="00811FB5"/>
    <w:rsid w:val="008134A8"/>
    <w:rsid w:val="00813767"/>
    <w:rsid w:val="00814137"/>
    <w:rsid w:val="008171B0"/>
    <w:rsid w:val="00817D52"/>
    <w:rsid w:val="00821225"/>
    <w:rsid w:val="00822265"/>
    <w:rsid w:val="008224A3"/>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55A5"/>
    <w:rsid w:val="00857487"/>
    <w:rsid w:val="00857AF1"/>
    <w:rsid w:val="00861A0B"/>
    <w:rsid w:val="00862300"/>
    <w:rsid w:val="00862DF0"/>
    <w:rsid w:val="00862FC0"/>
    <w:rsid w:val="008639D6"/>
    <w:rsid w:val="00864195"/>
    <w:rsid w:val="008660E4"/>
    <w:rsid w:val="008664F3"/>
    <w:rsid w:val="00866F19"/>
    <w:rsid w:val="0087000A"/>
    <w:rsid w:val="008700A4"/>
    <w:rsid w:val="00871351"/>
    <w:rsid w:val="00871AF0"/>
    <w:rsid w:val="00873A27"/>
    <w:rsid w:val="00874482"/>
    <w:rsid w:val="00874A0A"/>
    <w:rsid w:val="00881DA6"/>
    <w:rsid w:val="00882974"/>
    <w:rsid w:val="00882AA5"/>
    <w:rsid w:val="00887A99"/>
    <w:rsid w:val="00891230"/>
    <w:rsid w:val="00891AC5"/>
    <w:rsid w:val="00892F4F"/>
    <w:rsid w:val="00894D92"/>
    <w:rsid w:val="008955B4"/>
    <w:rsid w:val="0089682D"/>
    <w:rsid w:val="008973EB"/>
    <w:rsid w:val="008978D5"/>
    <w:rsid w:val="008A213E"/>
    <w:rsid w:val="008A2868"/>
    <w:rsid w:val="008A3A2D"/>
    <w:rsid w:val="008A3BB1"/>
    <w:rsid w:val="008A460D"/>
    <w:rsid w:val="008A5033"/>
    <w:rsid w:val="008A5A48"/>
    <w:rsid w:val="008A732D"/>
    <w:rsid w:val="008A7EA7"/>
    <w:rsid w:val="008B145B"/>
    <w:rsid w:val="008B1C4D"/>
    <w:rsid w:val="008B2294"/>
    <w:rsid w:val="008B2CFD"/>
    <w:rsid w:val="008B3842"/>
    <w:rsid w:val="008B6A48"/>
    <w:rsid w:val="008B7786"/>
    <w:rsid w:val="008C0099"/>
    <w:rsid w:val="008C161C"/>
    <w:rsid w:val="008C2D78"/>
    <w:rsid w:val="008C3253"/>
    <w:rsid w:val="008C340E"/>
    <w:rsid w:val="008C3DE7"/>
    <w:rsid w:val="008C46AB"/>
    <w:rsid w:val="008C4F1D"/>
    <w:rsid w:val="008C6648"/>
    <w:rsid w:val="008D0626"/>
    <w:rsid w:val="008D34B7"/>
    <w:rsid w:val="008D4CB4"/>
    <w:rsid w:val="008D5F50"/>
    <w:rsid w:val="008D6201"/>
    <w:rsid w:val="008E0DF6"/>
    <w:rsid w:val="008E132B"/>
    <w:rsid w:val="008E18BD"/>
    <w:rsid w:val="008E1F11"/>
    <w:rsid w:val="008E1FAA"/>
    <w:rsid w:val="008E2C33"/>
    <w:rsid w:val="008E2E15"/>
    <w:rsid w:val="008E4C79"/>
    <w:rsid w:val="008E6B92"/>
    <w:rsid w:val="008F0AC4"/>
    <w:rsid w:val="008F0F0F"/>
    <w:rsid w:val="008F1E3B"/>
    <w:rsid w:val="008F2326"/>
    <w:rsid w:val="008F2E94"/>
    <w:rsid w:val="008F3F17"/>
    <w:rsid w:val="008F43A6"/>
    <w:rsid w:val="008F70B7"/>
    <w:rsid w:val="008F77AC"/>
    <w:rsid w:val="009015B9"/>
    <w:rsid w:val="009021DC"/>
    <w:rsid w:val="0090327E"/>
    <w:rsid w:val="00903956"/>
    <w:rsid w:val="00904E8E"/>
    <w:rsid w:val="00906F92"/>
    <w:rsid w:val="00910F67"/>
    <w:rsid w:val="009113AF"/>
    <w:rsid w:val="00912F0F"/>
    <w:rsid w:val="00915516"/>
    <w:rsid w:val="009168E1"/>
    <w:rsid w:val="0091788C"/>
    <w:rsid w:val="00920B78"/>
    <w:rsid w:val="009211C7"/>
    <w:rsid w:val="00923739"/>
    <w:rsid w:val="00924E56"/>
    <w:rsid w:val="00924E74"/>
    <w:rsid w:val="00925684"/>
    <w:rsid w:val="009276C7"/>
    <w:rsid w:val="00927BE5"/>
    <w:rsid w:val="00932870"/>
    <w:rsid w:val="0093569A"/>
    <w:rsid w:val="00936E1E"/>
    <w:rsid w:val="00940548"/>
    <w:rsid w:val="00940D6D"/>
    <w:rsid w:val="00942F8B"/>
    <w:rsid w:val="009455DD"/>
    <w:rsid w:val="00947251"/>
    <w:rsid w:val="00950964"/>
    <w:rsid w:val="009517F0"/>
    <w:rsid w:val="00951DB6"/>
    <w:rsid w:val="00952BB0"/>
    <w:rsid w:val="00952D0E"/>
    <w:rsid w:val="009602AA"/>
    <w:rsid w:val="009609EC"/>
    <w:rsid w:val="00960A85"/>
    <w:rsid w:val="0096127E"/>
    <w:rsid w:val="00964152"/>
    <w:rsid w:val="00965842"/>
    <w:rsid w:val="00967CB4"/>
    <w:rsid w:val="0097060A"/>
    <w:rsid w:val="009706C5"/>
    <w:rsid w:val="009717B5"/>
    <w:rsid w:val="00971AE5"/>
    <w:rsid w:val="00971D42"/>
    <w:rsid w:val="0097401B"/>
    <w:rsid w:val="0097465F"/>
    <w:rsid w:val="009750E4"/>
    <w:rsid w:val="00976448"/>
    <w:rsid w:val="009810A5"/>
    <w:rsid w:val="009811BC"/>
    <w:rsid w:val="009821B1"/>
    <w:rsid w:val="00983626"/>
    <w:rsid w:val="00983D24"/>
    <w:rsid w:val="0098640E"/>
    <w:rsid w:val="0098658D"/>
    <w:rsid w:val="00986921"/>
    <w:rsid w:val="0099162B"/>
    <w:rsid w:val="009934FA"/>
    <w:rsid w:val="00994626"/>
    <w:rsid w:val="009952E0"/>
    <w:rsid w:val="00996234"/>
    <w:rsid w:val="00997151"/>
    <w:rsid w:val="00997934"/>
    <w:rsid w:val="00997956"/>
    <w:rsid w:val="009A0E8C"/>
    <w:rsid w:val="009A3044"/>
    <w:rsid w:val="009A4691"/>
    <w:rsid w:val="009A5980"/>
    <w:rsid w:val="009A6686"/>
    <w:rsid w:val="009A716E"/>
    <w:rsid w:val="009A7641"/>
    <w:rsid w:val="009A78B7"/>
    <w:rsid w:val="009B2A77"/>
    <w:rsid w:val="009B4347"/>
    <w:rsid w:val="009B551E"/>
    <w:rsid w:val="009B64A4"/>
    <w:rsid w:val="009C017D"/>
    <w:rsid w:val="009C05D8"/>
    <w:rsid w:val="009C1626"/>
    <w:rsid w:val="009C2000"/>
    <w:rsid w:val="009C2E2B"/>
    <w:rsid w:val="009C3E1D"/>
    <w:rsid w:val="009C4C14"/>
    <w:rsid w:val="009C5248"/>
    <w:rsid w:val="009C6B8A"/>
    <w:rsid w:val="009D029E"/>
    <w:rsid w:val="009D381C"/>
    <w:rsid w:val="009D38A7"/>
    <w:rsid w:val="009D38CD"/>
    <w:rsid w:val="009D3F40"/>
    <w:rsid w:val="009D6B36"/>
    <w:rsid w:val="009E07DB"/>
    <w:rsid w:val="009E2482"/>
    <w:rsid w:val="009E3C59"/>
    <w:rsid w:val="009E3C68"/>
    <w:rsid w:val="009E4110"/>
    <w:rsid w:val="009E497B"/>
    <w:rsid w:val="009E4F2B"/>
    <w:rsid w:val="009E7159"/>
    <w:rsid w:val="009F06D7"/>
    <w:rsid w:val="009F0891"/>
    <w:rsid w:val="009F3A72"/>
    <w:rsid w:val="009F3B71"/>
    <w:rsid w:val="009F4968"/>
    <w:rsid w:val="009F506E"/>
    <w:rsid w:val="009F60BB"/>
    <w:rsid w:val="009F6751"/>
    <w:rsid w:val="009F6B7D"/>
    <w:rsid w:val="009F7B40"/>
    <w:rsid w:val="00A0003B"/>
    <w:rsid w:val="00A00E2D"/>
    <w:rsid w:val="00A0422A"/>
    <w:rsid w:val="00A04699"/>
    <w:rsid w:val="00A0677F"/>
    <w:rsid w:val="00A10B25"/>
    <w:rsid w:val="00A11311"/>
    <w:rsid w:val="00A11466"/>
    <w:rsid w:val="00A121B7"/>
    <w:rsid w:val="00A12EA7"/>
    <w:rsid w:val="00A15EBA"/>
    <w:rsid w:val="00A17127"/>
    <w:rsid w:val="00A20F0F"/>
    <w:rsid w:val="00A21191"/>
    <w:rsid w:val="00A2127E"/>
    <w:rsid w:val="00A2196B"/>
    <w:rsid w:val="00A21F23"/>
    <w:rsid w:val="00A23066"/>
    <w:rsid w:val="00A23D24"/>
    <w:rsid w:val="00A25FBC"/>
    <w:rsid w:val="00A262A0"/>
    <w:rsid w:val="00A3117A"/>
    <w:rsid w:val="00A31C9A"/>
    <w:rsid w:val="00A33C31"/>
    <w:rsid w:val="00A3449A"/>
    <w:rsid w:val="00A352D2"/>
    <w:rsid w:val="00A3596B"/>
    <w:rsid w:val="00A40769"/>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4A3F"/>
    <w:rsid w:val="00A6566A"/>
    <w:rsid w:val="00A66059"/>
    <w:rsid w:val="00A7051A"/>
    <w:rsid w:val="00A715DB"/>
    <w:rsid w:val="00A728C4"/>
    <w:rsid w:val="00A73B54"/>
    <w:rsid w:val="00A74FFC"/>
    <w:rsid w:val="00A76978"/>
    <w:rsid w:val="00A76D99"/>
    <w:rsid w:val="00A8255B"/>
    <w:rsid w:val="00A82630"/>
    <w:rsid w:val="00A82C65"/>
    <w:rsid w:val="00A84FD8"/>
    <w:rsid w:val="00A86013"/>
    <w:rsid w:val="00A86E49"/>
    <w:rsid w:val="00A903A9"/>
    <w:rsid w:val="00A92026"/>
    <w:rsid w:val="00A92C19"/>
    <w:rsid w:val="00A943B9"/>
    <w:rsid w:val="00A94D74"/>
    <w:rsid w:val="00A96472"/>
    <w:rsid w:val="00AA1353"/>
    <w:rsid w:val="00AA3ECC"/>
    <w:rsid w:val="00AA5B38"/>
    <w:rsid w:val="00AA6029"/>
    <w:rsid w:val="00AB1DEF"/>
    <w:rsid w:val="00AB1E93"/>
    <w:rsid w:val="00AB2700"/>
    <w:rsid w:val="00AB37C7"/>
    <w:rsid w:val="00AB3855"/>
    <w:rsid w:val="00AB42C1"/>
    <w:rsid w:val="00AB45C7"/>
    <w:rsid w:val="00AB4F53"/>
    <w:rsid w:val="00AC0076"/>
    <w:rsid w:val="00AC03CA"/>
    <w:rsid w:val="00AC1C21"/>
    <w:rsid w:val="00AC2918"/>
    <w:rsid w:val="00AC3213"/>
    <w:rsid w:val="00AC334D"/>
    <w:rsid w:val="00AC362E"/>
    <w:rsid w:val="00AC4E29"/>
    <w:rsid w:val="00AC6696"/>
    <w:rsid w:val="00AC6C89"/>
    <w:rsid w:val="00AC7127"/>
    <w:rsid w:val="00AD05A3"/>
    <w:rsid w:val="00AD0D75"/>
    <w:rsid w:val="00AD16CB"/>
    <w:rsid w:val="00AD378F"/>
    <w:rsid w:val="00AD61D2"/>
    <w:rsid w:val="00AD6C43"/>
    <w:rsid w:val="00AD7DE0"/>
    <w:rsid w:val="00AE1753"/>
    <w:rsid w:val="00AE219D"/>
    <w:rsid w:val="00AE2216"/>
    <w:rsid w:val="00AE2B91"/>
    <w:rsid w:val="00AE2BDD"/>
    <w:rsid w:val="00AE2D8F"/>
    <w:rsid w:val="00AE33BF"/>
    <w:rsid w:val="00AE3AB4"/>
    <w:rsid w:val="00AE4752"/>
    <w:rsid w:val="00AE5B39"/>
    <w:rsid w:val="00AE6232"/>
    <w:rsid w:val="00AE6B31"/>
    <w:rsid w:val="00AE71D8"/>
    <w:rsid w:val="00AF0688"/>
    <w:rsid w:val="00AF0928"/>
    <w:rsid w:val="00AF1405"/>
    <w:rsid w:val="00AF1B8D"/>
    <w:rsid w:val="00AF1EAE"/>
    <w:rsid w:val="00AF251A"/>
    <w:rsid w:val="00AF3068"/>
    <w:rsid w:val="00AF32E1"/>
    <w:rsid w:val="00AF3711"/>
    <w:rsid w:val="00AF5CC8"/>
    <w:rsid w:val="00AF6253"/>
    <w:rsid w:val="00AF69D0"/>
    <w:rsid w:val="00AF6D4F"/>
    <w:rsid w:val="00AF6DAA"/>
    <w:rsid w:val="00AF71B3"/>
    <w:rsid w:val="00B00F40"/>
    <w:rsid w:val="00B0163D"/>
    <w:rsid w:val="00B01D19"/>
    <w:rsid w:val="00B02BA0"/>
    <w:rsid w:val="00B030E4"/>
    <w:rsid w:val="00B0334A"/>
    <w:rsid w:val="00B03C5A"/>
    <w:rsid w:val="00B04286"/>
    <w:rsid w:val="00B04C87"/>
    <w:rsid w:val="00B05739"/>
    <w:rsid w:val="00B061FE"/>
    <w:rsid w:val="00B10FF6"/>
    <w:rsid w:val="00B11829"/>
    <w:rsid w:val="00B11F76"/>
    <w:rsid w:val="00B127B5"/>
    <w:rsid w:val="00B13D07"/>
    <w:rsid w:val="00B159FE"/>
    <w:rsid w:val="00B162D9"/>
    <w:rsid w:val="00B1647B"/>
    <w:rsid w:val="00B164BD"/>
    <w:rsid w:val="00B17F70"/>
    <w:rsid w:val="00B17F88"/>
    <w:rsid w:val="00B203BF"/>
    <w:rsid w:val="00B20687"/>
    <w:rsid w:val="00B20F64"/>
    <w:rsid w:val="00B211FB"/>
    <w:rsid w:val="00B2161F"/>
    <w:rsid w:val="00B2196F"/>
    <w:rsid w:val="00B21A15"/>
    <w:rsid w:val="00B2405E"/>
    <w:rsid w:val="00B24860"/>
    <w:rsid w:val="00B249B0"/>
    <w:rsid w:val="00B25509"/>
    <w:rsid w:val="00B26D4D"/>
    <w:rsid w:val="00B2790A"/>
    <w:rsid w:val="00B30694"/>
    <w:rsid w:val="00B30F53"/>
    <w:rsid w:val="00B317E4"/>
    <w:rsid w:val="00B31ECC"/>
    <w:rsid w:val="00B32134"/>
    <w:rsid w:val="00B32D9F"/>
    <w:rsid w:val="00B334C1"/>
    <w:rsid w:val="00B33866"/>
    <w:rsid w:val="00B34326"/>
    <w:rsid w:val="00B34A5F"/>
    <w:rsid w:val="00B34B9D"/>
    <w:rsid w:val="00B34F9A"/>
    <w:rsid w:val="00B36158"/>
    <w:rsid w:val="00B37055"/>
    <w:rsid w:val="00B37EF5"/>
    <w:rsid w:val="00B40DF8"/>
    <w:rsid w:val="00B422C7"/>
    <w:rsid w:val="00B42B06"/>
    <w:rsid w:val="00B4522A"/>
    <w:rsid w:val="00B453C7"/>
    <w:rsid w:val="00B46A58"/>
    <w:rsid w:val="00B47D4A"/>
    <w:rsid w:val="00B50462"/>
    <w:rsid w:val="00B505C7"/>
    <w:rsid w:val="00B50F58"/>
    <w:rsid w:val="00B53B99"/>
    <w:rsid w:val="00B55122"/>
    <w:rsid w:val="00B552A0"/>
    <w:rsid w:val="00B55ABF"/>
    <w:rsid w:val="00B61CB3"/>
    <w:rsid w:val="00B62453"/>
    <w:rsid w:val="00B6333D"/>
    <w:rsid w:val="00B70ED5"/>
    <w:rsid w:val="00B7186E"/>
    <w:rsid w:val="00B7268B"/>
    <w:rsid w:val="00B7342F"/>
    <w:rsid w:val="00B748DC"/>
    <w:rsid w:val="00B751CB"/>
    <w:rsid w:val="00B775E9"/>
    <w:rsid w:val="00B803B8"/>
    <w:rsid w:val="00B80C12"/>
    <w:rsid w:val="00B815CB"/>
    <w:rsid w:val="00B85477"/>
    <w:rsid w:val="00B85E27"/>
    <w:rsid w:val="00B868CE"/>
    <w:rsid w:val="00B9080A"/>
    <w:rsid w:val="00B909D9"/>
    <w:rsid w:val="00B90A64"/>
    <w:rsid w:val="00B90EA6"/>
    <w:rsid w:val="00B913CF"/>
    <w:rsid w:val="00B92CB9"/>
    <w:rsid w:val="00B9409B"/>
    <w:rsid w:val="00B9654D"/>
    <w:rsid w:val="00B96939"/>
    <w:rsid w:val="00BA457E"/>
    <w:rsid w:val="00BA4C6C"/>
    <w:rsid w:val="00BA5270"/>
    <w:rsid w:val="00BA5890"/>
    <w:rsid w:val="00BA7761"/>
    <w:rsid w:val="00BA78BE"/>
    <w:rsid w:val="00BB157D"/>
    <w:rsid w:val="00BB23E6"/>
    <w:rsid w:val="00BB3C54"/>
    <w:rsid w:val="00BB493A"/>
    <w:rsid w:val="00BB5F34"/>
    <w:rsid w:val="00BB6ACA"/>
    <w:rsid w:val="00BB75C0"/>
    <w:rsid w:val="00BC06B5"/>
    <w:rsid w:val="00BC0844"/>
    <w:rsid w:val="00BC17A5"/>
    <w:rsid w:val="00BC462B"/>
    <w:rsid w:val="00BC46D1"/>
    <w:rsid w:val="00BC67D8"/>
    <w:rsid w:val="00BC6DB9"/>
    <w:rsid w:val="00BD0765"/>
    <w:rsid w:val="00BD3A99"/>
    <w:rsid w:val="00BD53DC"/>
    <w:rsid w:val="00BD64E3"/>
    <w:rsid w:val="00BD6A9A"/>
    <w:rsid w:val="00BD7337"/>
    <w:rsid w:val="00BE0087"/>
    <w:rsid w:val="00BE06EB"/>
    <w:rsid w:val="00BE128E"/>
    <w:rsid w:val="00BE1C6E"/>
    <w:rsid w:val="00BE1F47"/>
    <w:rsid w:val="00BE70E4"/>
    <w:rsid w:val="00BF0668"/>
    <w:rsid w:val="00BF0A3F"/>
    <w:rsid w:val="00BF1668"/>
    <w:rsid w:val="00BF1CC7"/>
    <w:rsid w:val="00BF2936"/>
    <w:rsid w:val="00BF2ABD"/>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9B0"/>
    <w:rsid w:val="00C12BFC"/>
    <w:rsid w:val="00C12D83"/>
    <w:rsid w:val="00C12E68"/>
    <w:rsid w:val="00C12F61"/>
    <w:rsid w:val="00C14507"/>
    <w:rsid w:val="00C1763F"/>
    <w:rsid w:val="00C21824"/>
    <w:rsid w:val="00C21C4B"/>
    <w:rsid w:val="00C22E6E"/>
    <w:rsid w:val="00C22EF0"/>
    <w:rsid w:val="00C24497"/>
    <w:rsid w:val="00C27868"/>
    <w:rsid w:val="00C333D1"/>
    <w:rsid w:val="00C34492"/>
    <w:rsid w:val="00C34814"/>
    <w:rsid w:val="00C352C8"/>
    <w:rsid w:val="00C35EFB"/>
    <w:rsid w:val="00C36205"/>
    <w:rsid w:val="00C3666D"/>
    <w:rsid w:val="00C37F89"/>
    <w:rsid w:val="00C40167"/>
    <w:rsid w:val="00C40F09"/>
    <w:rsid w:val="00C413E2"/>
    <w:rsid w:val="00C41685"/>
    <w:rsid w:val="00C41798"/>
    <w:rsid w:val="00C4212F"/>
    <w:rsid w:val="00C4346E"/>
    <w:rsid w:val="00C434EF"/>
    <w:rsid w:val="00C44723"/>
    <w:rsid w:val="00C45AE1"/>
    <w:rsid w:val="00C47364"/>
    <w:rsid w:val="00C47B0B"/>
    <w:rsid w:val="00C51750"/>
    <w:rsid w:val="00C51EC9"/>
    <w:rsid w:val="00C524CD"/>
    <w:rsid w:val="00C527ED"/>
    <w:rsid w:val="00C53567"/>
    <w:rsid w:val="00C5417D"/>
    <w:rsid w:val="00C54436"/>
    <w:rsid w:val="00C557D5"/>
    <w:rsid w:val="00C57224"/>
    <w:rsid w:val="00C57DD7"/>
    <w:rsid w:val="00C60352"/>
    <w:rsid w:val="00C60F93"/>
    <w:rsid w:val="00C6229F"/>
    <w:rsid w:val="00C63028"/>
    <w:rsid w:val="00C63D9D"/>
    <w:rsid w:val="00C64AC8"/>
    <w:rsid w:val="00C65BC3"/>
    <w:rsid w:val="00C673AB"/>
    <w:rsid w:val="00C71233"/>
    <w:rsid w:val="00C71263"/>
    <w:rsid w:val="00C71503"/>
    <w:rsid w:val="00C71B70"/>
    <w:rsid w:val="00C73C6D"/>
    <w:rsid w:val="00C740EB"/>
    <w:rsid w:val="00C77A84"/>
    <w:rsid w:val="00C811CE"/>
    <w:rsid w:val="00C81A1F"/>
    <w:rsid w:val="00C84030"/>
    <w:rsid w:val="00C845DF"/>
    <w:rsid w:val="00C8579C"/>
    <w:rsid w:val="00C9031E"/>
    <w:rsid w:val="00C906B4"/>
    <w:rsid w:val="00C9172F"/>
    <w:rsid w:val="00C9341D"/>
    <w:rsid w:val="00C96506"/>
    <w:rsid w:val="00C9704E"/>
    <w:rsid w:val="00CA1291"/>
    <w:rsid w:val="00CA2297"/>
    <w:rsid w:val="00CA2458"/>
    <w:rsid w:val="00CA2B1E"/>
    <w:rsid w:val="00CA3D96"/>
    <w:rsid w:val="00CA5524"/>
    <w:rsid w:val="00CA665E"/>
    <w:rsid w:val="00CA7442"/>
    <w:rsid w:val="00CB025E"/>
    <w:rsid w:val="00CB2697"/>
    <w:rsid w:val="00CB3561"/>
    <w:rsid w:val="00CB5A18"/>
    <w:rsid w:val="00CB6CE8"/>
    <w:rsid w:val="00CB70D9"/>
    <w:rsid w:val="00CB7EA1"/>
    <w:rsid w:val="00CB7EB0"/>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4FC9"/>
    <w:rsid w:val="00CD692D"/>
    <w:rsid w:val="00CE0121"/>
    <w:rsid w:val="00CE1AF3"/>
    <w:rsid w:val="00CE438A"/>
    <w:rsid w:val="00CE4DAD"/>
    <w:rsid w:val="00CE50DA"/>
    <w:rsid w:val="00CE51C9"/>
    <w:rsid w:val="00CE6728"/>
    <w:rsid w:val="00CE6898"/>
    <w:rsid w:val="00CF0554"/>
    <w:rsid w:val="00CF3572"/>
    <w:rsid w:val="00CF3B4B"/>
    <w:rsid w:val="00CF3D01"/>
    <w:rsid w:val="00CF4112"/>
    <w:rsid w:val="00CF475E"/>
    <w:rsid w:val="00CF5CA4"/>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345"/>
    <w:rsid w:val="00D15940"/>
    <w:rsid w:val="00D16F3F"/>
    <w:rsid w:val="00D17345"/>
    <w:rsid w:val="00D175AC"/>
    <w:rsid w:val="00D17B56"/>
    <w:rsid w:val="00D20550"/>
    <w:rsid w:val="00D21B8E"/>
    <w:rsid w:val="00D22C1D"/>
    <w:rsid w:val="00D236E3"/>
    <w:rsid w:val="00D24751"/>
    <w:rsid w:val="00D25CC0"/>
    <w:rsid w:val="00D25DCE"/>
    <w:rsid w:val="00D25E40"/>
    <w:rsid w:val="00D26CC6"/>
    <w:rsid w:val="00D27E4A"/>
    <w:rsid w:val="00D27FEC"/>
    <w:rsid w:val="00D30854"/>
    <w:rsid w:val="00D31CD6"/>
    <w:rsid w:val="00D327DB"/>
    <w:rsid w:val="00D34279"/>
    <w:rsid w:val="00D35042"/>
    <w:rsid w:val="00D40065"/>
    <w:rsid w:val="00D418AC"/>
    <w:rsid w:val="00D42717"/>
    <w:rsid w:val="00D4272B"/>
    <w:rsid w:val="00D42CE8"/>
    <w:rsid w:val="00D44897"/>
    <w:rsid w:val="00D45A12"/>
    <w:rsid w:val="00D474B6"/>
    <w:rsid w:val="00D47C9F"/>
    <w:rsid w:val="00D47E94"/>
    <w:rsid w:val="00D517CF"/>
    <w:rsid w:val="00D51DD8"/>
    <w:rsid w:val="00D53179"/>
    <w:rsid w:val="00D54ED1"/>
    <w:rsid w:val="00D55122"/>
    <w:rsid w:val="00D55780"/>
    <w:rsid w:val="00D55AD2"/>
    <w:rsid w:val="00D57C94"/>
    <w:rsid w:val="00D601EE"/>
    <w:rsid w:val="00D60AE0"/>
    <w:rsid w:val="00D61118"/>
    <w:rsid w:val="00D61A81"/>
    <w:rsid w:val="00D62928"/>
    <w:rsid w:val="00D62ACE"/>
    <w:rsid w:val="00D654AB"/>
    <w:rsid w:val="00D667D8"/>
    <w:rsid w:val="00D66C7A"/>
    <w:rsid w:val="00D6713E"/>
    <w:rsid w:val="00D67F6F"/>
    <w:rsid w:val="00D7277A"/>
    <w:rsid w:val="00D739BB"/>
    <w:rsid w:val="00D74258"/>
    <w:rsid w:val="00D75E77"/>
    <w:rsid w:val="00D76188"/>
    <w:rsid w:val="00D77769"/>
    <w:rsid w:val="00D77FEF"/>
    <w:rsid w:val="00D81ADD"/>
    <w:rsid w:val="00D837BE"/>
    <w:rsid w:val="00D83E34"/>
    <w:rsid w:val="00D85114"/>
    <w:rsid w:val="00D85C46"/>
    <w:rsid w:val="00D861CC"/>
    <w:rsid w:val="00D90083"/>
    <w:rsid w:val="00D90ADE"/>
    <w:rsid w:val="00D9178E"/>
    <w:rsid w:val="00D95B67"/>
    <w:rsid w:val="00D95CB6"/>
    <w:rsid w:val="00D97819"/>
    <w:rsid w:val="00D97F09"/>
    <w:rsid w:val="00DA044D"/>
    <w:rsid w:val="00DA0A61"/>
    <w:rsid w:val="00DA4835"/>
    <w:rsid w:val="00DA6837"/>
    <w:rsid w:val="00DA7B10"/>
    <w:rsid w:val="00DB0422"/>
    <w:rsid w:val="00DB0499"/>
    <w:rsid w:val="00DB3245"/>
    <w:rsid w:val="00DB3C27"/>
    <w:rsid w:val="00DB62B8"/>
    <w:rsid w:val="00DB6C47"/>
    <w:rsid w:val="00DC2B7D"/>
    <w:rsid w:val="00DC2D31"/>
    <w:rsid w:val="00DC3543"/>
    <w:rsid w:val="00DC38B9"/>
    <w:rsid w:val="00DC5E2D"/>
    <w:rsid w:val="00DC6219"/>
    <w:rsid w:val="00DC683D"/>
    <w:rsid w:val="00DC68C6"/>
    <w:rsid w:val="00DD0091"/>
    <w:rsid w:val="00DD16EE"/>
    <w:rsid w:val="00DD6031"/>
    <w:rsid w:val="00DD69A4"/>
    <w:rsid w:val="00DD775F"/>
    <w:rsid w:val="00DE022C"/>
    <w:rsid w:val="00DE05C2"/>
    <w:rsid w:val="00DE19D7"/>
    <w:rsid w:val="00DE3C37"/>
    <w:rsid w:val="00DE69F1"/>
    <w:rsid w:val="00DE6E6E"/>
    <w:rsid w:val="00DF0602"/>
    <w:rsid w:val="00DF11A9"/>
    <w:rsid w:val="00DF158E"/>
    <w:rsid w:val="00DF1AB7"/>
    <w:rsid w:val="00DF2725"/>
    <w:rsid w:val="00DF2A7E"/>
    <w:rsid w:val="00DF2D75"/>
    <w:rsid w:val="00DF4B75"/>
    <w:rsid w:val="00DF4EEE"/>
    <w:rsid w:val="00DF50B8"/>
    <w:rsid w:val="00DF50F1"/>
    <w:rsid w:val="00E00745"/>
    <w:rsid w:val="00E0166C"/>
    <w:rsid w:val="00E02EE1"/>
    <w:rsid w:val="00E0399E"/>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4F18"/>
    <w:rsid w:val="00E5674B"/>
    <w:rsid w:val="00E568FE"/>
    <w:rsid w:val="00E56B12"/>
    <w:rsid w:val="00E56FAA"/>
    <w:rsid w:val="00E5727C"/>
    <w:rsid w:val="00E5776A"/>
    <w:rsid w:val="00E57DCD"/>
    <w:rsid w:val="00E61E62"/>
    <w:rsid w:val="00E6223E"/>
    <w:rsid w:val="00E63558"/>
    <w:rsid w:val="00E64085"/>
    <w:rsid w:val="00E646A2"/>
    <w:rsid w:val="00E65CFA"/>
    <w:rsid w:val="00E663C7"/>
    <w:rsid w:val="00E677AE"/>
    <w:rsid w:val="00E67BFA"/>
    <w:rsid w:val="00E71508"/>
    <w:rsid w:val="00E71990"/>
    <w:rsid w:val="00E72539"/>
    <w:rsid w:val="00E72748"/>
    <w:rsid w:val="00E7362E"/>
    <w:rsid w:val="00E751A3"/>
    <w:rsid w:val="00E759C4"/>
    <w:rsid w:val="00E76A37"/>
    <w:rsid w:val="00E814E2"/>
    <w:rsid w:val="00E8292D"/>
    <w:rsid w:val="00E82B5B"/>
    <w:rsid w:val="00E834E3"/>
    <w:rsid w:val="00E83EB7"/>
    <w:rsid w:val="00E86689"/>
    <w:rsid w:val="00E868F0"/>
    <w:rsid w:val="00E917E3"/>
    <w:rsid w:val="00E91E12"/>
    <w:rsid w:val="00E9268A"/>
    <w:rsid w:val="00E92AED"/>
    <w:rsid w:val="00E93A6A"/>
    <w:rsid w:val="00E94249"/>
    <w:rsid w:val="00E949F6"/>
    <w:rsid w:val="00E94A0B"/>
    <w:rsid w:val="00E95254"/>
    <w:rsid w:val="00E95F2D"/>
    <w:rsid w:val="00E95F95"/>
    <w:rsid w:val="00E967F3"/>
    <w:rsid w:val="00EA0374"/>
    <w:rsid w:val="00EA06F3"/>
    <w:rsid w:val="00EA1FA6"/>
    <w:rsid w:val="00EA4D93"/>
    <w:rsid w:val="00EA5755"/>
    <w:rsid w:val="00EA7FE8"/>
    <w:rsid w:val="00EB1506"/>
    <w:rsid w:val="00EB1B40"/>
    <w:rsid w:val="00EB3442"/>
    <w:rsid w:val="00EB5081"/>
    <w:rsid w:val="00EB545F"/>
    <w:rsid w:val="00EB66A3"/>
    <w:rsid w:val="00EB71E8"/>
    <w:rsid w:val="00EC0444"/>
    <w:rsid w:val="00EC2BC4"/>
    <w:rsid w:val="00EC4E58"/>
    <w:rsid w:val="00EC5ACF"/>
    <w:rsid w:val="00EC78D6"/>
    <w:rsid w:val="00ED14A7"/>
    <w:rsid w:val="00ED22E9"/>
    <w:rsid w:val="00ED23EC"/>
    <w:rsid w:val="00ED2FBF"/>
    <w:rsid w:val="00ED35BA"/>
    <w:rsid w:val="00ED49DB"/>
    <w:rsid w:val="00ED532A"/>
    <w:rsid w:val="00ED57FB"/>
    <w:rsid w:val="00ED6B61"/>
    <w:rsid w:val="00ED6F74"/>
    <w:rsid w:val="00EE2B09"/>
    <w:rsid w:val="00EE39F6"/>
    <w:rsid w:val="00EE3B5D"/>
    <w:rsid w:val="00EE3CD6"/>
    <w:rsid w:val="00EE43F0"/>
    <w:rsid w:val="00EE4B98"/>
    <w:rsid w:val="00EE5922"/>
    <w:rsid w:val="00EE7D18"/>
    <w:rsid w:val="00EF0455"/>
    <w:rsid w:val="00EF22DD"/>
    <w:rsid w:val="00EF4D02"/>
    <w:rsid w:val="00EF539D"/>
    <w:rsid w:val="00EF5EC6"/>
    <w:rsid w:val="00EF6376"/>
    <w:rsid w:val="00EF6546"/>
    <w:rsid w:val="00F00DFF"/>
    <w:rsid w:val="00F00F01"/>
    <w:rsid w:val="00F01B94"/>
    <w:rsid w:val="00F03501"/>
    <w:rsid w:val="00F037D8"/>
    <w:rsid w:val="00F048E7"/>
    <w:rsid w:val="00F052EB"/>
    <w:rsid w:val="00F06834"/>
    <w:rsid w:val="00F10141"/>
    <w:rsid w:val="00F11139"/>
    <w:rsid w:val="00F1188F"/>
    <w:rsid w:val="00F124C6"/>
    <w:rsid w:val="00F146C4"/>
    <w:rsid w:val="00F1492E"/>
    <w:rsid w:val="00F21A7F"/>
    <w:rsid w:val="00F21EBF"/>
    <w:rsid w:val="00F227AC"/>
    <w:rsid w:val="00F22D2F"/>
    <w:rsid w:val="00F22F8C"/>
    <w:rsid w:val="00F23686"/>
    <w:rsid w:val="00F23F80"/>
    <w:rsid w:val="00F24844"/>
    <w:rsid w:val="00F25161"/>
    <w:rsid w:val="00F25945"/>
    <w:rsid w:val="00F262E6"/>
    <w:rsid w:val="00F27944"/>
    <w:rsid w:val="00F3049E"/>
    <w:rsid w:val="00F31093"/>
    <w:rsid w:val="00F338B8"/>
    <w:rsid w:val="00F3431A"/>
    <w:rsid w:val="00F368C7"/>
    <w:rsid w:val="00F44137"/>
    <w:rsid w:val="00F443CD"/>
    <w:rsid w:val="00F44817"/>
    <w:rsid w:val="00F4526B"/>
    <w:rsid w:val="00F45A66"/>
    <w:rsid w:val="00F46A9C"/>
    <w:rsid w:val="00F46CDA"/>
    <w:rsid w:val="00F470E5"/>
    <w:rsid w:val="00F47E6F"/>
    <w:rsid w:val="00F5023B"/>
    <w:rsid w:val="00F53B53"/>
    <w:rsid w:val="00F54417"/>
    <w:rsid w:val="00F54BE4"/>
    <w:rsid w:val="00F607C4"/>
    <w:rsid w:val="00F60CE0"/>
    <w:rsid w:val="00F60CFC"/>
    <w:rsid w:val="00F62C03"/>
    <w:rsid w:val="00F635C2"/>
    <w:rsid w:val="00F645F2"/>
    <w:rsid w:val="00F65991"/>
    <w:rsid w:val="00F65DD5"/>
    <w:rsid w:val="00F66743"/>
    <w:rsid w:val="00F6718D"/>
    <w:rsid w:val="00F67A54"/>
    <w:rsid w:val="00F708BA"/>
    <w:rsid w:val="00F70D8A"/>
    <w:rsid w:val="00F73765"/>
    <w:rsid w:val="00F747BA"/>
    <w:rsid w:val="00F764F0"/>
    <w:rsid w:val="00F8071C"/>
    <w:rsid w:val="00F80F20"/>
    <w:rsid w:val="00F864AB"/>
    <w:rsid w:val="00F86B37"/>
    <w:rsid w:val="00F900FD"/>
    <w:rsid w:val="00F9038C"/>
    <w:rsid w:val="00F941E5"/>
    <w:rsid w:val="00F96DC1"/>
    <w:rsid w:val="00FA01D2"/>
    <w:rsid w:val="00FA0334"/>
    <w:rsid w:val="00FA0AB1"/>
    <w:rsid w:val="00FA2B80"/>
    <w:rsid w:val="00FA3188"/>
    <w:rsid w:val="00FA36B6"/>
    <w:rsid w:val="00FA381F"/>
    <w:rsid w:val="00FA434D"/>
    <w:rsid w:val="00FA4E09"/>
    <w:rsid w:val="00FA5B6D"/>
    <w:rsid w:val="00FA7CFB"/>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048"/>
    <w:rsid w:val="00FD2B5F"/>
    <w:rsid w:val="00FD5162"/>
    <w:rsid w:val="00FD6595"/>
    <w:rsid w:val="00FD6787"/>
    <w:rsid w:val="00FD758D"/>
    <w:rsid w:val="00FE03B3"/>
    <w:rsid w:val="00FE1043"/>
    <w:rsid w:val="00FE1F30"/>
    <w:rsid w:val="00FE21C5"/>
    <w:rsid w:val="00FE32D3"/>
    <w:rsid w:val="00FE57BF"/>
    <w:rsid w:val="00FE61DC"/>
    <w:rsid w:val="00FE7D46"/>
    <w:rsid w:val="00FF1625"/>
    <w:rsid w:val="00FF2747"/>
    <w:rsid w:val="00FF3865"/>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CAFB9F"/>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0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48253257">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70627962">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724156">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39643662">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31341280">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86601755">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3342940">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44209274">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4419204">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4433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4604844">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1997806354">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gyll-bute.gov.uk/ris-member-briefin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gyll-bute.gov.uk/service-statu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argyll-bute.gov.uk/my-council/civil-emergencies-and-contingencies/argyll-and-bute-moving-weather-67-octob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rgyll-bute.gov.uk/rubbish-and-recycling/festive-bin-arrang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512AD-CEE9-454D-A82C-AC503E0AE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4</Pages>
  <Words>628</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4</cp:revision>
  <cp:lastPrinted>2023-02-10T11:47:00Z</cp:lastPrinted>
  <dcterms:created xsi:type="dcterms:W3CDTF">2023-12-14T15:05:00Z</dcterms:created>
  <dcterms:modified xsi:type="dcterms:W3CDTF">2023-12-15T14:24:00Z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178e364fe0c0742ceb12eed73d1698c5897c28eac7c8389b44c915bb645a1e73</vt:lpwstr>
  </property>
</Properties>
</file>