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BF3EFB" w14:textId="77777777" w:rsidR="00C57224" w:rsidRDefault="00C57224">
      <w:bookmarkStart w:id="0" w:name="_GoBack"/>
      <w:bookmarkEnd w:id="0"/>
      <w:r w:rsidRPr="00C57224">
        <w:rPr>
          <w:rFonts w:ascii="Arial Black" w:hAnsi="Arial Black"/>
          <w:b/>
          <w:noProof/>
          <w:color w:val="0070C0"/>
          <w:sz w:val="28"/>
          <w:lang w:eastAsia="en-GB"/>
        </w:rPr>
        <w:drawing>
          <wp:anchor distT="0" distB="0" distL="114300" distR="114300" simplePos="0" relativeHeight="251661312" behindDoc="1" locked="0" layoutInCell="1" allowOverlap="1" wp14:anchorId="4A47F8D4" wp14:editId="4621B1C2">
            <wp:simplePos x="0" y="0"/>
            <wp:positionH relativeFrom="margin">
              <wp:align>right</wp:align>
            </wp:positionH>
            <wp:positionV relativeFrom="paragraph">
              <wp:posOffset>36080</wp:posOffset>
            </wp:positionV>
            <wp:extent cx="4642485" cy="1755140"/>
            <wp:effectExtent l="0" t="0" r="5715" b="0"/>
            <wp:wrapTight wrapText="bothSides">
              <wp:wrapPolygon edited="0">
                <wp:start x="0" y="0"/>
                <wp:lineTo x="0" y="21334"/>
                <wp:lineTo x="21538" y="21334"/>
                <wp:lineTo x="21538" y="0"/>
                <wp:lineTo x="0" y="0"/>
              </wp:wrapPolygon>
            </wp:wrapTight>
            <wp:docPr id="2" name="Picture 2" descr="C:\Users\maclennanai\AppData\Local\Microsoft\Windows\INetCache\Content.Outlook\PF5SI67O\GRAPH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clennanai\AppData\Local\Microsoft\Windows\INetCache\Content.Outlook\PF5SI67O\GRAPHI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42485" cy="1755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DFF528" w14:textId="77777777" w:rsidR="003A5E71" w:rsidRDefault="003A5E71"/>
    <w:p w14:paraId="0ECCCE6F" w14:textId="77777777" w:rsidR="00036E25" w:rsidRDefault="00C57224">
      <w:r>
        <w:rPr>
          <w:noProof/>
          <w:lang w:eastAsia="en-GB"/>
        </w:rPr>
        <mc:AlternateContent>
          <mc:Choice Requires="wps">
            <w:drawing>
              <wp:anchor distT="0" distB="0" distL="114300" distR="114300" simplePos="0" relativeHeight="251660288" behindDoc="0" locked="0" layoutInCell="1" allowOverlap="1" wp14:anchorId="15AD4A07" wp14:editId="33FDAD42">
                <wp:simplePos x="0" y="0"/>
                <wp:positionH relativeFrom="margin">
                  <wp:posOffset>-635</wp:posOffset>
                </wp:positionH>
                <wp:positionV relativeFrom="margin">
                  <wp:align>top</wp:align>
                </wp:positionV>
                <wp:extent cx="5153660" cy="2108835"/>
                <wp:effectExtent l="0" t="0" r="0" b="5715"/>
                <wp:wrapSquare wrapText="bothSides"/>
                <wp:docPr id="3" name="Text Box 3"/>
                <wp:cNvGraphicFramePr/>
                <a:graphic xmlns:a="http://schemas.openxmlformats.org/drawingml/2006/main">
                  <a:graphicData uri="http://schemas.microsoft.com/office/word/2010/wordprocessingShape">
                    <wps:wsp>
                      <wps:cNvSpPr txBox="1"/>
                      <wps:spPr>
                        <a:xfrm>
                          <a:off x="0" y="0"/>
                          <a:ext cx="5153660" cy="2108835"/>
                        </a:xfrm>
                        <a:prstGeom prst="rect">
                          <a:avLst/>
                        </a:prstGeom>
                        <a:noFill/>
                        <a:ln>
                          <a:noFill/>
                        </a:ln>
                      </wps:spPr>
                      <wps:txbx>
                        <w:txbxContent>
                          <w:p w14:paraId="68A56818"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14:paraId="2C974546" w14:textId="77777777"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14:paraId="42495F21" w14:textId="77777777"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A46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A46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1A4698" w:rsidRPr="001A4698">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1A46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FBC80" id="_x0000_t202" coordsize="21600,21600" o:spt="202" path="m,l,21600r21600,l21600,xe">
                <v:stroke joinstyle="miter"/>
                <v:path gradientshapeok="t" o:connecttype="rect"/>
              </v:shapetype>
              <v:shape id="Text Box 3" o:spid="_x0000_s1026" type="#_x0000_t202" style="position:absolute;margin-left:-.05pt;margin-top:0;width:405.8pt;height:166.05pt;z-index:25166028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" filled="f" stroked="f">
                <v:textbox>
                  <w:txbxContent>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Roads and Infrastructure</w:t>
                      </w:r>
                    </w:p>
                    <w:p w:rsidR="00C57224" w:rsidRPr="00C57224" w:rsidRDefault="00C57224"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57224">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Weekly member briefing</w:t>
                      </w:r>
                    </w:p>
                    <w:p w:rsidR="00C57224" w:rsidRPr="00C57224" w:rsidRDefault="002E5E33" w:rsidP="00C57224">
                      <w:pP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Edition </w:t>
                      </w:r>
                      <w:r w:rsidR="00BE1F47">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w:t>
                      </w:r>
                      <w:r w:rsidR="001A46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05</w:t>
                      </w:r>
                      <w:r w:rsidR="0020612E">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1A46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7</w:t>
                      </w:r>
                      <w:r w:rsidR="001A4698" w:rsidRPr="001A4698">
                        <w:rPr>
                          <w:rFonts w:ascii="Arial Black" w:hAnsi="Arial Black"/>
                          <w:b/>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w:t>
                      </w:r>
                      <w:r w:rsidR="001A4698">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July</w:t>
                      </w:r>
                      <w:r w:rsidR="00366803">
                        <w:rPr>
                          <w:rFonts w:ascii="Arial Black" w:hAnsi="Arial Black"/>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txbxContent>
                </v:textbox>
                <w10:wrap type="square" anchorx="margin" anchory="margin"/>
              </v:shape>
            </w:pict>
          </mc:Fallback>
        </mc:AlternateContent>
      </w:r>
      <w:r w:rsidR="002B7AF7" w:rsidRPr="008978D5">
        <w:t>Please find below</w:t>
      </w:r>
      <w:r w:rsidR="00333CAD">
        <w:t xml:space="preserve"> a</w:t>
      </w:r>
      <w:r w:rsidR="002B7AF7" w:rsidRPr="008978D5">
        <w:t xml:space="preserve"> brief update on various key areas of work. </w:t>
      </w:r>
    </w:p>
    <w:p w14:paraId="62183610" w14:textId="77777777" w:rsidR="002B7AF7" w:rsidRPr="008978D5" w:rsidRDefault="002B7AF7">
      <w:r w:rsidRPr="008978D5">
        <w:t xml:space="preserve">Please let us know if </w:t>
      </w:r>
      <w:r w:rsidR="005D5ABF">
        <w:t>you find these briefings useful</w:t>
      </w:r>
      <w:r w:rsidRPr="008978D5">
        <w:t xml:space="preserve"> and if there is any specific information you would like or alterations to the format. </w:t>
      </w:r>
    </w:p>
    <w:p w14:paraId="55DEF76D" w14:textId="77777777" w:rsidR="002B7AF7" w:rsidRPr="008978D5" w:rsidRDefault="002B7AF7">
      <w:r w:rsidRPr="008978D5">
        <w:t xml:space="preserve">The updates are designed </w:t>
      </w:r>
      <w:r w:rsidR="00036E25">
        <w:t xml:space="preserve">as </w:t>
      </w:r>
      <w:r w:rsidR="005D5ABF">
        <w:t xml:space="preserve">a </w:t>
      </w:r>
      <w:r w:rsidR="00036E25">
        <w:t xml:space="preserve">resource </w:t>
      </w:r>
      <w:r w:rsidRPr="008978D5">
        <w:t xml:space="preserve">for you to be able to answer constituent queries. </w:t>
      </w:r>
    </w:p>
    <w:p w14:paraId="65C6F4DA" w14:textId="77777777" w:rsidR="00B9409B" w:rsidRDefault="009F4968">
      <w:pPr>
        <w:rPr>
          <w:color w:val="0000FF"/>
          <w:u w:val="single"/>
        </w:rPr>
      </w:pPr>
      <w:r>
        <w:t xml:space="preserve">You can find details of </w:t>
      </w:r>
      <w:r w:rsidR="00204127">
        <w:t xml:space="preserve">notable </w:t>
      </w:r>
      <w:r>
        <w:t>service disruptions</w:t>
      </w:r>
      <w:r w:rsidR="00046684">
        <w:t xml:space="preserve"> on key service areas like bin collections and </w:t>
      </w:r>
      <w:r w:rsidR="00071357">
        <w:t>street l</w:t>
      </w:r>
      <w:r w:rsidR="00046684">
        <w:t>ighting</w:t>
      </w:r>
      <w:r w:rsidR="00AB4F53">
        <w:t xml:space="preserve"> on the Council website </w:t>
      </w:r>
      <w:hyperlink r:id="rId9" w:history="1">
        <w:r w:rsidR="00AB4F53" w:rsidRPr="00697847">
          <w:rPr>
            <w:rStyle w:val="Hyperlink"/>
          </w:rPr>
          <w:t>here</w:t>
        </w:r>
        <w:r w:rsidR="00CB2697" w:rsidRPr="00697847">
          <w:rPr>
            <w:rStyle w:val="Hyperlink"/>
          </w:rPr>
          <w:t>.</w:t>
        </w:r>
      </w:hyperlink>
    </w:p>
    <w:p w14:paraId="1CAC2A63" w14:textId="77777777" w:rsidR="00FD758D" w:rsidRDefault="00CB2697">
      <w:pPr>
        <w:rPr>
          <w:rStyle w:val="Hyperlink"/>
        </w:rPr>
      </w:pPr>
      <w:r>
        <w:t xml:space="preserve">You can view all </w:t>
      </w:r>
      <w:r w:rsidR="00FD758D">
        <w:t>member briefing</w:t>
      </w:r>
      <w:r>
        <w:t xml:space="preserve">s </w:t>
      </w:r>
      <w:r w:rsidR="0027423C">
        <w:t xml:space="preserve">on the </w:t>
      </w:r>
      <w:hyperlink r:id="rId10" w:history="1">
        <w:r>
          <w:rPr>
            <w:rStyle w:val="Hyperlink"/>
          </w:rPr>
          <w:t>website</w:t>
        </w:r>
      </w:hyperlink>
    </w:p>
    <w:p w14:paraId="13E2CD9E" w14:textId="77777777" w:rsidR="00362792" w:rsidRPr="00B9409B" w:rsidRDefault="00362792"/>
    <w:p w14:paraId="7EF6DBF8" w14:textId="77777777" w:rsidR="003B4610" w:rsidRDefault="003B4610">
      <w:pPr>
        <w:rPr>
          <w:color w:val="0000FF"/>
          <w:u w:val="single"/>
        </w:rPr>
      </w:pPr>
    </w:p>
    <w:p w14:paraId="5F61B46D" w14:textId="77777777" w:rsidR="00204127" w:rsidRDefault="00204127">
      <w:pPr>
        <w:rPr>
          <w:color w:val="0000FF"/>
          <w:u w:val="single"/>
        </w:rPr>
      </w:pPr>
    </w:p>
    <w:p w14:paraId="425392D6" w14:textId="77777777" w:rsidR="00036E25" w:rsidRDefault="00036E25">
      <w:pPr>
        <w:rPr>
          <w:color w:val="0000FF"/>
          <w:u w:val="single"/>
        </w:rPr>
      </w:pPr>
    </w:p>
    <w:p w14:paraId="1B350266" w14:textId="77777777" w:rsidR="002534AF" w:rsidRDefault="002534AF">
      <w:pPr>
        <w:rPr>
          <w:color w:val="0000FF"/>
          <w:u w:val="single"/>
        </w:rPr>
      </w:pPr>
    </w:p>
    <w:p w14:paraId="5BA9B0AF" w14:textId="77777777" w:rsidR="002534AF" w:rsidRDefault="002534AF">
      <w:pPr>
        <w:rPr>
          <w:color w:val="0000FF"/>
          <w:u w:val="single"/>
        </w:rPr>
      </w:pPr>
    </w:p>
    <w:p w14:paraId="17EC1B2B" w14:textId="77777777" w:rsidR="00B36158" w:rsidRDefault="00B36158">
      <w:pPr>
        <w:rPr>
          <w:color w:val="0000FF"/>
          <w:u w:val="single"/>
        </w:rPr>
      </w:pPr>
    </w:p>
    <w:p w14:paraId="57DB022F" w14:textId="77777777" w:rsidR="00B9409B" w:rsidRPr="007F2202" w:rsidRDefault="00B9409B"/>
    <w:tbl>
      <w:tblPr>
        <w:tblStyle w:val="TableGrid"/>
        <w:tblW w:w="0" w:type="auto"/>
        <w:tblLook w:val="04A0" w:firstRow="1" w:lastRow="0" w:firstColumn="1" w:lastColumn="0" w:noHBand="0" w:noVBand="1"/>
      </w:tblPr>
      <w:tblGrid>
        <w:gridCol w:w="2749"/>
        <w:gridCol w:w="2749"/>
        <w:gridCol w:w="2749"/>
        <w:gridCol w:w="2749"/>
        <w:gridCol w:w="2749"/>
      </w:tblGrid>
      <w:tr w:rsidR="00134DA3" w:rsidRPr="000522D6" w14:paraId="46C34BBA" w14:textId="77777777" w:rsidTr="00204127">
        <w:tc>
          <w:tcPr>
            <w:tcW w:w="2749" w:type="dxa"/>
            <w:shd w:val="clear" w:color="auto" w:fill="D9D9D9" w:themeFill="background1" w:themeFillShade="D9"/>
          </w:tcPr>
          <w:p w14:paraId="07EF9C72" w14:textId="77777777" w:rsidR="00204127" w:rsidRPr="000522D6" w:rsidRDefault="00204127">
            <w:pPr>
              <w:rPr>
                <w:b/>
              </w:rPr>
            </w:pPr>
            <w:r w:rsidRPr="000522D6">
              <w:rPr>
                <w:b/>
              </w:rPr>
              <w:lastRenderedPageBreak/>
              <w:t>Oban, Lorn and the Isles</w:t>
            </w:r>
          </w:p>
        </w:tc>
        <w:tc>
          <w:tcPr>
            <w:tcW w:w="2749" w:type="dxa"/>
            <w:shd w:val="clear" w:color="auto" w:fill="D9D9D9" w:themeFill="background1" w:themeFillShade="D9"/>
          </w:tcPr>
          <w:p w14:paraId="0E516CF3" w14:textId="77777777" w:rsidR="00204127" w:rsidRPr="000522D6" w:rsidRDefault="00204127">
            <w:pPr>
              <w:rPr>
                <w:b/>
              </w:rPr>
            </w:pPr>
            <w:r w:rsidRPr="000522D6">
              <w:rPr>
                <w:b/>
              </w:rPr>
              <w:t>Helensburgh and Lomond</w:t>
            </w:r>
          </w:p>
        </w:tc>
        <w:tc>
          <w:tcPr>
            <w:tcW w:w="2749" w:type="dxa"/>
            <w:shd w:val="clear" w:color="auto" w:fill="D9D9D9" w:themeFill="background1" w:themeFillShade="D9"/>
          </w:tcPr>
          <w:p w14:paraId="64CD6E35" w14:textId="77777777" w:rsidR="00204127" w:rsidRPr="000522D6" w:rsidRDefault="00204127">
            <w:pPr>
              <w:rPr>
                <w:b/>
              </w:rPr>
            </w:pPr>
            <w:r w:rsidRPr="000522D6">
              <w:rPr>
                <w:b/>
              </w:rPr>
              <w:t>Mid-Argyll, Kintyre and the Islands</w:t>
            </w:r>
          </w:p>
        </w:tc>
        <w:tc>
          <w:tcPr>
            <w:tcW w:w="2749" w:type="dxa"/>
            <w:shd w:val="clear" w:color="auto" w:fill="D9D9D9" w:themeFill="background1" w:themeFillShade="D9"/>
          </w:tcPr>
          <w:p w14:paraId="3809CF7B" w14:textId="77777777" w:rsidR="00204127" w:rsidRPr="000522D6" w:rsidRDefault="00204127">
            <w:pPr>
              <w:rPr>
                <w:b/>
              </w:rPr>
            </w:pPr>
            <w:r w:rsidRPr="000522D6">
              <w:rPr>
                <w:b/>
              </w:rPr>
              <w:t>Bute and Cowal</w:t>
            </w:r>
          </w:p>
        </w:tc>
        <w:tc>
          <w:tcPr>
            <w:tcW w:w="2749" w:type="dxa"/>
            <w:shd w:val="clear" w:color="auto" w:fill="D9D9D9" w:themeFill="background1" w:themeFillShade="D9"/>
          </w:tcPr>
          <w:p w14:paraId="6B696E8F" w14:textId="77777777" w:rsidR="00204127" w:rsidRPr="000522D6" w:rsidRDefault="00204127">
            <w:pPr>
              <w:rPr>
                <w:b/>
              </w:rPr>
            </w:pPr>
            <w:r w:rsidRPr="000522D6">
              <w:rPr>
                <w:b/>
              </w:rPr>
              <w:t>All areas</w:t>
            </w:r>
          </w:p>
        </w:tc>
      </w:tr>
      <w:tr w:rsidR="00134DA3" w14:paraId="1770C0C6" w14:textId="77777777" w:rsidTr="004B11BD">
        <w:trPr>
          <w:trHeight w:val="1125"/>
        </w:trPr>
        <w:tc>
          <w:tcPr>
            <w:tcW w:w="2749" w:type="dxa"/>
          </w:tcPr>
          <w:p w14:paraId="4D3CE813" w14:textId="77777777" w:rsidR="00CB70D9" w:rsidRDefault="00CB70D9" w:rsidP="00AE3AB4">
            <w:pPr>
              <w:rPr>
                <w:rFonts w:ascii="Calibri" w:eastAsia="Times New Roman" w:hAnsi="Calibri" w:cs="Calibri"/>
                <w:lang w:eastAsia="en-GB"/>
              </w:rPr>
            </w:pPr>
          </w:p>
          <w:p w14:paraId="34A00203" w14:textId="77777777" w:rsidR="0031285D" w:rsidRDefault="00D47E94" w:rsidP="00AF6DAA">
            <w:pPr>
              <w:rPr>
                <w:rFonts w:ascii="Calibri" w:eastAsia="Times New Roman" w:hAnsi="Calibri" w:cs="Calibri"/>
                <w:b/>
                <w:lang w:eastAsia="en-GB"/>
              </w:rPr>
            </w:pPr>
            <w:r w:rsidRPr="00EE5922">
              <w:rPr>
                <w:rFonts w:ascii="Calibri" w:eastAsia="Times New Roman" w:hAnsi="Calibri" w:cs="Calibri"/>
                <w:b/>
                <w:lang w:eastAsia="en-GB"/>
              </w:rPr>
              <w:t>Roads</w:t>
            </w:r>
            <w:r w:rsidR="002F54A4">
              <w:rPr>
                <w:rFonts w:ascii="Calibri" w:eastAsia="Times New Roman" w:hAnsi="Calibri" w:cs="Calibri"/>
                <w:b/>
                <w:lang w:eastAsia="en-GB"/>
              </w:rPr>
              <w:t xml:space="preserve"> updates</w:t>
            </w:r>
          </w:p>
          <w:p w14:paraId="7979F026" w14:textId="77777777" w:rsidR="00406821" w:rsidRDefault="00406821" w:rsidP="00AF6DAA">
            <w:pPr>
              <w:rPr>
                <w:rFonts w:ascii="Calibri" w:eastAsia="Times New Roman" w:hAnsi="Calibri" w:cs="Calibri"/>
                <w:lang w:eastAsia="en-GB"/>
              </w:rPr>
            </w:pPr>
          </w:p>
          <w:p w14:paraId="55FED172" w14:textId="77777777" w:rsidR="00406821" w:rsidRDefault="005C640A" w:rsidP="00AF6DAA">
            <w:pPr>
              <w:rPr>
                <w:rFonts w:ascii="Calibri" w:eastAsia="Times New Roman" w:hAnsi="Calibri" w:cs="Calibri"/>
                <w:lang w:eastAsia="en-GB"/>
              </w:rPr>
            </w:pPr>
            <w:r>
              <w:rPr>
                <w:rFonts w:ascii="Calibri" w:eastAsia="Times New Roman" w:hAnsi="Calibri" w:cs="Calibri"/>
                <w:lang w:eastAsia="en-GB"/>
              </w:rPr>
              <w:t>The team ha</w:t>
            </w:r>
            <w:r w:rsidR="00274587">
              <w:rPr>
                <w:rFonts w:ascii="Calibri" w:eastAsia="Times New Roman" w:hAnsi="Calibri" w:cs="Calibri"/>
                <w:lang w:eastAsia="en-GB"/>
              </w:rPr>
              <w:t xml:space="preserve">ve been continuing with the </w:t>
            </w:r>
            <w:r w:rsidR="00406821">
              <w:rPr>
                <w:rFonts w:ascii="Calibri" w:eastAsia="Times New Roman" w:hAnsi="Calibri" w:cs="Calibri"/>
                <w:lang w:eastAsia="en-GB"/>
              </w:rPr>
              <w:t>£32,000 inlay scheme at Croft Road</w:t>
            </w:r>
            <w:r w:rsidR="00D667D8">
              <w:rPr>
                <w:rFonts w:ascii="Calibri" w:eastAsia="Times New Roman" w:hAnsi="Calibri" w:cs="Calibri"/>
                <w:lang w:eastAsia="en-GB"/>
              </w:rPr>
              <w:t>, Oban</w:t>
            </w:r>
            <w:r w:rsidR="00D14325">
              <w:rPr>
                <w:rFonts w:ascii="Calibri" w:eastAsia="Times New Roman" w:hAnsi="Calibri" w:cs="Calibri"/>
                <w:lang w:eastAsia="en-GB"/>
              </w:rPr>
              <w:t>.</w:t>
            </w:r>
          </w:p>
          <w:p w14:paraId="2BB5F521" w14:textId="77777777" w:rsidR="00D14325" w:rsidRDefault="00D14325" w:rsidP="00AF6DAA">
            <w:pPr>
              <w:rPr>
                <w:rFonts w:ascii="Calibri" w:eastAsia="Times New Roman" w:hAnsi="Calibri" w:cs="Calibri"/>
                <w:lang w:eastAsia="en-GB"/>
              </w:rPr>
            </w:pPr>
          </w:p>
          <w:p w14:paraId="7E89D058" w14:textId="77777777" w:rsidR="00D14325" w:rsidRDefault="00D14325" w:rsidP="00AF6DAA">
            <w:pPr>
              <w:rPr>
                <w:rFonts w:ascii="Calibri" w:eastAsia="Times New Roman" w:hAnsi="Calibri" w:cs="Calibri"/>
                <w:lang w:eastAsia="en-GB"/>
              </w:rPr>
            </w:pPr>
            <w:r>
              <w:rPr>
                <w:rFonts w:ascii="Calibri" w:eastAsia="Times New Roman" w:hAnsi="Calibri" w:cs="Calibri"/>
                <w:lang w:eastAsia="en-GB"/>
              </w:rPr>
              <w:t>They will be moving on to carry out some maintenance patching work at Bayview road,</w:t>
            </w:r>
          </w:p>
          <w:p w14:paraId="080ACC9D" w14:textId="77777777" w:rsidR="00421409" w:rsidRDefault="00421409" w:rsidP="00AF6DAA">
            <w:pPr>
              <w:rPr>
                <w:rFonts w:ascii="Calibri" w:eastAsia="Times New Roman" w:hAnsi="Calibri" w:cs="Calibri"/>
                <w:lang w:eastAsia="en-GB"/>
              </w:rPr>
            </w:pPr>
          </w:p>
          <w:p w14:paraId="21585444" w14:textId="77777777" w:rsidR="00022F23" w:rsidRDefault="00D14325" w:rsidP="00AF6DAA">
            <w:pPr>
              <w:rPr>
                <w:rFonts w:ascii="Calibri" w:eastAsia="Times New Roman" w:hAnsi="Calibri" w:cs="Calibri"/>
                <w:lang w:eastAsia="en-GB"/>
              </w:rPr>
            </w:pPr>
            <w:r>
              <w:rPr>
                <w:rFonts w:ascii="Calibri" w:eastAsia="Times New Roman" w:hAnsi="Calibri" w:cs="Calibri"/>
                <w:lang w:eastAsia="en-GB"/>
              </w:rPr>
              <w:t>Rural grass cutting is ongoing in all areas.</w:t>
            </w:r>
          </w:p>
          <w:p w14:paraId="54A57524" w14:textId="77777777" w:rsidR="00D14325" w:rsidRDefault="00D14325" w:rsidP="00AF6DAA">
            <w:pPr>
              <w:rPr>
                <w:rFonts w:ascii="Calibri" w:eastAsia="Times New Roman" w:hAnsi="Calibri" w:cs="Calibri"/>
                <w:b/>
                <w:lang w:eastAsia="en-GB"/>
              </w:rPr>
            </w:pPr>
          </w:p>
          <w:p w14:paraId="053FC6E1" w14:textId="25CD8003" w:rsidR="00045C2E" w:rsidRPr="00231B5E" w:rsidRDefault="00045C2E" w:rsidP="001B7B75">
            <w:pPr>
              <w:rPr>
                <w:rFonts w:ascii="Calibri" w:eastAsia="Times New Roman" w:hAnsi="Calibri" w:cs="Calibri"/>
                <w:lang w:eastAsia="en-GB"/>
              </w:rPr>
            </w:pPr>
          </w:p>
        </w:tc>
        <w:tc>
          <w:tcPr>
            <w:tcW w:w="2749" w:type="dxa"/>
            <w:shd w:val="clear" w:color="auto" w:fill="auto"/>
          </w:tcPr>
          <w:p w14:paraId="7ABD6460" w14:textId="77777777" w:rsidR="00A3449A" w:rsidRDefault="00A3449A" w:rsidP="00702C9C"/>
          <w:p w14:paraId="4EC0B162" w14:textId="77777777" w:rsidR="00022F23" w:rsidRPr="00EE5922" w:rsidRDefault="000D50E1" w:rsidP="00355021">
            <w:pPr>
              <w:rPr>
                <w:b/>
              </w:rPr>
            </w:pPr>
            <w:r>
              <w:rPr>
                <w:b/>
              </w:rPr>
              <w:t xml:space="preserve">Streetlighting </w:t>
            </w:r>
          </w:p>
          <w:p w14:paraId="5161D5D7" w14:textId="77777777" w:rsidR="000D50E1" w:rsidRDefault="000D50E1" w:rsidP="00355021"/>
          <w:p w14:paraId="31557FC2" w14:textId="77777777" w:rsidR="000D50E1" w:rsidRDefault="00D14325" w:rsidP="00355021">
            <w:r>
              <w:t xml:space="preserve">Our roads team have assisted with excavation work in preparation for streetlighting column and cabling replacement scheme at Rosedale Gardens. </w:t>
            </w:r>
          </w:p>
          <w:p w14:paraId="38130979" w14:textId="77777777" w:rsidR="0041471C" w:rsidRDefault="0041471C" w:rsidP="00355021"/>
          <w:p w14:paraId="4D5F322F" w14:textId="77777777" w:rsidR="0041471C" w:rsidRDefault="0041471C" w:rsidP="00355021">
            <w:r>
              <w:t>Barrier contractors have been carrying out small works such as fencing / handrails in Rhu, Garleochhead and Clynder this week. The below photo show a fence replacement in Clynder on an area opposite the bowling club.</w:t>
            </w:r>
          </w:p>
          <w:p w14:paraId="58151D00" w14:textId="77777777" w:rsidR="0041471C" w:rsidRDefault="0041471C" w:rsidP="00355021"/>
          <w:p w14:paraId="3D06605E" w14:textId="77777777" w:rsidR="0041471C" w:rsidRDefault="0041471C" w:rsidP="00355021">
            <w:r>
              <w:t>Once all these small works are complete they will be moving on to repair the damaged crash barrier on the A817.</w:t>
            </w:r>
          </w:p>
          <w:p w14:paraId="38ABC80C" w14:textId="77777777" w:rsidR="00D14325" w:rsidRDefault="00D14325" w:rsidP="00355021"/>
          <w:p w14:paraId="31263C4B" w14:textId="77777777" w:rsidR="002F54A4" w:rsidRDefault="002F54A4" w:rsidP="00355021"/>
          <w:p w14:paraId="22E3CB1C" w14:textId="77777777" w:rsidR="00C45AE1" w:rsidRPr="00C45AE1" w:rsidRDefault="00C45AE1" w:rsidP="00355021">
            <w:pPr>
              <w:rPr>
                <w:b/>
              </w:rPr>
            </w:pPr>
            <w:r w:rsidRPr="00C45AE1">
              <w:rPr>
                <w:b/>
              </w:rPr>
              <w:t>Arrochar EV charger</w:t>
            </w:r>
          </w:p>
          <w:p w14:paraId="17F3BE0D" w14:textId="77777777" w:rsidR="00C45AE1" w:rsidRDefault="00C45AE1" w:rsidP="00355021"/>
          <w:p w14:paraId="7CCEBA22" w14:textId="77777777" w:rsidR="001552BB" w:rsidRDefault="00C45AE1" w:rsidP="00355021">
            <w:r>
              <w:t xml:space="preserve">We </w:t>
            </w:r>
            <w:r w:rsidR="001552BB">
              <w:t xml:space="preserve">have </w:t>
            </w:r>
            <w:r w:rsidR="00A3117A">
              <w:t xml:space="preserve">successfully </w:t>
            </w:r>
            <w:r w:rsidR="001552BB">
              <w:t>moved the</w:t>
            </w:r>
            <w:r>
              <w:t xml:space="preserve"> EV charger </w:t>
            </w:r>
            <w:r w:rsidR="00A3117A">
              <w:t xml:space="preserve">mentioned in last weeks briefing and our roads team </w:t>
            </w:r>
            <w:r w:rsidR="00A3117A">
              <w:lastRenderedPageBreak/>
              <w:t xml:space="preserve">is </w:t>
            </w:r>
            <w:r w:rsidR="001552BB">
              <w:t>assisting with the resurfacing work today</w:t>
            </w:r>
          </w:p>
          <w:p w14:paraId="21C79A26" w14:textId="77777777" w:rsidR="00DB6C47" w:rsidRDefault="00DB6C47" w:rsidP="00642927"/>
          <w:p w14:paraId="01715796" w14:textId="77777777" w:rsidR="00A3117A" w:rsidRDefault="00A3117A" w:rsidP="00642927">
            <w:pPr>
              <w:rPr>
                <w:b/>
              </w:rPr>
            </w:pPr>
          </w:p>
          <w:p w14:paraId="7439B64F" w14:textId="77777777" w:rsidR="00D14325" w:rsidRDefault="00A3117A" w:rsidP="00642927">
            <w:pPr>
              <w:rPr>
                <w:b/>
              </w:rPr>
            </w:pPr>
            <w:r>
              <w:rPr>
                <w:b/>
              </w:rPr>
              <w:t>Ti</w:t>
            </w:r>
            <w:r w:rsidRPr="00A3117A">
              <w:rPr>
                <w:b/>
              </w:rPr>
              <w:t>gh Dearg Road, Kilcreggan flooding issues</w:t>
            </w:r>
          </w:p>
          <w:p w14:paraId="6513E3F8" w14:textId="77777777" w:rsidR="00A3117A" w:rsidRPr="00A3117A" w:rsidRDefault="00A3117A" w:rsidP="00642927">
            <w:pPr>
              <w:rPr>
                <w:b/>
              </w:rPr>
            </w:pPr>
          </w:p>
          <w:p w14:paraId="471D7C6E" w14:textId="77777777" w:rsidR="00A3117A" w:rsidRDefault="00A3117A" w:rsidP="00A3117A">
            <w:r>
              <w:t>We have been developing a design proposal to separate foul and surface water drainage by constructing two systems of sufficient capacity.</w:t>
            </w:r>
          </w:p>
          <w:p w14:paraId="513B71E9" w14:textId="77777777" w:rsidR="00A3117A" w:rsidRDefault="00A3117A" w:rsidP="00A3117A"/>
          <w:p w14:paraId="708DCB56" w14:textId="77777777" w:rsidR="00A3117A" w:rsidRDefault="00A3117A" w:rsidP="00A3117A">
            <w:r>
              <w:t xml:space="preserve">The design has been complicated due to the narrow working area, topography, ground conditions, and the need to design a bespoke outfall to the Clyde. We are working with Scottish Water to achieve the aims of the project namely reduce surface water flooding on Tigh Dearg Road and the amount of surface water going into Scottish water’s combined sewer. </w:t>
            </w:r>
          </w:p>
          <w:p w14:paraId="0ABE9E54" w14:textId="77777777" w:rsidR="00A3117A" w:rsidRDefault="00A3117A" w:rsidP="00A3117A"/>
          <w:p w14:paraId="4DCCA833" w14:textId="77777777" w:rsidR="00A3117A" w:rsidRDefault="00A3117A" w:rsidP="00A3117A">
            <w:r>
              <w:t>The project will be joint funded by Argyll and Bute Council and Scottish Water and therefore the design requires both bodies approval.</w:t>
            </w:r>
          </w:p>
          <w:p w14:paraId="3F5D8265" w14:textId="77777777" w:rsidR="00A3117A" w:rsidRDefault="00A3117A" w:rsidP="00A3117A"/>
          <w:p w14:paraId="01603CAE" w14:textId="77777777" w:rsidR="00A3117A" w:rsidRDefault="000C31BC" w:rsidP="00642927">
            <w:r>
              <w:t>The tender process to closes on 11</w:t>
            </w:r>
            <w:r w:rsidRPr="000C31BC">
              <w:rPr>
                <w:vertAlign w:val="superscript"/>
              </w:rPr>
              <w:t>th</w:t>
            </w:r>
            <w:r>
              <w:t xml:space="preserve"> July and subject to approving a contractor we expect work to commence in September this year</w:t>
            </w:r>
          </w:p>
          <w:p w14:paraId="64048679" w14:textId="77777777" w:rsidR="00A3117A" w:rsidRPr="00DB6C47" w:rsidRDefault="00A3117A" w:rsidP="00642927"/>
        </w:tc>
        <w:tc>
          <w:tcPr>
            <w:tcW w:w="2749" w:type="dxa"/>
            <w:shd w:val="clear" w:color="auto" w:fill="auto"/>
          </w:tcPr>
          <w:p w14:paraId="1CA7B0B1" w14:textId="77777777" w:rsidR="002014E0" w:rsidRDefault="002014E0" w:rsidP="00D40065"/>
          <w:p w14:paraId="68324858" w14:textId="77777777" w:rsidR="00333493" w:rsidRDefault="00D47E94" w:rsidP="00564CE0">
            <w:pPr>
              <w:rPr>
                <w:b/>
              </w:rPr>
            </w:pPr>
            <w:r>
              <w:rPr>
                <w:b/>
              </w:rPr>
              <w:t xml:space="preserve">Roads </w:t>
            </w:r>
            <w:r w:rsidR="002F54A4">
              <w:rPr>
                <w:b/>
              </w:rPr>
              <w:t>updates</w:t>
            </w:r>
          </w:p>
          <w:p w14:paraId="6C0E5433" w14:textId="77777777" w:rsidR="00022F23" w:rsidRDefault="00022F23" w:rsidP="00564CE0">
            <w:pPr>
              <w:rPr>
                <w:b/>
              </w:rPr>
            </w:pPr>
          </w:p>
          <w:p w14:paraId="7CC10882" w14:textId="77777777" w:rsidR="001552BB" w:rsidRDefault="001552BB" w:rsidP="00564CE0">
            <w:r>
              <w:t>Surfacing work is scheduled to complete this week along the UC16 Killypole near Machrihanish.</w:t>
            </w:r>
          </w:p>
          <w:p w14:paraId="1470574B" w14:textId="77777777" w:rsidR="001552BB" w:rsidRDefault="001552BB" w:rsidP="00564CE0"/>
          <w:p w14:paraId="34D199A9" w14:textId="77777777" w:rsidR="001552BB" w:rsidRDefault="001552BB" w:rsidP="00564CE0">
            <w:r>
              <w:t>The jet patcher is currently working through a schedule of repairs between Jura and Islay before returning to Mid Argyll week commencing 17</w:t>
            </w:r>
            <w:r w:rsidRPr="001552BB">
              <w:rPr>
                <w:vertAlign w:val="superscript"/>
              </w:rPr>
              <w:t>th</w:t>
            </w:r>
            <w:r>
              <w:t xml:space="preserve"> July.</w:t>
            </w:r>
          </w:p>
          <w:p w14:paraId="6800B1D2" w14:textId="77777777" w:rsidR="00D61118" w:rsidRDefault="00D61118" w:rsidP="00564CE0"/>
          <w:p w14:paraId="7DB2C5CA" w14:textId="77777777" w:rsidR="00D61118" w:rsidRDefault="00D61118" w:rsidP="00564CE0">
            <w:r>
              <w:t>Keily Brothers are programmed to attend Islay to carry our resurfacing work.</w:t>
            </w:r>
          </w:p>
          <w:p w14:paraId="4E5AC3ED" w14:textId="77777777" w:rsidR="001552BB" w:rsidRDefault="001552BB" w:rsidP="00564CE0"/>
          <w:p w14:paraId="0B1B4A85" w14:textId="77777777" w:rsidR="001552BB" w:rsidRDefault="00D61118" w:rsidP="00564CE0">
            <w:r>
              <w:t>Our local team</w:t>
            </w:r>
            <w:r w:rsidR="001552BB">
              <w:t xml:space="preserve"> will be starting slurry sealing of footways in Bowmore on the 19</w:t>
            </w:r>
            <w:r w:rsidR="001552BB" w:rsidRPr="001552BB">
              <w:rPr>
                <w:vertAlign w:val="superscript"/>
              </w:rPr>
              <w:t>th</w:t>
            </w:r>
            <w:r w:rsidR="001552BB">
              <w:t xml:space="preserve"> July. </w:t>
            </w:r>
          </w:p>
          <w:p w14:paraId="3106879D" w14:textId="77777777" w:rsidR="001552BB" w:rsidRDefault="001552BB" w:rsidP="00564CE0"/>
          <w:p w14:paraId="628D6DD2" w14:textId="697C99B1" w:rsidR="00C45AE1" w:rsidRPr="00421409" w:rsidRDefault="001552BB" w:rsidP="00564CE0">
            <w:r>
              <w:t xml:space="preserve">Slurry seal is </w:t>
            </w:r>
            <w:r w:rsidR="00D474B6">
              <w:t>a maintenance treatment</w:t>
            </w:r>
            <w:r>
              <w:t xml:space="preserve"> </w:t>
            </w:r>
            <w:r w:rsidR="00D474B6">
              <w:t>that prolongs the life of the foo</w:t>
            </w:r>
            <w:r w:rsidR="00D61118">
              <w:t xml:space="preserve">tway by </w:t>
            </w:r>
            <w:r w:rsidR="001B7B75">
              <w:t xml:space="preserve">applying a thin coat of bitumen and fine aggregate (sand type material) which seals and regulates </w:t>
            </w:r>
            <w:r w:rsidR="00D61118">
              <w:t xml:space="preserve">the surface to </w:t>
            </w:r>
            <w:r w:rsidR="001B7B75">
              <w:t xml:space="preserve">remove some imperfections and </w:t>
            </w:r>
            <w:r w:rsidR="00D61118">
              <w:t>prevent</w:t>
            </w:r>
            <w:r w:rsidR="001B7B75">
              <w:t>s</w:t>
            </w:r>
            <w:r w:rsidR="00D61118">
              <w:t>water ingress.</w:t>
            </w:r>
            <w:r w:rsidR="00D474B6">
              <w:t xml:space="preserve"> </w:t>
            </w:r>
          </w:p>
          <w:p w14:paraId="02241F07" w14:textId="02ED46C4" w:rsidR="0041471C" w:rsidRDefault="0041471C" w:rsidP="00DB6C47"/>
          <w:p w14:paraId="3EC6F502" w14:textId="77777777" w:rsidR="00DB6C47" w:rsidRPr="0041471C" w:rsidRDefault="0041471C" w:rsidP="00DB6C47">
            <w:pPr>
              <w:rPr>
                <w:b/>
              </w:rPr>
            </w:pPr>
            <w:r w:rsidRPr="0041471C">
              <w:rPr>
                <w:b/>
              </w:rPr>
              <w:t>Tarbert Seafood Festival</w:t>
            </w:r>
          </w:p>
          <w:p w14:paraId="71B220AC" w14:textId="77777777" w:rsidR="0041471C" w:rsidRDefault="0041471C" w:rsidP="00DB6C47"/>
          <w:p w14:paraId="599C5A3F" w14:textId="77777777" w:rsidR="0041471C" w:rsidRDefault="0041471C" w:rsidP="00DB6C47">
            <w:r>
              <w:t xml:space="preserve">Following the success of Tarbert Seafood Festival which is organised by the local community we received positive feedback through social media regarding one of employees. </w:t>
            </w:r>
          </w:p>
          <w:p w14:paraId="5E3F1527" w14:textId="77777777" w:rsidR="0041471C" w:rsidRDefault="0041471C" w:rsidP="00DB6C47"/>
          <w:p w14:paraId="351B5315" w14:textId="77777777" w:rsidR="0041471C" w:rsidRDefault="0041471C" w:rsidP="00DB6C47">
            <w:r>
              <w:t>The local street cleaner Damon was praised for keeping the streets and pavements looking clean</w:t>
            </w:r>
            <w:r w:rsidR="00F645F2">
              <w:t xml:space="preserve"> for the event.</w:t>
            </w:r>
          </w:p>
          <w:p w14:paraId="744F2544" w14:textId="77777777" w:rsidR="00C44723" w:rsidRDefault="00C44723" w:rsidP="00DB6C47"/>
          <w:p w14:paraId="1B559D56" w14:textId="77777777" w:rsidR="00C44723" w:rsidRPr="00231B5E" w:rsidRDefault="00C44723" w:rsidP="00DB6C47">
            <w:pPr>
              <w:rPr>
                <w:b/>
              </w:rPr>
            </w:pPr>
            <w:r w:rsidRPr="00231B5E">
              <w:rPr>
                <w:b/>
              </w:rPr>
              <w:t>Lingerton Fire</w:t>
            </w:r>
          </w:p>
          <w:p w14:paraId="3E81BAFE" w14:textId="77777777" w:rsidR="00C44723" w:rsidRDefault="00C44723" w:rsidP="00DB6C47"/>
          <w:p w14:paraId="11EF7872" w14:textId="77777777" w:rsidR="00C44723" w:rsidRPr="00231B5E" w:rsidRDefault="00C44723" w:rsidP="00C44723">
            <w:pPr>
              <w:rPr>
                <w:rFonts w:cstheme="minorHAnsi"/>
              </w:rPr>
            </w:pPr>
            <w:r>
              <w:rPr>
                <w:rFonts w:cstheme="minorHAnsi"/>
              </w:rPr>
              <w:t>A fire occurred on the</w:t>
            </w:r>
            <w:r w:rsidRPr="00231B5E">
              <w:rPr>
                <w:rFonts w:cstheme="minorHAnsi"/>
              </w:rPr>
              <w:t xml:space="preserve"> landfill at Lingerton during the </w:t>
            </w:r>
            <w:r>
              <w:rPr>
                <w:rFonts w:cstheme="minorHAnsi"/>
              </w:rPr>
              <w:t>Wednesday night</w:t>
            </w:r>
            <w:r w:rsidRPr="00231B5E">
              <w:rPr>
                <w:rFonts w:cstheme="minorHAnsi"/>
              </w:rPr>
              <w:t xml:space="preserve"> around 3am.</w:t>
            </w:r>
          </w:p>
          <w:p w14:paraId="2AEC5C8C" w14:textId="77777777" w:rsidR="00C44723" w:rsidRPr="00231B5E" w:rsidRDefault="00C44723" w:rsidP="00C44723">
            <w:pPr>
              <w:rPr>
                <w:rFonts w:cstheme="minorHAnsi"/>
              </w:rPr>
            </w:pPr>
          </w:p>
          <w:p w14:paraId="48A72400" w14:textId="77777777" w:rsidR="00C44723" w:rsidRPr="00231B5E" w:rsidRDefault="00C44723" w:rsidP="00C44723">
            <w:pPr>
              <w:rPr>
                <w:rFonts w:cstheme="minorHAnsi"/>
              </w:rPr>
            </w:pPr>
            <w:r w:rsidRPr="00231B5E">
              <w:rPr>
                <w:rFonts w:cstheme="minorHAnsi"/>
              </w:rPr>
              <w:t>A member of the public from Ardrishaig spotted the fire and raised the alarm.</w:t>
            </w:r>
          </w:p>
          <w:p w14:paraId="4F1CF63B" w14:textId="77777777" w:rsidR="00C44723" w:rsidRPr="00231B5E" w:rsidRDefault="00C44723" w:rsidP="00C44723">
            <w:pPr>
              <w:rPr>
                <w:rFonts w:cstheme="minorHAnsi"/>
              </w:rPr>
            </w:pPr>
          </w:p>
          <w:p w14:paraId="251F144B" w14:textId="77777777" w:rsidR="00C44723" w:rsidRDefault="00C44723" w:rsidP="00C44723">
            <w:pPr>
              <w:rPr>
                <w:rFonts w:ascii="Arial" w:hAnsi="Arial" w:cs="Arial"/>
              </w:rPr>
            </w:pPr>
            <w:r w:rsidRPr="00231B5E">
              <w:rPr>
                <w:rFonts w:cstheme="minorHAnsi"/>
              </w:rPr>
              <w:t>The fire brigade attended the scene and between them and Renewi staff the fire was extinguishe</w:t>
            </w:r>
            <w:r>
              <w:rPr>
                <w:rFonts w:ascii="Arial" w:hAnsi="Arial" w:cs="Arial"/>
              </w:rPr>
              <w:t>d.</w:t>
            </w:r>
          </w:p>
          <w:p w14:paraId="156ED24D" w14:textId="77777777" w:rsidR="00C44723" w:rsidRDefault="00C44723" w:rsidP="00DB6C47"/>
          <w:p w14:paraId="61AD79ED" w14:textId="77777777" w:rsidR="00231B5E" w:rsidRDefault="00231B5E" w:rsidP="00DB6C47"/>
          <w:p w14:paraId="37C2A8B3" w14:textId="77777777" w:rsidR="00231B5E" w:rsidRDefault="00231B5E" w:rsidP="00DB6C47"/>
          <w:p w14:paraId="31CF7C64" w14:textId="77777777" w:rsidR="00231B5E" w:rsidRDefault="00231B5E" w:rsidP="00DB6C47"/>
          <w:p w14:paraId="0387244D" w14:textId="77777777" w:rsidR="00231B5E" w:rsidRDefault="00231B5E" w:rsidP="00DB6C47">
            <w:r>
              <w:t xml:space="preserve">Burnside Square </w:t>
            </w:r>
          </w:p>
          <w:p w14:paraId="72A3BAB4" w14:textId="77777777" w:rsidR="00231B5E" w:rsidRDefault="00231B5E" w:rsidP="00DB6C47"/>
          <w:p w14:paraId="50267D0F" w14:textId="768F863B" w:rsidR="00231B5E" w:rsidRDefault="00231B5E" w:rsidP="00231B5E">
            <w:r>
              <w:t>Burnside Square is now open to the public (pedestrians only). All construction fencing /cones/barriers will be fully removed by 5pm today with concrete kelly blocks remaining temporarily in place to block the entrance and exit. Picture below</w:t>
            </w:r>
          </w:p>
          <w:p w14:paraId="345A5970" w14:textId="7288514C" w:rsidR="00231B5E" w:rsidRPr="00642927" w:rsidRDefault="00231B5E" w:rsidP="00DB6C47"/>
        </w:tc>
        <w:tc>
          <w:tcPr>
            <w:tcW w:w="2749" w:type="dxa"/>
          </w:tcPr>
          <w:p w14:paraId="0925EF83" w14:textId="77777777" w:rsidR="00421409" w:rsidRDefault="00421409" w:rsidP="00642927">
            <w:pPr>
              <w:rPr>
                <w:rFonts w:cstheme="minorHAnsi"/>
                <w:color w:val="000000" w:themeColor="text1"/>
              </w:rPr>
            </w:pPr>
          </w:p>
          <w:p w14:paraId="0F62358E" w14:textId="77777777" w:rsidR="00421409" w:rsidRPr="00421409" w:rsidRDefault="00421409" w:rsidP="00642927">
            <w:pPr>
              <w:rPr>
                <w:rFonts w:cstheme="minorHAnsi"/>
                <w:b/>
                <w:color w:val="000000" w:themeColor="text1"/>
              </w:rPr>
            </w:pPr>
            <w:r w:rsidRPr="00421409">
              <w:rPr>
                <w:rFonts w:cstheme="minorHAnsi"/>
                <w:b/>
                <w:color w:val="000000" w:themeColor="text1"/>
              </w:rPr>
              <w:t>Roads updates</w:t>
            </w:r>
          </w:p>
          <w:p w14:paraId="45AD4E92" w14:textId="77777777" w:rsidR="00421409" w:rsidRDefault="00421409" w:rsidP="00642927">
            <w:pPr>
              <w:rPr>
                <w:rFonts w:cstheme="minorHAnsi"/>
                <w:color w:val="000000" w:themeColor="text1"/>
              </w:rPr>
            </w:pPr>
          </w:p>
          <w:p w14:paraId="24AC038B" w14:textId="77777777" w:rsidR="00421409" w:rsidRDefault="00A3117A" w:rsidP="00642927">
            <w:pPr>
              <w:rPr>
                <w:rFonts w:cstheme="minorHAnsi"/>
                <w:color w:val="000000" w:themeColor="text1"/>
              </w:rPr>
            </w:pPr>
            <w:r>
              <w:rPr>
                <w:rFonts w:cstheme="minorHAnsi"/>
                <w:color w:val="000000" w:themeColor="text1"/>
              </w:rPr>
              <w:t>Work continues on the capital streetlighting scheme and footway improvement works at St Blaines Terrace on Bute.</w:t>
            </w:r>
          </w:p>
          <w:p w14:paraId="7610B06D" w14:textId="77777777" w:rsidR="00A3117A" w:rsidRDefault="00A3117A" w:rsidP="00642927">
            <w:pPr>
              <w:rPr>
                <w:rFonts w:cstheme="minorHAnsi"/>
                <w:color w:val="000000" w:themeColor="text1"/>
              </w:rPr>
            </w:pPr>
          </w:p>
          <w:p w14:paraId="794D49FE" w14:textId="77777777" w:rsidR="00A3117A" w:rsidRDefault="00A3117A" w:rsidP="00642927">
            <w:pPr>
              <w:rPr>
                <w:rFonts w:cstheme="minorHAnsi"/>
                <w:color w:val="000000" w:themeColor="text1"/>
              </w:rPr>
            </w:pPr>
            <w:r>
              <w:rPr>
                <w:rFonts w:cstheme="minorHAnsi"/>
                <w:color w:val="000000" w:themeColor="text1"/>
              </w:rPr>
              <w:t>The jet patcher has been carrying out repairs along the A815.</w:t>
            </w:r>
          </w:p>
          <w:p w14:paraId="251C93FB" w14:textId="77777777" w:rsidR="00A3117A" w:rsidRDefault="00A3117A" w:rsidP="00642927">
            <w:pPr>
              <w:rPr>
                <w:rFonts w:cstheme="minorHAnsi"/>
                <w:color w:val="000000" w:themeColor="text1"/>
              </w:rPr>
            </w:pPr>
          </w:p>
          <w:p w14:paraId="5465BDA7" w14:textId="77777777" w:rsidR="00A3117A" w:rsidRDefault="00A3117A" w:rsidP="00642927">
            <w:pPr>
              <w:rPr>
                <w:rFonts w:cstheme="minorHAnsi"/>
                <w:color w:val="000000" w:themeColor="text1"/>
              </w:rPr>
            </w:pPr>
            <w:r>
              <w:rPr>
                <w:rFonts w:cstheme="minorHAnsi"/>
                <w:color w:val="000000" w:themeColor="text1"/>
              </w:rPr>
              <w:t>Rural grass cutting is ongoing in Cowal.</w:t>
            </w:r>
          </w:p>
          <w:p w14:paraId="5E2995B8" w14:textId="77777777" w:rsidR="00A3117A" w:rsidRDefault="00A3117A" w:rsidP="00642927">
            <w:pPr>
              <w:rPr>
                <w:rFonts w:cstheme="minorHAnsi"/>
                <w:color w:val="000000" w:themeColor="text1"/>
              </w:rPr>
            </w:pPr>
          </w:p>
          <w:p w14:paraId="7C619CD1" w14:textId="77777777" w:rsidR="00C45AE1" w:rsidRDefault="00BF0668" w:rsidP="00642927">
            <w:pPr>
              <w:rPr>
                <w:rFonts w:cstheme="minorHAnsi"/>
                <w:b/>
                <w:color w:val="000000" w:themeColor="text1"/>
              </w:rPr>
            </w:pPr>
            <w:r>
              <w:rPr>
                <w:rFonts w:cstheme="minorHAnsi"/>
                <w:b/>
                <w:color w:val="000000" w:themeColor="text1"/>
              </w:rPr>
              <w:t>Dunoon linkspan</w:t>
            </w:r>
          </w:p>
          <w:p w14:paraId="47C9EA1F" w14:textId="77777777" w:rsidR="00BF0668" w:rsidRDefault="00BF0668" w:rsidP="00642927">
            <w:pPr>
              <w:rPr>
                <w:rFonts w:cstheme="minorHAnsi"/>
                <w:b/>
                <w:color w:val="000000" w:themeColor="text1"/>
              </w:rPr>
            </w:pPr>
          </w:p>
          <w:p w14:paraId="28278C31" w14:textId="77777777" w:rsidR="00BF0668" w:rsidRPr="00BF0668" w:rsidRDefault="00BF0668" w:rsidP="00BF0668">
            <w:pPr>
              <w:rPr>
                <w:rFonts w:cstheme="minorHAnsi"/>
                <w:color w:val="000000" w:themeColor="text1"/>
              </w:rPr>
            </w:pPr>
            <w:r w:rsidRPr="00BF0668">
              <w:rPr>
                <w:rFonts w:cstheme="minorHAnsi"/>
                <w:color w:val="000000" w:themeColor="text1"/>
              </w:rPr>
              <w:t>The Dunoon linkspan suffered a technical problem on the evening of Friday 30th June which temporarily put it out of service.</w:t>
            </w:r>
          </w:p>
          <w:p w14:paraId="103A00FB" w14:textId="77777777" w:rsidR="00BF0668" w:rsidRPr="00BF0668" w:rsidRDefault="00BF0668" w:rsidP="00BF0668">
            <w:pPr>
              <w:rPr>
                <w:rFonts w:cstheme="minorHAnsi"/>
                <w:color w:val="000000" w:themeColor="text1"/>
              </w:rPr>
            </w:pPr>
          </w:p>
          <w:p w14:paraId="1C44541C" w14:textId="77777777" w:rsidR="00BF0668" w:rsidRPr="00BF0668" w:rsidRDefault="00BF0668" w:rsidP="00BF0668">
            <w:pPr>
              <w:rPr>
                <w:rFonts w:cstheme="minorHAnsi"/>
                <w:color w:val="000000" w:themeColor="text1"/>
              </w:rPr>
            </w:pPr>
            <w:r w:rsidRPr="00BF0668">
              <w:rPr>
                <w:rFonts w:cstheme="minorHAnsi"/>
                <w:color w:val="000000" w:themeColor="text1"/>
              </w:rPr>
              <w:t>Hydraulic engineer specialists were on s</w:t>
            </w:r>
            <w:r>
              <w:rPr>
                <w:rFonts w:cstheme="minorHAnsi"/>
                <w:color w:val="000000" w:themeColor="text1"/>
              </w:rPr>
              <w:t xml:space="preserve">ite from 1am Saturday 1st July </w:t>
            </w:r>
            <w:r w:rsidRPr="00BF0668">
              <w:rPr>
                <w:rFonts w:cstheme="minorHAnsi"/>
                <w:color w:val="000000" w:themeColor="text1"/>
              </w:rPr>
              <w:t>and managed to raise and lock the linkspan in to a safe position to allow them to begin the fault finding process on the hydraulic control system.</w:t>
            </w:r>
          </w:p>
          <w:p w14:paraId="045B6F1F" w14:textId="77777777" w:rsidR="00BF0668" w:rsidRPr="00BF0668" w:rsidRDefault="00BF0668" w:rsidP="00BF0668">
            <w:pPr>
              <w:rPr>
                <w:rFonts w:cstheme="minorHAnsi"/>
                <w:color w:val="000000" w:themeColor="text1"/>
              </w:rPr>
            </w:pPr>
          </w:p>
          <w:p w14:paraId="42C2AD89" w14:textId="77777777" w:rsidR="00BF0668" w:rsidRPr="00BF0668" w:rsidRDefault="00BF0668" w:rsidP="00BF0668">
            <w:pPr>
              <w:rPr>
                <w:rFonts w:cstheme="minorHAnsi"/>
                <w:color w:val="000000" w:themeColor="text1"/>
              </w:rPr>
            </w:pPr>
            <w:r w:rsidRPr="00BF0668">
              <w:rPr>
                <w:rFonts w:cstheme="minorHAnsi"/>
                <w:color w:val="000000" w:themeColor="text1"/>
              </w:rPr>
              <w:lastRenderedPageBreak/>
              <w:t>The safety of passengers and protection of the environment are paramount so it is impor</w:t>
            </w:r>
            <w:r>
              <w:rPr>
                <w:rFonts w:cstheme="minorHAnsi"/>
                <w:color w:val="000000" w:themeColor="text1"/>
              </w:rPr>
              <w:t>tant that the correct process was</w:t>
            </w:r>
            <w:r w:rsidRPr="00BF0668">
              <w:rPr>
                <w:rFonts w:cstheme="minorHAnsi"/>
                <w:color w:val="000000" w:themeColor="text1"/>
              </w:rPr>
              <w:t xml:space="preserve"> followed during the fault finding and testing, especially a</w:t>
            </w:r>
            <w:r>
              <w:rPr>
                <w:rFonts w:cstheme="minorHAnsi"/>
                <w:color w:val="000000" w:themeColor="text1"/>
              </w:rPr>
              <w:t>s we were</w:t>
            </w:r>
            <w:r w:rsidRPr="00BF0668">
              <w:rPr>
                <w:rFonts w:cstheme="minorHAnsi"/>
                <w:color w:val="000000" w:themeColor="text1"/>
              </w:rPr>
              <w:t xml:space="preserve"> dealing with a hydraulic oil system so close to the water.</w:t>
            </w:r>
          </w:p>
          <w:p w14:paraId="4188403A" w14:textId="77777777" w:rsidR="00BF0668" w:rsidRPr="00BF0668" w:rsidRDefault="00BF0668" w:rsidP="00BF0668">
            <w:pPr>
              <w:rPr>
                <w:rFonts w:cstheme="minorHAnsi"/>
                <w:color w:val="000000" w:themeColor="text1"/>
              </w:rPr>
            </w:pPr>
          </w:p>
          <w:p w14:paraId="2314DAA5" w14:textId="77777777" w:rsidR="00BF0668" w:rsidRDefault="00BF0668" w:rsidP="00BF0668">
            <w:pPr>
              <w:rPr>
                <w:rFonts w:cstheme="minorHAnsi"/>
                <w:b/>
                <w:color w:val="000000" w:themeColor="text1"/>
              </w:rPr>
            </w:pPr>
            <w:r w:rsidRPr="00BF0668">
              <w:rPr>
                <w:rFonts w:cstheme="minorHAnsi"/>
                <w:color w:val="000000" w:themeColor="text1"/>
              </w:rPr>
              <w:t>The issues have now been resolved and the service resumed at 13.50 yesterday afternoon</w:t>
            </w:r>
            <w:r>
              <w:rPr>
                <w:rFonts w:cstheme="minorHAnsi"/>
                <w:color w:val="000000" w:themeColor="text1"/>
              </w:rPr>
              <w:t xml:space="preserve"> (06/07/23).</w:t>
            </w:r>
          </w:p>
          <w:p w14:paraId="7214C328" w14:textId="77777777" w:rsidR="00BF0668" w:rsidRPr="00BF0668" w:rsidRDefault="00BF0668" w:rsidP="00BF0668">
            <w:pPr>
              <w:rPr>
                <w:rFonts w:cstheme="minorHAnsi"/>
                <w:b/>
                <w:color w:val="000000" w:themeColor="text1"/>
              </w:rPr>
            </w:pPr>
          </w:p>
          <w:p w14:paraId="218FBFDB" w14:textId="77777777" w:rsidR="00BF0668" w:rsidRDefault="00BF0668" w:rsidP="00BF0668">
            <w:pPr>
              <w:rPr>
                <w:rFonts w:cstheme="minorHAnsi"/>
                <w:b/>
                <w:color w:val="000000" w:themeColor="text1"/>
              </w:rPr>
            </w:pPr>
          </w:p>
          <w:p w14:paraId="22C004CF" w14:textId="77777777" w:rsidR="00C45AE1" w:rsidRPr="008134A8" w:rsidRDefault="00C45AE1" w:rsidP="00642927">
            <w:pPr>
              <w:rPr>
                <w:rFonts w:cstheme="minorHAnsi"/>
                <w:b/>
                <w:color w:val="000000" w:themeColor="text1"/>
              </w:rPr>
            </w:pPr>
            <w:r w:rsidRPr="008134A8">
              <w:rPr>
                <w:rFonts w:cstheme="minorHAnsi"/>
                <w:b/>
                <w:color w:val="000000" w:themeColor="text1"/>
              </w:rPr>
              <w:t>Westlands household waste recycling centre</w:t>
            </w:r>
          </w:p>
          <w:p w14:paraId="3B854148" w14:textId="77777777" w:rsidR="00C45AE1" w:rsidRDefault="00C45AE1" w:rsidP="00642927">
            <w:pPr>
              <w:rPr>
                <w:rFonts w:cstheme="minorHAnsi"/>
                <w:color w:val="000000" w:themeColor="text1"/>
              </w:rPr>
            </w:pPr>
          </w:p>
          <w:p w14:paraId="022636F5" w14:textId="77777777" w:rsidR="00F645F2" w:rsidRDefault="00C45AE1" w:rsidP="00642927">
            <w:pPr>
              <w:rPr>
                <w:rFonts w:cstheme="minorHAnsi"/>
                <w:color w:val="000000" w:themeColor="text1"/>
              </w:rPr>
            </w:pPr>
            <w:r>
              <w:rPr>
                <w:rFonts w:cstheme="minorHAnsi"/>
                <w:color w:val="000000" w:themeColor="text1"/>
              </w:rPr>
              <w:t>Renewi, who operate this site on behalf of the Council, have advised us that they are looking to undertake essential resurfacing works beginning 24</w:t>
            </w:r>
            <w:r w:rsidRPr="00C45AE1">
              <w:rPr>
                <w:rFonts w:cstheme="minorHAnsi"/>
                <w:color w:val="000000" w:themeColor="text1"/>
                <w:vertAlign w:val="superscript"/>
              </w:rPr>
              <w:t>th</w:t>
            </w:r>
            <w:r>
              <w:rPr>
                <w:rFonts w:cstheme="minorHAnsi"/>
                <w:color w:val="000000" w:themeColor="text1"/>
              </w:rPr>
              <w:t xml:space="preserve"> July. </w:t>
            </w:r>
          </w:p>
          <w:p w14:paraId="0F1719A4" w14:textId="77777777" w:rsidR="00F645F2" w:rsidRDefault="00F645F2" w:rsidP="00642927">
            <w:pPr>
              <w:rPr>
                <w:rFonts w:cstheme="minorHAnsi"/>
                <w:color w:val="000000" w:themeColor="text1"/>
              </w:rPr>
            </w:pPr>
          </w:p>
          <w:p w14:paraId="043F6ABF" w14:textId="77777777" w:rsidR="00C45AE1" w:rsidRDefault="00C45AE1" w:rsidP="00642927">
            <w:pPr>
              <w:rPr>
                <w:rFonts w:cstheme="minorHAnsi"/>
                <w:color w:val="000000" w:themeColor="text1"/>
              </w:rPr>
            </w:pPr>
            <w:r>
              <w:rPr>
                <w:rFonts w:cstheme="minorHAnsi"/>
                <w:color w:val="000000" w:themeColor="text1"/>
              </w:rPr>
              <w:t xml:space="preserve">While these works are ongoing the site capacity will be reduced, and Renewi will be asking </w:t>
            </w:r>
            <w:r w:rsidR="008134A8">
              <w:rPr>
                <w:rFonts w:cstheme="minorHAnsi"/>
                <w:color w:val="000000" w:themeColor="text1"/>
              </w:rPr>
              <w:t>domestic vans and trailers not to visit the site between 24</w:t>
            </w:r>
            <w:r w:rsidR="008134A8" w:rsidRPr="008134A8">
              <w:rPr>
                <w:rFonts w:cstheme="minorHAnsi"/>
                <w:color w:val="000000" w:themeColor="text1"/>
                <w:vertAlign w:val="superscript"/>
              </w:rPr>
              <w:t>th</w:t>
            </w:r>
            <w:r w:rsidR="008134A8">
              <w:rPr>
                <w:rFonts w:cstheme="minorHAnsi"/>
                <w:color w:val="000000" w:themeColor="text1"/>
              </w:rPr>
              <w:t xml:space="preserve"> July and 3</w:t>
            </w:r>
            <w:r w:rsidR="008134A8" w:rsidRPr="008134A8">
              <w:rPr>
                <w:rFonts w:cstheme="minorHAnsi"/>
                <w:color w:val="000000" w:themeColor="text1"/>
                <w:vertAlign w:val="superscript"/>
              </w:rPr>
              <w:t>rd</w:t>
            </w:r>
            <w:r w:rsidR="008134A8">
              <w:rPr>
                <w:rFonts w:cstheme="minorHAnsi"/>
                <w:color w:val="000000" w:themeColor="text1"/>
              </w:rPr>
              <w:t xml:space="preserve"> August, similar to the method used during the</w:t>
            </w:r>
            <w:r w:rsidR="007656E6">
              <w:rPr>
                <w:rFonts w:cstheme="minorHAnsi"/>
                <w:color w:val="000000" w:themeColor="text1"/>
              </w:rPr>
              <w:t xml:space="preserve"> recent works at the Roading in </w:t>
            </w:r>
            <w:r w:rsidR="008134A8">
              <w:rPr>
                <w:rFonts w:cstheme="minorHAnsi"/>
                <w:color w:val="000000" w:themeColor="text1"/>
              </w:rPr>
              <w:t xml:space="preserve">Campbeltown. </w:t>
            </w:r>
          </w:p>
          <w:p w14:paraId="0FEED46B" w14:textId="77777777" w:rsidR="00421409" w:rsidRPr="00421409" w:rsidRDefault="00421409" w:rsidP="00642927">
            <w:pPr>
              <w:rPr>
                <w:rFonts w:cstheme="minorHAnsi"/>
                <w:color w:val="000000" w:themeColor="text1"/>
              </w:rPr>
            </w:pPr>
          </w:p>
          <w:p w14:paraId="5857B4BB" w14:textId="77777777" w:rsidR="00D77FEF" w:rsidRPr="00E3637D" w:rsidRDefault="00D77FEF" w:rsidP="00D77FEF">
            <w:pPr>
              <w:rPr>
                <w:rFonts w:cstheme="minorHAnsi"/>
                <w:color w:val="000000" w:themeColor="text1"/>
              </w:rPr>
            </w:pPr>
          </w:p>
          <w:p w14:paraId="37BD5C0D" w14:textId="77777777" w:rsidR="001B2B98" w:rsidRPr="00413A02" w:rsidRDefault="001B2B98" w:rsidP="00421409">
            <w:pPr>
              <w:rPr>
                <w:rFonts w:cstheme="minorHAnsi"/>
                <w:color w:val="000000" w:themeColor="text1"/>
              </w:rPr>
            </w:pPr>
          </w:p>
        </w:tc>
        <w:tc>
          <w:tcPr>
            <w:tcW w:w="2749" w:type="dxa"/>
          </w:tcPr>
          <w:p w14:paraId="544FF5E9" w14:textId="397D2A97" w:rsidR="008134A8" w:rsidRDefault="008134A8" w:rsidP="00D24751">
            <w:pPr>
              <w:rPr>
                <w:b/>
              </w:rPr>
            </w:pPr>
          </w:p>
          <w:p w14:paraId="11D7B7C1" w14:textId="61931EA0" w:rsidR="00231B5E" w:rsidRDefault="00231B5E" w:rsidP="00D24751">
            <w:pPr>
              <w:rPr>
                <w:b/>
              </w:rPr>
            </w:pPr>
            <w:r>
              <w:rPr>
                <w:b/>
              </w:rPr>
              <w:t xml:space="preserve">Electric mini buses </w:t>
            </w:r>
          </w:p>
          <w:p w14:paraId="640AD40A" w14:textId="77777777" w:rsidR="00231B5E" w:rsidRDefault="00231B5E" w:rsidP="00D24751"/>
          <w:p w14:paraId="6F4E6CFA" w14:textId="77777777" w:rsidR="00231B5E" w:rsidRDefault="00157F4F" w:rsidP="008134A8">
            <w:r>
              <w:t>New all electric 9 seater mini buses have been received which will be used mostly for home to school and general school transport.</w:t>
            </w:r>
          </w:p>
          <w:p w14:paraId="1B6A8757" w14:textId="77777777" w:rsidR="00231B5E" w:rsidRDefault="00157F4F" w:rsidP="008134A8">
            <w:r>
              <w:t xml:space="preserve"> </w:t>
            </w:r>
          </w:p>
          <w:p w14:paraId="4954ED2F" w14:textId="5EF9421F" w:rsidR="008134A8" w:rsidRDefault="00157F4F" w:rsidP="008134A8">
            <w:r>
              <w:t>A picture of new minibuses is attached below.</w:t>
            </w:r>
          </w:p>
          <w:p w14:paraId="7CB844E5" w14:textId="77777777" w:rsidR="00231B5E" w:rsidRDefault="00231B5E" w:rsidP="008134A8"/>
          <w:p w14:paraId="33D4E9C8" w14:textId="77777777" w:rsidR="00231B5E" w:rsidRDefault="00231B5E" w:rsidP="008134A8"/>
          <w:p w14:paraId="0A197387" w14:textId="77777777" w:rsidR="00231B5E" w:rsidRPr="00231B5E" w:rsidRDefault="00231B5E" w:rsidP="00231B5E">
            <w:pPr>
              <w:rPr>
                <w:rFonts w:ascii="Calibri" w:eastAsia="Times New Roman" w:hAnsi="Calibri" w:cs="Calibri"/>
                <w:b/>
                <w:lang w:eastAsia="en-GB"/>
              </w:rPr>
            </w:pPr>
            <w:r w:rsidRPr="00231B5E">
              <w:rPr>
                <w:rFonts w:ascii="Calibri" w:eastAsia="Times New Roman" w:hAnsi="Calibri" w:cs="Calibri"/>
                <w:b/>
                <w:lang w:eastAsia="en-GB"/>
              </w:rPr>
              <w:t xml:space="preserve">Scottish Water devices </w:t>
            </w:r>
          </w:p>
          <w:p w14:paraId="0D71BBAB" w14:textId="77777777" w:rsidR="00231B5E" w:rsidRPr="00231B5E" w:rsidRDefault="00231B5E" w:rsidP="00231B5E">
            <w:pPr>
              <w:rPr>
                <w:rFonts w:ascii="Calibri" w:eastAsia="Times New Roman" w:hAnsi="Calibri" w:cs="Calibri"/>
                <w:lang w:eastAsia="en-GB"/>
              </w:rPr>
            </w:pPr>
          </w:p>
          <w:p w14:paraId="5F393662" w14:textId="2C7E6B84" w:rsidR="00231B5E" w:rsidRPr="00231B5E" w:rsidRDefault="00231B5E" w:rsidP="00231B5E">
            <w:pPr>
              <w:rPr>
                <w:rFonts w:ascii="Calibri" w:eastAsia="Times New Roman" w:hAnsi="Calibri" w:cs="Calibri"/>
                <w:lang w:eastAsia="en-GB"/>
              </w:rPr>
            </w:pPr>
            <w:r w:rsidRPr="00231B5E">
              <w:rPr>
                <w:rFonts w:ascii="Calibri" w:eastAsia="Times New Roman" w:hAnsi="Calibri" w:cs="Calibri"/>
                <w:lang w:eastAsia="en-GB"/>
              </w:rPr>
              <w:t>Scottish Water CAT 5 i</w:t>
            </w:r>
            <w:r>
              <w:rPr>
                <w:rFonts w:ascii="Calibri" w:eastAsia="Times New Roman" w:hAnsi="Calibri" w:cs="Calibri"/>
                <w:lang w:eastAsia="en-GB"/>
              </w:rPr>
              <w:t xml:space="preserve">nstallation works Contract for </w:t>
            </w:r>
            <w:r w:rsidRPr="00231B5E">
              <w:rPr>
                <w:rFonts w:ascii="Calibri" w:eastAsia="Times New Roman" w:hAnsi="Calibri" w:cs="Calibri"/>
                <w:lang w:eastAsia="en-GB"/>
              </w:rPr>
              <w:t xml:space="preserve">Oban North Pier including Berthing Facility, Campbeltown Old Pier including Berthing Facility, Carradale Pier, and West Loch Tarbert Pier has been awarded to a local contractor this week. </w:t>
            </w:r>
          </w:p>
          <w:p w14:paraId="30E82E56" w14:textId="77777777" w:rsidR="00231B5E" w:rsidRPr="00231B5E" w:rsidRDefault="00231B5E" w:rsidP="00231B5E">
            <w:pPr>
              <w:rPr>
                <w:rFonts w:ascii="Calibri" w:eastAsia="Times New Roman" w:hAnsi="Calibri" w:cs="Calibri"/>
                <w:lang w:eastAsia="en-GB"/>
              </w:rPr>
            </w:pPr>
          </w:p>
          <w:p w14:paraId="1A99C03E" w14:textId="56465FD3" w:rsidR="00231B5E" w:rsidRPr="00022F23" w:rsidRDefault="00231B5E" w:rsidP="00231B5E">
            <w:r w:rsidRPr="00231B5E">
              <w:rPr>
                <w:rFonts w:ascii="Calibri" w:eastAsia="Times New Roman" w:hAnsi="Calibri" w:cs="Calibri"/>
                <w:lang w:eastAsia="en-GB"/>
              </w:rPr>
              <w:t xml:space="preserve">The Cat 5 work is required to ensure that </w:t>
            </w:r>
            <w:r w:rsidRPr="00231B5E">
              <w:t xml:space="preserve">private and local public water supplies are protected from backflow contamination and that harbours/ terminals/pontoons etc. are </w:t>
            </w:r>
            <w:r w:rsidRPr="00231B5E">
              <w:lastRenderedPageBreak/>
              <w:t>adequately protected to fluid category 5</w:t>
            </w:r>
          </w:p>
        </w:tc>
      </w:tr>
    </w:tbl>
    <w:p w14:paraId="5BA032E3" w14:textId="3060EA19" w:rsidR="00AC03CA" w:rsidRDefault="00AC03CA" w:rsidP="006B09B7">
      <w:pPr>
        <w:rPr>
          <w:noProof/>
          <w:lang w:eastAsia="en-GB"/>
        </w:rPr>
      </w:pPr>
    </w:p>
    <w:p w14:paraId="2BCD08D4" w14:textId="41C2CBDE" w:rsidR="00C12D83" w:rsidRDefault="00C12D83" w:rsidP="00430B8F">
      <w:pPr>
        <w:rPr>
          <w:noProof/>
          <w:lang w:eastAsia="en-GB"/>
        </w:rPr>
      </w:pPr>
    </w:p>
    <w:p w14:paraId="73D8891A" w14:textId="2ABDE35D" w:rsidR="00C12D83" w:rsidRDefault="00231B5E" w:rsidP="00430B8F">
      <w:pPr>
        <w:rPr>
          <w:noProof/>
          <w:lang w:eastAsia="en-GB"/>
        </w:rPr>
      </w:pPr>
      <w:r>
        <w:rPr>
          <w:noProof/>
          <w:lang w:eastAsia="en-GB"/>
        </w:rPr>
        <w:drawing>
          <wp:anchor distT="0" distB="0" distL="114300" distR="114300" simplePos="0" relativeHeight="251665408" behindDoc="0" locked="0" layoutInCell="1" allowOverlap="1" wp14:anchorId="358B4C1D" wp14:editId="51C833BD">
            <wp:simplePos x="0" y="0"/>
            <wp:positionH relativeFrom="margin">
              <wp:align>left</wp:align>
            </wp:positionH>
            <wp:positionV relativeFrom="paragraph">
              <wp:posOffset>8890</wp:posOffset>
            </wp:positionV>
            <wp:extent cx="4457700" cy="3786187"/>
            <wp:effectExtent l="0" t="0" r="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457700" cy="3786187"/>
                    </a:xfrm>
                    <a:prstGeom prst="rect">
                      <a:avLst/>
                    </a:prstGeom>
                  </pic:spPr>
                </pic:pic>
              </a:graphicData>
            </a:graphic>
            <wp14:sizeRelH relativeFrom="margin">
              <wp14:pctWidth>0</wp14:pctWidth>
            </wp14:sizeRelH>
            <wp14:sizeRelV relativeFrom="margin">
              <wp14:pctHeight>0</wp14:pctHeight>
            </wp14:sizeRelV>
          </wp:anchor>
        </w:drawing>
      </w:r>
      <w:r w:rsidR="00F645F2" w:rsidRPr="00F645F2">
        <w:rPr>
          <w:noProof/>
          <w:lang w:eastAsia="en-GB"/>
        </w:rPr>
        <mc:AlternateContent>
          <mc:Choice Requires="wps">
            <w:drawing>
              <wp:anchor distT="45720" distB="45720" distL="114300" distR="114300" simplePos="0" relativeHeight="251667456" behindDoc="0" locked="0" layoutInCell="1" allowOverlap="1" wp14:anchorId="25EC9817" wp14:editId="3A0E41BF">
                <wp:simplePos x="0" y="0"/>
                <wp:positionH relativeFrom="column">
                  <wp:posOffset>29845</wp:posOffset>
                </wp:positionH>
                <wp:positionV relativeFrom="paragraph">
                  <wp:posOffset>11430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A5EE564" w14:textId="77777777" w:rsidR="00F645F2" w:rsidRDefault="00F645F2">
                            <w:r>
                              <w:t>New fencing at Clynder erected by our barrier contractors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5EC9817" id="_x0000_t202" coordsize="21600,21600" o:spt="202" path="m,l,21600r21600,l21600,xe">
                <v:stroke joinstyle="miter"/>
                <v:path gradientshapeok="t" o:connecttype="rect"/>
              </v:shapetype>
              <v:shape id="Text Box 2" o:spid="_x0000_s1027" type="#_x0000_t202" style="position:absolute;margin-left:2.35pt;margin-top:.9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">
                <v:textbox style="mso-fit-shape-to-text:t">
                  <w:txbxContent>
                    <w:p w14:paraId="2A5EE564" w14:textId="77777777" w:rsidR="00F645F2" w:rsidRDefault="00F645F2">
                      <w:r>
                        <w:t>New fencing at Clynder erected by our barrier contractors</w:t>
                      </w:r>
                    </w:p>
                  </w:txbxContent>
                </v:textbox>
                <w10:wrap type="square"/>
              </v:shape>
            </w:pict>
          </mc:Fallback>
        </mc:AlternateContent>
      </w:r>
    </w:p>
    <w:p w14:paraId="55108D5A" w14:textId="77777777" w:rsidR="00C12D83" w:rsidRDefault="00C12D83" w:rsidP="00430B8F">
      <w:pPr>
        <w:rPr>
          <w:noProof/>
          <w:lang w:eastAsia="en-GB"/>
        </w:rPr>
      </w:pPr>
    </w:p>
    <w:p w14:paraId="770B868A" w14:textId="1DDC2AD3" w:rsidR="008C3DE7" w:rsidRDefault="00231B5E" w:rsidP="00430B8F">
      <w:pPr>
        <w:rPr>
          <w:noProof/>
          <w:lang w:eastAsia="en-GB"/>
        </w:rPr>
      </w:pPr>
      <w:r w:rsidRPr="00231B5E">
        <w:rPr>
          <w:noProof/>
          <w:lang w:eastAsia="en-GB"/>
        </w:rPr>
        <mc:AlternateContent>
          <mc:Choice Requires="wps">
            <w:drawing>
              <wp:anchor distT="45720" distB="45720" distL="114300" distR="114300" simplePos="0" relativeHeight="251670528" behindDoc="0" locked="0" layoutInCell="1" allowOverlap="1" wp14:anchorId="2A111FF6" wp14:editId="0111A645">
                <wp:simplePos x="0" y="0"/>
                <wp:positionH relativeFrom="column">
                  <wp:posOffset>4544695</wp:posOffset>
                </wp:positionH>
                <wp:positionV relativeFrom="paragraph">
                  <wp:posOffset>182245</wp:posOffset>
                </wp:positionV>
                <wp:extent cx="2360930" cy="1404620"/>
                <wp:effectExtent l="0" t="0" r="2286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AF0A37C" w14:textId="1CC78033" w:rsidR="00231B5E" w:rsidRDefault="00231B5E">
                            <w:r>
                              <w:t>New 9 seater Electric mini buses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111FF6" id="_x0000_s1028" type="#_x0000_t202" style="position:absolute;margin-left:357.85pt;margin-top:14.3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">
                <v:textbox style="mso-fit-shape-to-text:t">
                  <w:txbxContent>
                    <w:p w14:paraId="6AF0A37C" w14:textId="1CC78033" w:rsidR="00231B5E" w:rsidRDefault="00231B5E">
                      <w:r>
                        <w:t>New 9 seater Electric mini buses</w:t>
                      </w:r>
                    </w:p>
                  </w:txbxContent>
                </v:textbox>
                <w10:wrap type="square"/>
              </v:shape>
            </w:pict>
          </mc:Fallback>
        </mc:AlternateContent>
      </w:r>
    </w:p>
    <w:p w14:paraId="10355BF7" w14:textId="65603203" w:rsidR="008C3DE7" w:rsidRDefault="00231B5E" w:rsidP="00430B8F">
      <w:pPr>
        <w:rPr>
          <w:noProof/>
          <w:lang w:eastAsia="en-GB"/>
        </w:rPr>
      </w:pPr>
      <w:r>
        <w:rPr>
          <w:rFonts w:eastAsia="Times New Roman"/>
          <w:noProof/>
          <w:lang w:eastAsia="en-GB"/>
        </w:rPr>
        <w:drawing>
          <wp:anchor distT="0" distB="0" distL="114300" distR="114300" simplePos="0" relativeHeight="251668480" behindDoc="0" locked="0" layoutInCell="1" allowOverlap="1" wp14:anchorId="3289D282" wp14:editId="34158EBE">
            <wp:simplePos x="0" y="0"/>
            <wp:positionH relativeFrom="margin">
              <wp:posOffset>4546600</wp:posOffset>
            </wp:positionH>
            <wp:positionV relativeFrom="paragraph">
              <wp:posOffset>41910</wp:posOffset>
            </wp:positionV>
            <wp:extent cx="4620259" cy="3465195"/>
            <wp:effectExtent l="0" t="0" r="9525" b="1905"/>
            <wp:wrapNone/>
            <wp:docPr id="4" name="Picture 4" descr="IMG_6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5ABD950-7F44-4EB0-B6A3-7F954E0D114C" descr="IMG_6186.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620259" cy="34651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15C1B5" w14:textId="3898F418" w:rsidR="00C12D83" w:rsidRDefault="00C12D83" w:rsidP="00C45AE1">
      <w:pPr>
        <w:rPr>
          <w:noProof/>
          <w:lang w:eastAsia="en-GB"/>
        </w:rPr>
      </w:pPr>
    </w:p>
    <w:p w14:paraId="5FB538AF" w14:textId="2F847144" w:rsidR="00C12D83" w:rsidRDefault="00C12D83" w:rsidP="00430B8F">
      <w:pPr>
        <w:rPr>
          <w:noProof/>
          <w:lang w:eastAsia="en-GB"/>
        </w:rPr>
      </w:pPr>
    </w:p>
    <w:p w14:paraId="464C7C0C" w14:textId="25D48788" w:rsidR="00EB545F" w:rsidRDefault="00C45AE1" w:rsidP="00430B8F">
      <w:pPr>
        <w:rPr>
          <w:noProof/>
          <w:lang w:eastAsia="en-GB"/>
        </w:rPr>
      </w:pPr>
      <w:r>
        <w:rPr>
          <w:noProof/>
          <w:lang w:eastAsia="en-GB"/>
        </w:rPr>
        <w:t xml:space="preserve">Tobermory railings job on site </w:t>
      </w:r>
    </w:p>
    <w:p w14:paraId="7F3FB677" w14:textId="1D245D7D" w:rsidR="00C44723" w:rsidRDefault="00C44723" w:rsidP="00430B8F">
      <w:pPr>
        <w:rPr>
          <w:noProof/>
          <w:lang w:eastAsia="en-GB"/>
        </w:rPr>
      </w:pPr>
    </w:p>
    <w:p w14:paraId="172355A3" w14:textId="671FE8B3" w:rsidR="00231B5E" w:rsidRDefault="00231B5E" w:rsidP="00430B8F">
      <w:pPr>
        <w:rPr>
          <w:noProof/>
          <w:lang w:eastAsia="en-GB"/>
        </w:rPr>
      </w:pPr>
    </w:p>
    <w:p w14:paraId="4E2F1635" w14:textId="7F73E0C4" w:rsidR="00231B5E" w:rsidRDefault="00231B5E" w:rsidP="00430B8F">
      <w:pPr>
        <w:rPr>
          <w:noProof/>
          <w:lang w:eastAsia="en-GB"/>
        </w:rPr>
      </w:pPr>
    </w:p>
    <w:p w14:paraId="1B82C687" w14:textId="0306DE52" w:rsidR="00231B5E" w:rsidRDefault="00231B5E" w:rsidP="00430B8F">
      <w:pPr>
        <w:rPr>
          <w:noProof/>
          <w:lang w:eastAsia="en-GB"/>
        </w:rPr>
      </w:pPr>
    </w:p>
    <w:p w14:paraId="398BA8E3" w14:textId="3DDACFAE" w:rsidR="00231B5E" w:rsidRDefault="00231B5E" w:rsidP="00430B8F">
      <w:pPr>
        <w:rPr>
          <w:noProof/>
          <w:lang w:eastAsia="en-GB"/>
        </w:rPr>
      </w:pPr>
    </w:p>
    <w:p w14:paraId="0E5E0E12" w14:textId="1253A68E" w:rsidR="00231B5E" w:rsidRDefault="00231B5E" w:rsidP="00430B8F">
      <w:pPr>
        <w:rPr>
          <w:noProof/>
          <w:lang w:eastAsia="en-GB"/>
        </w:rPr>
      </w:pPr>
      <w:r>
        <w:rPr>
          <w:noProof/>
          <w:lang w:eastAsia="en-GB"/>
        </w:rPr>
        <w:drawing>
          <wp:anchor distT="0" distB="0" distL="114300" distR="114300" simplePos="0" relativeHeight="251671552" behindDoc="0" locked="0" layoutInCell="1" allowOverlap="1" wp14:anchorId="3C0E2F80" wp14:editId="2E293F53">
            <wp:simplePos x="0" y="0"/>
            <wp:positionH relativeFrom="margin">
              <wp:align>left</wp:align>
            </wp:positionH>
            <wp:positionV relativeFrom="paragraph">
              <wp:posOffset>222732</wp:posOffset>
            </wp:positionV>
            <wp:extent cx="8547100" cy="5951373"/>
            <wp:effectExtent l="0" t="0" r="635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8547100" cy="5951373"/>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t xml:space="preserve">Burnside Square </w:t>
      </w:r>
    </w:p>
    <w:p w14:paraId="47E0AFA9" w14:textId="11BFC63B" w:rsidR="00231B5E" w:rsidRDefault="00231B5E" w:rsidP="00430B8F">
      <w:pPr>
        <w:rPr>
          <w:noProof/>
          <w:lang w:eastAsia="en-GB"/>
        </w:rPr>
      </w:pPr>
    </w:p>
    <w:p w14:paraId="05248520" w14:textId="51004493" w:rsidR="00231B5E" w:rsidRDefault="00231B5E" w:rsidP="00430B8F">
      <w:pPr>
        <w:rPr>
          <w:noProof/>
          <w:lang w:eastAsia="en-GB"/>
        </w:rPr>
      </w:pPr>
    </w:p>
    <w:p w14:paraId="64150A52" w14:textId="3D99CB36" w:rsidR="00231B5E" w:rsidRDefault="00231B5E" w:rsidP="00430B8F">
      <w:pPr>
        <w:rPr>
          <w:noProof/>
          <w:lang w:eastAsia="en-GB"/>
        </w:rPr>
      </w:pPr>
      <w:r>
        <w:rPr>
          <w:noProof/>
          <w:lang w:eastAsia="en-GB"/>
        </w:rPr>
        <w:t xml:space="preserve">                                                                                                                                                                                                                                                                                                                                                                                                                                                                                                                                                                                                                                                                     </w:t>
      </w:r>
    </w:p>
    <w:sectPr w:rsidR="00231B5E" w:rsidSect="002534AF">
      <w:footerReference w:type="default" r:id="rId15"/>
      <w:pgSz w:w="16838" w:h="11906" w:orient="landscape"/>
      <w:pgMar w:top="426"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A6BB69" w14:textId="77777777" w:rsidR="00B25509" w:rsidRDefault="00B25509" w:rsidP="000A2BC3">
      <w:pPr>
        <w:spacing w:after="0" w:line="240" w:lineRule="auto"/>
      </w:pPr>
      <w:r>
        <w:separator/>
      </w:r>
    </w:p>
  </w:endnote>
  <w:endnote w:type="continuationSeparator" w:id="0">
    <w:p w14:paraId="05017362" w14:textId="77777777" w:rsidR="00B25509" w:rsidRDefault="00B25509" w:rsidP="000A2BC3">
      <w:pPr>
        <w:spacing w:after="0" w:line="240" w:lineRule="auto"/>
      </w:pPr>
      <w:r>
        <w:continuationSeparator/>
      </w:r>
    </w:p>
  </w:endnote>
  <w:endnote w:type="continuationNotice" w:id="1">
    <w:p w14:paraId="51CA926B" w14:textId="77777777" w:rsidR="00B25509" w:rsidRDefault="00B2550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2E9DA1" w14:textId="77777777" w:rsidR="002534AF" w:rsidRDefault="002534AF" w:rsidP="002534AF">
    <w:pPr>
      <w:pStyle w:val="Footer"/>
      <w:tabs>
        <w:tab w:val="clear" w:pos="4513"/>
        <w:tab w:val="clear" w:pos="9026"/>
        <w:tab w:val="left" w:pos="272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8815EC" w14:textId="77777777" w:rsidR="00B25509" w:rsidRDefault="00B25509" w:rsidP="000A2BC3">
      <w:pPr>
        <w:spacing w:after="0" w:line="240" w:lineRule="auto"/>
      </w:pPr>
      <w:r>
        <w:separator/>
      </w:r>
    </w:p>
  </w:footnote>
  <w:footnote w:type="continuationSeparator" w:id="0">
    <w:p w14:paraId="6386FAF9" w14:textId="77777777" w:rsidR="00B25509" w:rsidRDefault="00B25509" w:rsidP="000A2BC3">
      <w:pPr>
        <w:spacing w:after="0" w:line="240" w:lineRule="auto"/>
      </w:pPr>
      <w:r>
        <w:continuationSeparator/>
      </w:r>
    </w:p>
  </w:footnote>
  <w:footnote w:type="continuationNotice" w:id="1">
    <w:p w14:paraId="44A8CCC6" w14:textId="77777777" w:rsidR="00B25509" w:rsidRDefault="00B2550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964B0C"/>
    <w:multiLevelType w:val="hybridMultilevel"/>
    <w:tmpl w:val="B41073FE"/>
    <w:lvl w:ilvl="0" w:tplc="08090001">
      <w:start w:val="1"/>
      <w:numFmt w:val="bullet"/>
      <w:lvlText w:val=""/>
      <w:lvlJc w:val="left"/>
      <w:pPr>
        <w:ind w:left="1019" w:hanging="360"/>
      </w:pPr>
      <w:rPr>
        <w:rFonts w:ascii="Symbol" w:hAnsi="Symbol" w:hint="default"/>
      </w:rPr>
    </w:lvl>
    <w:lvl w:ilvl="1" w:tplc="08090003" w:tentative="1">
      <w:start w:val="1"/>
      <w:numFmt w:val="bullet"/>
      <w:lvlText w:val="o"/>
      <w:lvlJc w:val="left"/>
      <w:pPr>
        <w:ind w:left="1739" w:hanging="360"/>
      </w:pPr>
      <w:rPr>
        <w:rFonts w:ascii="Courier New" w:hAnsi="Courier New" w:cs="Courier New" w:hint="default"/>
      </w:rPr>
    </w:lvl>
    <w:lvl w:ilvl="2" w:tplc="08090005" w:tentative="1">
      <w:start w:val="1"/>
      <w:numFmt w:val="bullet"/>
      <w:lvlText w:val=""/>
      <w:lvlJc w:val="left"/>
      <w:pPr>
        <w:ind w:left="2459" w:hanging="360"/>
      </w:pPr>
      <w:rPr>
        <w:rFonts w:ascii="Wingdings" w:hAnsi="Wingdings" w:hint="default"/>
      </w:rPr>
    </w:lvl>
    <w:lvl w:ilvl="3" w:tplc="08090001" w:tentative="1">
      <w:start w:val="1"/>
      <w:numFmt w:val="bullet"/>
      <w:lvlText w:val=""/>
      <w:lvlJc w:val="left"/>
      <w:pPr>
        <w:ind w:left="3179" w:hanging="360"/>
      </w:pPr>
      <w:rPr>
        <w:rFonts w:ascii="Symbol" w:hAnsi="Symbol" w:hint="default"/>
      </w:rPr>
    </w:lvl>
    <w:lvl w:ilvl="4" w:tplc="08090003" w:tentative="1">
      <w:start w:val="1"/>
      <w:numFmt w:val="bullet"/>
      <w:lvlText w:val="o"/>
      <w:lvlJc w:val="left"/>
      <w:pPr>
        <w:ind w:left="3899" w:hanging="360"/>
      </w:pPr>
      <w:rPr>
        <w:rFonts w:ascii="Courier New" w:hAnsi="Courier New" w:cs="Courier New" w:hint="default"/>
      </w:rPr>
    </w:lvl>
    <w:lvl w:ilvl="5" w:tplc="08090005" w:tentative="1">
      <w:start w:val="1"/>
      <w:numFmt w:val="bullet"/>
      <w:lvlText w:val=""/>
      <w:lvlJc w:val="left"/>
      <w:pPr>
        <w:ind w:left="4619" w:hanging="360"/>
      </w:pPr>
      <w:rPr>
        <w:rFonts w:ascii="Wingdings" w:hAnsi="Wingdings" w:hint="default"/>
      </w:rPr>
    </w:lvl>
    <w:lvl w:ilvl="6" w:tplc="08090001" w:tentative="1">
      <w:start w:val="1"/>
      <w:numFmt w:val="bullet"/>
      <w:lvlText w:val=""/>
      <w:lvlJc w:val="left"/>
      <w:pPr>
        <w:ind w:left="5339" w:hanging="360"/>
      </w:pPr>
      <w:rPr>
        <w:rFonts w:ascii="Symbol" w:hAnsi="Symbol" w:hint="default"/>
      </w:rPr>
    </w:lvl>
    <w:lvl w:ilvl="7" w:tplc="08090003" w:tentative="1">
      <w:start w:val="1"/>
      <w:numFmt w:val="bullet"/>
      <w:lvlText w:val="o"/>
      <w:lvlJc w:val="left"/>
      <w:pPr>
        <w:ind w:left="6059" w:hanging="360"/>
      </w:pPr>
      <w:rPr>
        <w:rFonts w:ascii="Courier New" w:hAnsi="Courier New" w:cs="Courier New" w:hint="default"/>
      </w:rPr>
    </w:lvl>
    <w:lvl w:ilvl="8" w:tplc="08090005" w:tentative="1">
      <w:start w:val="1"/>
      <w:numFmt w:val="bullet"/>
      <w:lvlText w:val=""/>
      <w:lvlJc w:val="left"/>
      <w:pPr>
        <w:ind w:left="6779" w:hanging="360"/>
      </w:pPr>
      <w:rPr>
        <w:rFonts w:ascii="Wingdings" w:hAnsi="Wingdings" w:hint="default"/>
      </w:rPr>
    </w:lvl>
  </w:abstractNum>
  <w:abstractNum w:abstractNumId="1" w15:restartNumberingAfterBreak="0">
    <w:nsid w:val="1BF77BB3"/>
    <w:multiLevelType w:val="hybridMultilevel"/>
    <w:tmpl w:val="B2387D30"/>
    <w:lvl w:ilvl="0" w:tplc="3EB28AA0">
      <w:numFmt w:val="bullet"/>
      <w:lvlText w:val="-"/>
      <w:lvlJc w:val="left"/>
      <w:pPr>
        <w:ind w:left="410" w:hanging="360"/>
      </w:pPr>
      <w:rPr>
        <w:rFonts w:ascii="Calibri" w:eastAsiaTheme="minorHAnsi" w:hAnsi="Calibri" w:cs="Calibri" w:hint="default"/>
      </w:rPr>
    </w:lvl>
    <w:lvl w:ilvl="1" w:tplc="08090003" w:tentative="1">
      <w:start w:val="1"/>
      <w:numFmt w:val="bullet"/>
      <w:lvlText w:val="o"/>
      <w:lvlJc w:val="left"/>
      <w:pPr>
        <w:ind w:left="1130" w:hanging="360"/>
      </w:pPr>
      <w:rPr>
        <w:rFonts w:ascii="Courier New" w:hAnsi="Courier New" w:cs="Courier New" w:hint="default"/>
      </w:rPr>
    </w:lvl>
    <w:lvl w:ilvl="2" w:tplc="08090005" w:tentative="1">
      <w:start w:val="1"/>
      <w:numFmt w:val="bullet"/>
      <w:lvlText w:val=""/>
      <w:lvlJc w:val="left"/>
      <w:pPr>
        <w:ind w:left="1850" w:hanging="360"/>
      </w:pPr>
      <w:rPr>
        <w:rFonts w:ascii="Wingdings" w:hAnsi="Wingdings" w:hint="default"/>
      </w:rPr>
    </w:lvl>
    <w:lvl w:ilvl="3" w:tplc="08090001" w:tentative="1">
      <w:start w:val="1"/>
      <w:numFmt w:val="bullet"/>
      <w:lvlText w:val=""/>
      <w:lvlJc w:val="left"/>
      <w:pPr>
        <w:ind w:left="2570" w:hanging="360"/>
      </w:pPr>
      <w:rPr>
        <w:rFonts w:ascii="Symbol" w:hAnsi="Symbol" w:hint="default"/>
      </w:rPr>
    </w:lvl>
    <w:lvl w:ilvl="4" w:tplc="08090003" w:tentative="1">
      <w:start w:val="1"/>
      <w:numFmt w:val="bullet"/>
      <w:lvlText w:val="o"/>
      <w:lvlJc w:val="left"/>
      <w:pPr>
        <w:ind w:left="3290" w:hanging="360"/>
      </w:pPr>
      <w:rPr>
        <w:rFonts w:ascii="Courier New" w:hAnsi="Courier New" w:cs="Courier New" w:hint="default"/>
      </w:rPr>
    </w:lvl>
    <w:lvl w:ilvl="5" w:tplc="08090005" w:tentative="1">
      <w:start w:val="1"/>
      <w:numFmt w:val="bullet"/>
      <w:lvlText w:val=""/>
      <w:lvlJc w:val="left"/>
      <w:pPr>
        <w:ind w:left="4010" w:hanging="360"/>
      </w:pPr>
      <w:rPr>
        <w:rFonts w:ascii="Wingdings" w:hAnsi="Wingdings" w:hint="default"/>
      </w:rPr>
    </w:lvl>
    <w:lvl w:ilvl="6" w:tplc="08090001" w:tentative="1">
      <w:start w:val="1"/>
      <w:numFmt w:val="bullet"/>
      <w:lvlText w:val=""/>
      <w:lvlJc w:val="left"/>
      <w:pPr>
        <w:ind w:left="4730" w:hanging="360"/>
      </w:pPr>
      <w:rPr>
        <w:rFonts w:ascii="Symbol" w:hAnsi="Symbol" w:hint="default"/>
      </w:rPr>
    </w:lvl>
    <w:lvl w:ilvl="7" w:tplc="08090003" w:tentative="1">
      <w:start w:val="1"/>
      <w:numFmt w:val="bullet"/>
      <w:lvlText w:val="o"/>
      <w:lvlJc w:val="left"/>
      <w:pPr>
        <w:ind w:left="5450" w:hanging="360"/>
      </w:pPr>
      <w:rPr>
        <w:rFonts w:ascii="Courier New" w:hAnsi="Courier New" w:cs="Courier New" w:hint="default"/>
      </w:rPr>
    </w:lvl>
    <w:lvl w:ilvl="8" w:tplc="08090005" w:tentative="1">
      <w:start w:val="1"/>
      <w:numFmt w:val="bullet"/>
      <w:lvlText w:val=""/>
      <w:lvlJc w:val="left"/>
      <w:pPr>
        <w:ind w:left="6170" w:hanging="360"/>
      </w:pPr>
      <w:rPr>
        <w:rFonts w:ascii="Wingdings" w:hAnsi="Wingdings" w:hint="default"/>
      </w:rPr>
    </w:lvl>
  </w:abstractNum>
  <w:abstractNum w:abstractNumId="2" w15:restartNumberingAfterBreak="0">
    <w:nsid w:val="1D9E72C5"/>
    <w:multiLevelType w:val="hybridMultilevel"/>
    <w:tmpl w:val="42D68152"/>
    <w:lvl w:ilvl="0" w:tplc="0CD23C06">
      <w:numFmt w:val="bullet"/>
      <w:lvlText w:val=""/>
      <w:lvlJc w:val="left"/>
      <w:pPr>
        <w:ind w:left="720" w:hanging="360"/>
      </w:pPr>
      <w:rPr>
        <w:rFonts w:ascii="Wingdings" w:eastAsiaTheme="minorHAnsi"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9063BF"/>
    <w:multiLevelType w:val="hybridMultilevel"/>
    <w:tmpl w:val="C42EA5B2"/>
    <w:lvl w:ilvl="0" w:tplc="7890AF7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BE952B3"/>
    <w:multiLevelType w:val="hybridMultilevel"/>
    <w:tmpl w:val="E11CA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A15708"/>
    <w:multiLevelType w:val="hybridMultilevel"/>
    <w:tmpl w:val="50EAA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DF84825"/>
    <w:multiLevelType w:val="hybridMultilevel"/>
    <w:tmpl w:val="E77AF2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DAC2328"/>
    <w:multiLevelType w:val="hybridMultilevel"/>
    <w:tmpl w:val="6B16C20E"/>
    <w:lvl w:ilvl="0" w:tplc="69BEF414">
      <w:start w:val="58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8C7BFD"/>
    <w:multiLevelType w:val="hybridMultilevel"/>
    <w:tmpl w:val="C2E8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105FB3"/>
    <w:multiLevelType w:val="hybridMultilevel"/>
    <w:tmpl w:val="5ECAE2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A60B8A"/>
    <w:multiLevelType w:val="hybridMultilevel"/>
    <w:tmpl w:val="E15418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527DC8"/>
    <w:multiLevelType w:val="hybridMultilevel"/>
    <w:tmpl w:val="5B1CC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0E30F9"/>
    <w:multiLevelType w:val="hybridMultilevel"/>
    <w:tmpl w:val="B4663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A2E261A"/>
    <w:multiLevelType w:val="hybridMultilevel"/>
    <w:tmpl w:val="F9C471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3B539ED"/>
    <w:multiLevelType w:val="multilevel"/>
    <w:tmpl w:val="1772B8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56502AB"/>
    <w:multiLevelType w:val="hybridMultilevel"/>
    <w:tmpl w:val="1764D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233F9"/>
    <w:multiLevelType w:val="hybridMultilevel"/>
    <w:tmpl w:val="05142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A0642C"/>
    <w:multiLevelType w:val="hybridMultilevel"/>
    <w:tmpl w:val="6074E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6"/>
  </w:num>
  <w:num w:numId="4">
    <w:abstractNumId w:val="15"/>
  </w:num>
  <w:num w:numId="5">
    <w:abstractNumId w:val="14"/>
  </w:num>
  <w:num w:numId="6">
    <w:abstractNumId w:val="5"/>
  </w:num>
  <w:num w:numId="7">
    <w:abstractNumId w:val="9"/>
  </w:num>
  <w:num w:numId="8">
    <w:abstractNumId w:val="4"/>
  </w:num>
  <w:num w:numId="9">
    <w:abstractNumId w:val="0"/>
  </w:num>
  <w:num w:numId="10">
    <w:abstractNumId w:val="13"/>
  </w:num>
  <w:num w:numId="11">
    <w:abstractNumId w:val="17"/>
  </w:num>
  <w:num w:numId="12">
    <w:abstractNumId w:val="11"/>
  </w:num>
  <w:num w:numId="13">
    <w:abstractNumId w:val="3"/>
  </w:num>
  <w:num w:numId="14">
    <w:abstractNumId w:val="12"/>
  </w:num>
  <w:num w:numId="15">
    <w:abstractNumId w:val="8"/>
  </w:num>
  <w:num w:numId="16">
    <w:abstractNumId w:val="1"/>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202"/>
    <w:rsid w:val="00002B99"/>
    <w:rsid w:val="00002D3C"/>
    <w:rsid w:val="00005F8E"/>
    <w:rsid w:val="00007FF2"/>
    <w:rsid w:val="00010408"/>
    <w:rsid w:val="0001050E"/>
    <w:rsid w:val="00010ECA"/>
    <w:rsid w:val="00013BE2"/>
    <w:rsid w:val="000141E9"/>
    <w:rsid w:val="00014517"/>
    <w:rsid w:val="00017A51"/>
    <w:rsid w:val="00020775"/>
    <w:rsid w:val="000207AF"/>
    <w:rsid w:val="00021F66"/>
    <w:rsid w:val="00022024"/>
    <w:rsid w:val="00022F23"/>
    <w:rsid w:val="000235C4"/>
    <w:rsid w:val="00026667"/>
    <w:rsid w:val="000267A8"/>
    <w:rsid w:val="000275A4"/>
    <w:rsid w:val="00027EE7"/>
    <w:rsid w:val="00031F3A"/>
    <w:rsid w:val="00036E25"/>
    <w:rsid w:val="00037217"/>
    <w:rsid w:val="0004024B"/>
    <w:rsid w:val="00040ED0"/>
    <w:rsid w:val="000420E0"/>
    <w:rsid w:val="00044E44"/>
    <w:rsid w:val="00045C2E"/>
    <w:rsid w:val="00046684"/>
    <w:rsid w:val="00051378"/>
    <w:rsid w:val="00052275"/>
    <w:rsid w:val="000522D6"/>
    <w:rsid w:val="00052E61"/>
    <w:rsid w:val="00053CBD"/>
    <w:rsid w:val="00054E49"/>
    <w:rsid w:val="00056134"/>
    <w:rsid w:val="00057197"/>
    <w:rsid w:val="0006081D"/>
    <w:rsid w:val="00060E69"/>
    <w:rsid w:val="00062B2F"/>
    <w:rsid w:val="00064716"/>
    <w:rsid w:val="00065C02"/>
    <w:rsid w:val="0006617E"/>
    <w:rsid w:val="00067C4B"/>
    <w:rsid w:val="00071357"/>
    <w:rsid w:val="00072E0A"/>
    <w:rsid w:val="00073AB1"/>
    <w:rsid w:val="00073C36"/>
    <w:rsid w:val="000778B5"/>
    <w:rsid w:val="0007791B"/>
    <w:rsid w:val="00077F38"/>
    <w:rsid w:val="000813FC"/>
    <w:rsid w:val="000816E4"/>
    <w:rsid w:val="00083E8B"/>
    <w:rsid w:val="00091CD7"/>
    <w:rsid w:val="0009302F"/>
    <w:rsid w:val="00093C71"/>
    <w:rsid w:val="000945E9"/>
    <w:rsid w:val="0009472B"/>
    <w:rsid w:val="00096186"/>
    <w:rsid w:val="000965AD"/>
    <w:rsid w:val="000A077E"/>
    <w:rsid w:val="000A2BC3"/>
    <w:rsid w:val="000A4655"/>
    <w:rsid w:val="000A4BD8"/>
    <w:rsid w:val="000A5240"/>
    <w:rsid w:val="000A7EC1"/>
    <w:rsid w:val="000B01F5"/>
    <w:rsid w:val="000B2322"/>
    <w:rsid w:val="000B2727"/>
    <w:rsid w:val="000B4350"/>
    <w:rsid w:val="000B460D"/>
    <w:rsid w:val="000B51A6"/>
    <w:rsid w:val="000B627E"/>
    <w:rsid w:val="000B789E"/>
    <w:rsid w:val="000C13CB"/>
    <w:rsid w:val="000C2191"/>
    <w:rsid w:val="000C31BC"/>
    <w:rsid w:val="000C35B9"/>
    <w:rsid w:val="000C36CF"/>
    <w:rsid w:val="000C3EEC"/>
    <w:rsid w:val="000C4A1E"/>
    <w:rsid w:val="000C4C4C"/>
    <w:rsid w:val="000D0392"/>
    <w:rsid w:val="000D03E9"/>
    <w:rsid w:val="000D0C1B"/>
    <w:rsid w:val="000D2294"/>
    <w:rsid w:val="000D347D"/>
    <w:rsid w:val="000D36E2"/>
    <w:rsid w:val="000D3E59"/>
    <w:rsid w:val="000D50E1"/>
    <w:rsid w:val="000D5322"/>
    <w:rsid w:val="000D554F"/>
    <w:rsid w:val="000D56BD"/>
    <w:rsid w:val="000D6C56"/>
    <w:rsid w:val="000D70BB"/>
    <w:rsid w:val="000E1E5E"/>
    <w:rsid w:val="000E24E0"/>
    <w:rsid w:val="000E55C0"/>
    <w:rsid w:val="000E5B28"/>
    <w:rsid w:val="000F057E"/>
    <w:rsid w:val="000F0831"/>
    <w:rsid w:val="000F1697"/>
    <w:rsid w:val="000F178E"/>
    <w:rsid w:val="000F1A2C"/>
    <w:rsid w:val="000F2380"/>
    <w:rsid w:val="000F278A"/>
    <w:rsid w:val="000F288F"/>
    <w:rsid w:val="000F4327"/>
    <w:rsid w:val="000F7E9B"/>
    <w:rsid w:val="00100181"/>
    <w:rsid w:val="0010257F"/>
    <w:rsid w:val="00104194"/>
    <w:rsid w:val="00106AB1"/>
    <w:rsid w:val="00110D4A"/>
    <w:rsid w:val="00111097"/>
    <w:rsid w:val="00112E9B"/>
    <w:rsid w:val="00114579"/>
    <w:rsid w:val="00114AED"/>
    <w:rsid w:val="00115A96"/>
    <w:rsid w:val="00115F73"/>
    <w:rsid w:val="00124EB2"/>
    <w:rsid w:val="00125649"/>
    <w:rsid w:val="001300FD"/>
    <w:rsid w:val="0013131C"/>
    <w:rsid w:val="001314C7"/>
    <w:rsid w:val="00134C60"/>
    <w:rsid w:val="00134DA3"/>
    <w:rsid w:val="0013556C"/>
    <w:rsid w:val="0013647E"/>
    <w:rsid w:val="0014160D"/>
    <w:rsid w:val="00144E5E"/>
    <w:rsid w:val="001475EF"/>
    <w:rsid w:val="0015145D"/>
    <w:rsid w:val="00152187"/>
    <w:rsid w:val="001552BB"/>
    <w:rsid w:val="0015644D"/>
    <w:rsid w:val="00157E63"/>
    <w:rsid w:val="00157F4F"/>
    <w:rsid w:val="00162E9D"/>
    <w:rsid w:val="0016438E"/>
    <w:rsid w:val="0016464B"/>
    <w:rsid w:val="0016468B"/>
    <w:rsid w:val="00164D62"/>
    <w:rsid w:val="001652CD"/>
    <w:rsid w:val="00165656"/>
    <w:rsid w:val="00165E8C"/>
    <w:rsid w:val="00166436"/>
    <w:rsid w:val="00167848"/>
    <w:rsid w:val="00171505"/>
    <w:rsid w:val="00171769"/>
    <w:rsid w:val="00172596"/>
    <w:rsid w:val="00173626"/>
    <w:rsid w:val="00176774"/>
    <w:rsid w:val="001821DE"/>
    <w:rsid w:val="00183D64"/>
    <w:rsid w:val="00184935"/>
    <w:rsid w:val="00185F76"/>
    <w:rsid w:val="00187148"/>
    <w:rsid w:val="00195AF0"/>
    <w:rsid w:val="001A018F"/>
    <w:rsid w:val="001A112B"/>
    <w:rsid w:val="001A305E"/>
    <w:rsid w:val="001A36F2"/>
    <w:rsid w:val="001A3D52"/>
    <w:rsid w:val="001A4698"/>
    <w:rsid w:val="001A47AA"/>
    <w:rsid w:val="001A7186"/>
    <w:rsid w:val="001B1216"/>
    <w:rsid w:val="001B1852"/>
    <w:rsid w:val="001B1D1D"/>
    <w:rsid w:val="001B25EA"/>
    <w:rsid w:val="001B2B98"/>
    <w:rsid w:val="001B2D31"/>
    <w:rsid w:val="001B53AD"/>
    <w:rsid w:val="001B5AB2"/>
    <w:rsid w:val="001B60E3"/>
    <w:rsid w:val="001B7319"/>
    <w:rsid w:val="001B7592"/>
    <w:rsid w:val="001B7B75"/>
    <w:rsid w:val="001C199D"/>
    <w:rsid w:val="001C1FCD"/>
    <w:rsid w:val="001C2762"/>
    <w:rsid w:val="001C45B2"/>
    <w:rsid w:val="001C63E1"/>
    <w:rsid w:val="001C6AB6"/>
    <w:rsid w:val="001D0EE0"/>
    <w:rsid w:val="001D1248"/>
    <w:rsid w:val="001D2424"/>
    <w:rsid w:val="001D36D6"/>
    <w:rsid w:val="001D3E3E"/>
    <w:rsid w:val="001D78AF"/>
    <w:rsid w:val="001E0408"/>
    <w:rsid w:val="001E5005"/>
    <w:rsid w:val="001F1D08"/>
    <w:rsid w:val="001F26A2"/>
    <w:rsid w:val="001F3FF5"/>
    <w:rsid w:val="001F58A0"/>
    <w:rsid w:val="001F608D"/>
    <w:rsid w:val="001F6305"/>
    <w:rsid w:val="001F7B31"/>
    <w:rsid w:val="00200AE1"/>
    <w:rsid w:val="00200E86"/>
    <w:rsid w:val="002014E0"/>
    <w:rsid w:val="00202808"/>
    <w:rsid w:val="00203582"/>
    <w:rsid w:val="00204127"/>
    <w:rsid w:val="0020612E"/>
    <w:rsid w:val="00206374"/>
    <w:rsid w:val="002063BD"/>
    <w:rsid w:val="0020770B"/>
    <w:rsid w:val="002124A1"/>
    <w:rsid w:val="0021408D"/>
    <w:rsid w:val="002140EC"/>
    <w:rsid w:val="00216310"/>
    <w:rsid w:val="00217F54"/>
    <w:rsid w:val="00221CC6"/>
    <w:rsid w:val="002232DE"/>
    <w:rsid w:val="0022357A"/>
    <w:rsid w:val="002240B1"/>
    <w:rsid w:val="00227435"/>
    <w:rsid w:val="00230B4D"/>
    <w:rsid w:val="00231B5E"/>
    <w:rsid w:val="002323ED"/>
    <w:rsid w:val="002360C5"/>
    <w:rsid w:val="00236BD5"/>
    <w:rsid w:val="00236D51"/>
    <w:rsid w:val="00240935"/>
    <w:rsid w:val="00242D86"/>
    <w:rsid w:val="002442BF"/>
    <w:rsid w:val="002445C1"/>
    <w:rsid w:val="002460E5"/>
    <w:rsid w:val="00246A91"/>
    <w:rsid w:val="00247AC5"/>
    <w:rsid w:val="00250517"/>
    <w:rsid w:val="00250B92"/>
    <w:rsid w:val="00250FC7"/>
    <w:rsid w:val="002534AF"/>
    <w:rsid w:val="0025433F"/>
    <w:rsid w:val="002543DE"/>
    <w:rsid w:val="002566AC"/>
    <w:rsid w:val="00256976"/>
    <w:rsid w:val="00256D84"/>
    <w:rsid w:val="002577C4"/>
    <w:rsid w:val="0026009F"/>
    <w:rsid w:val="00260F02"/>
    <w:rsid w:val="002615E5"/>
    <w:rsid w:val="00261B12"/>
    <w:rsid w:val="0026345B"/>
    <w:rsid w:val="00264330"/>
    <w:rsid w:val="00264587"/>
    <w:rsid w:val="00264CDB"/>
    <w:rsid w:val="0026561F"/>
    <w:rsid w:val="00265F85"/>
    <w:rsid w:val="00266442"/>
    <w:rsid w:val="00266BB2"/>
    <w:rsid w:val="00267195"/>
    <w:rsid w:val="002708DD"/>
    <w:rsid w:val="002709AB"/>
    <w:rsid w:val="00271762"/>
    <w:rsid w:val="00271BA5"/>
    <w:rsid w:val="00271F78"/>
    <w:rsid w:val="0027423C"/>
    <w:rsid w:val="00274587"/>
    <w:rsid w:val="002805F0"/>
    <w:rsid w:val="00280694"/>
    <w:rsid w:val="002819C9"/>
    <w:rsid w:val="00285337"/>
    <w:rsid w:val="002856BC"/>
    <w:rsid w:val="00291791"/>
    <w:rsid w:val="00291B17"/>
    <w:rsid w:val="0029212D"/>
    <w:rsid w:val="002925A6"/>
    <w:rsid w:val="00293011"/>
    <w:rsid w:val="00296003"/>
    <w:rsid w:val="002963AB"/>
    <w:rsid w:val="00296C70"/>
    <w:rsid w:val="002A6251"/>
    <w:rsid w:val="002A6DD3"/>
    <w:rsid w:val="002A704D"/>
    <w:rsid w:val="002A7194"/>
    <w:rsid w:val="002A7ACE"/>
    <w:rsid w:val="002B02AA"/>
    <w:rsid w:val="002B0472"/>
    <w:rsid w:val="002B2AF0"/>
    <w:rsid w:val="002B382E"/>
    <w:rsid w:val="002B4DB3"/>
    <w:rsid w:val="002B5759"/>
    <w:rsid w:val="002B5877"/>
    <w:rsid w:val="002B5A00"/>
    <w:rsid w:val="002B7AF7"/>
    <w:rsid w:val="002C0BD4"/>
    <w:rsid w:val="002C13E6"/>
    <w:rsid w:val="002C7D1D"/>
    <w:rsid w:val="002C7E69"/>
    <w:rsid w:val="002D073F"/>
    <w:rsid w:val="002D22ED"/>
    <w:rsid w:val="002D4167"/>
    <w:rsid w:val="002E2181"/>
    <w:rsid w:val="002E5452"/>
    <w:rsid w:val="002E5E33"/>
    <w:rsid w:val="002F0CCC"/>
    <w:rsid w:val="002F2A9F"/>
    <w:rsid w:val="002F341C"/>
    <w:rsid w:val="002F3CE4"/>
    <w:rsid w:val="002F54A4"/>
    <w:rsid w:val="002F6794"/>
    <w:rsid w:val="002F6BE6"/>
    <w:rsid w:val="00300729"/>
    <w:rsid w:val="00300908"/>
    <w:rsid w:val="003009A8"/>
    <w:rsid w:val="00301A7A"/>
    <w:rsid w:val="00302BE5"/>
    <w:rsid w:val="00302CF5"/>
    <w:rsid w:val="003037CE"/>
    <w:rsid w:val="00303FB4"/>
    <w:rsid w:val="003040D5"/>
    <w:rsid w:val="0030599C"/>
    <w:rsid w:val="00306858"/>
    <w:rsid w:val="00306BDD"/>
    <w:rsid w:val="00310BE1"/>
    <w:rsid w:val="00310E2F"/>
    <w:rsid w:val="0031285D"/>
    <w:rsid w:val="003130E4"/>
    <w:rsid w:val="00313B50"/>
    <w:rsid w:val="00314218"/>
    <w:rsid w:val="003169E9"/>
    <w:rsid w:val="00317740"/>
    <w:rsid w:val="00320B95"/>
    <w:rsid w:val="00322288"/>
    <w:rsid w:val="00326A20"/>
    <w:rsid w:val="003309E7"/>
    <w:rsid w:val="00331DD4"/>
    <w:rsid w:val="00332726"/>
    <w:rsid w:val="00332EB2"/>
    <w:rsid w:val="00333493"/>
    <w:rsid w:val="0033350C"/>
    <w:rsid w:val="00333CAD"/>
    <w:rsid w:val="00335B1E"/>
    <w:rsid w:val="0034078F"/>
    <w:rsid w:val="0034174F"/>
    <w:rsid w:val="00342188"/>
    <w:rsid w:val="0034403E"/>
    <w:rsid w:val="003446F2"/>
    <w:rsid w:val="0034551D"/>
    <w:rsid w:val="00355021"/>
    <w:rsid w:val="003550F5"/>
    <w:rsid w:val="0035597F"/>
    <w:rsid w:val="0036055D"/>
    <w:rsid w:val="00362740"/>
    <w:rsid w:val="00362792"/>
    <w:rsid w:val="003627ED"/>
    <w:rsid w:val="0036411F"/>
    <w:rsid w:val="003648FD"/>
    <w:rsid w:val="003650C5"/>
    <w:rsid w:val="00365D25"/>
    <w:rsid w:val="00365FF3"/>
    <w:rsid w:val="00366803"/>
    <w:rsid w:val="0036695C"/>
    <w:rsid w:val="00366C22"/>
    <w:rsid w:val="0037086C"/>
    <w:rsid w:val="00370BAF"/>
    <w:rsid w:val="00372099"/>
    <w:rsid w:val="0037232C"/>
    <w:rsid w:val="00372717"/>
    <w:rsid w:val="003770D1"/>
    <w:rsid w:val="0037742D"/>
    <w:rsid w:val="0038040B"/>
    <w:rsid w:val="00381EFC"/>
    <w:rsid w:val="00382F71"/>
    <w:rsid w:val="00383DE3"/>
    <w:rsid w:val="00383FC6"/>
    <w:rsid w:val="0038767B"/>
    <w:rsid w:val="00392023"/>
    <w:rsid w:val="00392B31"/>
    <w:rsid w:val="003950B3"/>
    <w:rsid w:val="00395786"/>
    <w:rsid w:val="00396A90"/>
    <w:rsid w:val="00396F37"/>
    <w:rsid w:val="003A049B"/>
    <w:rsid w:val="003A3038"/>
    <w:rsid w:val="003A3EFF"/>
    <w:rsid w:val="003A4A4F"/>
    <w:rsid w:val="003A58C4"/>
    <w:rsid w:val="003A5ABD"/>
    <w:rsid w:val="003A5E71"/>
    <w:rsid w:val="003B0A9E"/>
    <w:rsid w:val="003B2811"/>
    <w:rsid w:val="003B4610"/>
    <w:rsid w:val="003B672C"/>
    <w:rsid w:val="003B6A90"/>
    <w:rsid w:val="003C0ACF"/>
    <w:rsid w:val="003C35F9"/>
    <w:rsid w:val="003C376B"/>
    <w:rsid w:val="003C4598"/>
    <w:rsid w:val="003C46F1"/>
    <w:rsid w:val="003D07F1"/>
    <w:rsid w:val="003D0A4C"/>
    <w:rsid w:val="003D7B5C"/>
    <w:rsid w:val="003D7F96"/>
    <w:rsid w:val="003E130A"/>
    <w:rsid w:val="003E5302"/>
    <w:rsid w:val="003E67BD"/>
    <w:rsid w:val="003E7739"/>
    <w:rsid w:val="003E79FE"/>
    <w:rsid w:val="003E7E6D"/>
    <w:rsid w:val="003F03A6"/>
    <w:rsid w:val="003F0CFB"/>
    <w:rsid w:val="003F122F"/>
    <w:rsid w:val="003F178C"/>
    <w:rsid w:val="003F188B"/>
    <w:rsid w:val="003F189D"/>
    <w:rsid w:val="003F1F61"/>
    <w:rsid w:val="003F7395"/>
    <w:rsid w:val="003F7ADA"/>
    <w:rsid w:val="00402F56"/>
    <w:rsid w:val="004032A7"/>
    <w:rsid w:val="00403A4F"/>
    <w:rsid w:val="00404CE9"/>
    <w:rsid w:val="00405FA8"/>
    <w:rsid w:val="00406821"/>
    <w:rsid w:val="00407DEE"/>
    <w:rsid w:val="0041077E"/>
    <w:rsid w:val="00410A4C"/>
    <w:rsid w:val="00412752"/>
    <w:rsid w:val="00412A51"/>
    <w:rsid w:val="00412D72"/>
    <w:rsid w:val="00413A02"/>
    <w:rsid w:val="0041471C"/>
    <w:rsid w:val="004150F1"/>
    <w:rsid w:val="00421259"/>
    <w:rsid w:val="00421409"/>
    <w:rsid w:val="00422C00"/>
    <w:rsid w:val="00424CD9"/>
    <w:rsid w:val="00426DFA"/>
    <w:rsid w:val="00430B79"/>
    <w:rsid w:val="00430B8F"/>
    <w:rsid w:val="00433379"/>
    <w:rsid w:val="004354D2"/>
    <w:rsid w:val="00435944"/>
    <w:rsid w:val="00435B31"/>
    <w:rsid w:val="00435C3D"/>
    <w:rsid w:val="00435CFC"/>
    <w:rsid w:val="004364AF"/>
    <w:rsid w:val="004379C8"/>
    <w:rsid w:val="0044183E"/>
    <w:rsid w:val="00443FEA"/>
    <w:rsid w:val="004455FE"/>
    <w:rsid w:val="00446363"/>
    <w:rsid w:val="00451B7C"/>
    <w:rsid w:val="00456FB3"/>
    <w:rsid w:val="00460D7C"/>
    <w:rsid w:val="0046141F"/>
    <w:rsid w:val="004616CA"/>
    <w:rsid w:val="00462C9D"/>
    <w:rsid w:val="004636C8"/>
    <w:rsid w:val="004663C0"/>
    <w:rsid w:val="00466A80"/>
    <w:rsid w:val="004721F8"/>
    <w:rsid w:val="004729D5"/>
    <w:rsid w:val="00473767"/>
    <w:rsid w:val="00473816"/>
    <w:rsid w:val="0047468B"/>
    <w:rsid w:val="0047696F"/>
    <w:rsid w:val="00476DE5"/>
    <w:rsid w:val="00477C47"/>
    <w:rsid w:val="0048183E"/>
    <w:rsid w:val="004824D7"/>
    <w:rsid w:val="00482B9D"/>
    <w:rsid w:val="00483443"/>
    <w:rsid w:val="00483473"/>
    <w:rsid w:val="004848F8"/>
    <w:rsid w:val="00484DDA"/>
    <w:rsid w:val="0048639E"/>
    <w:rsid w:val="00490133"/>
    <w:rsid w:val="004919FF"/>
    <w:rsid w:val="0049323F"/>
    <w:rsid w:val="004962C9"/>
    <w:rsid w:val="00497B67"/>
    <w:rsid w:val="004A0ED3"/>
    <w:rsid w:val="004A0F7A"/>
    <w:rsid w:val="004A1243"/>
    <w:rsid w:val="004A1A9E"/>
    <w:rsid w:val="004A2736"/>
    <w:rsid w:val="004A3493"/>
    <w:rsid w:val="004B11BD"/>
    <w:rsid w:val="004B191B"/>
    <w:rsid w:val="004B242B"/>
    <w:rsid w:val="004B2921"/>
    <w:rsid w:val="004B3120"/>
    <w:rsid w:val="004B371E"/>
    <w:rsid w:val="004B39BD"/>
    <w:rsid w:val="004B3AE3"/>
    <w:rsid w:val="004B46A7"/>
    <w:rsid w:val="004B519D"/>
    <w:rsid w:val="004B55F4"/>
    <w:rsid w:val="004B6216"/>
    <w:rsid w:val="004B64C9"/>
    <w:rsid w:val="004B6A28"/>
    <w:rsid w:val="004B6C6C"/>
    <w:rsid w:val="004C02AD"/>
    <w:rsid w:val="004C1888"/>
    <w:rsid w:val="004C2EE2"/>
    <w:rsid w:val="004C474D"/>
    <w:rsid w:val="004D3702"/>
    <w:rsid w:val="004D4B07"/>
    <w:rsid w:val="004D69CD"/>
    <w:rsid w:val="004D7C2B"/>
    <w:rsid w:val="004D7CD6"/>
    <w:rsid w:val="004E0753"/>
    <w:rsid w:val="004E115E"/>
    <w:rsid w:val="004E477F"/>
    <w:rsid w:val="004E5AA6"/>
    <w:rsid w:val="004E61CE"/>
    <w:rsid w:val="004F43C0"/>
    <w:rsid w:val="004F6791"/>
    <w:rsid w:val="00502231"/>
    <w:rsid w:val="005038E9"/>
    <w:rsid w:val="00504520"/>
    <w:rsid w:val="005045E1"/>
    <w:rsid w:val="0050475A"/>
    <w:rsid w:val="00506F9C"/>
    <w:rsid w:val="00507B22"/>
    <w:rsid w:val="00510022"/>
    <w:rsid w:val="0051112D"/>
    <w:rsid w:val="00511BC9"/>
    <w:rsid w:val="005122EA"/>
    <w:rsid w:val="005137D6"/>
    <w:rsid w:val="00513E71"/>
    <w:rsid w:val="00514D79"/>
    <w:rsid w:val="00520A30"/>
    <w:rsid w:val="00520D8E"/>
    <w:rsid w:val="005235A7"/>
    <w:rsid w:val="00525F73"/>
    <w:rsid w:val="00525FB1"/>
    <w:rsid w:val="00526A85"/>
    <w:rsid w:val="00532163"/>
    <w:rsid w:val="005328F6"/>
    <w:rsid w:val="0053400E"/>
    <w:rsid w:val="005359B1"/>
    <w:rsid w:val="00535E56"/>
    <w:rsid w:val="00536447"/>
    <w:rsid w:val="005372D2"/>
    <w:rsid w:val="00537823"/>
    <w:rsid w:val="00540690"/>
    <w:rsid w:val="005427ED"/>
    <w:rsid w:val="00546722"/>
    <w:rsid w:val="00546CEB"/>
    <w:rsid w:val="00547648"/>
    <w:rsid w:val="00547B08"/>
    <w:rsid w:val="005502A6"/>
    <w:rsid w:val="0055293C"/>
    <w:rsid w:val="00552962"/>
    <w:rsid w:val="005533FB"/>
    <w:rsid w:val="00555833"/>
    <w:rsid w:val="00555A11"/>
    <w:rsid w:val="00561FB0"/>
    <w:rsid w:val="0056372E"/>
    <w:rsid w:val="00564CE0"/>
    <w:rsid w:val="00567C43"/>
    <w:rsid w:val="00570DB5"/>
    <w:rsid w:val="00571620"/>
    <w:rsid w:val="00571A51"/>
    <w:rsid w:val="00572A37"/>
    <w:rsid w:val="005769F1"/>
    <w:rsid w:val="00580532"/>
    <w:rsid w:val="00582415"/>
    <w:rsid w:val="00585575"/>
    <w:rsid w:val="005855BB"/>
    <w:rsid w:val="00585933"/>
    <w:rsid w:val="005862C3"/>
    <w:rsid w:val="005873D2"/>
    <w:rsid w:val="00587548"/>
    <w:rsid w:val="005876A6"/>
    <w:rsid w:val="005913C2"/>
    <w:rsid w:val="005920CC"/>
    <w:rsid w:val="00593B30"/>
    <w:rsid w:val="00593C6A"/>
    <w:rsid w:val="00593C83"/>
    <w:rsid w:val="00594BF1"/>
    <w:rsid w:val="0059580C"/>
    <w:rsid w:val="00596228"/>
    <w:rsid w:val="005A1372"/>
    <w:rsid w:val="005A2438"/>
    <w:rsid w:val="005A3785"/>
    <w:rsid w:val="005A41B9"/>
    <w:rsid w:val="005A517E"/>
    <w:rsid w:val="005A6BBE"/>
    <w:rsid w:val="005B07C5"/>
    <w:rsid w:val="005B2285"/>
    <w:rsid w:val="005B27DA"/>
    <w:rsid w:val="005B38B2"/>
    <w:rsid w:val="005B46BC"/>
    <w:rsid w:val="005B7E11"/>
    <w:rsid w:val="005C111C"/>
    <w:rsid w:val="005C159D"/>
    <w:rsid w:val="005C3457"/>
    <w:rsid w:val="005C48B4"/>
    <w:rsid w:val="005C550C"/>
    <w:rsid w:val="005C640A"/>
    <w:rsid w:val="005C784C"/>
    <w:rsid w:val="005D0FDF"/>
    <w:rsid w:val="005D1CB1"/>
    <w:rsid w:val="005D48B6"/>
    <w:rsid w:val="005D5ABF"/>
    <w:rsid w:val="005D7C0F"/>
    <w:rsid w:val="005E21BA"/>
    <w:rsid w:val="005E29C1"/>
    <w:rsid w:val="005E47CB"/>
    <w:rsid w:val="005E69CA"/>
    <w:rsid w:val="005E6B70"/>
    <w:rsid w:val="005F07FA"/>
    <w:rsid w:val="005F106B"/>
    <w:rsid w:val="005F11F4"/>
    <w:rsid w:val="005F18F5"/>
    <w:rsid w:val="005F40B9"/>
    <w:rsid w:val="005F7765"/>
    <w:rsid w:val="00602433"/>
    <w:rsid w:val="00603B85"/>
    <w:rsid w:val="006056ED"/>
    <w:rsid w:val="00605B8B"/>
    <w:rsid w:val="0061420E"/>
    <w:rsid w:val="006208F3"/>
    <w:rsid w:val="00622F67"/>
    <w:rsid w:val="006240D2"/>
    <w:rsid w:val="00624E4E"/>
    <w:rsid w:val="006258C7"/>
    <w:rsid w:val="00630DED"/>
    <w:rsid w:val="006343DF"/>
    <w:rsid w:val="00635893"/>
    <w:rsid w:val="00635B5F"/>
    <w:rsid w:val="00635F99"/>
    <w:rsid w:val="00637A07"/>
    <w:rsid w:val="00640CCE"/>
    <w:rsid w:val="00642927"/>
    <w:rsid w:val="006457E5"/>
    <w:rsid w:val="00645868"/>
    <w:rsid w:val="00652CF5"/>
    <w:rsid w:val="00653474"/>
    <w:rsid w:val="0065387F"/>
    <w:rsid w:val="00655FF6"/>
    <w:rsid w:val="00660090"/>
    <w:rsid w:val="0066114B"/>
    <w:rsid w:val="0066174C"/>
    <w:rsid w:val="00661E4F"/>
    <w:rsid w:val="00662696"/>
    <w:rsid w:val="006629C8"/>
    <w:rsid w:val="006663A8"/>
    <w:rsid w:val="006665D4"/>
    <w:rsid w:val="00666FA5"/>
    <w:rsid w:val="00667555"/>
    <w:rsid w:val="006677BA"/>
    <w:rsid w:val="006700F6"/>
    <w:rsid w:val="00671CFA"/>
    <w:rsid w:val="00672A09"/>
    <w:rsid w:val="00673804"/>
    <w:rsid w:val="0067501B"/>
    <w:rsid w:val="0068110A"/>
    <w:rsid w:val="00683315"/>
    <w:rsid w:val="006835F2"/>
    <w:rsid w:val="00685AEB"/>
    <w:rsid w:val="006877FC"/>
    <w:rsid w:val="00687DEC"/>
    <w:rsid w:val="00690AD9"/>
    <w:rsid w:val="0069431E"/>
    <w:rsid w:val="006959AD"/>
    <w:rsid w:val="00696B74"/>
    <w:rsid w:val="00697847"/>
    <w:rsid w:val="00697B63"/>
    <w:rsid w:val="006A1520"/>
    <w:rsid w:val="006A166B"/>
    <w:rsid w:val="006A2186"/>
    <w:rsid w:val="006A43B9"/>
    <w:rsid w:val="006A6113"/>
    <w:rsid w:val="006A68D2"/>
    <w:rsid w:val="006B09B7"/>
    <w:rsid w:val="006B126C"/>
    <w:rsid w:val="006B3C47"/>
    <w:rsid w:val="006B4CAA"/>
    <w:rsid w:val="006B5911"/>
    <w:rsid w:val="006C0109"/>
    <w:rsid w:val="006C0608"/>
    <w:rsid w:val="006C205C"/>
    <w:rsid w:val="006C3302"/>
    <w:rsid w:val="006C3601"/>
    <w:rsid w:val="006C36A1"/>
    <w:rsid w:val="006C3789"/>
    <w:rsid w:val="006C391D"/>
    <w:rsid w:val="006C4DCA"/>
    <w:rsid w:val="006C5281"/>
    <w:rsid w:val="006C5CFE"/>
    <w:rsid w:val="006C619F"/>
    <w:rsid w:val="006C66AE"/>
    <w:rsid w:val="006C739D"/>
    <w:rsid w:val="006C7747"/>
    <w:rsid w:val="006D17BB"/>
    <w:rsid w:val="006D1B20"/>
    <w:rsid w:val="006D22FD"/>
    <w:rsid w:val="006D2A55"/>
    <w:rsid w:val="006D5EA3"/>
    <w:rsid w:val="006D5F37"/>
    <w:rsid w:val="006D6802"/>
    <w:rsid w:val="006D7FC0"/>
    <w:rsid w:val="006E06BF"/>
    <w:rsid w:val="006E1903"/>
    <w:rsid w:val="006E206C"/>
    <w:rsid w:val="006E2BE1"/>
    <w:rsid w:val="006E3254"/>
    <w:rsid w:val="006E3DAA"/>
    <w:rsid w:val="006E45AC"/>
    <w:rsid w:val="006E53D3"/>
    <w:rsid w:val="006E73E2"/>
    <w:rsid w:val="006E7440"/>
    <w:rsid w:val="006F3188"/>
    <w:rsid w:val="006F4EF3"/>
    <w:rsid w:val="006F6BB3"/>
    <w:rsid w:val="00701C83"/>
    <w:rsid w:val="00702C9C"/>
    <w:rsid w:val="00703A46"/>
    <w:rsid w:val="00703E3D"/>
    <w:rsid w:val="00704AB6"/>
    <w:rsid w:val="00707146"/>
    <w:rsid w:val="00710ACF"/>
    <w:rsid w:val="00711C53"/>
    <w:rsid w:val="007134DB"/>
    <w:rsid w:val="007142ED"/>
    <w:rsid w:val="00715980"/>
    <w:rsid w:val="00720313"/>
    <w:rsid w:val="007229E9"/>
    <w:rsid w:val="00723A40"/>
    <w:rsid w:val="0072623A"/>
    <w:rsid w:val="00726518"/>
    <w:rsid w:val="0073189C"/>
    <w:rsid w:val="00732CA2"/>
    <w:rsid w:val="00736CF7"/>
    <w:rsid w:val="007374FB"/>
    <w:rsid w:val="00737D2E"/>
    <w:rsid w:val="0074206B"/>
    <w:rsid w:val="00742B9B"/>
    <w:rsid w:val="00742CC3"/>
    <w:rsid w:val="00743AA7"/>
    <w:rsid w:val="007457CE"/>
    <w:rsid w:val="00751FA2"/>
    <w:rsid w:val="00752EAD"/>
    <w:rsid w:val="00753C8D"/>
    <w:rsid w:val="007568A2"/>
    <w:rsid w:val="0075709E"/>
    <w:rsid w:val="007576E9"/>
    <w:rsid w:val="00760C06"/>
    <w:rsid w:val="00762ABC"/>
    <w:rsid w:val="0076413B"/>
    <w:rsid w:val="007656AF"/>
    <w:rsid w:val="007656E6"/>
    <w:rsid w:val="00766B4D"/>
    <w:rsid w:val="00766EDC"/>
    <w:rsid w:val="00767A9C"/>
    <w:rsid w:val="00771428"/>
    <w:rsid w:val="00772364"/>
    <w:rsid w:val="00772CCE"/>
    <w:rsid w:val="00772EE4"/>
    <w:rsid w:val="00773D53"/>
    <w:rsid w:val="00773F80"/>
    <w:rsid w:val="0077424B"/>
    <w:rsid w:val="00776419"/>
    <w:rsid w:val="007821CB"/>
    <w:rsid w:val="00783154"/>
    <w:rsid w:val="007839D1"/>
    <w:rsid w:val="007844AF"/>
    <w:rsid w:val="0078658B"/>
    <w:rsid w:val="007865D3"/>
    <w:rsid w:val="00786F50"/>
    <w:rsid w:val="0078736A"/>
    <w:rsid w:val="00787B8B"/>
    <w:rsid w:val="0079163D"/>
    <w:rsid w:val="0079607C"/>
    <w:rsid w:val="007969F2"/>
    <w:rsid w:val="007A01D4"/>
    <w:rsid w:val="007A1152"/>
    <w:rsid w:val="007A368D"/>
    <w:rsid w:val="007A4F45"/>
    <w:rsid w:val="007A622F"/>
    <w:rsid w:val="007A62E6"/>
    <w:rsid w:val="007A707E"/>
    <w:rsid w:val="007B0671"/>
    <w:rsid w:val="007B0C4D"/>
    <w:rsid w:val="007B1805"/>
    <w:rsid w:val="007B1C82"/>
    <w:rsid w:val="007B2C62"/>
    <w:rsid w:val="007B3116"/>
    <w:rsid w:val="007B44CC"/>
    <w:rsid w:val="007B502A"/>
    <w:rsid w:val="007B6570"/>
    <w:rsid w:val="007B6C5C"/>
    <w:rsid w:val="007B6E03"/>
    <w:rsid w:val="007B791D"/>
    <w:rsid w:val="007C261D"/>
    <w:rsid w:val="007C2E10"/>
    <w:rsid w:val="007C3865"/>
    <w:rsid w:val="007C3F2B"/>
    <w:rsid w:val="007C410F"/>
    <w:rsid w:val="007C58FE"/>
    <w:rsid w:val="007C6653"/>
    <w:rsid w:val="007C726A"/>
    <w:rsid w:val="007C7BEE"/>
    <w:rsid w:val="007D0CB5"/>
    <w:rsid w:val="007D2F0E"/>
    <w:rsid w:val="007D3734"/>
    <w:rsid w:val="007D44BC"/>
    <w:rsid w:val="007D4DED"/>
    <w:rsid w:val="007D667C"/>
    <w:rsid w:val="007D79CD"/>
    <w:rsid w:val="007E2141"/>
    <w:rsid w:val="007E24E8"/>
    <w:rsid w:val="007E275F"/>
    <w:rsid w:val="007E6212"/>
    <w:rsid w:val="007F1038"/>
    <w:rsid w:val="007F1DE6"/>
    <w:rsid w:val="007F203D"/>
    <w:rsid w:val="007F2202"/>
    <w:rsid w:val="007F3D46"/>
    <w:rsid w:val="007F6D21"/>
    <w:rsid w:val="007F77D2"/>
    <w:rsid w:val="00800A59"/>
    <w:rsid w:val="008042AA"/>
    <w:rsid w:val="008056F8"/>
    <w:rsid w:val="00806F09"/>
    <w:rsid w:val="00807327"/>
    <w:rsid w:val="0081007D"/>
    <w:rsid w:val="00810FDF"/>
    <w:rsid w:val="00811FB5"/>
    <w:rsid w:val="008134A8"/>
    <w:rsid w:val="00813767"/>
    <w:rsid w:val="00814137"/>
    <w:rsid w:val="00817D52"/>
    <w:rsid w:val="00821225"/>
    <w:rsid w:val="00822265"/>
    <w:rsid w:val="008224A3"/>
    <w:rsid w:val="008226CE"/>
    <w:rsid w:val="00823B11"/>
    <w:rsid w:val="00824271"/>
    <w:rsid w:val="00825DF1"/>
    <w:rsid w:val="00830959"/>
    <w:rsid w:val="00831CE5"/>
    <w:rsid w:val="008327C4"/>
    <w:rsid w:val="00835CEB"/>
    <w:rsid w:val="008362DE"/>
    <w:rsid w:val="00836E11"/>
    <w:rsid w:val="0083738A"/>
    <w:rsid w:val="0083752B"/>
    <w:rsid w:val="0083791B"/>
    <w:rsid w:val="00840842"/>
    <w:rsid w:val="0084116A"/>
    <w:rsid w:val="00845A21"/>
    <w:rsid w:val="00850BA0"/>
    <w:rsid w:val="00850BA4"/>
    <w:rsid w:val="00855045"/>
    <w:rsid w:val="00857AF1"/>
    <w:rsid w:val="00861A0B"/>
    <w:rsid w:val="00862300"/>
    <w:rsid w:val="008639D6"/>
    <w:rsid w:val="008660E4"/>
    <w:rsid w:val="00866F19"/>
    <w:rsid w:val="0087000A"/>
    <w:rsid w:val="008700A4"/>
    <w:rsid w:val="00873A27"/>
    <w:rsid w:val="00874482"/>
    <w:rsid w:val="00874A0A"/>
    <w:rsid w:val="00881DA6"/>
    <w:rsid w:val="00882974"/>
    <w:rsid w:val="00882AA5"/>
    <w:rsid w:val="00887A99"/>
    <w:rsid w:val="00891230"/>
    <w:rsid w:val="00891AC5"/>
    <w:rsid w:val="00892F4F"/>
    <w:rsid w:val="008955B4"/>
    <w:rsid w:val="0089682D"/>
    <w:rsid w:val="008973EB"/>
    <w:rsid w:val="008978D5"/>
    <w:rsid w:val="008A213E"/>
    <w:rsid w:val="008A2868"/>
    <w:rsid w:val="008A3A2D"/>
    <w:rsid w:val="008A3BB1"/>
    <w:rsid w:val="008A460D"/>
    <w:rsid w:val="008A5033"/>
    <w:rsid w:val="008A5A48"/>
    <w:rsid w:val="008A732D"/>
    <w:rsid w:val="008A7EA7"/>
    <w:rsid w:val="008B145B"/>
    <w:rsid w:val="008B1C4D"/>
    <w:rsid w:val="008B2294"/>
    <w:rsid w:val="008B2CD8"/>
    <w:rsid w:val="008B2CFD"/>
    <w:rsid w:val="008B7786"/>
    <w:rsid w:val="008C0099"/>
    <w:rsid w:val="008C2D78"/>
    <w:rsid w:val="008C3253"/>
    <w:rsid w:val="008C3DE7"/>
    <w:rsid w:val="008C4F1D"/>
    <w:rsid w:val="008C6648"/>
    <w:rsid w:val="008D0626"/>
    <w:rsid w:val="008D34B7"/>
    <w:rsid w:val="008D5F50"/>
    <w:rsid w:val="008E0DF6"/>
    <w:rsid w:val="008E132B"/>
    <w:rsid w:val="008E18BD"/>
    <w:rsid w:val="008E1F11"/>
    <w:rsid w:val="008E2C33"/>
    <w:rsid w:val="008E2E15"/>
    <w:rsid w:val="008E6B92"/>
    <w:rsid w:val="008F0AC4"/>
    <w:rsid w:val="008F1E3B"/>
    <w:rsid w:val="008F2E94"/>
    <w:rsid w:val="008F3F17"/>
    <w:rsid w:val="008F43A6"/>
    <w:rsid w:val="008F70B7"/>
    <w:rsid w:val="009015B9"/>
    <w:rsid w:val="0090327E"/>
    <w:rsid w:val="00903956"/>
    <w:rsid w:val="00904E8E"/>
    <w:rsid w:val="00906F92"/>
    <w:rsid w:val="00912F0F"/>
    <w:rsid w:val="009168E1"/>
    <w:rsid w:val="0091788C"/>
    <w:rsid w:val="00920B78"/>
    <w:rsid w:val="009211C7"/>
    <w:rsid w:val="00923739"/>
    <w:rsid w:val="00924E56"/>
    <w:rsid w:val="00925684"/>
    <w:rsid w:val="00927BE5"/>
    <w:rsid w:val="0093569A"/>
    <w:rsid w:val="00936E1E"/>
    <w:rsid w:val="00940548"/>
    <w:rsid w:val="00940D6D"/>
    <w:rsid w:val="00942F8B"/>
    <w:rsid w:val="009455DD"/>
    <w:rsid w:val="00947251"/>
    <w:rsid w:val="00950964"/>
    <w:rsid w:val="009517F0"/>
    <w:rsid w:val="00952BB0"/>
    <w:rsid w:val="00952D0E"/>
    <w:rsid w:val="009609EC"/>
    <w:rsid w:val="00960A85"/>
    <w:rsid w:val="0096127E"/>
    <w:rsid w:val="00964152"/>
    <w:rsid w:val="00965842"/>
    <w:rsid w:val="00967CB4"/>
    <w:rsid w:val="0097060A"/>
    <w:rsid w:val="009706C5"/>
    <w:rsid w:val="009717B5"/>
    <w:rsid w:val="00971D42"/>
    <w:rsid w:val="0097401B"/>
    <w:rsid w:val="009750E4"/>
    <w:rsid w:val="009810A5"/>
    <w:rsid w:val="009811BC"/>
    <w:rsid w:val="009821B1"/>
    <w:rsid w:val="00983D24"/>
    <w:rsid w:val="0098640E"/>
    <w:rsid w:val="0098658D"/>
    <w:rsid w:val="00986921"/>
    <w:rsid w:val="009934FA"/>
    <w:rsid w:val="00994626"/>
    <w:rsid w:val="009952E0"/>
    <w:rsid w:val="00996234"/>
    <w:rsid w:val="00997151"/>
    <w:rsid w:val="00997934"/>
    <w:rsid w:val="009A0E8C"/>
    <w:rsid w:val="009A3044"/>
    <w:rsid w:val="009A4691"/>
    <w:rsid w:val="009A5980"/>
    <w:rsid w:val="009A6686"/>
    <w:rsid w:val="009A716E"/>
    <w:rsid w:val="009A7641"/>
    <w:rsid w:val="009A78B7"/>
    <w:rsid w:val="009B2A77"/>
    <w:rsid w:val="009B4347"/>
    <w:rsid w:val="009B64A4"/>
    <w:rsid w:val="009C017D"/>
    <w:rsid w:val="009C05D8"/>
    <w:rsid w:val="009C1626"/>
    <w:rsid w:val="009C2E2B"/>
    <w:rsid w:val="009C3E1D"/>
    <w:rsid w:val="009C5248"/>
    <w:rsid w:val="009C6B8A"/>
    <w:rsid w:val="009D029E"/>
    <w:rsid w:val="009D381C"/>
    <w:rsid w:val="009D38A7"/>
    <w:rsid w:val="009D38CD"/>
    <w:rsid w:val="009D6B36"/>
    <w:rsid w:val="009E07DB"/>
    <w:rsid w:val="009E2482"/>
    <w:rsid w:val="009E3C59"/>
    <w:rsid w:val="009E4110"/>
    <w:rsid w:val="009E497B"/>
    <w:rsid w:val="009E4F2B"/>
    <w:rsid w:val="009F06D7"/>
    <w:rsid w:val="009F0891"/>
    <w:rsid w:val="009F3A72"/>
    <w:rsid w:val="009F3B71"/>
    <w:rsid w:val="009F4968"/>
    <w:rsid w:val="009F506E"/>
    <w:rsid w:val="009F60BB"/>
    <w:rsid w:val="009F6B7D"/>
    <w:rsid w:val="009F7B40"/>
    <w:rsid w:val="00A0003B"/>
    <w:rsid w:val="00A00E2D"/>
    <w:rsid w:val="00A0422A"/>
    <w:rsid w:val="00A04699"/>
    <w:rsid w:val="00A10B25"/>
    <w:rsid w:val="00A11311"/>
    <w:rsid w:val="00A11466"/>
    <w:rsid w:val="00A121B7"/>
    <w:rsid w:val="00A15EBA"/>
    <w:rsid w:val="00A17127"/>
    <w:rsid w:val="00A20F0F"/>
    <w:rsid w:val="00A21191"/>
    <w:rsid w:val="00A2127E"/>
    <w:rsid w:val="00A2196B"/>
    <w:rsid w:val="00A21F23"/>
    <w:rsid w:val="00A23066"/>
    <w:rsid w:val="00A23D24"/>
    <w:rsid w:val="00A25FBC"/>
    <w:rsid w:val="00A262A0"/>
    <w:rsid w:val="00A3117A"/>
    <w:rsid w:val="00A31C9A"/>
    <w:rsid w:val="00A33C31"/>
    <w:rsid w:val="00A3449A"/>
    <w:rsid w:val="00A3596B"/>
    <w:rsid w:val="00A40C5B"/>
    <w:rsid w:val="00A438A5"/>
    <w:rsid w:val="00A43AAA"/>
    <w:rsid w:val="00A43FC2"/>
    <w:rsid w:val="00A46855"/>
    <w:rsid w:val="00A473DE"/>
    <w:rsid w:val="00A47CE7"/>
    <w:rsid w:val="00A51626"/>
    <w:rsid w:val="00A51D58"/>
    <w:rsid w:val="00A54A14"/>
    <w:rsid w:val="00A5600A"/>
    <w:rsid w:val="00A56880"/>
    <w:rsid w:val="00A57A04"/>
    <w:rsid w:val="00A60B6A"/>
    <w:rsid w:val="00A6319A"/>
    <w:rsid w:val="00A636D7"/>
    <w:rsid w:val="00A63AB0"/>
    <w:rsid w:val="00A6566A"/>
    <w:rsid w:val="00A7051A"/>
    <w:rsid w:val="00A715DB"/>
    <w:rsid w:val="00A73B54"/>
    <w:rsid w:val="00A76978"/>
    <w:rsid w:val="00A8255B"/>
    <w:rsid w:val="00A82630"/>
    <w:rsid w:val="00A82C65"/>
    <w:rsid w:val="00A86013"/>
    <w:rsid w:val="00A86E49"/>
    <w:rsid w:val="00A903A9"/>
    <w:rsid w:val="00A92C19"/>
    <w:rsid w:val="00A943B9"/>
    <w:rsid w:val="00A96472"/>
    <w:rsid w:val="00AA1353"/>
    <w:rsid w:val="00AA6029"/>
    <w:rsid w:val="00AB1DEF"/>
    <w:rsid w:val="00AB1E93"/>
    <w:rsid w:val="00AB2700"/>
    <w:rsid w:val="00AB37C7"/>
    <w:rsid w:val="00AB42C1"/>
    <w:rsid w:val="00AB45C7"/>
    <w:rsid w:val="00AB4F53"/>
    <w:rsid w:val="00AC03CA"/>
    <w:rsid w:val="00AC1C21"/>
    <w:rsid w:val="00AC2918"/>
    <w:rsid w:val="00AC3213"/>
    <w:rsid w:val="00AC334D"/>
    <w:rsid w:val="00AC362E"/>
    <w:rsid w:val="00AC6C89"/>
    <w:rsid w:val="00AD0D75"/>
    <w:rsid w:val="00AD378F"/>
    <w:rsid w:val="00AD61D2"/>
    <w:rsid w:val="00AD6C43"/>
    <w:rsid w:val="00AD7DE0"/>
    <w:rsid w:val="00AE1753"/>
    <w:rsid w:val="00AE219D"/>
    <w:rsid w:val="00AE2216"/>
    <w:rsid w:val="00AE2B91"/>
    <w:rsid w:val="00AE2BDD"/>
    <w:rsid w:val="00AE3AB4"/>
    <w:rsid w:val="00AE4752"/>
    <w:rsid w:val="00AE5B39"/>
    <w:rsid w:val="00AE6232"/>
    <w:rsid w:val="00AE71D8"/>
    <w:rsid w:val="00AF0688"/>
    <w:rsid w:val="00AF0928"/>
    <w:rsid w:val="00AF1405"/>
    <w:rsid w:val="00AF1EAE"/>
    <w:rsid w:val="00AF3068"/>
    <w:rsid w:val="00AF32E1"/>
    <w:rsid w:val="00AF3711"/>
    <w:rsid w:val="00AF5CC8"/>
    <w:rsid w:val="00AF69D0"/>
    <w:rsid w:val="00AF6D4F"/>
    <w:rsid w:val="00AF6DAA"/>
    <w:rsid w:val="00AF71B3"/>
    <w:rsid w:val="00B00F40"/>
    <w:rsid w:val="00B01D19"/>
    <w:rsid w:val="00B0334A"/>
    <w:rsid w:val="00B03C5A"/>
    <w:rsid w:val="00B04286"/>
    <w:rsid w:val="00B04C87"/>
    <w:rsid w:val="00B05739"/>
    <w:rsid w:val="00B061FE"/>
    <w:rsid w:val="00B10FF6"/>
    <w:rsid w:val="00B11829"/>
    <w:rsid w:val="00B13D07"/>
    <w:rsid w:val="00B159FE"/>
    <w:rsid w:val="00B162D9"/>
    <w:rsid w:val="00B1647B"/>
    <w:rsid w:val="00B164BD"/>
    <w:rsid w:val="00B17F88"/>
    <w:rsid w:val="00B203BF"/>
    <w:rsid w:val="00B20687"/>
    <w:rsid w:val="00B20F64"/>
    <w:rsid w:val="00B211FB"/>
    <w:rsid w:val="00B2161F"/>
    <w:rsid w:val="00B21A15"/>
    <w:rsid w:val="00B2405E"/>
    <w:rsid w:val="00B24860"/>
    <w:rsid w:val="00B25509"/>
    <w:rsid w:val="00B26D4D"/>
    <w:rsid w:val="00B2790A"/>
    <w:rsid w:val="00B30F53"/>
    <w:rsid w:val="00B317E4"/>
    <w:rsid w:val="00B31ECC"/>
    <w:rsid w:val="00B32134"/>
    <w:rsid w:val="00B334C1"/>
    <w:rsid w:val="00B33866"/>
    <w:rsid w:val="00B34326"/>
    <w:rsid w:val="00B34B9D"/>
    <w:rsid w:val="00B34F9A"/>
    <w:rsid w:val="00B36158"/>
    <w:rsid w:val="00B37055"/>
    <w:rsid w:val="00B40DF8"/>
    <w:rsid w:val="00B422C7"/>
    <w:rsid w:val="00B4522A"/>
    <w:rsid w:val="00B453C7"/>
    <w:rsid w:val="00B46A58"/>
    <w:rsid w:val="00B47D4A"/>
    <w:rsid w:val="00B50F58"/>
    <w:rsid w:val="00B53B99"/>
    <w:rsid w:val="00B552A0"/>
    <w:rsid w:val="00B55ABF"/>
    <w:rsid w:val="00B61CB3"/>
    <w:rsid w:val="00B6333D"/>
    <w:rsid w:val="00B70ED5"/>
    <w:rsid w:val="00B7186E"/>
    <w:rsid w:val="00B7268B"/>
    <w:rsid w:val="00B7342F"/>
    <w:rsid w:val="00B751CB"/>
    <w:rsid w:val="00B775E9"/>
    <w:rsid w:val="00B803B8"/>
    <w:rsid w:val="00B80C12"/>
    <w:rsid w:val="00B815CB"/>
    <w:rsid w:val="00B85477"/>
    <w:rsid w:val="00B85E27"/>
    <w:rsid w:val="00B868CE"/>
    <w:rsid w:val="00B909D9"/>
    <w:rsid w:val="00B90A64"/>
    <w:rsid w:val="00B90EA6"/>
    <w:rsid w:val="00B913CF"/>
    <w:rsid w:val="00B92CB9"/>
    <w:rsid w:val="00B9409B"/>
    <w:rsid w:val="00B9654D"/>
    <w:rsid w:val="00BA457E"/>
    <w:rsid w:val="00BA4C6C"/>
    <w:rsid w:val="00BA5270"/>
    <w:rsid w:val="00BA5890"/>
    <w:rsid w:val="00BA78BE"/>
    <w:rsid w:val="00BB493A"/>
    <w:rsid w:val="00BB5F34"/>
    <w:rsid w:val="00BB6ACA"/>
    <w:rsid w:val="00BB75C0"/>
    <w:rsid w:val="00BC06B5"/>
    <w:rsid w:val="00BC0844"/>
    <w:rsid w:val="00BC17A5"/>
    <w:rsid w:val="00BC462B"/>
    <w:rsid w:val="00BC46D1"/>
    <w:rsid w:val="00BC67D8"/>
    <w:rsid w:val="00BD0765"/>
    <w:rsid w:val="00BD3A99"/>
    <w:rsid w:val="00BD64E3"/>
    <w:rsid w:val="00BD6A9A"/>
    <w:rsid w:val="00BE0087"/>
    <w:rsid w:val="00BE06EB"/>
    <w:rsid w:val="00BE1C6E"/>
    <w:rsid w:val="00BE1F47"/>
    <w:rsid w:val="00BF0668"/>
    <w:rsid w:val="00BF0A3F"/>
    <w:rsid w:val="00BF1668"/>
    <w:rsid w:val="00BF1CC7"/>
    <w:rsid w:val="00BF2936"/>
    <w:rsid w:val="00BF402A"/>
    <w:rsid w:val="00BF4121"/>
    <w:rsid w:val="00BF4E77"/>
    <w:rsid w:val="00BF576A"/>
    <w:rsid w:val="00BF6381"/>
    <w:rsid w:val="00BF65D6"/>
    <w:rsid w:val="00BF68FD"/>
    <w:rsid w:val="00C05535"/>
    <w:rsid w:val="00C05D3A"/>
    <w:rsid w:val="00C0601B"/>
    <w:rsid w:val="00C07703"/>
    <w:rsid w:val="00C10F71"/>
    <w:rsid w:val="00C11338"/>
    <w:rsid w:val="00C1175D"/>
    <w:rsid w:val="00C12BFC"/>
    <w:rsid w:val="00C12D83"/>
    <w:rsid w:val="00C12E68"/>
    <w:rsid w:val="00C12F61"/>
    <w:rsid w:val="00C14507"/>
    <w:rsid w:val="00C1763F"/>
    <w:rsid w:val="00C21824"/>
    <w:rsid w:val="00C21C4B"/>
    <w:rsid w:val="00C22E6E"/>
    <w:rsid w:val="00C22EF0"/>
    <w:rsid w:val="00C24497"/>
    <w:rsid w:val="00C27868"/>
    <w:rsid w:val="00C34814"/>
    <w:rsid w:val="00C352C8"/>
    <w:rsid w:val="00C35EFB"/>
    <w:rsid w:val="00C36205"/>
    <w:rsid w:val="00C3666D"/>
    <w:rsid w:val="00C37F89"/>
    <w:rsid w:val="00C40167"/>
    <w:rsid w:val="00C41685"/>
    <w:rsid w:val="00C41798"/>
    <w:rsid w:val="00C44723"/>
    <w:rsid w:val="00C45AE1"/>
    <w:rsid w:val="00C47364"/>
    <w:rsid w:val="00C47B0B"/>
    <w:rsid w:val="00C51EC9"/>
    <w:rsid w:val="00C527ED"/>
    <w:rsid w:val="00C53567"/>
    <w:rsid w:val="00C5417D"/>
    <w:rsid w:val="00C57224"/>
    <w:rsid w:val="00C57DD7"/>
    <w:rsid w:val="00C60352"/>
    <w:rsid w:val="00C60F93"/>
    <w:rsid w:val="00C6229F"/>
    <w:rsid w:val="00C63028"/>
    <w:rsid w:val="00C63D9D"/>
    <w:rsid w:val="00C64AC8"/>
    <w:rsid w:val="00C71233"/>
    <w:rsid w:val="00C71263"/>
    <w:rsid w:val="00C71503"/>
    <w:rsid w:val="00C71B70"/>
    <w:rsid w:val="00C740EB"/>
    <w:rsid w:val="00C77A84"/>
    <w:rsid w:val="00C811CE"/>
    <w:rsid w:val="00C81A1F"/>
    <w:rsid w:val="00C84030"/>
    <w:rsid w:val="00C845DF"/>
    <w:rsid w:val="00C8579C"/>
    <w:rsid w:val="00C9031E"/>
    <w:rsid w:val="00C906B4"/>
    <w:rsid w:val="00C9172F"/>
    <w:rsid w:val="00C9341D"/>
    <w:rsid w:val="00C96506"/>
    <w:rsid w:val="00CA1291"/>
    <w:rsid w:val="00CA2B1E"/>
    <w:rsid w:val="00CA665E"/>
    <w:rsid w:val="00CA7442"/>
    <w:rsid w:val="00CB025E"/>
    <w:rsid w:val="00CB2697"/>
    <w:rsid w:val="00CB3561"/>
    <w:rsid w:val="00CB5A18"/>
    <w:rsid w:val="00CB70D9"/>
    <w:rsid w:val="00CC0C49"/>
    <w:rsid w:val="00CC0DB2"/>
    <w:rsid w:val="00CC1EE5"/>
    <w:rsid w:val="00CC2C68"/>
    <w:rsid w:val="00CC39A4"/>
    <w:rsid w:val="00CC3DF1"/>
    <w:rsid w:val="00CC46A3"/>
    <w:rsid w:val="00CC4CD8"/>
    <w:rsid w:val="00CC5485"/>
    <w:rsid w:val="00CC7E65"/>
    <w:rsid w:val="00CD0D57"/>
    <w:rsid w:val="00CD4FC9"/>
    <w:rsid w:val="00CD692D"/>
    <w:rsid w:val="00CE0121"/>
    <w:rsid w:val="00CE1AF3"/>
    <w:rsid w:val="00CE438A"/>
    <w:rsid w:val="00CE4DAD"/>
    <w:rsid w:val="00CE51C9"/>
    <w:rsid w:val="00CE6728"/>
    <w:rsid w:val="00CE6898"/>
    <w:rsid w:val="00CF0554"/>
    <w:rsid w:val="00CF3572"/>
    <w:rsid w:val="00CF3B4B"/>
    <w:rsid w:val="00CF4112"/>
    <w:rsid w:val="00CF475E"/>
    <w:rsid w:val="00CF5CA4"/>
    <w:rsid w:val="00CF72A4"/>
    <w:rsid w:val="00D02997"/>
    <w:rsid w:val="00D05F8D"/>
    <w:rsid w:val="00D07849"/>
    <w:rsid w:val="00D10781"/>
    <w:rsid w:val="00D10C2E"/>
    <w:rsid w:val="00D1192B"/>
    <w:rsid w:val="00D13033"/>
    <w:rsid w:val="00D14325"/>
    <w:rsid w:val="00D143DC"/>
    <w:rsid w:val="00D15013"/>
    <w:rsid w:val="00D15345"/>
    <w:rsid w:val="00D15940"/>
    <w:rsid w:val="00D16F3F"/>
    <w:rsid w:val="00D17345"/>
    <w:rsid w:val="00D175AC"/>
    <w:rsid w:val="00D20550"/>
    <w:rsid w:val="00D21B8E"/>
    <w:rsid w:val="00D236E3"/>
    <w:rsid w:val="00D24751"/>
    <w:rsid w:val="00D25CC0"/>
    <w:rsid w:val="00D25DCE"/>
    <w:rsid w:val="00D25E40"/>
    <w:rsid w:val="00D26CC6"/>
    <w:rsid w:val="00D27E4A"/>
    <w:rsid w:val="00D27FEC"/>
    <w:rsid w:val="00D30854"/>
    <w:rsid w:val="00D34279"/>
    <w:rsid w:val="00D35042"/>
    <w:rsid w:val="00D40065"/>
    <w:rsid w:val="00D418AC"/>
    <w:rsid w:val="00D42717"/>
    <w:rsid w:val="00D4272B"/>
    <w:rsid w:val="00D42CE8"/>
    <w:rsid w:val="00D44897"/>
    <w:rsid w:val="00D474B6"/>
    <w:rsid w:val="00D47C9F"/>
    <w:rsid w:val="00D47E94"/>
    <w:rsid w:val="00D517CF"/>
    <w:rsid w:val="00D51DD8"/>
    <w:rsid w:val="00D54ED1"/>
    <w:rsid w:val="00D55122"/>
    <w:rsid w:val="00D55AD2"/>
    <w:rsid w:val="00D57C94"/>
    <w:rsid w:val="00D601EE"/>
    <w:rsid w:val="00D61118"/>
    <w:rsid w:val="00D62928"/>
    <w:rsid w:val="00D654AB"/>
    <w:rsid w:val="00D667D8"/>
    <w:rsid w:val="00D6713E"/>
    <w:rsid w:val="00D67F6F"/>
    <w:rsid w:val="00D739BB"/>
    <w:rsid w:val="00D74258"/>
    <w:rsid w:val="00D75E77"/>
    <w:rsid w:val="00D76188"/>
    <w:rsid w:val="00D77769"/>
    <w:rsid w:val="00D77FEF"/>
    <w:rsid w:val="00D81ADD"/>
    <w:rsid w:val="00D837BE"/>
    <w:rsid w:val="00D83E34"/>
    <w:rsid w:val="00D85114"/>
    <w:rsid w:val="00D861CC"/>
    <w:rsid w:val="00D90083"/>
    <w:rsid w:val="00D90ADE"/>
    <w:rsid w:val="00D9178E"/>
    <w:rsid w:val="00D95B67"/>
    <w:rsid w:val="00D95CB6"/>
    <w:rsid w:val="00D97819"/>
    <w:rsid w:val="00D97F09"/>
    <w:rsid w:val="00DA044D"/>
    <w:rsid w:val="00DA0A61"/>
    <w:rsid w:val="00DA6837"/>
    <w:rsid w:val="00DB0499"/>
    <w:rsid w:val="00DB3C27"/>
    <w:rsid w:val="00DB62B8"/>
    <w:rsid w:val="00DB6C47"/>
    <w:rsid w:val="00DC2D31"/>
    <w:rsid w:val="00DC3543"/>
    <w:rsid w:val="00DC38B9"/>
    <w:rsid w:val="00DC5E2D"/>
    <w:rsid w:val="00DC6219"/>
    <w:rsid w:val="00DC683D"/>
    <w:rsid w:val="00DC68C6"/>
    <w:rsid w:val="00DD0091"/>
    <w:rsid w:val="00DD16EE"/>
    <w:rsid w:val="00DD6031"/>
    <w:rsid w:val="00DD69A4"/>
    <w:rsid w:val="00DD775F"/>
    <w:rsid w:val="00DE022C"/>
    <w:rsid w:val="00DE19D7"/>
    <w:rsid w:val="00DE3C37"/>
    <w:rsid w:val="00DE69F1"/>
    <w:rsid w:val="00DE6E6E"/>
    <w:rsid w:val="00DF11A9"/>
    <w:rsid w:val="00DF158E"/>
    <w:rsid w:val="00DF1AB7"/>
    <w:rsid w:val="00DF2725"/>
    <w:rsid w:val="00DF2A7E"/>
    <w:rsid w:val="00DF2D75"/>
    <w:rsid w:val="00DF4B75"/>
    <w:rsid w:val="00DF4EEE"/>
    <w:rsid w:val="00DF50B8"/>
    <w:rsid w:val="00E00745"/>
    <w:rsid w:val="00E0166C"/>
    <w:rsid w:val="00E02EE1"/>
    <w:rsid w:val="00E0399E"/>
    <w:rsid w:val="00E04D08"/>
    <w:rsid w:val="00E1030D"/>
    <w:rsid w:val="00E11FD5"/>
    <w:rsid w:val="00E12128"/>
    <w:rsid w:val="00E1238A"/>
    <w:rsid w:val="00E12F35"/>
    <w:rsid w:val="00E13418"/>
    <w:rsid w:val="00E162B4"/>
    <w:rsid w:val="00E176D9"/>
    <w:rsid w:val="00E21E41"/>
    <w:rsid w:val="00E2315B"/>
    <w:rsid w:val="00E258FC"/>
    <w:rsid w:val="00E25AE6"/>
    <w:rsid w:val="00E26494"/>
    <w:rsid w:val="00E30487"/>
    <w:rsid w:val="00E31CC3"/>
    <w:rsid w:val="00E323CA"/>
    <w:rsid w:val="00E338F9"/>
    <w:rsid w:val="00E33D46"/>
    <w:rsid w:val="00E3637D"/>
    <w:rsid w:val="00E373E4"/>
    <w:rsid w:val="00E378D1"/>
    <w:rsid w:val="00E40503"/>
    <w:rsid w:val="00E40FE7"/>
    <w:rsid w:val="00E415A9"/>
    <w:rsid w:val="00E418F7"/>
    <w:rsid w:val="00E423E5"/>
    <w:rsid w:val="00E42DB2"/>
    <w:rsid w:val="00E441FB"/>
    <w:rsid w:val="00E44B5E"/>
    <w:rsid w:val="00E44EC0"/>
    <w:rsid w:val="00E4530F"/>
    <w:rsid w:val="00E45A45"/>
    <w:rsid w:val="00E463BD"/>
    <w:rsid w:val="00E46741"/>
    <w:rsid w:val="00E477C9"/>
    <w:rsid w:val="00E47BF6"/>
    <w:rsid w:val="00E47D46"/>
    <w:rsid w:val="00E50DA7"/>
    <w:rsid w:val="00E50ED8"/>
    <w:rsid w:val="00E518AA"/>
    <w:rsid w:val="00E52F61"/>
    <w:rsid w:val="00E533E6"/>
    <w:rsid w:val="00E543AD"/>
    <w:rsid w:val="00E5674B"/>
    <w:rsid w:val="00E568FE"/>
    <w:rsid w:val="00E56FAA"/>
    <w:rsid w:val="00E57DCD"/>
    <w:rsid w:val="00E6223E"/>
    <w:rsid w:val="00E63558"/>
    <w:rsid w:val="00E646A2"/>
    <w:rsid w:val="00E65CFA"/>
    <w:rsid w:val="00E663C7"/>
    <w:rsid w:val="00E677AE"/>
    <w:rsid w:val="00E67BFA"/>
    <w:rsid w:val="00E71508"/>
    <w:rsid w:val="00E72748"/>
    <w:rsid w:val="00E751A3"/>
    <w:rsid w:val="00E759C4"/>
    <w:rsid w:val="00E76A37"/>
    <w:rsid w:val="00E814E2"/>
    <w:rsid w:val="00E8292D"/>
    <w:rsid w:val="00E82B5B"/>
    <w:rsid w:val="00E834E3"/>
    <w:rsid w:val="00E83EB7"/>
    <w:rsid w:val="00E86689"/>
    <w:rsid w:val="00E868F0"/>
    <w:rsid w:val="00E91E12"/>
    <w:rsid w:val="00E92AED"/>
    <w:rsid w:val="00E93A6A"/>
    <w:rsid w:val="00E94249"/>
    <w:rsid w:val="00E949F6"/>
    <w:rsid w:val="00E94A0B"/>
    <w:rsid w:val="00E95F95"/>
    <w:rsid w:val="00E967F3"/>
    <w:rsid w:val="00EA0374"/>
    <w:rsid w:val="00EA06F3"/>
    <w:rsid w:val="00EA1FA6"/>
    <w:rsid w:val="00EA4D93"/>
    <w:rsid w:val="00EA5755"/>
    <w:rsid w:val="00EB1506"/>
    <w:rsid w:val="00EB1B40"/>
    <w:rsid w:val="00EB5081"/>
    <w:rsid w:val="00EB545F"/>
    <w:rsid w:val="00EB66A3"/>
    <w:rsid w:val="00EB71E8"/>
    <w:rsid w:val="00EC0444"/>
    <w:rsid w:val="00EC2BC4"/>
    <w:rsid w:val="00EC4E58"/>
    <w:rsid w:val="00EC5ACF"/>
    <w:rsid w:val="00EC78D6"/>
    <w:rsid w:val="00ED22E9"/>
    <w:rsid w:val="00ED23EC"/>
    <w:rsid w:val="00ED2FBF"/>
    <w:rsid w:val="00ED35BA"/>
    <w:rsid w:val="00ED49DB"/>
    <w:rsid w:val="00ED57FB"/>
    <w:rsid w:val="00ED6B61"/>
    <w:rsid w:val="00ED6F74"/>
    <w:rsid w:val="00EE39F6"/>
    <w:rsid w:val="00EE3B5D"/>
    <w:rsid w:val="00EE3CD6"/>
    <w:rsid w:val="00EE5922"/>
    <w:rsid w:val="00EE7D18"/>
    <w:rsid w:val="00EF22DD"/>
    <w:rsid w:val="00EF4D02"/>
    <w:rsid w:val="00EF539D"/>
    <w:rsid w:val="00EF6376"/>
    <w:rsid w:val="00EF6546"/>
    <w:rsid w:val="00F00DFF"/>
    <w:rsid w:val="00F00F01"/>
    <w:rsid w:val="00F01B94"/>
    <w:rsid w:val="00F03501"/>
    <w:rsid w:val="00F037D8"/>
    <w:rsid w:val="00F048E7"/>
    <w:rsid w:val="00F052EB"/>
    <w:rsid w:val="00F06834"/>
    <w:rsid w:val="00F10141"/>
    <w:rsid w:val="00F11139"/>
    <w:rsid w:val="00F1188F"/>
    <w:rsid w:val="00F146C4"/>
    <w:rsid w:val="00F1492E"/>
    <w:rsid w:val="00F21A7F"/>
    <w:rsid w:val="00F21EBF"/>
    <w:rsid w:val="00F22D2F"/>
    <w:rsid w:val="00F22F8C"/>
    <w:rsid w:val="00F23686"/>
    <w:rsid w:val="00F23F80"/>
    <w:rsid w:val="00F24844"/>
    <w:rsid w:val="00F25945"/>
    <w:rsid w:val="00F262E6"/>
    <w:rsid w:val="00F27944"/>
    <w:rsid w:val="00F3049E"/>
    <w:rsid w:val="00F3431A"/>
    <w:rsid w:val="00F368C7"/>
    <w:rsid w:val="00F44137"/>
    <w:rsid w:val="00F443CD"/>
    <w:rsid w:val="00F44817"/>
    <w:rsid w:val="00F4526B"/>
    <w:rsid w:val="00F45A66"/>
    <w:rsid w:val="00F46A9C"/>
    <w:rsid w:val="00F46CDA"/>
    <w:rsid w:val="00F470E5"/>
    <w:rsid w:val="00F47E6F"/>
    <w:rsid w:val="00F5023B"/>
    <w:rsid w:val="00F53B53"/>
    <w:rsid w:val="00F54BE4"/>
    <w:rsid w:val="00F607C4"/>
    <w:rsid w:val="00F60CE0"/>
    <w:rsid w:val="00F60CFC"/>
    <w:rsid w:val="00F62C03"/>
    <w:rsid w:val="00F645F2"/>
    <w:rsid w:val="00F65991"/>
    <w:rsid w:val="00F65DD5"/>
    <w:rsid w:val="00F66743"/>
    <w:rsid w:val="00F6718D"/>
    <w:rsid w:val="00F67A54"/>
    <w:rsid w:val="00F70D8A"/>
    <w:rsid w:val="00F73765"/>
    <w:rsid w:val="00F764F0"/>
    <w:rsid w:val="00F8071C"/>
    <w:rsid w:val="00F80F20"/>
    <w:rsid w:val="00F864AB"/>
    <w:rsid w:val="00F86B37"/>
    <w:rsid w:val="00F9038C"/>
    <w:rsid w:val="00F941E5"/>
    <w:rsid w:val="00F96DC1"/>
    <w:rsid w:val="00FA0334"/>
    <w:rsid w:val="00FA0AB1"/>
    <w:rsid w:val="00FA3188"/>
    <w:rsid w:val="00FA36B6"/>
    <w:rsid w:val="00FA381F"/>
    <w:rsid w:val="00FA5B6D"/>
    <w:rsid w:val="00FA7CFB"/>
    <w:rsid w:val="00FB1B1E"/>
    <w:rsid w:val="00FB23A4"/>
    <w:rsid w:val="00FB4791"/>
    <w:rsid w:val="00FB4962"/>
    <w:rsid w:val="00FB53BE"/>
    <w:rsid w:val="00FB6216"/>
    <w:rsid w:val="00FB72B6"/>
    <w:rsid w:val="00FC2F49"/>
    <w:rsid w:val="00FC3528"/>
    <w:rsid w:val="00FC38F8"/>
    <w:rsid w:val="00FC42F2"/>
    <w:rsid w:val="00FC58B6"/>
    <w:rsid w:val="00FC5E00"/>
    <w:rsid w:val="00FC783E"/>
    <w:rsid w:val="00FD18B2"/>
    <w:rsid w:val="00FD2B5F"/>
    <w:rsid w:val="00FD5162"/>
    <w:rsid w:val="00FD6595"/>
    <w:rsid w:val="00FD6787"/>
    <w:rsid w:val="00FD758D"/>
    <w:rsid w:val="00FE03B3"/>
    <w:rsid w:val="00FE1043"/>
    <w:rsid w:val="00FE1F30"/>
    <w:rsid w:val="00FE21C5"/>
    <w:rsid w:val="00FE32D3"/>
    <w:rsid w:val="00FE57BF"/>
    <w:rsid w:val="00FE7D46"/>
    <w:rsid w:val="00FF1625"/>
    <w:rsid w:val="00FF2747"/>
    <w:rsid w:val="00FF4D4F"/>
    <w:rsid w:val="00FF7A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ABB424"/>
  <w15:chartTrackingRefBased/>
  <w15:docId w15:val="{3848C04F-0418-448D-9114-83DDF0EF6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F22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B791D"/>
    <w:rPr>
      <w:color w:val="0000FF"/>
      <w:u w:val="single"/>
    </w:rPr>
  </w:style>
  <w:style w:type="paragraph" w:styleId="ListParagraph">
    <w:name w:val="List Paragraph"/>
    <w:basedOn w:val="Normal"/>
    <w:uiPriority w:val="34"/>
    <w:qFormat/>
    <w:rsid w:val="00B7268B"/>
    <w:pPr>
      <w:ind w:left="720"/>
      <w:contextualSpacing/>
    </w:pPr>
  </w:style>
  <w:style w:type="paragraph" w:styleId="Header">
    <w:name w:val="header"/>
    <w:basedOn w:val="Normal"/>
    <w:link w:val="HeaderChar"/>
    <w:uiPriority w:val="99"/>
    <w:unhideWhenUsed/>
    <w:rsid w:val="000A2B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2BC3"/>
  </w:style>
  <w:style w:type="paragraph" w:styleId="Footer">
    <w:name w:val="footer"/>
    <w:basedOn w:val="Normal"/>
    <w:link w:val="FooterChar"/>
    <w:uiPriority w:val="99"/>
    <w:unhideWhenUsed/>
    <w:rsid w:val="000A2B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2BC3"/>
  </w:style>
  <w:style w:type="paragraph" w:styleId="BalloonText">
    <w:name w:val="Balloon Text"/>
    <w:basedOn w:val="Normal"/>
    <w:link w:val="BalloonTextChar"/>
    <w:uiPriority w:val="99"/>
    <w:semiHidden/>
    <w:unhideWhenUsed/>
    <w:rsid w:val="00EC78D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8D6"/>
    <w:rPr>
      <w:rFonts w:ascii="Segoe UI" w:hAnsi="Segoe UI" w:cs="Segoe UI"/>
      <w:sz w:val="18"/>
      <w:szCs w:val="18"/>
    </w:rPr>
  </w:style>
  <w:style w:type="paragraph" w:styleId="PlainText">
    <w:name w:val="Plain Text"/>
    <w:basedOn w:val="Normal"/>
    <w:link w:val="PlainTextChar"/>
    <w:uiPriority w:val="99"/>
    <w:semiHidden/>
    <w:unhideWhenUsed/>
    <w:rsid w:val="009455DD"/>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9455DD"/>
    <w:rPr>
      <w:rFonts w:ascii="Calibri" w:hAnsi="Calibri"/>
      <w:szCs w:val="21"/>
    </w:rPr>
  </w:style>
  <w:style w:type="character" w:styleId="FollowedHyperlink">
    <w:name w:val="FollowedHyperlink"/>
    <w:basedOn w:val="DefaultParagraphFont"/>
    <w:uiPriority w:val="99"/>
    <w:semiHidden/>
    <w:unhideWhenUsed/>
    <w:rsid w:val="00497B67"/>
    <w:rPr>
      <w:color w:val="954F72" w:themeColor="followedHyperlink"/>
      <w:u w:val="single"/>
    </w:rPr>
  </w:style>
  <w:style w:type="character" w:styleId="CommentReference">
    <w:name w:val="annotation reference"/>
    <w:basedOn w:val="DefaultParagraphFont"/>
    <w:uiPriority w:val="99"/>
    <w:semiHidden/>
    <w:unhideWhenUsed/>
    <w:rsid w:val="00FA36B6"/>
    <w:rPr>
      <w:sz w:val="16"/>
      <w:szCs w:val="16"/>
    </w:rPr>
  </w:style>
  <w:style w:type="paragraph" w:styleId="CommentText">
    <w:name w:val="annotation text"/>
    <w:basedOn w:val="Normal"/>
    <w:link w:val="CommentTextChar"/>
    <w:uiPriority w:val="99"/>
    <w:semiHidden/>
    <w:unhideWhenUsed/>
    <w:rsid w:val="00FA36B6"/>
    <w:pPr>
      <w:spacing w:line="240" w:lineRule="auto"/>
    </w:pPr>
    <w:rPr>
      <w:sz w:val="20"/>
      <w:szCs w:val="20"/>
    </w:rPr>
  </w:style>
  <w:style w:type="character" w:customStyle="1" w:styleId="CommentTextChar">
    <w:name w:val="Comment Text Char"/>
    <w:basedOn w:val="DefaultParagraphFont"/>
    <w:link w:val="CommentText"/>
    <w:uiPriority w:val="99"/>
    <w:semiHidden/>
    <w:rsid w:val="00FA36B6"/>
    <w:rPr>
      <w:sz w:val="20"/>
      <w:szCs w:val="20"/>
    </w:rPr>
  </w:style>
  <w:style w:type="paragraph" w:styleId="CommentSubject">
    <w:name w:val="annotation subject"/>
    <w:basedOn w:val="CommentText"/>
    <w:next w:val="CommentText"/>
    <w:link w:val="CommentSubjectChar"/>
    <w:uiPriority w:val="99"/>
    <w:semiHidden/>
    <w:unhideWhenUsed/>
    <w:rsid w:val="00FA36B6"/>
    <w:rPr>
      <w:b/>
      <w:bCs/>
    </w:rPr>
  </w:style>
  <w:style w:type="character" w:customStyle="1" w:styleId="CommentSubjectChar">
    <w:name w:val="Comment Subject Char"/>
    <w:basedOn w:val="CommentTextChar"/>
    <w:link w:val="CommentSubject"/>
    <w:uiPriority w:val="99"/>
    <w:semiHidden/>
    <w:rsid w:val="00FA36B6"/>
    <w:rPr>
      <w:b/>
      <w:bCs/>
      <w:sz w:val="20"/>
      <w:szCs w:val="20"/>
    </w:rPr>
  </w:style>
  <w:style w:type="paragraph" w:styleId="Revision">
    <w:name w:val="Revision"/>
    <w:hidden/>
    <w:uiPriority w:val="99"/>
    <w:semiHidden/>
    <w:rsid w:val="00BB6AC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72131">
      <w:bodyDiv w:val="1"/>
      <w:marLeft w:val="0"/>
      <w:marRight w:val="0"/>
      <w:marTop w:val="0"/>
      <w:marBottom w:val="0"/>
      <w:divBdr>
        <w:top w:val="none" w:sz="0" w:space="0" w:color="auto"/>
        <w:left w:val="none" w:sz="0" w:space="0" w:color="auto"/>
        <w:bottom w:val="none" w:sz="0" w:space="0" w:color="auto"/>
        <w:right w:val="none" w:sz="0" w:space="0" w:color="auto"/>
      </w:divBdr>
    </w:div>
    <w:div w:id="35783662">
      <w:bodyDiv w:val="1"/>
      <w:marLeft w:val="0"/>
      <w:marRight w:val="0"/>
      <w:marTop w:val="0"/>
      <w:marBottom w:val="0"/>
      <w:divBdr>
        <w:top w:val="none" w:sz="0" w:space="0" w:color="auto"/>
        <w:left w:val="none" w:sz="0" w:space="0" w:color="auto"/>
        <w:bottom w:val="none" w:sz="0" w:space="0" w:color="auto"/>
        <w:right w:val="none" w:sz="0" w:space="0" w:color="auto"/>
      </w:divBdr>
    </w:div>
    <w:div w:id="47920447">
      <w:bodyDiv w:val="1"/>
      <w:marLeft w:val="0"/>
      <w:marRight w:val="0"/>
      <w:marTop w:val="0"/>
      <w:marBottom w:val="0"/>
      <w:divBdr>
        <w:top w:val="none" w:sz="0" w:space="0" w:color="auto"/>
        <w:left w:val="none" w:sz="0" w:space="0" w:color="auto"/>
        <w:bottom w:val="none" w:sz="0" w:space="0" w:color="auto"/>
        <w:right w:val="none" w:sz="0" w:space="0" w:color="auto"/>
      </w:divBdr>
    </w:div>
    <w:div w:id="50735111">
      <w:bodyDiv w:val="1"/>
      <w:marLeft w:val="0"/>
      <w:marRight w:val="0"/>
      <w:marTop w:val="0"/>
      <w:marBottom w:val="0"/>
      <w:divBdr>
        <w:top w:val="none" w:sz="0" w:space="0" w:color="auto"/>
        <w:left w:val="none" w:sz="0" w:space="0" w:color="auto"/>
        <w:bottom w:val="none" w:sz="0" w:space="0" w:color="auto"/>
        <w:right w:val="none" w:sz="0" w:space="0" w:color="auto"/>
      </w:divBdr>
    </w:div>
    <w:div w:id="71204733">
      <w:bodyDiv w:val="1"/>
      <w:marLeft w:val="0"/>
      <w:marRight w:val="0"/>
      <w:marTop w:val="0"/>
      <w:marBottom w:val="0"/>
      <w:divBdr>
        <w:top w:val="none" w:sz="0" w:space="0" w:color="auto"/>
        <w:left w:val="none" w:sz="0" w:space="0" w:color="auto"/>
        <w:bottom w:val="none" w:sz="0" w:space="0" w:color="auto"/>
        <w:right w:val="none" w:sz="0" w:space="0" w:color="auto"/>
      </w:divBdr>
    </w:div>
    <w:div w:id="102186711">
      <w:bodyDiv w:val="1"/>
      <w:marLeft w:val="0"/>
      <w:marRight w:val="0"/>
      <w:marTop w:val="0"/>
      <w:marBottom w:val="0"/>
      <w:divBdr>
        <w:top w:val="none" w:sz="0" w:space="0" w:color="auto"/>
        <w:left w:val="none" w:sz="0" w:space="0" w:color="auto"/>
        <w:bottom w:val="none" w:sz="0" w:space="0" w:color="auto"/>
        <w:right w:val="none" w:sz="0" w:space="0" w:color="auto"/>
      </w:divBdr>
    </w:div>
    <w:div w:id="110436420">
      <w:bodyDiv w:val="1"/>
      <w:marLeft w:val="0"/>
      <w:marRight w:val="0"/>
      <w:marTop w:val="0"/>
      <w:marBottom w:val="0"/>
      <w:divBdr>
        <w:top w:val="none" w:sz="0" w:space="0" w:color="auto"/>
        <w:left w:val="none" w:sz="0" w:space="0" w:color="auto"/>
        <w:bottom w:val="none" w:sz="0" w:space="0" w:color="auto"/>
        <w:right w:val="none" w:sz="0" w:space="0" w:color="auto"/>
      </w:divBdr>
    </w:div>
    <w:div w:id="122120837">
      <w:bodyDiv w:val="1"/>
      <w:marLeft w:val="0"/>
      <w:marRight w:val="0"/>
      <w:marTop w:val="0"/>
      <w:marBottom w:val="0"/>
      <w:divBdr>
        <w:top w:val="none" w:sz="0" w:space="0" w:color="auto"/>
        <w:left w:val="none" w:sz="0" w:space="0" w:color="auto"/>
        <w:bottom w:val="none" w:sz="0" w:space="0" w:color="auto"/>
        <w:right w:val="none" w:sz="0" w:space="0" w:color="auto"/>
      </w:divBdr>
    </w:div>
    <w:div w:id="193420977">
      <w:bodyDiv w:val="1"/>
      <w:marLeft w:val="0"/>
      <w:marRight w:val="0"/>
      <w:marTop w:val="0"/>
      <w:marBottom w:val="0"/>
      <w:divBdr>
        <w:top w:val="none" w:sz="0" w:space="0" w:color="auto"/>
        <w:left w:val="none" w:sz="0" w:space="0" w:color="auto"/>
        <w:bottom w:val="none" w:sz="0" w:space="0" w:color="auto"/>
        <w:right w:val="none" w:sz="0" w:space="0" w:color="auto"/>
      </w:divBdr>
    </w:div>
    <w:div w:id="197089588">
      <w:bodyDiv w:val="1"/>
      <w:marLeft w:val="0"/>
      <w:marRight w:val="0"/>
      <w:marTop w:val="0"/>
      <w:marBottom w:val="0"/>
      <w:divBdr>
        <w:top w:val="none" w:sz="0" w:space="0" w:color="auto"/>
        <w:left w:val="none" w:sz="0" w:space="0" w:color="auto"/>
        <w:bottom w:val="none" w:sz="0" w:space="0" w:color="auto"/>
        <w:right w:val="none" w:sz="0" w:space="0" w:color="auto"/>
      </w:divBdr>
    </w:div>
    <w:div w:id="234317393">
      <w:bodyDiv w:val="1"/>
      <w:marLeft w:val="0"/>
      <w:marRight w:val="0"/>
      <w:marTop w:val="0"/>
      <w:marBottom w:val="0"/>
      <w:divBdr>
        <w:top w:val="none" w:sz="0" w:space="0" w:color="auto"/>
        <w:left w:val="none" w:sz="0" w:space="0" w:color="auto"/>
        <w:bottom w:val="none" w:sz="0" w:space="0" w:color="auto"/>
        <w:right w:val="none" w:sz="0" w:space="0" w:color="auto"/>
      </w:divBdr>
    </w:div>
    <w:div w:id="264466046">
      <w:bodyDiv w:val="1"/>
      <w:marLeft w:val="0"/>
      <w:marRight w:val="0"/>
      <w:marTop w:val="0"/>
      <w:marBottom w:val="0"/>
      <w:divBdr>
        <w:top w:val="none" w:sz="0" w:space="0" w:color="auto"/>
        <w:left w:val="none" w:sz="0" w:space="0" w:color="auto"/>
        <w:bottom w:val="none" w:sz="0" w:space="0" w:color="auto"/>
        <w:right w:val="none" w:sz="0" w:space="0" w:color="auto"/>
      </w:divBdr>
    </w:div>
    <w:div w:id="280457567">
      <w:bodyDiv w:val="1"/>
      <w:marLeft w:val="0"/>
      <w:marRight w:val="0"/>
      <w:marTop w:val="0"/>
      <w:marBottom w:val="0"/>
      <w:divBdr>
        <w:top w:val="none" w:sz="0" w:space="0" w:color="auto"/>
        <w:left w:val="none" w:sz="0" w:space="0" w:color="auto"/>
        <w:bottom w:val="none" w:sz="0" w:space="0" w:color="auto"/>
        <w:right w:val="none" w:sz="0" w:space="0" w:color="auto"/>
      </w:divBdr>
    </w:div>
    <w:div w:id="289017490">
      <w:bodyDiv w:val="1"/>
      <w:marLeft w:val="0"/>
      <w:marRight w:val="0"/>
      <w:marTop w:val="0"/>
      <w:marBottom w:val="0"/>
      <w:divBdr>
        <w:top w:val="none" w:sz="0" w:space="0" w:color="auto"/>
        <w:left w:val="none" w:sz="0" w:space="0" w:color="auto"/>
        <w:bottom w:val="none" w:sz="0" w:space="0" w:color="auto"/>
        <w:right w:val="none" w:sz="0" w:space="0" w:color="auto"/>
      </w:divBdr>
    </w:div>
    <w:div w:id="342439539">
      <w:bodyDiv w:val="1"/>
      <w:marLeft w:val="0"/>
      <w:marRight w:val="0"/>
      <w:marTop w:val="0"/>
      <w:marBottom w:val="0"/>
      <w:divBdr>
        <w:top w:val="none" w:sz="0" w:space="0" w:color="auto"/>
        <w:left w:val="none" w:sz="0" w:space="0" w:color="auto"/>
        <w:bottom w:val="none" w:sz="0" w:space="0" w:color="auto"/>
        <w:right w:val="none" w:sz="0" w:space="0" w:color="auto"/>
      </w:divBdr>
    </w:div>
    <w:div w:id="431436832">
      <w:bodyDiv w:val="1"/>
      <w:marLeft w:val="0"/>
      <w:marRight w:val="0"/>
      <w:marTop w:val="0"/>
      <w:marBottom w:val="0"/>
      <w:divBdr>
        <w:top w:val="none" w:sz="0" w:space="0" w:color="auto"/>
        <w:left w:val="none" w:sz="0" w:space="0" w:color="auto"/>
        <w:bottom w:val="none" w:sz="0" w:space="0" w:color="auto"/>
        <w:right w:val="none" w:sz="0" w:space="0" w:color="auto"/>
      </w:divBdr>
    </w:div>
    <w:div w:id="459305248">
      <w:bodyDiv w:val="1"/>
      <w:marLeft w:val="0"/>
      <w:marRight w:val="0"/>
      <w:marTop w:val="0"/>
      <w:marBottom w:val="0"/>
      <w:divBdr>
        <w:top w:val="none" w:sz="0" w:space="0" w:color="auto"/>
        <w:left w:val="none" w:sz="0" w:space="0" w:color="auto"/>
        <w:bottom w:val="none" w:sz="0" w:space="0" w:color="auto"/>
        <w:right w:val="none" w:sz="0" w:space="0" w:color="auto"/>
      </w:divBdr>
    </w:div>
    <w:div w:id="476922608">
      <w:bodyDiv w:val="1"/>
      <w:marLeft w:val="0"/>
      <w:marRight w:val="0"/>
      <w:marTop w:val="0"/>
      <w:marBottom w:val="0"/>
      <w:divBdr>
        <w:top w:val="none" w:sz="0" w:space="0" w:color="auto"/>
        <w:left w:val="none" w:sz="0" w:space="0" w:color="auto"/>
        <w:bottom w:val="none" w:sz="0" w:space="0" w:color="auto"/>
        <w:right w:val="none" w:sz="0" w:space="0" w:color="auto"/>
      </w:divBdr>
    </w:div>
    <w:div w:id="486895107">
      <w:bodyDiv w:val="1"/>
      <w:marLeft w:val="0"/>
      <w:marRight w:val="0"/>
      <w:marTop w:val="0"/>
      <w:marBottom w:val="0"/>
      <w:divBdr>
        <w:top w:val="none" w:sz="0" w:space="0" w:color="auto"/>
        <w:left w:val="none" w:sz="0" w:space="0" w:color="auto"/>
        <w:bottom w:val="none" w:sz="0" w:space="0" w:color="auto"/>
        <w:right w:val="none" w:sz="0" w:space="0" w:color="auto"/>
      </w:divBdr>
    </w:div>
    <w:div w:id="537818274">
      <w:bodyDiv w:val="1"/>
      <w:marLeft w:val="0"/>
      <w:marRight w:val="0"/>
      <w:marTop w:val="0"/>
      <w:marBottom w:val="0"/>
      <w:divBdr>
        <w:top w:val="none" w:sz="0" w:space="0" w:color="auto"/>
        <w:left w:val="none" w:sz="0" w:space="0" w:color="auto"/>
        <w:bottom w:val="none" w:sz="0" w:space="0" w:color="auto"/>
        <w:right w:val="none" w:sz="0" w:space="0" w:color="auto"/>
      </w:divBdr>
    </w:div>
    <w:div w:id="544292159">
      <w:bodyDiv w:val="1"/>
      <w:marLeft w:val="0"/>
      <w:marRight w:val="0"/>
      <w:marTop w:val="0"/>
      <w:marBottom w:val="0"/>
      <w:divBdr>
        <w:top w:val="none" w:sz="0" w:space="0" w:color="auto"/>
        <w:left w:val="none" w:sz="0" w:space="0" w:color="auto"/>
        <w:bottom w:val="none" w:sz="0" w:space="0" w:color="auto"/>
        <w:right w:val="none" w:sz="0" w:space="0" w:color="auto"/>
      </w:divBdr>
    </w:div>
    <w:div w:id="551617794">
      <w:bodyDiv w:val="1"/>
      <w:marLeft w:val="0"/>
      <w:marRight w:val="0"/>
      <w:marTop w:val="0"/>
      <w:marBottom w:val="0"/>
      <w:divBdr>
        <w:top w:val="none" w:sz="0" w:space="0" w:color="auto"/>
        <w:left w:val="none" w:sz="0" w:space="0" w:color="auto"/>
        <w:bottom w:val="none" w:sz="0" w:space="0" w:color="auto"/>
        <w:right w:val="none" w:sz="0" w:space="0" w:color="auto"/>
      </w:divBdr>
    </w:div>
    <w:div w:id="554774332">
      <w:bodyDiv w:val="1"/>
      <w:marLeft w:val="0"/>
      <w:marRight w:val="0"/>
      <w:marTop w:val="0"/>
      <w:marBottom w:val="0"/>
      <w:divBdr>
        <w:top w:val="none" w:sz="0" w:space="0" w:color="auto"/>
        <w:left w:val="none" w:sz="0" w:space="0" w:color="auto"/>
        <w:bottom w:val="none" w:sz="0" w:space="0" w:color="auto"/>
        <w:right w:val="none" w:sz="0" w:space="0" w:color="auto"/>
      </w:divBdr>
    </w:div>
    <w:div w:id="555318679">
      <w:bodyDiv w:val="1"/>
      <w:marLeft w:val="0"/>
      <w:marRight w:val="0"/>
      <w:marTop w:val="0"/>
      <w:marBottom w:val="0"/>
      <w:divBdr>
        <w:top w:val="none" w:sz="0" w:space="0" w:color="auto"/>
        <w:left w:val="none" w:sz="0" w:space="0" w:color="auto"/>
        <w:bottom w:val="none" w:sz="0" w:space="0" w:color="auto"/>
        <w:right w:val="none" w:sz="0" w:space="0" w:color="auto"/>
      </w:divBdr>
    </w:div>
    <w:div w:id="569727331">
      <w:bodyDiv w:val="1"/>
      <w:marLeft w:val="0"/>
      <w:marRight w:val="0"/>
      <w:marTop w:val="0"/>
      <w:marBottom w:val="0"/>
      <w:divBdr>
        <w:top w:val="none" w:sz="0" w:space="0" w:color="auto"/>
        <w:left w:val="none" w:sz="0" w:space="0" w:color="auto"/>
        <w:bottom w:val="none" w:sz="0" w:space="0" w:color="auto"/>
        <w:right w:val="none" w:sz="0" w:space="0" w:color="auto"/>
      </w:divBdr>
    </w:div>
    <w:div w:id="601762141">
      <w:bodyDiv w:val="1"/>
      <w:marLeft w:val="0"/>
      <w:marRight w:val="0"/>
      <w:marTop w:val="0"/>
      <w:marBottom w:val="0"/>
      <w:divBdr>
        <w:top w:val="none" w:sz="0" w:space="0" w:color="auto"/>
        <w:left w:val="none" w:sz="0" w:space="0" w:color="auto"/>
        <w:bottom w:val="none" w:sz="0" w:space="0" w:color="auto"/>
        <w:right w:val="none" w:sz="0" w:space="0" w:color="auto"/>
      </w:divBdr>
    </w:div>
    <w:div w:id="636691634">
      <w:bodyDiv w:val="1"/>
      <w:marLeft w:val="0"/>
      <w:marRight w:val="0"/>
      <w:marTop w:val="0"/>
      <w:marBottom w:val="0"/>
      <w:divBdr>
        <w:top w:val="none" w:sz="0" w:space="0" w:color="auto"/>
        <w:left w:val="none" w:sz="0" w:space="0" w:color="auto"/>
        <w:bottom w:val="none" w:sz="0" w:space="0" w:color="auto"/>
        <w:right w:val="none" w:sz="0" w:space="0" w:color="auto"/>
      </w:divBdr>
    </w:div>
    <w:div w:id="698941443">
      <w:bodyDiv w:val="1"/>
      <w:marLeft w:val="0"/>
      <w:marRight w:val="0"/>
      <w:marTop w:val="0"/>
      <w:marBottom w:val="0"/>
      <w:divBdr>
        <w:top w:val="none" w:sz="0" w:space="0" w:color="auto"/>
        <w:left w:val="none" w:sz="0" w:space="0" w:color="auto"/>
        <w:bottom w:val="none" w:sz="0" w:space="0" w:color="auto"/>
        <w:right w:val="none" w:sz="0" w:space="0" w:color="auto"/>
      </w:divBdr>
    </w:div>
    <w:div w:id="713652400">
      <w:bodyDiv w:val="1"/>
      <w:marLeft w:val="0"/>
      <w:marRight w:val="0"/>
      <w:marTop w:val="0"/>
      <w:marBottom w:val="0"/>
      <w:divBdr>
        <w:top w:val="none" w:sz="0" w:space="0" w:color="auto"/>
        <w:left w:val="none" w:sz="0" w:space="0" w:color="auto"/>
        <w:bottom w:val="none" w:sz="0" w:space="0" w:color="auto"/>
        <w:right w:val="none" w:sz="0" w:space="0" w:color="auto"/>
      </w:divBdr>
    </w:div>
    <w:div w:id="722094645">
      <w:bodyDiv w:val="1"/>
      <w:marLeft w:val="0"/>
      <w:marRight w:val="0"/>
      <w:marTop w:val="0"/>
      <w:marBottom w:val="0"/>
      <w:divBdr>
        <w:top w:val="none" w:sz="0" w:space="0" w:color="auto"/>
        <w:left w:val="none" w:sz="0" w:space="0" w:color="auto"/>
        <w:bottom w:val="none" w:sz="0" w:space="0" w:color="auto"/>
        <w:right w:val="none" w:sz="0" w:space="0" w:color="auto"/>
      </w:divBdr>
    </w:div>
    <w:div w:id="732579962">
      <w:bodyDiv w:val="1"/>
      <w:marLeft w:val="0"/>
      <w:marRight w:val="0"/>
      <w:marTop w:val="0"/>
      <w:marBottom w:val="0"/>
      <w:divBdr>
        <w:top w:val="none" w:sz="0" w:space="0" w:color="auto"/>
        <w:left w:val="none" w:sz="0" w:space="0" w:color="auto"/>
        <w:bottom w:val="none" w:sz="0" w:space="0" w:color="auto"/>
        <w:right w:val="none" w:sz="0" w:space="0" w:color="auto"/>
      </w:divBdr>
    </w:div>
    <w:div w:id="735784554">
      <w:bodyDiv w:val="1"/>
      <w:marLeft w:val="0"/>
      <w:marRight w:val="0"/>
      <w:marTop w:val="0"/>
      <w:marBottom w:val="0"/>
      <w:divBdr>
        <w:top w:val="none" w:sz="0" w:space="0" w:color="auto"/>
        <w:left w:val="none" w:sz="0" w:space="0" w:color="auto"/>
        <w:bottom w:val="none" w:sz="0" w:space="0" w:color="auto"/>
        <w:right w:val="none" w:sz="0" w:space="0" w:color="auto"/>
      </w:divBdr>
    </w:div>
    <w:div w:id="738751706">
      <w:bodyDiv w:val="1"/>
      <w:marLeft w:val="0"/>
      <w:marRight w:val="0"/>
      <w:marTop w:val="0"/>
      <w:marBottom w:val="0"/>
      <w:divBdr>
        <w:top w:val="none" w:sz="0" w:space="0" w:color="auto"/>
        <w:left w:val="none" w:sz="0" w:space="0" w:color="auto"/>
        <w:bottom w:val="none" w:sz="0" w:space="0" w:color="auto"/>
        <w:right w:val="none" w:sz="0" w:space="0" w:color="auto"/>
      </w:divBdr>
    </w:div>
    <w:div w:id="745497447">
      <w:bodyDiv w:val="1"/>
      <w:marLeft w:val="0"/>
      <w:marRight w:val="0"/>
      <w:marTop w:val="0"/>
      <w:marBottom w:val="0"/>
      <w:divBdr>
        <w:top w:val="none" w:sz="0" w:space="0" w:color="auto"/>
        <w:left w:val="none" w:sz="0" w:space="0" w:color="auto"/>
        <w:bottom w:val="none" w:sz="0" w:space="0" w:color="auto"/>
        <w:right w:val="none" w:sz="0" w:space="0" w:color="auto"/>
      </w:divBdr>
    </w:div>
    <w:div w:id="799495941">
      <w:bodyDiv w:val="1"/>
      <w:marLeft w:val="0"/>
      <w:marRight w:val="0"/>
      <w:marTop w:val="0"/>
      <w:marBottom w:val="0"/>
      <w:divBdr>
        <w:top w:val="none" w:sz="0" w:space="0" w:color="auto"/>
        <w:left w:val="none" w:sz="0" w:space="0" w:color="auto"/>
        <w:bottom w:val="none" w:sz="0" w:space="0" w:color="auto"/>
        <w:right w:val="none" w:sz="0" w:space="0" w:color="auto"/>
      </w:divBdr>
    </w:div>
    <w:div w:id="814563697">
      <w:bodyDiv w:val="1"/>
      <w:marLeft w:val="0"/>
      <w:marRight w:val="0"/>
      <w:marTop w:val="0"/>
      <w:marBottom w:val="0"/>
      <w:divBdr>
        <w:top w:val="none" w:sz="0" w:space="0" w:color="auto"/>
        <w:left w:val="none" w:sz="0" w:space="0" w:color="auto"/>
        <w:bottom w:val="none" w:sz="0" w:space="0" w:color="auto"/>
        <w:right w:val="none" w:sz="0" w:space="0" w:color="auto"/>
      </w:divBdr>
    </w:div>
    <w:div w:id="817381519">
      <w:bodyDiv w:val="1"/>
      <w:marLeft w:val="0"/>
      <w:marRight w:val="0"/>
      <w:marTop w:val="0"/>
      <w:marBottom w:val="0"/>
      <w:divBdr>
        <w:top w:val="none" w:sz="0" w:space="0" w:color="auto"/>
        <w:left w:val="none" w:sz="0" w:space="0" w:color="auto"/>
        <w:bottom w:val="none" w:sz="0" w:space="0" w:color="auto"/>
        <w:right w:val="none" w:sz="0" w:space="0" w:color="auto"/>
      </w:divBdr>
    </w:div>
    <w:div w:id="848642082">
      <w:bodyDiv w:val="1"/>
      <w:marLeft w:val="0"/>
      <w:marRight w:val="0"/>
      <w:marTop w:val="0"/>
      <w:marBottom w:val="0"/>
      <w:divBdr>
        <w:top w:val="none" w:sz="0" w:space="0" w:color="auto"/>
        <w:left w:val="none" w:sz="0" w:space="0" w:color="auto"/>
        <w:bottom w:val="none" w:sz="0" w:space="0" w:color="auto"/>
        <w:right w:val="none" w:sz="0" w:space="0" w:color="auto"/>
      </w:divBdr>
    </w:div>
    <w:div w:id="876164236">
      <w:bodyDiv w:val="1"/>
      <w:marLeft w:val="0"/>
      <w:marRight w:val="0"/>
      <w:marTop w:val="0"/>
      <w:marBottom w:val="0"/>
      <w:divBdr>
        <w:top w:val="none" w:sz="0" w:space="0" w:color="auto"/>
        <w:left w:val="none" w:sz="0" w:space="0" w:color="auto"/>
        <w:bottom w:val="none" w:sz="0" w:space="0" w:color="auto"/>
        <w:right w:val="none" w:sz="0" w:space="0" w:color="auto"/>
      </w:divBdr>
    </w:div>
    <w:div w:id="912353827">
      <w:bodyDiv w:val="1"/>
      <w:marLeft w:val="0"/>
      <w:marRight w:val="0"/>
      <w:marTop w:val="0"/>
      <w:marBottom w:val="0"/>
      <w:divBdr>
        <w:top w:val="none" w:sz="0" w:space="0" w:color="auto"/>
        <w:left w:val="none" w:sz="0" w:space="0" w:color="auto"/>
        <w:bottom w:val="none" w:sz="0" w:space="0" w:color="auto"/>
        <w:right w:val="none" w:sz="0" w:space="0" w:color="auto"/>
      </w:divBdr>
    </w:div>
    <w:div w:id="931469835">
      <w:bodyDiv w:val="1"/>
      <w:marLeft w:val="0"/>
      <w:marRight w:val="0"/>
      <w:marTop w:val="0"/>
      <w:marBottom w:val="0"/>
      <w:divBdr>
        <w:top w:val="none" w:sz="0" w:space="0" w:color="auto"/>
        <w:left w:val="none" w:sz="0" w:space="0" w:color="auto"/>
        <w:bottom w:val="none" w:sz="0" w:space="0" w:color="auto"/>
        <w:right w:val="none" w:sz="0" w:space="0" w:color="auto"/>
      </w:divBdr>
    </w:div>
    <w:div w:id="995841654">
      <w:bodyDiv w:val="1"/>
      <w:marLeft w:val="0"/>
      <w:marRight w:val="0"/>
      <w:marTop w:val="0"/>
      <w:marBottom w:val="0"/>
      <w:divBdr>
        <w:top w:val="none" w:sz="0" w:space="0" w:color="auto"/>
        <w:left w:val="none" w:sz="0" w:space="0" w:color="auto"/>
        <w:bottom w:val="none" w:sz="0" w:space="0" w:color="auto"/>
        <w:right w:val="none" w:sz="0" w:space="0" w:color="auto"/>
      </w:divBdr>
    </w:div>
    <w:div w:id="996571876">
      <w:bodyDiv w:val="1"/>
      <w:marLeft w:val="0"/>
      <w:marRight w:val="0"/>
      <w:marTop w:val="0"/>
      <w:marBottom w:val="0"/>
      <w:divBdr>
        <w:top w:val="none" w:sz="0" w:space="0" w:color="auto"/>
        <w:left w:val="none" w:sz="0" w:space="0" w:color="auto"/>
        <w:bottom w:val="none" w:sz="0" w:space="0" w:color="auto"/>
        <w:right w:val="none" w:sz="0" w:space="0" w:color="auto"/>
      </w:divBdr>
    </w:div>
    <w:div w:id="1011764222">
      <w:bodyDiv w:val="1"/>
      <w:marLeft w:val="0"/>
      <w:marRight w:val="0"/>
      <w:marTop w:val="0"/>
      <w:marBottom w:val="0"/>
      <w:divBdr>
        <w:top w:val="none" w:sz="0" w:space="0" w:color="auto"/>
        <w:left w:val="none" w:sz="0" w:space="0" w:color="auto"/>
        <w:bottom w:val="none" w:sz="0" w:space="0" w:color="auto"/>
        <w:right w:val="none" w:sz="0" w:space="0" w:color="auto"/>
      </w:divBdr>
    </w:div>
    <w:div w:id="1075862065">
      <w:bodyDiv w:val="1"/>
      <w:marLeft w:val="0"/>
      <w:marRight w:val="0"/>
      <w:marTop w:val="0"/>
      <w:marBottom w:val="0"/>
      <w:divBdr>
        <w:top w:val="none" w:sz="0" w:space="0" w:color="auto"/>
        <w:left w:val="none" w:sz="0" w:space="0" w:color="auto"/>
        <w:bottom w:val="none" w:sz="0" w:space="0" w:color="auto"/>
        <w:right w:val="none" w:sz="0" w:space="0" w:color="auto"/>
      </w:divBdr>
    </w:div>
    <w:div w:id="1113591816">
      <w:bodyDiv w:val="1"/>
      <w:marLeft w:val="0"/>
      <w:marRight w:val="0"/>
      <w:marTop w:val="0"/>
      <w:marBottom w:val="0"/>
      <w:divBdr>
        <w:top w:val="none" w:sz="0" w:space="0" w:color="auto"/>
        <w:left w:val="none" w:sz="0" w:space="0" w:color="auto"/>
        <w:bottom w:val="none" w:sz="0" w:space="0" w:color="auto"/>
        <w:right w:val="none" w:sz="0" w:space="0" w:color="auto"/>
      </w:divBdr>
    </w:div>
    <w:div w:id="1117875718">
      <w:bodyDiv w:val="1"/>
      <w:marLeft w:val="0"/>
      <w:marRight w:val="0"/>
      <w:marTop w:val="0"/>
      <w:marBottom w:val="0"/>
      <w:divBdr>
        <w:top w:val="none" w:sz="0" w:space="0" w:color="auto"/>
        <w:left w:val="none" w:sz="0" w:space="0" w:color="auto"/>
        <w:bottom w:val="none" w:sz="0" w:space="0" w:color="auto"/>
        <w:right w:val="none" w:sz="0" w:space="0" w:color="auto"/>
      </w:divBdr>
    </w:div>
    <w:div w:id="1171218717">
      <w:bodyDiv w:val="1"/>
      <w:marLeft w:val="0"/>
      <w:marRight w:val="0"/>
      <w:marTop w:val="0"/>
      <w:marBottom w:val="0"/>
      <w:divBdr>
        <w:top w:val="none" w:sz="0" w:space="0" w:color="auto"/>
        <w:left w:val="none" w:sz="0" w:space="0" w:color="auto"/>
        <w:bottom w:val="none" w:sz="0" w:space="0" w:color="auto"/>
        <w:right w:val="none" w:sz="0" w:space="0" w:color="auto"/>
      </w:divBdr>
    </w:div>
    <w:div w:id="1177618479">
      <w:bodyDiv w:val="1"/>
      <w:marLeft w:val="0"/>
      <w:marRight w:val="0"/>
      <w:marTop w:val="0"/>
      <w:marBottom w:val="0"/>
      <w:divBdr>
        <w:top w:val="none" w:sz="0" w:space="0" w:color="auto"/>
        <w:left w:val="none" w:sz="0" w:space="0" w:color="auto"/>
        <w:bottom w:val="none" w:sz="0" w:space="0" w:color="auto"/>
        <w:right w:val="none" w:sz="0" w:space="0" w:color="auto"/>
      </w:divBdr>
    </w:div>
    <w:div w:id="1195535345">
      <w:bodyDiv w:val="1"/>
      <w:marLeft w:val="0"/>
      <w:marRight w:val="0"/>
      <w:marTop w:val="0"/>
      <w:marBottom w:val="0"/>
      <w:divBdr>
        <w:top w:val="none" w:sz="0" w:space="0" w:color="auto"/>
        <w:left w:val="none" w:sz="0" w:space="0" w:color="auto"/>
        <w:bottom w:val="none" w:sz="0" w:space="0" w:color="auto"/>
        <w:right w:val="none" w:sz="0" w:space="0" w:color="auto"/>
      </w:divBdr>
    </w:div>
    <w:div w:id="1208644536">
      <w:bodyDiv w:val="1"/>
      <w:marLeft w:val="0"/>
      <w:marRight w:val="0"/>
      <w:marTop w:val="0"/>
      <w:marBottom w:val="0"/>
      <w:divBdr>
        <w:top w:val="none" w:sz="0" w:space="0" w:color="auto"/>
        <w:left w:val="none" w:sz="0" w:space="0" w:color="auto"/>
        <w:bottom w:val="none" w:sz="0" w:space="0" w:color="auto"/>
        <w:right w:val="none" w:sz="0" w:space="0" w:color="auto"/>
      </w:divBdr>
    </w:div>
    <w:div w:id="1224220977">
      <w:bodyDiv w:val="1"/>
      <w:marLeft w:val="0"/>
      <w:marRight w:val="0"/>
      <w:marTop w:val="0"/>
      <w:marBottom w:val="0"/>
      <w:divBdr>
        <w:top w:val="none" w:sz="0" w:space="0" w:color="auto"/>
        <w:left w:val="none" w:sz="0" w:space="0" w:color="auto"/>
        <w:bottom w:val="none" w:sz="0" w:space="0" w:color="auto"/>
        <w:right w:val="none" w:sz="0" w:space="0" w:color="auto"/>
      </w:divBdr>
    </w:div>
    <w:div w:id="1225293574">
      <w:bodyDiv w:val="1"/>
      <w:marLeft w:val="0"/>
      <w:marRight w:val="0"/>
      <w:marTop w:val="0"/>
      <w:marBottom w:val="0"/>
      <w:divBdr>
        <w:top w:val="none" w:sz="0" w:space="0" w:color="auto"/>
        <w:left w:val="none" w:sz="0" w:space="0" w:color="auto"/>
        <w:bottom w:val="none" w:sz="0" w:space="0" w:color="auto"/>
        <w:right w:val="none" w:sz="0" w:space="0" w:color="auto"/>
      </w:divBdr>
    </w:div>
    <w:div w:id="1248420311">
      <w:bodyDiv w:val="1"/>
      <w:marLeft w:val="0"/>
      <w:marRight w:val="0"/>
      <w:marTop w:val="0"/>
      <w:marBottom w:val="0"/>
      <w:divBdr>
        <w:top w:val="none" w:sz="0" w:space="0" w:color="auto"/>
        <w:left w:val="none" w:sz="0" w:space="0" w:color="auto"/>
        <w:bottom w:val="none" w:sz="0" w:space="0" w:color="auto"/>
        <w:right w:val="none" w:sz="0" w:space="0" w:color="auto"/>
      </w:divBdr>
    </w:div>
    <w:div w:id="1259681225">
      <w:bodyDiv w:val="1"/>
      <w:marLeft w:val="0"/>
      <w:marRight w:val="0"/>
      <w:marTop w:val="0"/>
      <w:marBottom w:val="0"/>
      <w:divBdr>
        <w:top w:val="none" w:sz="0" w:space="0" w:color="auto"/>
        <w:left w:val="none" w:sz="0" w:space="0" w:color="auto"/>
        <w:bottom w:val="none" w:sz="0" w:space="0" w:color="auto"/>
        <w:right w:val="none" w:sz="0" w:space="0" w:color="auto"/>
      </w:divBdr>
    </w:div>
    <w:div w:id="1281112014">
      <w:bodyDiv w:val="1"/>
      <w:marLeft w:val="0"/>
      <w:marRight w:val="0"/>
      <w:marTop w:val="0"/>
      <w:marBottom w:val="0"/>
      <w:divBdr>
        <w:top w:val="none" w:sz="0" w:space="0" w:color="auto"/>
        <w:left w:val="none" w:sz="0" w:space="0" w:color="auto"/>
        <w:bottom w:val="none" w:sz="0" w:space="0" w:color="auto"/>
        <w:right w:val="none" w:sz="0" w:space="0" w:color="auto"/>
      </w:divBdr>
    </w:div>
    <w:div w:id="1288664844">
      <w:bodyDiv w:val="1"/>
      <w:marLeft w:val="0"/>
      <w:marRight w:val="0"/>
      <w:marTop w:val="0"/>
      <w:marBottom w:val="0"/>
      <w:divBdr>
        <w:top w:val="none" w:sz="0" w:space="0" w:color="auto"/>
        <w:left w:val="none" w:sz="0" w:space="0" w:color="auto"/>
        <w:bottom w:val="none" w:sz="0" w:space="0" w:color="auto"/>
        <w:right w:val="none" w:sz="0" w:space="0" w:color="auto"/>
      </w:divBdr>
    </w:div>
    <w:div w:id="1314675872">
      <w:bodyDiv w:val="1"/>
      <w:marLeft w:val="0"/>
      <w:marRight w:val="0"/>
      <w:marTop w:val="0"/>
      <w:marBottom w:val="0"/>
      <w:divBdr>
        <w:top w:val="none" w:sz="0" w:space="0" w:color="auto"/>
        <w:left w:val="none" w:sz="0" w:space="0" w:color="auto"/>
        <w:bottom w:val="none" w:sz="0" w:space="0" w:color="auto"/>
        <w:right w:val="none" w:sz="0" w:space="0" w:color="auto"/>
      </w:divBdr>
    </w:div>
    <w:div w:id="1372995140">
      <w:bodyDiv w:val="1"/>
      <w:marLeft w:val="0"/>
      <w:marRight w:val="0"/>
      <w:marTop w:val="0"/>
      <w:marBottom w:val="0"/>
      <w:divBdr>
        <w:top w:val="none" w:sz="0" w:space="0" w:color="auto"/>
        <w:left w:val="none" w:sz="0" w:space="0" w:color="auto"/>
        <w:bottom w:val="none" w:sz="0" w:space="0" w:color="auto"/>
        <w:right w:val="none" w:sz="0" w:space="0" w:color="auto"/>
      </w:divBdr>
    </w:div>
    <w:div w:id="1381128932">
      <w:bodyDiv w:val="1"/>
      <w:marLeft w:val="0"/>
      <w:marRight w:val="0"/>
      <w:marTop w:val="0"/>
      <w:marBottom w:val="0"/>
      <w:divBdr>
        <w:top w:val="none" w:sz="0" w:space="0" w:color="auto"/>
        <w:left w:val="none" w:sz="0" w:space="0" w:color="auto"/>
        <w:bottom w:val="none" w:sz="0" w:space="0" w:color="auto"/>
        <w:right w:val="none" w:sz="0" w:space="0" w:color="auto"/>
      </w:divBdr>
    </w:div>
    <w:div w:id="1395275450">
      <w:bodyDiv w:val="1"/>
      <w:marLeft w:val="0"/>
      <w:marRight w:val="0"/>
      <w:marTop w:val="0"/>
      <w:marBottom w:val="0"/>
      <w:divBdr>
        <w:top w:val="none" w:sz="0" w:space="0" w:color="auto"/>
        <w:left w:val="none" w:sz="0" w:space="0" w:color="auto"/>
        <w:bottom w:val="none" w:sz="0" w:space="0" w:color="auto"/>
        <w:right w:val="none" w:sz="0" w:space="0" w:color="auto"/>
      </w:divBdr>
    </w:div>
    <w:div w:id="1397317311">
      <w:bodyDiv w:val="1"/>
      <w:marLeft w:val="0"/>
      <w:marRight w:val="0"/>
      <w:marTop w:val="0"/>
      <w:marBottom w:val="0"/>
      <w:divBdr>
        <w:top w:val="none" w:sz="0" w:space="0" w:color="auto"/>
        <w:left w:val="none" w:sz="0" w:space="0" w:color="auto"/>
        <w:bottom w:val="none" w:sz="0" w:space="0" w:color="auto"/>
        <w:right w:val="none" w:sz="0" w:space="0" w:color="auto"/>
      </w:divBdr>
    </w:div>
    <w:div w:id="1397704674">
      <w:bodyDiv w:val="1"/>
      <w:marLeft w:val="0"/>
      <w:marRight w:val="0"/>
      <w:marTop w:val="0"/>
      <w:marBottom w:val="0"/>
      <w:divBdr>
        <w:top w:val="none" w:sz="0" w:space="0" w:color="auto"/>
        <w:left w:val="none" w:sz="0" w:space="0" w:color="auto"/>
        <w:bottom w:val="none" w:sz="0" w:space="0" w:color="auto"/>
        <w:right w:val="none" w:sz="0" w:space="0" w:color="auto"/>
      </w:divBdr>
    </w:div>
    <w:div w:id="1398743150">
      <w:bodyDiv w:val="1"/>
      <w:marLeft w:val="0"/>
      <w:marRight w:val="0"/>
      <w:marTop w:val="0"/>
      <w:marBottom w:val="0"/>
      <w:divBdr>
        <w:top w:val="none" w:sz="0" w:space="0" w:color="auto"/>
        <w:left w:val="none" w:sz="0" w:space="0" w:color="auto"/>
        <w:bottom w:val="none" w:sz="0" w:space="0" w:color="auto"/>
        <w:right w:val="none" w:sz="0" w:space="0" w:color="auto"/>
      </w:divBdr>
    </w:div>
    <w:div w:id="1401176988">
      <w:bodyDiv w:val="1"/>
      <w:marLeft w:val="0"/>
      <w:marRight w:val="0"/>
      <w:marTop w:val="0"/>
      <w:marBottom w:val="0"/>
      <w:divBdr>
        <w:top w:val="none" w:sz="0" w:space="0" w:color="auto"/>
        <w:left w:val="none" w:sz="0" w:space="0" w:color="auto"/>
        <w:bottom w:val="none" w:sz="0" w:space="0" w:color="auto"/>
        <w:right w:val="none" w:sz="0" w:space="0" w:color="auto"/>
      </w:divBdr>
    </w:div>
    <w:div w:id="1433354628">
      <w:bodyDiv w:val="1"/>
      <w:marLeft w:val="0"/>
      <w:marRight w:val="0"/>
      <w:marTop w:val="0"/>
      <w:marBottom w:val="0"/>
      <w:divBdr>
        <w:top w:val="none" w:sz="0" w:space="0" w:color="auto"/>
        <w:left w:val="none" w:sz="0" w:space="0" w:color="auto"/>
        <w:bottom w:val="none" w:sz="0" w:space="0" w:color="auto"/>
        <w:right w:val="none" w:sz="0" w:space="0" w:color="auto"/>
      </w:divBdr>
    </w:div>
    <w:div w:id="1435051911">
      <w:bodyDiv w:val="1"/>
      <w:marLeft w:val="0"/>
      <w:marRight w:val="0"/>
      <w:marTop w:val="0"/>
      <w:marBottom w:val="0"/>
      <w:divBdr>
        <w:top w:val="none" w:sz="0" w:space="0" w:color="auto"/>
        <w:left w:val="none" w:sz="0" w:space="0" w:color="auto"/>
        <w:bottom w:val="none" w:sz="0" w:space="0" w:color="auto"/>
        <w:right w:val="none" w:sz="0" w:space="0" w:color="auto"/>
      </w:divBdr>
    </w:div>
    <w:div w:id="1470979022">
      <w:bodyDiv w:val="1"/>
      <w:marLeft w:val="0"/>
      <w:marRight w:val="0"/>
      <w:marTop w:val="0"/>
      <w:marBottom w:val="0"/>
      <w:divBdr>
        <w:top w:val="none" w:sz="0" w:space="0" w:color="auto"/>
        <w:left w:val="none" w:sz="0" w:space="0" w:color="auto"/>
        <w:bottom w:val="none" w:sz="0" w:space="0" w:color="auto"/>
        <w:right w:val="none" w:sz="0" w:space="0" w:color="auto"/>
      </w:divBdr>
    </w:div>
    <w:div w:id="1583685051">
      <w:bodyDiv w:val="1"/>
      <w:marLeft w:val="0"/>
      <w:marRight w:val="0"/>
      <w:marTop w:val="0"/>
      <w:marBottom w:val="0"/>
      <w:divBdr>
        <w:top w:val="none" w:sz="0" w:space="0" w:color="auto"/>
        <w:left w:val="none" w:sz="0" w:space="0" w:color="auto"/>
        <w:bottom w:val="none" w:sz="0" w:space="0" w:color="auto"/>
        <w:right w:val="none" w:sz="0" w:space="0" w:color="auto"/>
      </w:divBdr>
    </w:div>
    <w:div w:id="1598127229">
      <w:bodyDiv w:val="1"/>
      <w:marLeft w:val="0"/>
      <w:marRight w:val="0"/>
      <w:marTop w:val="0"/>
      <w:marBottom w:val="0"/>
      <w:divBdr>
        <w:top w:val="none" w:sz="0" w:space="0" w:color="auto"/>
        <w:left w:val="none" w:sz="0" w:space="0" w:color="auto"/>
        <w:bottom w:val="none" w:sz="0" w:space="0" w:color="auto"/>
        <w:right w:val="none" w:sz="0" w:space="0" w:color="auto"/>
      </w:divBdr>
    </w:div>
    <w:div w:id="1635983617">
      <w:bodyDiv w:val="1"/>
      <w:marLeft w:val="0"/>
      <w:marRight w:val="0"/>
      <w:marTop w:val="0"/>
      <w:marBottom w:val="0"/>
      <w:divBdr>
        <w:top w:val="none" w:sz="0" w:space="0" w:color="auto"/>
        <w:left w:val="none" w:sz="0" w:space="0" w:color="auto"/>
        <w:bottom w:val="none" w:sz="0" w:space="0" w:color="auto"/>
        <w:right w:val="none" w:sz="0" w:space="0" w:color="auto"/>
      </w:divBdr>
    </w:div>
    <w:div w:id="1661272425">
      <w:bodyDiv w:val="1"/>
      <w:marLeft w:val="0"/>
      <w:marRight w:val="0"/>
      <w:marTop w:val="0"/>
      <w:marBottom w:val="0"/>
      <w:divBdr>
        <w:top w:val="none" w:sz="0" w:space="0" w:color="auto"/>
        <w:left w:val="none" w:sz="0" w:space="0" w:color="auto"/>
        <w:bottom w:val="none" w:sz="0" w:space="0" w:color="auto"/>
        <w:right w:val="none" w:sz="0" w:space="0" w:color="auto"/>
      </w:divBdr>
    </w:div>
    <w:div w:id="1670328215">
      <w:bodyDiv w:val="1"/>
      <w:marLeft w:val="0"/>
      <w:marRight w:val="0"/>
      <w:marTop w:val="0"/>
      <w:marBottom w:val="0"/>
      <w:divBdr>
        <w:top w:val="none" w:sz="0" w:space="0" w:color="auto"/>
        <w:left w:val="none" w:sz="0" w:space="0" w:color="auto"/>
        <w:bottom w:val="none" w:sz="0" w:space="0" w:color="auto"/>
        <w:right w:val="none" w:sz="0" w:space="0" w:color="auto"/>
      </w:divBdr>
    </w:div>
    <w:div w:id="1678381006">
      <w:bodyDiv w:val="1"/>
      <w:marLeft w:val="0"/>
      <w:marRight w:val="0"/>
      <w:marTop w:val="0"/>
      <w:marBottom w:val="0"/>
      <w:divBdr>
        <w:top w:val="none" w:sz="0" w:space="0" w:color="auto"/>
        <w:left w:val="none" w:sz="0" w:space="0" w:color="auto"/>
        <w:bottom w:val="none" w:sz="0" w:space="0" w:color="auto"/>
        <w:right w:val="none" w:sz="0" w:space="0" w:color="auto"/>
      </w:divBdr>
    </w:div>
    <w:div w:id="1704666442">
      <w:bodyDiv w:val="1"/>
      <w:marLeft w:val="0"/>
      <w:marRight w:val="0"/>
      <w:marTop w:val="0"/>
      <w:marBottom w:val="0"/>
      <w:divBdr>
        <w:top w:val="none" w:sz="0" w:space="0" w:color="auto"/>
        <w:left w:val="none" w:sz="0" w:space="0" w:color="auto"/>
        <w:bottom w:val="none" w:sz="0" w:space="0" w:color="auto"/>
        <w:right w:val="none" w:sz="0" w:space="0" w:color="auto"/>
      </w:divBdr>
    </w:div>
    <w:div w:id="1708289097">
      <w:bodyDiv w:val="1"/>
      <w:marLeft w:val="0"/>
      <w:marRight w:val="0"/>
      <w:marTop w:val="0"/>
      <w:marBottom w:val="0"/>
      <w:divBdr>
        <w:top w:val="none" w:sz="0" w:space="0" w:color="auto"/>
        <w:left w:val="none" w:sz="0" w:space="0" w:color="auto"/>
        <w:bottom w:val="none" w:sz="0" w:space="0" w:color="auto"/>
        <w:right w:val="none" w:sz="0" w:space="0" w:color="auto"/>
      </w:divBdr>
    </w:div>
    <w:div w:id="1734307871">
      <w:bodyDiv w:val="1"/>
      <w:marLeft w:val="0"/>
      <w:marRight w:val="0"/>
      <w:marTop w:val="0"/>
      <w:marBottom w:val="0"/>
      <w:divBdr>
        <w:top w:val="none" w:sz="0" w:space="0" w:color="auto"/>
        <w:left w:val="none" w:sz="0" w:space="0" w:color="auto"/>
        <w:bottom w:val="none" w:sz="0" w:space="0" w:color="auto"/>
        <w:right w:val="none" w:sz="0" w:space="0" w:color="auto"/>
      </w:divBdr>
    </w:div>
    <w:div w:id="1739404628">
      <w:bodyDiv w:val="1"/>
      <w:marLeft w:val="0"/>
      <w:marRight w:val="0"/>
      <w:marTop w:val="0"/>
      <w:marBottom w:val="0"/>
      <w:divBdr>
        <w:top w:val="none" w:sz="0" w:space="0" w:color="auto"/>
        <w:left w:val="none" w:sz="0" w:space="0" w:color="auto"/>
        <w:bottom w:val="none" w:sz="0" w:space="0" w:color="auto"/>
        <w:right w:val="none" w:sz="0" w:space="0" w:color="auto"/>
      </w:divBdr>
    </w:div>
    <w:div w:id="1762220269">
      <w:bodyDiv w:val="1"/>
      <w:marLeft w:val="0"/>
      <w:marRight w:val="0"/>
      <w:marTop w:val="0"/>
      <w:marBottom w:val="0"/>
      <w:divBdr>
        <w:top w:val="none" w:sz="0" w:space="0" w:color="auto"/>
        <w:left w:val="none" w:sz="0" w:space="0" w:color="auto"/>
        <w:bottom w:val="none" w:sz="0" w:space="0" w:color="auto"/>
        <w:right w:val="none" w:sz="0" w:space="0" w:color="auto"/>
      </w:divBdr>
    </w:div>
    <w:div w:id="1774739120">
      <w:bodyDiv w:val="1"/>
      <w:marLeft w:val="0"/>
      <w:marRight w:val="0"/>
      <w:marTop w:val="0"/>
      <w:marBottom w:val="0"/>
      <w:divBdr>
        <w:top w:val="none" w:sz="0" w:space="0" w:color="auto"/>
        <w:left w:val="none" w:sz="0" w:space="0" w:color="auto"/>
        <w:bottom w:val="none" w:sz="0" w:space="0" w:color="auto"/>
        <w:right w:val="none" w:sz="0" w:space="0" w:color="auto"/>
      </w:divBdr>
    </w:div>
    <w:div w:id="1784418953">
      <w:bodyDiv w:val="1"/>
      <w:marLeft w:val="0"/>
      <w:marRight w:val="0"/>
      <w:marTop w:val="0"/>
      <w:marBottom w:val="0"/>
      <w:divBdr>
        <w:top w:val="none" w:sz="0" w:space="0" w:color="auto"/>
        <w:left w:val="none" w:sz="0" w:space="0" w:color="auto"/>
        <w:bottom w:val="none" w:sz="0" w:space="0" w:color="auto"/>
        <w:right w:val="none" w:sz="0" w:space="0" w:color="auto"/>
      </w:divBdr>
    </w:div>
    <w:div w:id="1857577286">
      <w:bodyDiv w:val="1"/>
      <w:marLeft w:val="0"/>
      <w:marRight w:val="0"/>
      <w:marTop w:val="0"/>
      <w:marBottom w:val="0"/>
      <w:divBdr>
        <w:top w:val="none" w:sz="0" w:space="0" w:color="auto"/>
        <w:left w:val="none" w:sz="0" w:space="0" w:color="auto"/>
        <w:bottom w:val="none" w:sz="0" w:space="0" w:color="auto"/>
        <w:right w:val="none" w:sz="0" w:space="0" w:color="auto"/>
      </w:divBdr>
    </w:div>
    <w:div w:id="1949463525">
      <w:bodyDiv w:val="1"/>
      <w:marLeft w:val="0"/>
      <w:marRight w:val="0"/>
      <w:marTop w:val="0"/>
      <w:marBottom w:val="0"/>
      <w:divBdr>
        <w:top w:val="none" w:sz="0" w:space="0" w:color="auto"/>
        <w:left w:val="none" w:sz="0" w:space="0" w:color="auto"/>
        <w:bottom w:val="none" w:sz="0" w:space="0" w:color="auto"/>
        <w:right w:val="none" w:sz="0" w:space="0" w:color="auto"/>
      </w:divBdr>
    </w:div>
    <w:div w:id="1982226928">
      <w:bodyDiv w:val="1"/>
      <w:marLeft w:val="0"/>
      <w:marRight w:val="0"/>
      <w:marTop w:val="0"/>
      <w:marBottom w:val="0"/>
      <w:divBdr>
        <w:top w:val="none" w:sz="0" w:space="0" w:color="auto"/>
        <w:left w:val="none" w:sz="0" w:space="0" w:color="auto"/>
        <w:bottom w:val="none" w:sz="0" w:space="0" w:color="auto"/>
        <w:right w:val="none" w:sz="0" w:space="0" w:color="auto"/>
      </w:divBdr>
    </w:div>
    <w:div w:id="2001998101">
      <w:bodyDiv w:val="1"/>
      <w:marLeft w:val="0"/>
      <w:marRight w:val="0"/>
      <w:marTop w:val="0"/>
      <w:marBottom w:val="0"/>
      <w:divBdr>
        <w:top w:val="none" w:sz="0" w:space="0" w:color="auto"/>
        <w:left w:val="none" w:sz="0" w:space="0" w:color="auto"/>
        <w:bottom w:val="none" w:sz="0" w:space="0" w:color="auto"/>
        <w:right w:val="none" w:sz="0" w:space="0" w:color="auto"/>
      </w:divBdr>
    </w:div>
    <w:div w:id="2002806384">
      <w:bodyDiv w:val="1"/>
      <w:marLeft w:val="0"/>
      <w:marRight w:val="0"/>
      <w:marTop w:val="0"/>
      <w:marBottom w:val="0"/>
      <w:divBdr>
        <w:top w:val="none" w:sz="0" w:space="0" w:color="auto"/>
        <w:left w:val="none" w:sz="0" w:space="0" w:color="auto"/>
        <w:bottom w:val="none" w:sz="0" w:space="0" w:color="auto"/>
        <w:right w:val="none" w:sz="0" w:space="0" w:color="auto"/>
      </w:divBdr>
    </w:div>
    <w:div w:id="2053264228">
      <w:bodyDiv w:val="1"/>
      <w:marLeft w:val="0"/>
      <w:marRight w:val="0"/>
      <w:marTop w:val="0"/>
      <w:marBottom w:val="0"/>
      <w:divBdr>
        <w:top w:val="none" w:sz="0" w:space="0" w:color="auto"/>
        <w:left w:val="none" w:sz="0" w:space="0" w:color="auto"/>
        <w:bottom w:val="none" w:sz="0" w:space="0" w:color="auto"/>
        <w:right w:val="none" w:sz="0" w:space="0" w:color="auto"/>
      </w:divBdr>
    </w:div>
    <w:div w:id="2056732801">
      <w:bodyDiv w:val="1"/>
      <w:marLeft w:val="0"/>
      <w:marRight w:val="0"/>
      <w:marTop w:val="0"/>
      <w:marBottom w:val="0"/>
      <w:divBdr>
        <w:top w:val="none" w:sz="0" w:space="0" w:color="auto"/>
        <w:left w:val="none" w:sz="0" w:space="0" w:color="auto"/>
        <w:bottom w:val="none" w:sz="0" w:space="0" w:color="auto"/>
        <w:right w:val="none" w:sz="0" w:space="0" w:color="auto"/>
      </w:divBdr>
    </w:div>
    <w:div w:id="2109157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cid:75ABD950-7F44-4EB0-B6A3-7F954E0D114C"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argyll-bute.gov.uk/ris-member-briefing" TargetMode="External"/><Relationship Id="rId4" Type="http://schemas.openxmlformats.org/officeDocument/2006/relationships/settings" Target="settings.xml"/><Relationship Id="rId9" Type="http://schemas.openxmlformats.org/officeDocument/2006/relationships/hyperlink" Target="https://www.argyll-bute.gov.uk/roads-and-travel/status"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7B92F8-2866-45BA-B7F0-3B4AC4C18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1011</Words>
  <Characters>5766</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Argyll and Bute Council</Company>
  <LinksUpToDate>false</LinksUpToDate>
  <CharactersWithSpaces>6764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Alderson, Anna</cp:lastModifiedBy>
  <cp:revision>2</cp:revision>
  <cp:lastPrinted>2023-02-10T11:47:00Z</cp:lastPrinted>
  <dcterms:created xsi:type="dcterms:W3CDTF">2023-07-10T07:51:00Z</dcterms:created>
  <dcterms:modified xsi:type="dcterms:W3CDTF">2023-07-10T07:51:00Z</dcterms:modified>
</cp:coreProperties>
</file>