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2B52B95C" wp14:editId="1F9DCC59">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03B54894" wp14:editId="5CAE0BDD">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8E1F1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0031774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1774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14</w:t>
                            </w:r>
                            <w:r w:rsidR="00296C70" w:rsidRPr="00296C70">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296C7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April</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54894"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8E1F1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0031774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1774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14</w:t>
                      </w:r>
                      <w:r w:rsidR="00296C70" w:rsidRPr="00296C70">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296C7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April</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AB4F53">
          <w:rPr>
            <w:rStyle w:val="Hyperlink"/>
          </w:rPr>
          <w:t>here</w:t>
        </w:r>
      </w:hyperlink>
      <w:r w:rsidR="00CB2697">
        <w:rPr>
          <w:rStyle w:val="Hyperlink"/>
        </w:rPr>
        <w:t>.</w:t>
      </w:r>
    </w:p>
    <w:p w:rsidR="00B9409B" w:rsidRDefault="00296003">
      <w:r>
        <w:t xml:space="preserve">As well as the updates on notable roads </w:t>
      </w:r>
      <w:r w:rsidR="00D81ADD">
        <w:t xml:space="preserve">and footway </w:t>
      </w:r>
      <w:r>
        <w:t>schemes in the table below, t</w:t>
      </w:r>
      <w:r w:rsidR="00B9409B" w:rsidRPr="00B9409B">
        <w:t xml:space="preserve">he </w:t>
      </w:r>
      <w:r>
        <w:t xml:space="preserve">whole </w:t>
      </w:r>
      <w:r w:rsidR="00B9409B" w:rsidRPr="00B9409B">
        <w:t xml:space="preserve">roads </w:t>
      </w:r>
      <w:r w:rsidR="00C34814">
        <w:t xml:space="preserve">and footway </w:t>
      </w:r>
      <w:r w:rsidR="00B9409B" w:rsidRPr="00B9409B">
        <w:t>capital programme</w:t>
      </w:r>
      <w:r w:rsidR="00C34814">
        <w:t>s are</w:t>
      </w:r>
      <w:r w:rsidR="00B9409B" w:rsidRPr="00B9409B">
        <w:t xml:space="preserve"> available online – you can access</w:t>
      </w:r>
      <w:r w:rsidR="00AB4F53">
        <w:t xml:space="preserve"> the full list of schemes </w:t>
      </w:r>
      <w:hyperlink r:id="rId10" w:history="1">
        <w:r w:rsidR="00C34814" w:rsidRPr="00C34814">
          <w:rPr>
            <w:rStyle w:val="Hyperlink"/>
          </w:rPr>
          <w:t>here.</w:t>
        </w:r>
      </w:hyperlink>
      <w:r w:rsidR="00C34814">
        <w:t xml:space="preserve"> </w:t>
      </w:r>
    </w:p>
    <w:p w:rsidR="00FD758D" w:rsidRPr="00B9409B" w:rsidRDefault="00CB2697">
      <w:r>
        <w:t xml:space="preserve">You can view all </w:t>
      </w:r>
      <w:r w:rsidR="00FD758D">
        <w:t>member briefing</w:t>
      </w:r>
      <w:r>
        <w:t xml:space="preserve">s </w:t>
      </w:r>
      <w:r w:rsidR="0027423C">
        <w:t xml:space="preserve">on the </w:t>
      </w:r>
      <w:hyperlink r:id="rId11" w:history="1">
        <w:r>
          <w:rPr>
            <w:rStyle w:val="Hyperlink"/>
          </w:rPr>
          <w:t>website</w:t>
        </w:r>
      </w:hyperlink>
    </w:p>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2534AF" w:rsidRDefault="002534AF">
      <w:pPr>
        <w:rPr>
          <w:color w:val="0000FF"/>
          <w:u w:val="single"/>
        </w:rPr>
      </w:pPr>
    </w:p>
    <w:p w:rsidR="002534AF" w:rsidRDefault="002534AF">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134DA3" w:rsidRPr="000522D6" w:rsidTr="00204127">
        <w:tc>
          <w:tcPr>
            <w:tcW w:w="2749" w:type="dxa"/>
            <w:shd w:val="clear" w:color="auto" w:fill="D9D9D9" w:themeFill="background1" w:themeFillShade="D9"/>
          </w:tcPr>
          <w:p w:rsidR="00204127" w:rsidRPr="000522D6" w:rsidRDefault="00204127">
            <w:pPr>
              <w:rPr>
                <w:b/>
              </w:rPr>
            </w:pPr>
            <w:r w:rsidRPr="000522D6">
              <w:rPr>
                <w:b/>
              </w:rPr>
              <w:t xml:space="preserve">Oban, </w:t>
            </w:r>
            <w:proofErr w:type="spellStart"/>
            <w:r w:rsidRPr="000522D6">
              <w:rPr>
                <w:b/>
              </w:rPr>
              <w:t>Lorn</w:t>
            </w:r>
            <w:proofErr w:type="spellEnd"/>
            <w:r w:rsidRPr="000522D6">
              <w:rPr>
                <w:b/>
              </w:rPr>
              <w:t xml:space="preserve"> and the Isles</w:t>
            </w:r>
          </w:p>
        </w:tc>
        <w:tc>
          <w:tcPr>
            <w:tcW w:w="2749" w:type="dxa"/>
            <w:shd w:val="clear" w:color="auto" w:fill="D9D9D9" w:themeFill="background1" w:themeFillShade="D9"/>
          </w:tcPr>
          <w:p w:rsidR="00204127" w:rsidRPr="000522D6" w:rsidRDefault="00204127">
            <w:pPr>
              <w:rPr>
                <w:b/>
              </w:rPr>
            </w:pPr>
            <w:proofErr w:type="spellStart"/>
            <w:r w:rsidRPr="000522D6">
              <w:rPr>
                <w:b/>
              </w:rPr>
              <w:t>Helensburgh</w:t>
            </w:r>
            <w:proofErr w:type="spellEnd"/>
            <w:r w:rsidRPr="000522D6">
              <w:rPr>
                <w:b/>
              </w:rPr>
              <w:t xml:space="preserve">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 xml:space="preserve">Bute and </w:t>
            </w:r>
            <w:proofErr w:type="spellStart"/>
            <w:r w:rsidRPr="000522D6">
              <w:rPr>
                <w:b/>
              </w:rPr>
              <w:t>Cowal</w:t>
            </w:r>
            <w:proofErr w:type="spellEnd"/>
          </w:p>
        </w:tc>
        <w:tc>
          <w:tcPr>
            <w:tcW w:w="2749" w:type="dxa"/>
            <w:shd w:val="clear" w:color="auto" w:fill="D9D9D9" w:themeFill="background1" w:themeFillShade="D9"/>
          </w:tcPr>
          <w:p w:rsidR="00204127" w:rsidRPr="000522D6" w:rsidRDefault="00204127">
            <w:pPr>
              <w:rPr>
                <w:b/>
              </w:rPr>
            </w:pPr>
            <w:r w:rsidRPr="000522D6">
              <w:rPr>
                <w:b/>
              </w:rPr>
              <w:t>All areas</w:t>
            </w:r>
          </w:p>
        </w:tc>
      </w:tr>
      <w:tr w:rsidR="00134DA3" w:rsidTr="004B11BD">
        <w:trPr>
          <w:trHeight w:val="1125"/>
        </w:trPr>
        <w:tc>
          <w:tcPr>
            <w:tcW w:w="2749" w:type="dxa"/>
          </w:tcPr>
          <w:p w:rsidR="00B33866" w:rsidRPr="00B33866" w:rsidRDefault="00B33866" w:rsidP="00B33866">
            <w:pPr>
              <w:rPr>
                <w:rFonts w:ascii="Calibri" w:eastAsia="Times New Roman" w:hAnsi="Calibri" w:cs="Calibri"/>
                <w:lang w:eastAsia="en-GB"/>
              </w:rPr>
            </w:pPr>
          </w:p>
          <w:p w:rsidR="00555833" w:rsidRPr="00AC03CA" w:rsidRDefault="00370BAF" w:rsidP="00555833">
            <w:pPr>
              <w:rPr>
                <w:rFonts w:ascii="Calibri" w:eastAsia="Times New Roman" w:hAnsi="Calibri" w:cs="Calibri"/>
                <w:b/>
                <w:lang w:eastAsia="en-GB"/>
              </w:rPr>
            </w:pPr>
            <w:r w:rsidRPr="00AC03CA">
              <w:rPr>
                <w:rFonts w:ascii="Calibri" w:eastAsia="Times New Roman" w:hAnsi="Calibri" w:cs="Calibri"/>
                <w:b/>
                <w:lang w:eastAsia="en-GB"/>
              </w:rPr>
              <w:t xml:space="preserve">Streetlighting </w:t>
            </w:r>
          </w:p>
          <w:p w:rsidR="00370BAF" w:rsidRDefault="00370BAF" w:rsidP="00555833">
            <w:pPr>
              <w:rPr>
                <w:rFonts w:ascii="Calibri" w:eastAsia="Times New Roman" w:hAnsi="Calibri" w:cs="Calibri"/>
                <w:lang w:eastAsia="en-GB"/>
              </w:rPr>
            </w:pPr>
          </w:p>
          <w:p w:rsidR="00AC03CA" w:rsidRDefault="003627ED" w:rsidP="00AC03CA">
            <w:pPr>
              <w:rPr>
                <w:rFonts w:ascii="Calibri" w:eastAsia="Times New Roman" w:hAnsi="Calibri" w:cs="Calibri"/>
                <w:lang w:eastAsia="en-GB"/>
              </w:rPr>
            </w:pPr>
            <w:r>
              <w:rPr>
                <w:rFonts w:ascii="Calibri" w:eastAsia="Times New Roman" w:hAnsi="Calibri" w:cs="Calibri"/>
                <w:lang w:eastAsia="en-GB"/>
              </w:rPr>
              <w:t>Following on from last wee</w:t>
            </w:r>
            <w:r w:rsidR="00A31C9A">
              <w:rPr>
                <w:rFonts w:ascii="Calibri" w:eastAsia="Times New Roman" w:hAnsi="Calibri" w:cs="Calibri"/>
                <w:lang w:eastAsia="en-GB"/>
              </w:rPr>
              <w:t>k’s update, we’re happy to advise that the power company</w:t>
            </w:r>
            <w:r>
              <w:rPr>
                <w:rFonts w:ascii="Calibri" w:eastAsia="Times New Roman" w:hAnsi="Calibri" w:cs="Calibri"/>
                <w:lang w:eastAsia="en-GB"/>
              </w:rPr>
              <w:t xml:space="preserve"> attend</w:t>
            </w:r>
            <w:r w:rsidR="00293011">
              <w:rPr>
                <w:rFonts w:ascii="Calibri" w:eastAsia="Times New Roman" w:hAnsi="Calibri" w:cs="Calibri"/>
                <w:lang w:eastAsia="en-GB"/>
              </w:rPr>
              <w:t>ed</w:t>
            </w:r>
            <w:r>
              <w:rPr>
                <w:rFonts w:ascii="Calibri" w:eastAsia="Times New Roman" w:hAnsi="Calibri" w:cs="Calibri"/>
                <w:lang w:eastAsia="en-GB"/>
              </w:rPr>
              <w:t xml:space="preserve"> </w:t>
            </w:r>
            <w:r w:rsidR="009717B5">
              <w:rPr>
                <w:rFonts w:ascii="Calibri" w:eastAsia="Times New Roman" w:hAnsi="Calibri" w:cs="Calibri"/>
                <w:lang w:eastAsia="en-GB"/>
              </w:rPr>
              <w:t>at Lynn R</w:t>
            </w:r>
            <w:r w:rsidR="00AC03CA">
              <w:rPr>
                <w:rFonts w:ascii="Calibri" w:eastAsia="Times New Roman" w:hAnsi="Calibri" w:cs="Calibri"/>
                <w:lang w:eastAsia="en-GB"/>
              </w:rPr>
              <w:t xml:space="preserve">oad and </w:t>
            </w:r>
            <w:proofErr w:type="spellStart"/>
            <w:r w:rsidR="00AC03CA">
              <w:rPr>
                <w:rFonts w:ascii="Calibri" w:eastAsia="Times New Roman" w:hAnsi="Calibri" w:cs="Calibri"/>
                <w:lang w:eastAsia="en-GB"/>
              </w:rPr>
              <w:t>Soroba</w:t>
            </w:r>
            <w:proofErr w:type="spellEnd"/>
            <w:r w:rsidR="00AC03CA">
              <w:rPr>
                <w:rFonts w:ascii="Calibri" w:eastAsia="Times New Roman" w:hAnsi="Calibri" w:cs="Calibri"/>
                <w:lang w:eastAsia="en-GB"/>
              </w:rPr>
              <w:t xml:space="preserve"> Road in Oban this week </w:t>
            </w:r>
            <w:r>
              <w:rPr>
                <w:rFonts w:ascii="Calibri" w:eastAsia="Times New Roman" w:hAnsi="Calibri" w:cs="Calibri"/>
                <w:lang w:eastAsia="en-GB"/>
              </w:rPr>
              <w:t>and successfully repaired underground cabling faults as well as replacing distribution units.</w:t>
            </w:r>
          </w:p>
          <w:p w:rsidR="00940548" w:rsidRDefault="00940548" w:rsidP="00AC03CA">
            <w:pPr>
              <w:rPr>
                <w:rFonts w:ascii="Calibri" w:eastAsia="Times New Roman" w:hAnsi="Calibri" w:cs="Calibri"/>
                <w:lang w:eastAsia="en-GB"/>
              </w:rPr>
            </w:pPr>
          </w:p>
          <w:p w:rsidR="00940548" w:rsidRPr="00940548" w:rsidRDefault="00940548" w:rsidP="00AC03CA">
            <w:pPr>
              <w:rPr>
                <w:rFonts w:ascii="Calibri" w:eastAsia="Times New Roman" w:hAnsi="Calibri" w:cs="Calibri"/>
                <w:b/>
                <w:lang w:eastAsia="en-GB"/>
              </w:rPr>
            </w:pPr>
            <w:r w:rsidRPr="00940548">
              <w:rPr>
                <w:rFonts w:ascii="Calibri" w:eastAsia="Times New Roman" w:hAnsi="Calibri" w:cs="Calibri"/>
                <w:b/>
                <w:lang w:eastAsia="en-GB"/>
              </w:rPr>
              <w:t>Pre surface dressing works</w:t>
            </w:r>
          </w:p>
          <w:p w:rsidR="00940548" w:rsidRDefault="00940548" w:rsidP="00AC03CA">
            <w:pPr>
              <w:rPr>
                <w:rFonts w:ascii="Calibri" w:eastAsia="Times New Roman" w:hAnsi="Calibri" w:cs="Calibri"/>
                <w:lang w:eastAsia="en-GB"/>
              </w:rPr>
            </w:pPr>
          </w:p>
          <w:p w:rsidR="00940548" w:rsidRDefault="00940548" w:rsidP="00AC03CA">
            <w:pPr>
              <w:rPr>
                <w:rFonts w:ascii="Calibri" w:eastAsia="Times New Roman" w:hAnsi="Calibri" w:cs="Calibri"/>
                <w:lang w:eastAsia="en-GB"/>
              </w:rPr>
            </w:pPr>
            <w:r>
              <w:rPr>
                <w:rFonts w:ascii="Calibri" w:eastAsia="Times New Roman" w:hAnsi="Calibri" w:cs="Calibri"/>
                <w:lang w:eastAsia="en-GB"/>
              </w:rPr>
              <w:t>Works are scheduled to begin at the following locations next week:</w:t>
            </w:r>
          </w:p>
          <w:p w:rsidR="00940548" w:rsidRDefault="00940548" w:rsidP="00AC03CA">
            <w:pPr>
              <w:rPr>
                <w:rFonts w:ascii="Calibri" w:eastAsia="Times New Roman" w:hAnsi="Calibri" w:cs="Calibri"/>
                <w:lang w:eastAsia="en-GB"/>
              </w:rPr>
            </w:pPr>
          </w:p>
          <w:p w:rsidR="00940548" w:rsidRDefault="006F6BB3" w:rsidP="00AC03CA">
            <w:pPr>
              <w:rPr>
                <w:rFonts w:ascii="Calibri" w:eastAsia="Times New Roman" w:hAnsi="Calibri" w:cs="Calibri"/>
                <w:lang w:eastAsia="en-GB"/>
              </w:rPr>
            </w:pPr>
            <w:r>
              <w:rPr>
                <w:rFonts w:ascii="Calibri" w:eastAsia="Times New Roman" w:hAnsi="Calibri" w:cs="Calibri"/>
                <w:lang w:eastAsia="en-GB"/>
              </w:rPr>
              <w:t xml:space="preserve">C31 </w:t>
            </w:r>
            <w:proofErr w:type="spellStart"/>
            <w:r>
              <w:rPr>
                <w:rFonts w:ascii="Calibri" w:eastAsia="Times New Roman" w:hAnsi="Calibri" w:cs="Calibri"/>
                <w:lang w:eastAsia="en-GB"/>
              </w:rPr>
              <w:t>Kilchrenan</w:t>
            </w:r>
            <w:proofErr w:type="spellEnd"/>
            <w:r>
              <w:rPr>
                <w:rFonts w:ascii="Calibri" w:eastAsia="Times New Roman" w:hAnsi="Calibri" w:cs="Calibri"/>
                <w:lang w:eastAsia="en-GB"/>
              </w:rPr>
              <w:t xml:space="preserve"> – </w:t>
            </w:r>
            <w:proofErr w:type="spellStart"/>
            <w:r>
              <w:rPr>
                <w:rFonts w:ascii="Calibri" w:eastAsia="Times New Roman" w:hAnsi="Calibri" w:cs="Calibri"/>
                <w:lang w:eastAsia="en-GB"/>
              </w:rPr>
              <w:t>Ardanasaig</w:t>
            </w:r>
            <w:proofErr w:type="spellEnd"/>
            <w:r>
              <w:rPr>
                <w:rFonts w:ascii="Calibri" w:eastAsia="Times New Roman" w:hAnsi="Calibri" w:cs="Calibri"/>
                <w:lang w:eastAsia="en-GB"/>
              </w:rPr>
              <w:t xml:space="preserve"> Road </w:t>
            </w:r>
          </w:p>
          <w:p w:rsidR="006F6BB3" w:rsidRDefault="006F6BB3" w:rsidP="00AC03CA">
            <w:pPr>
              <w:rPr>
                <w:rFonts w:ascii="Calibri" w:eastAsia="Times New Roman" w:hAnsi="Calibri" w:cs="Calibri"/>
                <w:lang w:eastAsia="en-GB"/>
              </w:rPr>
            </w:pPr>
          </w:p>
          <w:p w:rsidR="006F6BB3" w:rsidRDefault="006F6BB3" w:rsidP="00AC03CA">
            <w:pPr>
              <w:rPr>
                <w:rFonts w:ascii="Calibri" w:eastAsia="Times New Roman" w:hAnsi="Calibri" w:cs="Calibri"/>
                <w:lang w:eastAsia="en-GB"/>
              </w:rPr>
            </w:pPr>
            <w:r>
              <w:rPr>
                <w:rFonts w:ascii="Calibri" w:eastAsia="Times New Roman" w:hAnsi="Calibri" w:cs="Calibri"/>
                <w:lang w:eastAsia="en-GB"/>
              </w:rPr>
              <w:t xml:space="preserve">B845 </w:t>
            </w:r>
            <w:proofErr w:type="spellStart"/>
            <w:r>
              <w:rPr>
                <w:rFonts w:ascii="Calibri" w:eastAsia="Times New Roman" w:hAnsi="Calibri" w:cs="Calibri"/>
                <w:lang w:eastAsia="en-GB"/>
              </w:rPr>
              <w:t>Kilchrenan</w:t>
            </w:r>
            <w:proofErr w:type="spellEnd"/>
            <w:r>
              <w:rPr>
                <w:rFonts w:ascii="Calibri" w:eastAsia="Times New Roman" w:hAnsi="Calibri" w:cs="Calibri"/>
                <w:lang w:eastAsia="en-GB"/>
              </w:rPr>
              <w:t xml:space="preserve"> - </w:t>
            </w:r>
            <w:proofErr w:type="spellStart"/>
            <w:r>
              <w:rPr>
                <w:rFonts w:ascii="Calibri" w:eastAsia="Times New Roman" w:hAnsi="Calibri" w:cs="Calibri"/>
                <w:lang w:eastAsia="en-GB"/>
              </w:rPr>
              <w:t>T</w:t>
            </w:r>
            <w:r w:rsidRPr="006F6BB3">
              <w:rPr>
                <w:rFonts w:ascii="Calibri" w:eastAsia="Times New Roman" w:hAnsi="Calibri" w:cs="Calibri"/>
                <w:lang w:eastAsia="en-GB"/>
              </w:rPr>
              <w:t>aychreggan</w:t>
            </w:r>
            <w:proofErr w:type="spellEnd"/>
            <w:r w:rsidRPr="006F6BB3">
              <w:rPr>
                <w:rFonts w:ascii="Calibri" w:eastAsia="Times New Roman" w:hAnsi="Calibri" w:cs="Calibri"/>
                <w:lang w:eastAsia="en-GB"/>
              </w:rPr>
              <w:t xml:space="preserve"> Road</w:t>
            </w:r>
          </w:p>
          <w:p w:rsidR="006F6BB3" w:rsidRDefault="006F6BB3" w:rsidP="00AC03CA">
            <w:pPr>
              <w:rPr>
                <w:rFonts w:ascii="Calibri" w:eastAsia="Times New Roman" w:hAnsi="Calibri" w:cs="Calibri"/>
                <w:lang w:eastAsia="en-GB"/>
              </w:rPr>
            </w:pPr>
          </w:p>
          <w:p w:rsidR="006F6BB3" w:rsidRDefault="006F6BB3" w:rsidP="00AC03CA">
            <w:pPr>
              <w:rPr>
                <w:rFonts w:ascii="Calibri" w:eastAsia="Times New Roman" w:hAnsi="Calibri" w:cs="Calibri"/>
                <w:lang w:eastAsia="en-GB"/>
              </w:rPr>
            </w:pPr>
            <w:r>
              <w:rPr>
                <w:rFonts w:ascii="Calibri" w:eastAsia="Times New Roman" w:hAnsi="Calibri" w:cs="Calibri"/>
                <w:lang w:eastAsia="en-GB"/>
              </w:rPr>
              <w:t xml:space="preserve">U37 Barcaldine – Loch </w:t>
            </w:r>
            <w:proofErr w:type="spellStart"/>
            <w:r>
              <w:rPr>
                <w:rFonts w:ascii="Calibri" w:eastAsia="Times New Roman" w:hAnsi="Calibri" w:cs="Calibri"/>
                <w:lang w:eastAsia="en-GB"/>
              </w:rPr>
              <w:t>Creran</w:t>
            </w:r>
            <w:proofErr w:type="spellEnd"/>
            <w:r>
              <w:rPr>
                <w:rFonts w:ascii="Calibri" w:eastAsia="Times New Roman" w:hAnsi="Calibri" w:cs="Calibri"/>
                <w:lang w:eastAsia="en-GB"/>
              </w:rPr>
              <w:t xml:space="preserve"> Road</w:t>
            </w:r>
          </w:p>
          <w:p w:rsidR="006F6BB3" w:rsidRDefault="006F6BB3" w:rsidP="00AC03CA">
            <w:pPr>
              <w:rPr>
                <w:rFonts w:ascii="Calibri" w:eastAsia="Times New Roman" w:hAnsi="Calibri" w:cs="Calibri"/>
                <w:lang w:eastAsia="en-GB"/>
              </w:rPr>
            </w:pPr>
          </w:p>
          <w:p w:rsidR="006F6BB3" w:rsidRDefault="006F6BB3" w:rsidP="00AC03CA">
            <w:pPr>
              <w:rPr>
                <w:rFonts w:ascii="Calibri" w:eastAsia="Times New Roman" w:hAnsi="Calibri" w:cs="Calibri"/>
                <w:lang w:eastAsia="en-GB"/>
              </w:rPr>
            </w:pPr>
            <w:r>
              <w:rPr>
                <w:rFonts w:ascii="Calibri" w:eastAsia="Times New Roman" w:hAnsi="Calibri" w:cs="Calibri"/>
                <w:lang w:eastAsia="en-GB"/>
              </w:rPr>
              <w:t xml:space="preserve">U134 Barcaldine – Loch </w:t>
            </w:r>
            <w:proofErr w:type="spellStart"/>
            <w:r>
              <w:rPr>
                <w:rFonts w:ascii="Calibri" w:eastAsia="Times New Roman" w:hAnsi="Calibri" w:cs="Calibri"/>
                <w:lang w:eastAsia="en-GB"/>
              </w:rPr>
              <w:t>Creran</w:t>
            </w:r>
            <w:proofErr w:type="spellEnd"/>
            <w:r>
              <w:rPr>
                <w:rFonts w:ascii="Calibri" w:eastAsia="Times New Roman" w:hAnsi="Calibri" w:cs="Calibri"/>
                <w:lang w:eastAsia="en-GB"/>
              </w:rPr>
              <w:t xml:space="preserve"> Road</w:t>
            </w:r>
          </w:p>
          <w:p w:rsidR="00370BAF" w:rsidRDefault="00AC03CA" w:rsidP="00AC03CA">
            <w:pPr>
              <w:rPr>
                <w:rFonts w:ascii="Calibri" w:eastAsia="Times New Roman" w:hAnsi="Calibri" w:cs="Calibri"/>
                <w:lang w:eastAsia="en-GB"/>
              </w:rPr>
            </w:pPr>
            <w:r>
              <w:rPr>
                <w:rFonts w:ascii="Calibri" w:eastAsia="Times New Roman" w:hAnsi="Calibri" w:cs="Calibri"/>
                <w:lang w:eastAsia="en-GB"/>
              </w:rPr>
              <w:t xml:space="preserve"> </w:t>
            </w:r>
          </w:p>
          <w:p w:rsidR="00940548" w:rsidRDefault="000C3EEC" w:rsidP="00AC03CA">
            <w:pPr>
              <w:rPr>
                <w:rFonts w:ascii="Calibri" w:eastAsia="Times New Roman" w:hAnsi="Calibri" w:cs="Calibri"/>
                <w:lang w:eastAsia="en-GB"/>
              </w:rPr>
            </w:pPr>
            <w:r w:rsidRPr="000C3EEC">
              <w:rPr>
                <w:rFonts w:ascii="Calibri" w:eastAsia="Times New Roman" w:hAnsi="Calibri" w:cs="Calibri"/>
                <w:lang w:eastAsia="en-GB"/>
              </w:rPr>
              <w:t>We have included below a short</w:t>
            </w:r>
            <w:r w:rsidR="00940548" w:rsidRPr="000C3EEC">
              <w:rPr>
                <w:rFonts w:ascii="Calibri" w:eastAsia="Times New Roman" w:hAnsi="Calibri" w:cs="Calibri"/>
                <w:lang w:eastAsia="en-GB"/>
              </w:rPr>
              <w:t xml:space="preserve"> explanation of what </w:t>
            </w:r>
            <w:r w:rsidR="00940548" w:rsidRPr="000C3EEC">
              <w:rPr>
                <w:rFonts w:ascii="Calibri" w:eastAsia="Times New Roman" w:hAnsi="Calibri" w:cs="Calibri"/>
                <w:lang w:eastAsia="en-GB"/>
              </w:rPr>
              <w:lastRenderedPageBreak/>
              <w:t>surface dressing</w:t>
            </w:r>
            <w:r w:rsidRPr="000C3EEC">
              <w:rPr>
                <w:rFonts w:ascii="Calibri" w:eastAsia="Times New Roman" w:hAnsi="Calibri" w:cs="Calibri"/>
                <w:lang w:eastAsia="en-GB"/>
              </w:rPr>
              <w:t xml:space="preserve"> is and what preparatory work is undertaken in advance.</w:t>
            </w:r>
            <w:r>
              <w:rPr>
                <w:rFonts w:ascii="Calibri" w:eastAsia="Times New Roman" w:hAnsi="Calibri" w:cs="Calibri"/>
                <w:lang w:eastAsia="en-GB"/>
              </w:rPr>
              <w:t xml:space="preserve"> </w:t>
            </w:r>
          </w:p>
          <w:p w:rsidR="00940548" w:rsidRDefault="00940548" w:rsidP="00AC03CA">
            <w:pPr>
              <w:rPr>
                <w:rFonts w:ascii="Calibri" w:eastAsia="Times New Roman" w:hAnsi="Calibri" w:cs="Calibri"/>
                <w:lang w:eastAsia="en-GB"/>
              </w:rPr>
            </w:pPr>
          </w:p>
          <w:p w:rsidR="00940548" w:rsidRPr="00940548" w:rsidRDefault="00940548" w:rsidP="00AC03CA">
            <w:pPr>
              <w:rPr>
                <w:rFonts w:ascii="Calibri" w:eastAsia="Times New Roman" w:hAnsi="Calibri" w:cs="Calibri"/>
                <w:b/>
                <w:lang w:eastAsia="en-GB"/>
              </w:rPr>
            </w:pPr>
            <w:r w:rsidRPr="00940548">
              <w:rPr>
                <w:rFonts w:ascii="Calibri" w:eastAsia="Times New Roman" w:hAnsi="Calibri" w:cs="Calibri"/>
                <w:b/>
                <w:lang w:eastAsia="en-GB"/>
              </w:rPr>
              <w:t>Flooding</w:t>
            </w:r>
          </w:p>
          <w:p w:rsidR="00940548" w:rsidRDefault="00940548" w:rsidP="00AC03CA">
            <w:pPr>
              <w:rPr>
                <w:rFonts w:ascii="Calibri" w:eastAsia="Times New Roman" w:hAnsi="Calibri" w:cs="Calibri"/>
                <w:lang w:eastAsia="en-GB"/>
              </w:rPr>
            </w:pPr>
          </w:p>
          <w:p w:rsidR="00940548" w:rsidRDefault="00940548" w:rsidP="00AC03CA">
            <w:pPr>
              <w:rPr>
                <w:rFonts w:ascii="Calibri" w:eastAsia="Times New Roman" w:hAnsi="Calibri" w:cs="Calibri"/>
                <w:lang w:eastAsia="en-GB"/>
              </w:rPr>
            </w:pPr>
            <w:r>
              <w:rPr>
                <w:rFonts w:ascii="Calibri" w:eastAsia="Times New Roman" w:hAnsi="Calibri" w:cs="Calibri"/>
                <w:lang w:eastAsia="en-GB"/>
              </w:rPr>
              <w:t>There were a couple of instances of localised floodin</w:t>
            </w:r>
            <w:r w:rsidR="00A31C9A">
              <w:rPr>
                <w:rFonts w:ascii="Calibri" w:eastAsia="Times New Roman" w:hAnsi="Calibri" w:cs="Calibri"/>
                <w:lang w:eastAsia="en-GB"/>
              </w:rPr>
              <w:t xml:space="preserve">g in and around </w:t>
            </w:r>
            <w:proofErr w:type="spellStart"/>
            <w:r w:rsidR="00A31C9A">
              <w:rPr>
                <w:rFonts w:ascii="Calibri" w:eastAsia="Times New Roman" w:hAnsi="Calibri" w:cs="Calibri"/>
                <w:lang w:eastAsia="en-GB"/>
              </w:rPr>
              <w:t>Appin</w:t>
            </w:r>
            <w:proofErr w:type="spellEnd"/>
            <w:r w:rsidR="00A31C9A">
              <w:rPr>
                <w:rFonts w:ascii="Calibri" w:eastAsia="Times New Roman" w:hAnsi="Calibri" w:cs="Calibri"/>
                <w:lang w:eastAsia="en-GB"/>
              </w:rPr>
              <w:t xml:space="preserve"> overnight, </w:t>
            </w:r>
            <w:r>
              <w:rPr>
                <w:rFonts w:ascii="Calibri" w:eastAsia="Times New Roman" w:hAnsi="Calibri" w:cs="Calibri"/>
                <w:lang w:eastAsia="en-GB"/>
              </w:rPr>
              <w:t xml:space="preserve">Tuesday/into Wednesday morning which our teams attended to. </w:t>
            </w:r>
          </w:p>
          <w:p w:rsidR="00940548" w:rsidRDefault="00940548" w:rsidP="00AC03CA">
            <w:pPr>
              <w:rPr>
                <w:rFonts w:ascii="Calibri" w:eastAsia="Times New Roman" w:hAnsi="Calibri" w:cs="Calibri"/>
                <w:lang w:eastAsia="en-GB"/>
              </w:rPr>
            </w:pPr>
          </w:p>
          <w:p w:rsidR="00AC03CA" w:rsidRPr="00952D0E" w:rsidRDefault="00952D0E" w:rsidP="00AC03CA">
            <w:pPr>
              <w:rPr>
                <w:rFonts w:ascii="Calibri" w:eastAsia="Times New Roman" w:hAnsi="Calibri" w:cs="Calibri"/>
                <w:b/>
                <w:lang w:eastAsia="en-GB"/>
              </w:rPr>
            </w:pPr>
            <w:r w:rsidRPr="00952D0E">
              <w:rPr>
                <w:rFonts w:ascii="Calibri" w:eastAsia="Times New Roman" w:hAnsi="Calibri" w:cs="Calibri"/>
                <w:b/>
                <w:lang w:eastAsia="en-GB"/>
              </w:rPr>
              <w:t>Bus shelter improvements</w:t>
            </w:r>
          </w:p>
          <w:p w:rsidR="00952D0E" w:rsidRDefault="00952D0E" w:rsidP="00AC03CA">
            <w:pPr>
              <w:rPr>
                <w:rFonts w:ascii="Calibri" w:eastAsia="Times New Roman" w:hAnsi="Calibri" w:cs="Calibri"/>
                <w:lang w:eastAsia="en-GB"/>
              </w:rPr>
            </w:pPr>
          </w:p>
          <w:p w:rsidR="00952D0E" w:rsidRDefault="00952D0E" w:rsidP="00AC03CA">
            <w:pPr>
              <w:rPr>
                <w:rFonts w:ascii="Calibri" w:eastAsia="Times New Roman" w:hAnsi="Calibri" w:cs="Calibri"/>
                <w:lang w:eastAsia="en-GB"/>
              </w:rPr>
            </w:pPr>
            <w:r>
              <w:rPr>
                <w:rFonts w:ascii="Calibri" w:eastAsia="Times New Roman" w:hAnsi="Calibri" w:cs="Calibri"/>
                <w:lang w:eastAsia="en-GB"/>
              </w:rPr>
              <w:t xml:space="preserve">We have made our first bus shelter improvement of the financial year at </w:t>
            </w:r>
            <w:proofErr w:type="spellStart"/>
            <w:r>
              <w:rPr>
                <w:rFonts w:ascii="Calibri" w:eastAsia="Times New Roman" w:hAnsi="Calibri" w:cs="Calibri"/>
                <w:lang w:eastAsia="en-GB"/>
              </w:rPr>
              <w:t>McCaig</w:t>
            </w:r>
            <w:proofErr w:type="spellEnd"/>
            <w:r>
              <w:rPr>
                <w:rFonts w:ascii="Calibri" w:eastAsia="Times New Roman" w:hAnsi="Calibri" w:cs="Calibri"/>
                <w:lang w:eastAsia="en-GB"/>
              </w:rPr>
              <w:t xml:space="preserve"> Road in Oban. Before and after photos are below – we have created a </w:t>
            </w:r>
            <w:r w:rsidR="003627ED">
              <w:rPr>
                <w:rFonts w:ascii="Calibri" w:eastAsia="Times New Roman" w:hAnsi="Calibri" w:cs="Calibri"/>
                <w:lang w:eastAsia="en-GB"/>
              </w:rPr>
              <w:t xml:space="preserve">new accessible footpath, connected to the nearest footway, </w:t>
            </w:r>
            <w:r>
              <w:rPr>
                <w:rFonts w:ascii="Calibri" w:eastAsia="Times New Roman" w:hAnsi="Calibri" w:cs="Calibri"/>
                <w:lang w:eastAsia="en-GB"/>
              </w:rPr>
              <w:t xml:space="preserve">to allow people to safely access the shelter. </w:t>
            </w:r>
          </w:p>
          <w:p w:rsidR="003627ED" w:rsidRDefault="003627ED" w:rsidP="00AC03CA">
            <w:pPr>
              <w:rPr>
                <w:rFonts w:ascii="Calibri" w:eastAsia="Times New Roman" w:hAnsi="Calibri" w:cs="Calibri"/>
                <w:lang w:eastAsia="en-GB"/>
              </w:rPr>
            </w:pPr>
          </w:p>
          <w:p w:rsidR="003627ED" w:rsidRDefault="003627ED" w:rsidP="00AC03CA">
            <w:pPr>
              <w:rPr>
                <w:rFonts w:ascii="Calibri" w:eastAsia="Times New Roman" w:hAnsi="Calibri" w:cs="Calibri"/>
                <w:lang w:eastAsia="en-GB"/>
              </w:rPr>
            </w:pPr>
            <w:r>
              <w:rPr>
                <w:rFonts w:ascii="Calibri" w:eastAsia="Times New Roman" w:hAnsi="Calibri" w:cs="Calibri"/>
                <w:lang w:eastAsia="en-GB"/>
              </w:rPr>
              <w:t>We have a very limited budget for bus shelter improvements [£40,000 across the three non-SPT areas] and look to progress schemes where a need has been identified either th</w:t>
            </w:r>
            <w:r w:rsidR="00A31C9A">
              <w:rPr>
                <w:rFonts w:ascii="Calibri" w:eastAsia="Times New Roman" w:hAnsi="Calibri" w:cs="Calibri"/>
                <w:lang w:eastAsia="en-GB"/>
              </w:rPr>
              <w:t>r</w:t>
            </w:r>
            <w:r>
              <w:rPr>
                <w:rFonts w:ascii="Calibri" w:eastAsia="Times New Roman" w:hAnsi="Calibri" w:cs="Calibri"/>
                <w:lang w:eastAsia="en-GB"/>
              </w:rPr>
              <w:t xml:space="preserve">ough inspections or community feedback. The works we do focus on making bus shelters </w:t>
            </w:r>
            <w:r w:rsidR="00293011">
              <w:rPr>
                <w:rFonts w:ascii="Calibri" w:eastAsia="Times New Roman" w:hAnsi="Calibri" w:cs="Calibri"/>
                <w:lang w:eastAsia="en-GB"/>
              </w:rPr>
              <w:t>more</w:t>
            </w:r>
            <w:r>
              <w:rPr>
                <w:rFonts w:ascii="Calibri" w:eastAsia="Times New Roman" w:hAnsi="Calibri" w:cs="Calibri"/>
                <w:lang w:eastAsia="en-GB"/>
              </w:rPr>
              <w:t xml:space="preserve"> accessible for all. </w:t>
            </w:r>
          </w:p>
          <w:p w:rsidR="003627ED" w:rsidRDefault="003627ED" w:rsidP="00AC03CA">
            <w:pPr>
              <w:rPr>
                <w:rFonts w:ascii="Calibri" w:eastAsia="Times New Roman" w:hAnsi="Calibri" w:cs="Calibri"/>
                <w:lang w:eastAsia="en-GB"/>
              </w:rPr>
            </w:pPr>
          </w:p>
          <w:p w:rsidR="003627ED" w:rsidRDefault="003627ED" w:rsidP="00AC03CA">
            <w:pPr>
              <w:rPr>
                <w:rFonts w:ascii="Calibri" w:eastAsia="Times New Roman" w:hAnsi="Calibri" w:cs="Calibri"/>
                <w:lang w:eastAsia="en-GB"/>
              </w:rPr>
            </w:pPr>
            <w:r>
              <w:rPr>
                <w:rFonts w:ascii="Calibri" w:eastAsia="Times New Roman" w:hAnsi="Calibri" w:cs="Calibri"/>
                <w:lang w:eastAsia="en-GB"/>
              </w:rPr>
              <w:t xml:space="preserve">Generally a new bus shelter would cost in the region of £4,000 and a new base [including kerbing etc.] around £3,000. </w:t>
            </w:r>
          </w:p>
          <w:p w:rsidR="00952D0E" w:rsidRDefault="00952D0E" w:rsidP="00AC03CA">
            <w:pPr>
              <w:rPr>
                <w:rFonts w:ascii="Calibri" w:eastAsia="Times New Roman" w:hAnsi="Calibri" w:cs="Calibri"/>
                <w:lang w:eastAsia="en-GB"/>
              </w:rPr>
            </w:pPr>
          </w:p>
          <w:p w:rsidR="00952D0E" w:rsidRDefault="00952D0E" w:rsidP="00AC03CA">
            <w:pPr>
              <w:rPr>
                <w:rFonts w:ascii="Calibri" w:eastAsia="Times New Roman" w:hAnsi="Calibri" w:cs="Calibri"/>
                <w:lang w:eastAsia="en-GB"/>
              </w:rPr>
            </w:pPr>
          </w:p>
          <w:p w:rsidR="00AC03CA" w:rsidRPr="00C24497" w:rsidRDefault="00AC03CA" w:rsidP="00AC03CA">
            <w:pPr>
              <w:rPr>
                <w:rFonts w:ascii="Calibri" w:eastAsia="Times New Roman" w:hAnsi="Calibri" w:cs="Calibri"/>
                <w:lang w:eastAsia="en-GB"/>
              </w:rPr>
            </w:pPr>
          </w:p>
        </w:tc>
        <w:tc>
          <w:tcPr>
            <w:tcW w:w="2749" w:type="dxa"/>
            <w:shd w:val="clear" w:color="auto" w:fill="auto"/>
          </w:tcPr>
          <w:p w:rsidR="001D78AF" w:rsidRDefault="001D78AF" w:rsidP="001D78AF"/>
          <w:p w:rsidR="003627ED" w:rsidRDefault="003627ED" w:rsidP="008A3BB1">
            <w:pPr>
              <w:rPr>
                <w:b/>
              </w:rPr>
            </w:pPr>
            <w:r>
              <w:rPr>
                <w:b/>
              </w:rPr>
              <w:t xml:space="preserve">Food waste </w:t>
            </w:r>
          </w:p>
          <w:p w:rsidR="003627ED" w:rsidRDefault="003627ED" w:rsidP="008A3BB1">
            <w:pPr>
              <w:rPr>
                <w:b/>
              </w:rPr>
            </w:pPr>
          </w:p>
          <w:p w:rsidR="003627ED" w:rsidRPr="00940548" w:rsidRDefault="003627ED" w:rsidP="008A3BB1">
            <w:r w:rsidRPr="00940548">
              <w:t xml:space="preserve">Working with our colleagues in the Communications Team we are looking to shortly put out some public messaging on the benefits of using the food waste kerbside service available in </w:t>
            </w:r>
            <w:proofErr w:type="spellStart"/>
            <w:r w:rsidRPr="00940548">
              <w:t>Helensburgh</w:t>
            </w:r>
            <w:proofErr w:type="spellEnd"/>
            <w:r w:rsidRPr="00940548">
              <w:t xml:space="preserve"> and Lomond. </w:t>
            </w:r>
          </w:p>
          <w:p w:rsidR="003627ED" w:rsidRPr="00940548" w:rsidRDefault="003627ED" w:rsidP="008A3BB1"/>
          <w:p w:rsidR="003627ED" w:rsidRDefault="003627ED" w:rsidP="008A3BB1">
            <w:r w:rsidRPr="00940548">
              <w:t xml:space="preserve">The </w:t>
            </w:r>
            <w:r w:rsidR="00293011">
              <w:t xml:space="preserve">take </w:t>
            </w:r>
            <w:r w:rsidR="00A31C9A">
              <w:t xml:space="preserve">up </w:t>
            </w:r>
            <w:r w:rsidR="00A31C9A" w:rsidRPr="00940548">
              <w:t>rate</w:t>
            </w:r>
            <w:r w:rsidRPr="00940548">
              <w:t xml:space="preserve"> </w:t>
            </w:r>
            <w:r w:rsidR="00293011">
              <w:t>by households</w:t>
            </w:r>
            <w:r w:rsidRPr="00940548">
              <w:t xml:space="preserve"> currently stands around 50% </w:t>
            </w:r>
            <w:r w:rsidR="00940548" w:rsidRPr="00940548">
              <w:t xml:space="preserve">- we are keen to promote the benefits of this service to encourage people to separate out their food waste. Ultimately food waste can be recycled and turned into energy through a process called anaerobic digestion, whereas food waste placed in general waste bins goes to landfill and is therefore not recycled. </w:t>
            </w:r>
          </w:p>
          <w:p w:rsidR="00940548" w:rsidRPr="00940548" w:rsidRDefault="00940548" w:rsidP="008A3BB1"/>
          <w:p w:rsidR="008A3BB1" w:rsidRPr="008A3BB1" w:rsidRDefault="00940548" w:rsidP="008A3BB1">
            <w:pPr>
              <w:rPr>
                <w:b/>
              </w:rPr>
            </w:pPr>
            <w:r>
              <w:rPr>
                <w:b/>
              </w:rPr>
              <w:t>Pre-surface dressing works</w:t>
            </w:r>
          </w:p>
          <w:p w:rsidR="008A3BB1" w:rsidRDefault="008A3BB1" w:rsidP="008A3BB1"/>
          <w:p w:rsidR="008A3BB1" w:rsidRDefault="003627ED" w:rsidP="005235A7">
            <w:r>
              <w:t xml:space="preserve">As advised last week, the </w:t>
            </w:r>
            <w:r w:rsidR="00A31C9A">
              <w:t>team have mobilised for the pre-</w:t>
            </w:r>
            <w:r>
              <w:t xml:space="preserve">surface dressing works </w:t>
            </w:r>
            <w:r>
              <w:lastRenderedPageBreak/>
              <w:t>and these are now underway. We’ll be working th</w:t>
            </w:r>
            <w:r w:rsidR="00A31C9A">
              <w:t>r</w:t>
            </w:r>
            <w:r>
              <w:t xml:space="preserve">ough the following </w:t>
            </w:r>
            <w:r w:rsidR="000C3EEC">
              <w:t>sites:</w:t>
            </w:r>
          </w:p>
          <w:p w:rsidR="009B4347" w:rsidRDefault="009B4347" w:rsidP="005235A7"/>
          <w:p w:rsidR="009B4347" w:rsidRDefault="006F6BB3" w:rsidP="009B4347">
            <w:r>
              <w:t>U81</w:t>
            </w:r>
            <w:r w:rsidR="000C3EEC">
              <w:t xml:space="preserve"> </w:t>
            </w:r>
            <w:proofErr w:type="spellStart"/>
            <w:r w:rsidR="000C3EEC">
              <w:t>Helensburgh</w:t>
            </w:r>
            <w:proofErr w:type="spellEnd"/>
            <w:r w:rsidR="000C3EEC">
              <w:t xml:space="preserve"> </w:t>
            </w:r>
            <w:r>
              <w:t xml:space="preserve">- </w:t>
            </w:r>
            <w:r w:rsidR="000C3EEC">
              <w:t>Cumberland Avenue;</w:t>
            </w:r>
          </w:p>
          <w:p w:rsidR="000C3EEC" w:rsidRDefault="000C3EEC" w:rsidP="009B4347"/>
          <w:p w:rsidR="000C3EEC" w:rsidRDefault="006F6BB3" w:rsidP="009B4347">
            <w:r>
              <w:t>U170</w:t>
            </w:r>
            <w:r w:rsidR="000C3EEC">
              <w:t xml:space="preserve"> </w:t>
            </w:r>
            <w:proofErr w:type="spellStart"/>
            <w:r w:rsidR="000C3EEC">
              <w:t>Helensburgh</w:t>
            </w:r>
            <w:proofErr w:type="spellEnd"/>
            <w:r w:rsidR="000C3EEC">
              <w:t xml:space="preserve"> </w:t>
            </w:r>
            <w:r>
              <w:t xml:space="preserve"> - </w:t>
            </w:r>
            <w:r w:rsidR="009B4347">
              <w:t>Kidston Drive</w:t>
            </w:r>
            <w:r w:rsidR="000C3EEC">
              <w:t>;</w:t>
            </w:r>
          </w:p>
          <w:p w:rsidR="009B4347" w:rsidRDefault="009B4347" w:rsidP="009B4347">
            <w:r>
              <w:t xml:space="preserve"> </w:t>
            </w:r>
          </w:p>
          <w:p w:rsidR="000C3EEC" w:rsidRDefault="000C3EEC" w:rsidP="009B4347">
            <w:r>
              <w:t>U189 Rhu - Lineside Walk;</w:t>
            </w:r>
          </w:p>
          <w:p w:rsidR="009B4347" w:rsidRDefault="000C3EEC" w:rsidP="009B4347">
            <w:r>
              <w:t xml:space="preserve"> </w:t>
            </w:r>
          </w:p>
          <w:p w:rsidR="009B4347" w:rsidRDefault="009B4347" w:rsidP="009B4347">
            <w:r>
              <w:t xml:space="preserve">B833 </w:t>
            </w:r>
            <w:proofErr w:type="spellStart"/>
            <w:r w:rsidR="000C3EEC">
              <w:t>Rosneath</w:t>
            </w:r>
            <w:proofErr w:type="spellEnd"/>
            <w:r w:rsidR="000C3EEC">
              <w:t xml:space="preserve"> - Mill Brae</w:t>
            </w:r>
          </w:p>
          <w:p w:rsidR="000C3EEC" w:rsidRDefault="000C3EEC" w:rsidP="009B4347"/>
          <w:p w:rsidR="009B4347" w:rsidRDefault="000C3EEC" w:rsidP="009B4347">
            <w:r>
              <w:t xml:space="preserve">U244 </w:t>
            </w:r>
            <w:proofErr w:type="spellStart"/>
            <w:r>
              <w:t>Cardross</w:t>
            </w:r>
            <w:proofErr w:type="spellEnd"/>
            <w:r>
              <w:t xml:space="preserve"> - Red Road </w:t>
            </w:r>
          </w:p>
          <w:p w:rsidR="000C3EEC" w:rsidRDefault="000C3EEC" w:rsidP="009B4347"/>
          <w:p w:rsidR="009B4347" w:rsidRDefault="000C3EEC" w:rsidP="009B4347">
            <w:r>
              <w:t xml:space="preserve">U237 </w:t>
            </w:r>
            <w:proofErr w:type="spellStart"/>
            <w:r>
              <w:t>Cardross</w:t>
            </w:r>
            <w:proofErr w:type="spellEnd"/>
            <w:r>
              <w:t xml:space="preserve"> - </w:t>
            </w:r>
            <w:proofErr w:type="spellStart"/>
            <w:r>
              <w:t>Darleith</w:t>
            </w:r>
            <w:proofErr w:type="spellEnd"/>
            <w:r>
              <w:t xml:space="preserve"> Road </w:t>
            </w:r>
          </w:p>
          <w:p w:rsidR="000C3EEC" w:rsidRDefault="000C3EEC" w:rsidP="009B4347"/>
          <w:p w:rsidR="009B4347" w:rsidRDefault="000C3EEC" w:rsidP="009B4347">
            <w:r>
              <w:t xml:space="preserve">U228 </w:t>
            </w:r>
            <w:r w:rsidR="009B4347">
              <w:t>Old A82</w:t>
            </w:r>
            <w:r>
              <w:t xml:space="preserve"> – </w:t>
            </w:r>
            <w:proofErr w:type="spellStart"/>
            <w:r>
              <w:t>Luss</w:t>
            </w:r>
            <w:proofErr w:type="spellEnd"/>
            <w:r>
              <w:t xml:space="preserve"> to A82 </w:t>
            </w:r>
          </w:p>
          <w:p w:rsidR="009B4347" w:rsidRDefault="009B4347" w:rsidP="005235A7"/>
          <w:p w:rsidR="00772CCE" w:rsidRPr="00772CCE" w:rsidRDefault="00772CCE" w:rsidP="005235A7">
            <w:pPr>
              <w:rPr>
                <w:b/>
              </w:rPr>
            </w:pPr>
            <w:r w:rsidRPr="00772CCE">
              <w:rPr>
                <w:b/>
              </w:rPr>
              <w:t>Scottish Water works A814</w:t>
            </w:r>
          </w:p>
          <w:p w:rsidR="00772CCE" w:rsidRDefault="00772CCE" w:rsidP="005235A7"/>
          <w:p w:rsidR="00772CCE" w:rsidRDefault="00E176D9" w:rsidP="005235A7">
            <w:r>
              <w:t xml:space="preserve">Scottish Water are undertaking works on the A814 under traffic management. We understand these works have been quite disruptive this week and we are engaging with Scottish Water about the best way for them to manage these works </w:t>
            </w:r>
            <w:r w:rsidR="00293011">
              <w:t>whilst minimising disruption for the travelling public.</w:t>
            </w:r>
            <w:r>
              <w:t xml:space="preserve"> </w:t>
            </w:r>
          </w:p>
          <w:p w:rsidR="00772CCE" w:rsidRDefault="00772CCE" w:rsidP="005235A7"/>
          <w:p w:rsidR="00B2161F" w:rsidRDefault="00B2161F" w:rsidP="00AE71D8"/>
          <w:p w:rsidR="00AC03CA" w:rsidRDefault="00AC03CA" w:rsidP="00AE71D8"/>
          <w:p w:rsidR="00AC03CA" w:rsidRPr="00E47D46" w:rsidRDefault="00AC03CA" w:rsidP="00AE71D8"/>
        </w:tc>
        <w:tc>
          <w:tcPr>
            <w:tcW w:w="2749" w:type="dxa"/>
            <w:shd w:val="clear" w:color="auto" w:fill="auto"/>
          </w:tcPr>
          <w:p w:rsidR="004B55F4" w:rsidRPr="00320B95" w:rsidRDefault="004B55F4" w:rsidP="003169E9">
            <w:pPr>
              <w:rPr>
                <w:b/>
              </w:rPr>
            </w:pPr>
          </w:p>
          <w:p w:rsidR="00A23066" w:rsidRDefault="00A23066" w:rsidP="007F203D">
            <w:pPr>
              <w:rPr>
                <w:b/>
              </w:rPr>
            </w:pPr>
            <w:r w:rsidRPr="00A23066">
              <w:rPr>
                <w:b/>
              </w:rPr>
              <w:t>Recycling collections</w:t>
            </w:r>
          </w:p>
          <w:p w:rsidR="00A23066" w:rsidRDefault="00A23066" w:rsidP="007F203D">
            <w:pPr>
              <w:rPr>
                <w:b/>
              </w:rPr>
            </w:pPr>
          </w:p>
          <w:p w:rsidR="00A23066" w:rsidRDefault="00A23066" w:rsidP="00A23066">
            <w:r>
              <w:t>Due to ongoing issues with our refuse vehicle</w:t>
            </w:r>
            <w:r w:rsidR="00A31C9A">
              <w:t>s</w:t>
            </w:r>
            <w:r>
              <w:t xml:space="preserve"> there </w:t>
            </w:r>
            <w:r w:rsidR="00940548">
              <w:t xml:space="preserve">have unfortunately continued to be </w:t>
            </w:r>
            <w:r>
              <w:t>disruptions to both the general waste and recy</w:t>
            </w:r>
            <w:r w:rsidR="00940548">
              <w:t>cling waste collections across M</w:t>
            </w:r>
            <w:r>
              <w:t>id Argyll this week.</w:t>
            </w:r>
          </w:p>
          <w:p w:rsidR="00A23066" w:rsidRDefault="00A23066" w:rsidP="00A23066"/>
          <w:p w:rsidR="00520A30" w:rsidRDefault="00A23066" w:rsidP="00A23066">
            <w:r>
              <w:t>To enable us to catch up with the general waste collections, which are the priority</w:t>
            </w:r>
            <w:r w:rsidR="00A31C9A">
              <w:t>,</w:t>
            </w:r>
            <w:r>
              <w:t xml:space="preserve"> we have had to delay any recycling collections</w:t>
            </w:r>
            <w:r w:rsidR="00940548">
              <w:t xml:space="preserve"> scheduled for this week</w:t>
            </w:r>
            <w:r>
              <w:t xml:space="preserve"> until the next scheduled collection date.</w:t>
            </w:r>
            <w:r w:rsidR="00AD378F">
              <w:t xml:space="preserve"> </w:t>
            </w:r>
          </w:p>
          <w:p w:rsidR="00520A30" w:rsidRDefault="00520A30" w:rsidP="00A23066"/>
          <w:p w:rsidR="00A23066" w:rsidRDefault="00AD378F" w:rsidP="00A23066">
            <w:r>
              <w:t>See the RCV update to the right for more information.</w:t>
            </w:r>
          </w:p>
          <w:p w:rsidR="00A23066" w:rsidRDefault="00A23066" w:rsidP="00940548">
            <w:r>
              <w:t xml:space="preserve">A </w:t>
            </w:r>
            <w:r w:rsidR="00940548">
              <w:t xml:space="preserve">further </w:t>
            </w:r>
            <w:r>
              <w:t xml:space="preserve">disruption </w:t>
            </w:r>
            <w:r w:rsidR="00940548">
              <w:t xml:space="preserve">notice </w:t>
            </w:r>
            <w:r>
              <w:t>has been placed on the website and a ‘</w:t>
            </w:r>
            <w:hyperlink r:id="rId12" w:history="1">
              <w:r>
                <w:rPr>
                  <w:rStyle w:val="Hyperlink"/>
                </w:rPr>
                <w:t>keep me in the loop’</w:t>
              </w:r>
            </w:hyperlink>
            <w:r w:rsidR="00940548">
              <w:t xml:space="preserve"> email issued to </w:t>
            </w:r>
            <w:r>
              <w:t>those signed up to the service</w:t>
            </w:r>
            <w:r w:rsidR="00317740">
              <w:t xml:space="preserve">. </w:t>
            </w:r>
            <w:r w:rsidR="007F3D46">
              <w:t xml:space="preserve">If you have not signed up to ‘keep me in the loop’ it is </w:t>
            </w:r>
            <w:r w:rsidR="00520A30">
              <w:t>the best</w:t>
            </w:r>
            <w:r w:rsidR="007F3D46">
              <w:t xml:space="preserve"> way to receive</w:t>
            </w:r>
            <w:r w:rsidR="00520A30">
              <w:t xml:space="preserve"> live</w:t>
            </w:r>
            <w:r w:rsidR="007F3D46">
              <w:t xml:space="preserve"> information </w:t>
            </w:r>
            <w:r w:rsidR="00520A30">
              <w:t>on service disruptions across all Council services.</w:t>
            </w:r>
          </w:p>
          <w:p w:rsidR="00940548" w:rsidRDefault="00940548" w:rsidP="00940548"/>
          <w:p w:rsidR="00940548" w:rsidRDefault="00940548" w:rsidP="00940548">
            <w:pPr>
              <w:rPr>
                <w:b/>
              </w:rPr>
            </w:pPr>
            <w:r w:rsidRPr="00940548">
              <w:rPr>
                <w:b/>
              </w:rPr>
              <w:t>Pre-surface dressing works</w:t>
            </w:r>
          </w:p>
          <w:p w:rsidR="00940548" w:rsidRDefault="00940548" w:rsidP="00940548">
            <w:pPr>
              <w:rPr>
                <w:b/>
              </w:rPr>
            </w:pPr>
          </w:p>
          <w:p w:rsidR="00940548" w:rsidRDefault="00940548" w:rsidP="00940548">
            <w:r w:rsidRPr="00940548">
              <w:t xml:space="preserve">We are completing works on the Campbeltown cycleway scheme this week before moving on to pre-surface dressing towards the end of next week. </w:t>
            </w:r>
          </w:p>
          <w:p w:rsidR="00940548" w:rsidRDefault="00940548" w:rsidP="00940548"/>
          <w:p w:rsidR="00940548" w:rsidRDefault="00940548" w:rsidP="00940548">
            <w:r w:rsidRPr="00940548">
              <w:t>Works are scheduled to begin at the following locations</w:t>
            </w:r>
            <w:r>
              <w:t>:</w:t>
            </w:r>
          </w:p>
          <w:p w:rsidR="00940548" w:rsidRDefault="00940548" w:rsidP="00940548"/>
          <w:p w:rsidR="00940548" w:rsidRDefault="006F6BB3" w:rsidP="006F6BB3">
            <w:pPr>
              <w:rPr>
                <w:rFonts w:ascii="Calibri" w:eastAsia="Times New Roman" w:hAnsi="Calibri" w:cs="Calibri"/>
                <w:lang w:eastAsia="en-GB"/>
              </w:rPr>
            </w:pPr>
            <w:r>
              <w:rPr>
                <w:rFonts w:ascii="Calibri" w:eastAsia="Times New Roman" w:hAnsi="Calibri" w:cs="Calibri"/>
                <w:lang w:eastAsia="en-GB"/>
              </w:rPr>
              <w:t xml:space="preserve">A816 </w:t>
            </w:r>
            <w:proofErr w:type="spellStart"/>
            <w:r>
              <w:rPr>
                <w:rFonts w:ascii="Calibri" w:eastAsia="Times New Roman" w:hAnsi="Calibri" w:cs="Calibri"/>
                <w:lang w:eastAsia="en-GB"/>
              </w:rPr>
              <w:t>Kilmartin</w:t>
            </w:r>
            <w:proofErr w:type="spellEnd"/>
            <w:r>
              <w:rPr>
                <w:rFonts w:ascii="Calibri" w:eastAsia="Times New Roman" w:hAnsi="Calibri" w:cs="Calibri"/>
                <w:lang w:eastAsia="en-GB"/>
              </w:rPr>
              <w:t xml:space="preserve"> – </w:t>
            </w:r>
            <w:proofErr w:type="spellStart"/>
            <w:r>
              <w:rPr>
                <w:rFonts w:ascii="Calibri" w:eastAsia="Times New Roman" w:hAnsi="Calibri" w:cs="Calibri"/>
                <w:lang w:eastAsia="en-GB"/>
              </w:rPr>
              <w:t>Kilmartin</w:t>
            </w:r>
            <w:proofErr w:type="spellEnd"/>
            <w:r>
              <w:rPr>
                <w:rFonts w:ascii="Calibri" w:eastAsia="Times New Roman" w:hAnsi="Calibri" w:cs="Calibri"/>
                <w:lang w:eastAsia="en-GB"/>
              </w:rPr>
              <w:t xml:space="preserve"> to </w:t>
            </w:r>
            <w:proofErr w:type="spellStart"/>
            <w:r>
              <w:rPr>
                <w:rFonts w:ascii="Calibri" w:eastAsia="Times New Roman" w:hAnsi="Calibri" w:cs="Calibri"/>
                <w:lang w:eastAsia="en-GB"/>
              </w:rPr>
              <w:t>Carnassarie</w:t>
            </w:r>
            <w:proofErr w:type="spellEnd"/>
            <w:r>
              <w:rPr>
                <w:rFonts w:ascii="Calibri" w:eastAsia="Times New Roman" w:hAnsi="Calibri" w:cs="Calibri"/>
                <w:lang w:eastAsia="en-GB"/>
              </w:rPr>
              <w:t xml:space="preserve"> </w:t>
            </w:r>
          </w:p>
          <w:p w:rsidR="006F6BB3" w:rsidRDefault="006F6BB3" w:rsidP="006F6BB3">
            <w:pPr>
              <w:rPr>
                <w:rFonts w:ascii="Calibri" w:eastAsia="Times New Roman" w:hAnsi="Calibri" w:cs="Calibri"/>
                <w:lang w:eastAsia="en-GB"/>
              </w:rPr>
            </w:pPr>
          </w:p>
          <w:p w:rsidR="006F6BB3" w:rsidRDefault="006F6BB3" w:rsidP="006F6BB3">
            <w:pPr>
              <w:rPr>
                <w:rFonts w:ascii="Calibri" w:eastAsia="Times New Roman" w:hAnsi="Calibri" w:cs="Calibri"/>
                <w:lang w:eastAsia="en-GB"/>
              </w:rPr>
            </w:pPr>
            <w:r>
              <w:rPr>
                <w:rFonts w:ascii="Calibri" w:eastAsia="Times New Roman" w:hAnsi="Calibri" w:cs="Calibri"/>
                <w:lang w:eastAsia="en-GB"/>
              </w:rPr>
              <w:t xml:space="preserve">B8024 </w:t>
            </w:r>
            <w:proofErr w:type="spellStart"/>
            <w:r>
              <w:rPr>
                <w:rFonts w:ascii="Calibri" w:eastAsia="Times New Roman" w:hAnsi="Calibri" w:cs="Calibri"/>
                <w:lang w:eastAsia="en-GB"/>
              </w:rPr>
              <w:t>Kilberry</w:t>
            </w:r>
            <w:proofErr w:type="spellEnd"/>
            <w:r>
              <w:rPr>
                <w:rFonts w:ascii="Calibri" w:eastAsia="Times New Roman" w:hAnsi="Calibri" w:cs="Calibri"/>
                <w:lang w:eastAsia="en-GB"/>
              </w:rPr>
              <w:t xml:space="preserve"> – Middle Hill to </w:t>
            </w:r>
            <w:proofErr w:type="spellStart"/>
            <w:r>
              <w:rPr>
                <w:rFonts w:ascii="Calibri" w:eastAsia="Times New Roman" w:hAnsi="Calibri" w:cs="Calibri"/>
                <w:lang w:eastAsia="en-GB"/>
              </w:rPr>
              <w:t>Ormsary</w:t>
            </w:r>
            <w:proofErr w:type="spellEnd"/>
            <w:r>
              <w:rPr>
                <w:rFonts w:ascii="Calibri" w:eastAsia="Times New Roman" w:hAnsi="Calibri" w:cs="Calibri"/>
                <w:lang w:eastAsia="en-GB"/>
              </w:rPr>
              <w:t xml:space="preserve"> House</w:t>
            </w:r>
          </w:p>
          <w:p w:rsidR="006F6BB3" w:rsidRDefault="006F6BB3" w:rsidP="006F6BB3">
            <w:pPr>
              <w:rPr>
                <w:rFonts w:ascii="Calibri" w:eastAsia="Times New Roman" w:hAnsi="Calibri" w:cs="Calibri"/>
                <w:lang w:eastAsia="en-GB"/>
              </w:rPr>
            </w:pPr>
          </w:p>
          <w:p w:rsidR="006F6BB3" w:rsidRDefault="006F6BB3" w:rsidP="006F6BB3">
            <w:pPr>
              <w:rPr>
                <w:rFonts w:ascii="Calibri" w:eastAsia="Times New Roman" w:hAnsi="Calibri" w:cs="Calibri"/>
                <w:lang w:eastAsia="en-GB"/>
              </w:rPr>
            </w:pPr>
            <w:r>
              <w:rPr>
                <w:rFonts w:ascii="Calibri" w:eastAsia="Times New Roman" w:hAnsi="Calibri" w:cs="Calibri"/>
                <w:lang w:eastAsia="en-GB"/>
              </w:rPr>
              <w:t xml:space="preserve">B842 Southend - </w:t>
            </w:r>
            <w:r w:rsidRPr="006F6BB3">
              <w:rPr>
                <w:rFonts w:ascii="Calibri" w:eastAsia="Times New Roman" w:hAnsi="Calibri" w:cs="Calibri"/>
                <w:lang w:eastAsia="en-GB"/>
              </w:rPr>
              <w:t xml:space="preserve">Second half of </w:t>
            </w:r>
            <w:proofErr w:type="spellStart"/>
            <w:r w:rsidRPr="006F6BB3">
              <w:rPr>
                <w:rFonts w:ascii="Calibri" w:eastAsia="Times New Roman" w:hAnsi="Calibri" w:cs="Calibri"/>
                <w:lang w:eastAsia="en-GB"/>
              </w:rPr>
              <w:t>Killellen</w:t>
            </w:r>
            <w:proofErr w:type="spellEnd"/>
            <w:r w:rsidRPr="006F6BB3">
              <w:rPr>
                <w:rFonts w:ascii="Calibri" w:eastAsia="Times New Roman" w:hAnsi="Calibri" w:cs="Calibri"/>
                <w:lang w:eastAsia="en-GB"/>
              </w:rPr>
              <w:t xml:space="preserve"> to </w:t>
            </w:r>
            <w:proofErr w:type="spellStart"/>
            <w:r w:rsidRPr="006F6BB3">
              <w:rPr>
                <w:rFonts w:ascii="Calibri" w:eastAsia="Times New Roman" w:hAnsi="Calibri" w:cs="Calibri"/>
                <w:lang w:eastAsia="en-GB"/>
              </w:rPr>
              <w:t>Achnaglach</w:t>
            </w:r>
            <w:proofErr w:type="spellEnd"/>
            <w:r w:rsidRPr="006F6BB3">
              <w:rPr>
                <w:rFonts w:ascii="Calibri" w:eastAsia="Times New Roman" w:hAnsi="Calibri" w:cs="Calibri"/>
                <w:lang w:eastAsia="en-GB"/>
              </w:rPr>
              <w:t xml:space="preserve"> Site.</w:t>
            </w:r>
          </w:p>
          <w:p w:rsidR="006F6BB3" w:rsidRDefault="006F6BB3" w:rsidP="006F6BB3">
            <w:pPr>
              <w:rPr>
                <w:rFonts w:ascii="Calibri" w:eastAsia="Times New Roman" w:hAnsi="Calibri" w:cs="Calibri"/>
                <w:lang w:eastAsia="en-GB"/>
              </w:rPr>
            </w:pPr>
          </w:p>
          <w:p w:rsidR="006F6BB3" w:rsidRDefault="006F6BB3" w:rsidP="006F6BB3">
            <w:pPr>
              <w:rPr>
                <w:rFonts w:ascii="Calibri" w:eastAsia="Times New Roman" w:hAnsi="Calibri" w:cs="Calibri"/>
                <w:lang w:eastAsia="en-GB"/>
              </w:rPr>
            </w:pPr>
            <w:r>
              <w:rPr>
                <w:rFonts w:ascii="Calibri" w:eastAsia="Times New Roman" w:hAnsi="Calibri" w:cs="Calibri"/>
                <w:lang w:eastAsia="en-GB"/>
              </w:rPr>
              <w:t xml:space="preserve">C19 </w:t>
            </w:r>
            <w:proofErr w:type="spellStart"/>
            <w:r>
              <w:rPr>
                <w:rFonts w:ascii="Calibri" w:eastAsia="Times New Roman" w:hAnsi="Calibri" w:cs="Calibri"/>
                <w:lang w:eastAsia="en-GB"/>
              </w:rPr>
              <w:t>Learside</w:t>
            </w:r>
            <w:proofErr w:type="spellEnd"/>
            <w:r>
              <w:rPr>
                <w:rFonts w:ascii="Calibri" w:eastAsia="Times New Roman" w:hAnsi="Calibri" w:cs="Calibri"/>
                <w:lang w:eastAsia="en-GB"/>
              </w:rPr>
              <w:t xml:space="preserve"> Road - Between </w:t>
            </w:r>
            <w:proofErr w:type="spellStart"/>
            <w:r>
              <w:rPr>
                <w:rFonts w:ascii="Calibri" w:eastAsia="Times New Roman" w:hAnsi="Calibri" w:cs="Calibri"/>
                <w:lang w:eastAsia="en-GB"/>
              </w:rPr>
              <w:t>Kilkerran</w:t>
            </w:r>
            <w:proofErr w:type="spellEnd"/>
            <w:r>
              <w:rPr>
                <w:rFonts w:ascii="Calibri" w:eastAsia="Times New Roman" w:hAnsi="Calibri" w:cs="Calibri"/>
                <w:lang w:eastAsia="en-GB"/>
              </w:rPr>
              <w:t xml:space="preserve"> Road and </w:t>
            </w:r>
            <w:proofErr w:type="spellStart"/>
            <w:r w:rsidRPr="006F6BB3">
              <w:rPr>
                <w:rFonts w:ascii="Calibri" w:eastAsia="Times New Roman" w:hAnsi="Calibri" w:cs="Calibri"/>
                <w:lang w:eastAsia="en-GB"/>
              </w:rPr>
              <w:t>Fachoig</w:t>
            </w:r>
            <w:proofErr w:type="spellEnd"/>
          </w:p>
          <w:p w:rsidR="006F6BB3" w:rsidRDefault="006F6BB3" w:rsidP="006F6BB3">
            <w:pPr>
              <w:rPr>
                <w:rFonts w:ascii="Calibri" w:eastAsia="Times New Roman" w:hAnsi="Calibri" w:cs="Calibri"/>
                <w:lang w:eastAsia="en-GB"/>
              </w:rPr>
            </w:pPr>
          </w:p>
          <w:p w:rsidR="006F6BB3" w:rsidRDefault="006F6BB3" w:rsidP="006F6BB3">
            <w:pPr>
              <w:rPr>
                <w:rFonts w:ascii="Calibri" w:eastAsia="Times New Roman" w:hAnsi="Calibri" w:cs="Calibri"/>
                <w:lang w:eastAsia="en-GB"/>
              </w:rPr>
            </w:pPr>
            <w:r>
              <w:rPr>
                <w:rFonts w:ascii="Calibri" w:eastAsia="Times New Roman" w:hAnsi="Calibri" w:cs="Calibri"/>
                <w:lang w:eastAsia="en-GB"/>
              </w:rPr>
              <w:t xml:space="preserve">B879 </w:t>
            </w:r>
            <w:proofErr w:type="spellStart"/>
            <w:r>
              <w:rPr>
                <w:rFonts w:ascii="Calibri" w:eastAsia="Times New Roman" w:hAnsi="Calibri" w:cs="Calibri"/>
                <w:lang w:eastAsia="en-GB"/>
              </w:rPr>
              <w:t>Carradale</w:t>
            </w:r>
            <w:proofErr w:type="spellEnd"/>
            <w:r>
              <w:rPr>
                <w:rFonts w:ascii="Calibri" w:eastAsia="Times New Roman" w:hAnsi="Calibri" w:cs="Calibri"/>
                <w:lang w:eastAsia="en-GB"/>
              </w:rPr>
              <w:t xml:space="preserve"> - </w:t>
            </w:r>
            <w:r w:rsidRPr="006F6BB3">
              <w:rPr>
                <w:rFonts w:ascii="Calibri" w:eastAsia="Times New Roman" w:hAnsi="Calibri" w:cs="Calibri"/>
                <w:lang w:eastAsia="en-GB"/>
              </w:rPr>
              <w:t xml:space="preserve">B879 </w:t>
            </w:r>
            <w:proofErr w:type="spellStart"/>
            <w:r w:rsidRPr="006F6BB3">
              <w:rPr>
                <w:rFonts w:ascii="Calibri" w:eastAsia="Times New Roman" w:hAnsi="Calibri" w:cs="Calibri"/>
                <w:lang w:eastAsia="en-GB"/>
              </w:rPr>
              <w:t>junc</w:t>
            </w:r>
            <w:proofErr w:type="spellEnd"/>
            <w:r w:rsidRPr="006F6BB3">
              <w:rPr>
                <w:rFonts w:ascii="Calibri" w:eastAsia="Times New Roman" w:hAnsi="Calibri" w:cs="Calibri"/>
                <w:lang w:eastAsia="en-GB"/>
              </w:rPr>
              <w:t xml:space="preserve"> to Network Centre.</w:t>
            </w:r>
          </w:p>
          <w:p w:rsidR="006F6BB3" w:rsidRDefault="006F6BB3" w:rsidP="006F6BB3">
            <w:pPr>
              <w:rPr>
                <w:rFonts w:ascii="Calibri" w:eastAsia="Times New Roman" w:hAnsi="Calibri" w:cs="Calibri"/>
                <w:lang w:eastAsia="en-GB"/>
              </w:rPr>
            </w:pPr>
          </w:p>
          <w:p w:rsidR="006F6BB3" w:rsidRDefault="006F6BB3" w:rsidP="006F6BB3">
            <w:pPr>
              <w:rPr>
                <w:rFonts w:ascii="Calibri" w:eastAsia="Times New Roman" w:hAnsi="Calibri" w:cs="Calibri"/>
                <w:lang w:eastAsia="en-GB"/>
              </w:rPr>
            </w:pPr>
            <w:r>
              <w:rPr>
                <w:rFonts w:ascii="Calibri" w:eastAsia="Times New Roman" w:hAnsi="Calibri" w:cs="Calibri"/>
                <w:lang w:eastAsia="en-GB"/>
              </w:rPr>
              <w:t xml:space="preserve">C20 Bar Glen Road - Between New Bridge and </w:t>
            </w:r>
            <w:proofErr w:type="spellStart"/>
            <w:r w:rsidRPr="006F6BB3">
              <w:rPr>
                <w:rFonts w:ascii="Calibri" w:eastAsia="Times New Roman" w:hAnsi="Calibri" w:cs="Calibri"/>
                <w:lang w:eastAsia="en-GB"/>
              </w:rPr>
              <w:t>Arnicle</w:t>
            </w:r>
            <w:proofErr w:type="spellEnd"/>
          </w:p>
          <w:p w:rsidR="007F3D46" w:rsidRDefault="007F3D46" w:rsidP="006F6BB3">
            <w:pPr>
              <w:rPr>
                <w:rFonts w:ascii="Calibri" w:eastAsia="Times New Roman" w:hAnsi="Calibri" w:cs="Calibri"/>
                <w:lang w:eastAsia="en-GB"/>
              </w:rPr>
            </w:pPr>
          </w:p>
          <w:p w:rsidR="00EF6376" w:rsidRDefault="00EF6376" w:rsidP="006F6BB3">
            <w:pPr>
              <w:rPr>
                <w:rFonts w:ascii="Calibri" w:eastAsia="Times New Roman" w:hAnsi="Calibri" w:cs="Calibri"/>
                <w:b/>
                <w:lang w:eastAsia="en-GB"/>
              </w:rPr>
            </w:pPr>
          </w:p>
          <w:p w:rsidR="00EF6376" w:rsidRDefault="00EF6376" w:rsidP="006F6BB3">
            <w:pPr>
              <w:rPr>
                <w:rFonts w:ascii="Calibri" w:eastAsia="Times New Roman" w:hAnsi="Calibri" w:cs="Calibri"/>
                <w:b/>
                <w:lang w:eastAsia="en-GB"/>
              </w:rPr>
            </w:pPr>
          </w:p>
          <w:p w:rsidR="00EF6376" w:rsidRDefault="00EF6376" w:rsidP="006F6BB3">
            <w:pPr>
              <w:rPr>
                <w:rFonts w:ascii="Calibri" w:eastAsia="Times New Roman" w:hAnsi="Calibri" w:cs="Calibri"/>
                <w:b/>
                <w:lang w:eastAsia="en-GB"/>
              </w:rPr>
            </w:pPr>
          </w:p>
          <w:p w:rsidR="001D3E3E" w:rsidRPr="00520A30" w:rsidRDefault="001D3E3E" w:rsidP="006F6BB3">
            <w:pPr>
              <w:rPr>
                <w:rFonts w:ascii="Calibri" w:eastAsia="Times New Roman" w:hAnsi="Calibri" w:cs="Calibri"/>
                <w:b/>
                <w:lang w:eastAsia="en-GB"/>
              </w:rPr>
            </w:pPr>
            <w:r w:rsidRPr="00520A30">
              <w:rPr>
                <w:rFonts w:ascii="Calibri" w:eastAsia="Times New Roman" w:hAnsi="Calibri" w:cs="Calibri"/>
                <w:b/>
                <w:lang w:eastAsia="en-GB"/>
              </w:rPr>
              <w:t xml:space="preserve">Campbeltown Harbour </w:t>
            </w:r>
          </w:p>
          <w:p w:rsidR="001D3E3E" w:rsidRDefault="001D3E3E" w:rsidP="006F6BB3">
            <w:pPr>
              <w:rPr>
                <w:rFonts w:ascii="Calibri" w:eastAsia="Times New Roman" w:hAnsi="Calibri" w:cs="Calibri"/>
                <w:lang w:eastAsia="en-GB"/>
              </w:rPr>
            </w:pPr>
          </w:p>
          <w:p w:rsidR="007F3D46" w:rsidRDefault="007F3D46" w:rsidP="007F3D46">
            <w:pPr>
              <w:rPr>
                <w:rFonts w:ascii="Calibri" w:eastAsia="Times New Roman" w:hAnsi="Calibri" w:cs="Calibri"/>
                <w:lang w:eastAsia="en-GB"/>
              </w:rPr>
            </w:pPr>
            <w:r>
              <w:rPr>
                <w:rFonts w:ascii="Calibri" w:eastAsia="Times New Roman" w:hAnsi="Calibri" w:cs="Calibri"/>
                <w:lang w:eastAsia="en-GB"/>
              </w:rPr>
              <w:t xml:space="preserve">We are receiving enquiries </w:t>
            </w:r>
            <w:r w:rsidR="00EF6376">
              <w:rPr>
                <w:rFonts w:ascii="Calibri" w:eastAsia="Times New Roman" w:hAnsi="Calibri" w:cs="Calibri"/>
                <w:lang w:eastAsia="en-GB"/>
              </w:rPr>
              <w:t xml:space="preserve">again this year </w:t>
            </w:r>
            <w:r>
              <w:rPr>
                <w:rFonts w:ascii="Calibri" w:eastAsia="Times New Roman" w:hAnsi="Calibri" w:cs="Calibri"/>
                <w:lang w:eastAsia="en-GB"/>
              </w:rPr>
              <w:t>from cruise ship companies intere</w:t>
            </w:r>
            <w:r w:rsidR="00EF6376">
              <w:rPr>
                <w:rFonts w:ascii="Calibri" w:eastAsia="Times New Roman" w:hAnsi="Calibri" w:cs="Calibri"/>
                <w:lang w:eastAsia="en-GB"/>
              </w:rPr>
              <w:t>sted in coming into Campbeltown;</w:t>
            </w:r>
            <w:r>
              <w:rPr>
                <w:rFonts w:ascii="Calibri" w:eastAsia="Times New Roman" w:hAnsi="Calibri" w:cs="Calibri"/>
                <w:lang w:eastAsia="en-GB"/>
              </w:rPr>
              <w:t xml:space="preserve"> we will keep you in</w:t>
            </w:r>
            <w:r w:rsidR="00EF6376">
              <w:rPr>
                <w:rFonts w:ascii="Calibri" w:eastAsia="Times New Roman" w:hAnsi="Calibri" w:cs="Calibri"/>
                <w:lang w:eastAsia="en-GB"/>
              </w:rPr>
              <w:t xml:space="preserve">formed of any bookings received and our preparations to welcome visitors to the town. </w:t>
            </w:r>
          </w:p>
          <w:p w:rsidR="00EF6376" w:rsidRDefault="00EF6376" w:rsidP="007F3D46">
            <w:pPr>
              <w:rPr>
                <w:rFonts w:ascii="Calibri" w:eastAsia="Times New Roman" w:hAnsi="Calibri" w:cs="Calibri"/>
                <w:lang w:eastAsia="en-GB"/>
              </w:rPr>
            </w:pPr>
          </w:p>
          <w:p w:rsidR="00ED6F74" w:rsidRPr="00520A30" w:rsidRDefault="00ED6F74" w:rsidP="007F3D46">
            <w:pPr>
              <w:rPr>
                <w:rFonts w:ascii="Calibri" w:eastAsia="Times New Roman" w:hAnsi="Calibri" w:cs="Calibri"/>
                <w:b/>
                <w:lang w:eastAsia="en-GB"/>
              </w:rPr>
            </w:pPr>
            <w:r w:rsidRPr="00520A30">
              <w:rPr>
                <w:rFonts w:ascii="Calibri" w:eastAsia="Times New Roman" w:hAnsi="Calibri" w:cs="Calibri"/>
                <w:b/>
                <w:lang w:eastAsia="en-GB"/>
              </w:rPr>
              <w:t>Jura Ferry</w:t>
            </w:r>
          </w:p>
          <w:p w:rsidR="00ED6F74" w:rsidRDefault="00ED6F74" w:rsidP="007F3D46">
            <w:pPr>
              <w:rPr>
                <w:rFonts w:ascii="Calibri" w:eastAsia="Times New Roman" w:hAnsi="Calibri" w:cs="Calibri"/>
                <w:lang w:eastAsia="en-GB"/>
              </w:rPr>
            </w:pPr>
          </w:p>
          <w:p w:rsidR="00520A30" w:rsidRDefault="00ED6F74" w:rsidP="00520A30">
            <w:pPr>
              <w:rPr>
                <w:rFonts w:ascii="Calibri" w:eastAsia="Times New Roman" w:hAnsi="Calibri" w:cs="Calibri"/>
                <w:lang w:eastAsia="en-GB"/>
              </w:rPr>
            </w:pPr>
            <w:r>
              <w:rPr>
                <w:rFonts w:ascii="Calibri" w:eastAsia="Times New Roman" w:hAnsi="Calibri" w:cs="Calibri"/>
                <w:lang w:eastAsia="en-GB"/>
              </w:rPr>
              <w:t>The MV James is</w:t>
            </w:r>
            <w:r w:rsidR="00EF6376">
              <w:rPr>
                <w:rFonts w:ascii="Calibri" w:eastAsia="Times New Roman" w:hAnsi="Calibri" w:cs="Calibri"/>
                <w:lang w:eastAsia="en-GB"/>
              </w:rPr>
              <w:t xml:space="preserve"> currently</w:t>
            </w:r>
            <w:r>
              <w:rPr>
                <w:rFonts w:ascii="Calibri" w:eastAsia="Times New Roman" w:hAnsi="Calibri" w:cs="Calibri"/>
                <w:lang w:eastAsia="en-GB"/>
              </w:rPr>
              <w:t xml:space="preserve"> in service as the relief vessel whilst the Jura ferry goes in for its annual </w:t>
            </w:r>
            <w:r w:rsidR="00520A30">
              <w:rPr>
                <w:rFonts w:ascii="Calibri" w:eastAsia="Times New Roman" w:hAnsi="Calibri" w:cs="Calibri"/>
                <w:lang w:eastAsia="en-GB"/>
              </w:rPr>
              <w:t xml:space="preserve">maintenance checks. </w:t>
            </w:r>
            <w:r>
              <w:rPr>
                <w:rFonts w:ascii="Calibri" w:eastAsia="Times New Roman" w:hAnsi="Calibri" w:cs="Calibri"/>
                <w:lang w:eastAsia="en-GB"/>
              </w:rPr>
              <w:t xml:space="preserve"> </w:t>
            </w:r>
          </w:p>
          <w:p w:rsidR="00520A30" w:rsidRDefault="00520A30" w:rsidP="00520A30">
            <w:pPr>
              <w:rPr>
                <w:rFonts w:ascii="Calibri" w:eastAsia="Times New Roman" w:hAnsi="Calibri" w:cs="Calibri"/>
                <w:lang w:eastAsia="en-GB"/>
              </w:rPr>
            </w:pPr>
          </w:p>
          <w:p w:rsidR="00ED6F74" w:rsidRPr="00940548" w:rsidRDefault="00ED6F74" w:rsidP="00520A30">
            <w:r>
              <w:rPr>
                <w:rFonts w:ascii="Calibri" w:eastAsia="Times New Roman" w:hAnsi="Calibri" w:cs="Calibri"/>
                <w:lang w:eastAsia="en-GB"/>
              </w:rPr>
              <w:t xml:space="preserve">The MV James carries large HGVs </w:t>
            </w:r>
            <w:r w:rsidR="00520A30">
              <w:rPr>
                <w:rFonts w:ascii="Calibri" w:eastAsia="Times New Roman" w:hAnsi="Calibri" w:cs="Calibri"/>
                <w:lang w:eastAsia="en-GB"/>
              </w:rPr>
              <w:t xml:space="preserve">so the freight carrying capacity for the route is maintained. We delayed the </w:t>
            </w:r>
            <w:r w:rsidR="00A31C9A">
              <w:rPr>
                <w:rFonts w:ascii="Calibri" w:eastAsia="Times New Roman" w:hAnsi="Calibri" w:cs="Calibri"/>
                <w:lang w:eastAsia="en-GB"/>
              </w:rPr>
              <w:t>dry docking</w:t>
            </w:r>
            <w:r w:rsidR="00520A30">
              <w:rPr>
                <w:rFonts w:ascii="Calibri" w:eastAsia="Times New Roman" w:hAnsi="Calibri" w:cs="Calibri"/>
                <w:lang w:eastAsia="en-GB"/>
              </w:rPr>
              <w:t xml:space="preserve"> of the usual vessel to ensure the James was available – this approach </w:t>
            </w:r>
            <w:r>
              <w:rPr>
                <w:rFonts w:ascii="Calibri" w:eastAsia="Times New Roman" w:hAnsi="Calibri" w:cs="Calibri"/>
                <w:lang w:eastAsia="en-GB"/>
              </w:rPr>
              <w:t xml:space="preserve">seems to </w:t>
            </w:r>
            <w:r w:rsidR="00520A30">
              <w:rPr>
                <w:rFonts w:ascii="Calibri" w:eastAsia="Times New Roman" w:hAnsi="Calibri" w:cs="Calibri"/>
                <w:lang w:eastAsia="en-GB"/>
              </w:rPr>
              <w:t xml:space="preserve">have </w:t>
            </w:r>
            <w:r>
              <w:rPr>
                <w:rFonts w:ascii="Calibri" w:eastAsia="Times New Roman" w:hAnsi="Calibri" w:cs="Calibri"/>
                <w:lang w:eastAsia="en-GB"/>
              </w:rPr>
              <w:t>be</w:t>
            </w:r>
            <w:r w:rsidR="00520A30">
              <w:rPr>
                <w:rFonts w:ascii="Calibri" w:eastAsia="Times New Roman" w:hAnsi="Calibri" w:cs="Calibri"/>
                <w:lang w:eastAsia="en-GB"/>
              </w:rPr>
              <w:t>en</w:t>
            </w:r>
            <w:r>
              <w:rPr>
                <w:rFonts w:ascii="Calibri" w:eastAsia="Times New Roman" w:hAnsi="Calibri" w:cs="Calibri"/>
                <w:lang w:eastAsia="en-GB"/>
              </w:rPr>
              <w:t xml:space="preserve"> well received by the local community</w:t>
            </w:r>
            <w:r w:rsidR="00520A30">
              <w:rPr>
                <w:rFonts w:ascii="Calibri" w:eastAsia="Times New Roman" w:hAnsi="Calibri" w:cs="Calibri"/>
                <w:lang w:eastAsia="en-GB"/>
              </w:rPr>
              <w:t>.</w:t>
            </w:r>
            <w:r>
              <w:rPr>
                <w:rFonts w:ascii="Calibri" w:eastAsia="Times New Roman" w:hAnsi="Calibri" w:cs="Calibri"/>
                <w:lang w:eastAsia="en-GB"/>
              </w:rPr>
              <w:t xml:space="preserve"> </w:t>
            </w:r>
          </w:p>
        </w:tc>
        <w:tc>
          <w:tcPr>
            <w:tcW w:w="2749" w:type="dxa"/>
          </w:tcPr>
          <w:p w:rsidR="00BF0A3F" w:rsidRDefault="00BF0A3F" w:rsidP="007E6212">
            <w:pPr>
              <w:autoSpaceDE w:val="0"/>
              <w:autoSpaceDN w:val="0"/>
              <w:rPr>
                <w:rFonts w:cstheme="minorHAnsi"/>
                <w:color w:val="000000" w:themeColor="text1"/>
              </w:rPr>
            </w:pPr>
          </w:p>
          <w:p w:rsidR="00AC03CA" w:rsidRDefault="009717B5" w:rsidP="003F189D">
            <w:pPr>
              <w:rPr>
                <w:rFonts w:cstheme="minorHAnsi"/>
                <w:b/>
                <w:color w:val="000000" w:themeColor="text1"/>
              </w:rPr>
            </w:pPr>
            <w:proofErr w:type="spellStart"/>
            <w:r>
              <w:rPr>
                <w:rFonts w:cstheme="minorHAnsi"/>
                <w:b/>
                <w:color w:val="000000" w:themeColor="text1"/>
              </w:rPr>
              <w:t>Glendaruel</w:t>
            </w:r>
            <w:proofErr w:type="spellEnd"/>
            <w:r>
              <w:rPr>
                <w:rFonts w:cstheme="minorHAnsi"/>
                <w:b/>
                <w:color w:val="000000" w:themeColor="text1"/>
              </w:rPr>
              <w:t xml:space="preserve"> B</w:t>
            </w:r>
            <w:r w:rsidR="00AC03CA" w:rsidRPr="00AC03CA">
              <w:rPr>
                <w:rFonts w:cstheme="minorHAnsi"/>
                <w:b/>
                <w:color w:val="000000" w:themeColor="text1"/>
              </w:rPr>
              <w:t xml:space="preserve">ridge </w:t>
            </w:r>
          </w:p>
          <w:p w:rsidR="00AC03CA" w:rsidRDefault="00AC03CA" w:rsidP="003F189D">
            <w:pPr>
              <w:rPr>
                <w:rFonts w:cstheme="minorHAnsi"/>
                <w:b/>
                <w:color w:val="000000" w:themeColor="text1"/>
              </w:rPr>
            </w:pPr>
          </w:p>
          <w:p w:rsidR="00AC03CA" w:rsidRDefault="00940548" w:rsidP="009717B5">
            <w:pPr>
              <w:rPr>
                <w:rFonts w:cstheme="minorHAnsi"/>
                <w:color w:val="000000" w:themeColor="text1"/>
              </w:rPr>
            </w:pPr>
            <w:r>
              <w:rPr>
                <w:rFonts w:cstheme="minorHAnsi"/>
                <w:color w:val="000000" w:themeColor="text1"/>
              </w:rPr>
              <w:t>Following completion of the temporary works</w:t>
            </w:r>
            <w:r w:rsidR="00A31C9A">
              <w:rPr>
                <w:rFonts w:cstheme="minorHAnsi"/>
                <w:color w:val="000000" w:themeColor="text1"/>
              </w:rPr>
              <w:t>,</w:t>
            </w:r>
            <w:r>
              <w:rPr>
                <w:rFonts w:cstheme="minorHAnsi"/>
                <w:color w:val="000000" w:themeColor="text1"/>
              </w:rPr>
              <w:t xml:space="preserve"> this bridge now has a weight restriction of 3 tonnes</w:t>
            </w:r>
            <w:r w:rsidR="007F3D46">
              <w:rPr>
                <w:rFonts w:cstheme="minorHAnsi"/>
                <w:color w:val="000000" w:themeColor="text1"/>
              </w:rPr>
              <w:t xml:space="preserve"> which will help to ensure that no further deterioration occurs from overloading</w:t>
            </w:r>
            <w:r>
              <w:rPr>
                <w:rFonts w:cstheme="minorHAnsi"/>
                <w:color w:val="000000" w:themeColor="text1"/>
              </w:rPr>
              <w:t xml:space="preserve">. </w:t>
            </w:r>
          </w:p>
          <w:p w:rsidR="00940548" w:rsidRDefault="00940548" w:rsidP="009717B5">
            <w:pPr>
              <w:rPr>
                <w:rFonts w:cstheme="minorHAnsi"/>
                <w:color w:val="000000" w:themeColor="text1"/>
              </w:rPr>
            </w:pPr>
          </w:p>
          <w:p w:rsidR="00940548" w:rsidRDefault="00940548" w:rsidP="009717B5">
            <w:pPr>
              <w:rPr>
                <w:rFonts w:cstheme="minorHAnsi"/>
                <w:color w:val="000000" w:themeColor="text1"/>
              </w:rPr>
            </w:pPr>
            <w:r>
              <w:rPr>
                <w:rFonts w:cstheme="minorHAnsi"/>
                <w:color w:val="000000" w:themeColor="text1"/>
              </w:rPr>
              <w:t xml:space="preserve">In the background we will be working up designs/possible solutions to strengthen the bridge such that it can again accommodate heavier vehicles, but realistically that is likely to be some time away. </w:t>
            </w:r>
          </w:p>
          <w:p w:rsidR="00940548" w:rsidRDefault="00940548" w:rsidP="009717B5">
            <w:pPr>
              <w:rPr>
                <w:rFonts w:cstheme="minorHAnsi"/>
                <w:color w:val="000000" w:themeColor="text1"/>
              </w:rPr>
            </w:pPr>
          </w:p>
          <w:p w:rsidR="00940548" w:rsidRDefault="00940548" w:rsidP="009717B5">
            <w:pPr>
              <w:rPr>
                <w:rFonts w:cstheme="minorHAnsi"/>
                <w:color w:val="000000" w:themeColor="text1"/>
              </w:rPr>
            </w:pPr>
            <w:r>
              <w:rPr>
                <w:rFonts w:cstheme="minorHAnsi"/>
                <w:color w:val="000000" w:themeColor="text1"/>
              </w:rPr>
              <w:t xml:space="preserve">We will look to provide updates on how those designs are progressing periodically in this weekly briefing. </w:t>
            </w:r>
          </w:p>
          <w:p w:rsidR="00940548" w:rsidRDefault="00940548" w:rsidP="009717B5">
            <w:pPr>
              <w:rPr>
                <w:rFonts w:cstheme="minorHAnsi"/>
                <w:color w:val="000000" w:themeColor="text1"/>
              </w:rPr>
            </w:pPr>
          </w:p>
          <w:p w:rsidR="00940548" w:rsidRDefault="00940548" w:rsidP="009717B5">
            <w:pPr>
              <w:rPr>
                <w:rFonts w:cstheme="minorHAnsi"/>
                <w:b/>
                <w:color w:val="000000" w:themeColor="text1"/>
              </w:rPr>
            </w:pPr>
            <w:r w:rsidRPr="00940548">
              <w:rPr>
                <w:rFonts w:cstheme="minorHAnsi"/>
                <w:b/>
                <w:color w:val="000000" w:themeColor="text1"/>
              </w:rPr>
              <w:t xml:space="preserve">Pre-surface dressing </w:t>
            </w:r>
            <w:r w:rsidR="00B317E4">
              <w:rPr>
                <w:rFonts w:cstheme="minorHAnsi"/>
                <w:b/>
                <w:color w:val="000000" w:themeColor="text1"/>
              </w:rPr>
              <w:t>works and road schemes</w:t>
            </w:r>
          </w:p>
          <w:p w:rsidR="00940548" w:rsidRDefault="00940548" w:rsidP="009717B5">
            <w:pPr>
              <w:rPr>
                <w:rFonts w:cstheme="minorHAnsi"/>
                <w:b/>
                <w:color w:val="000000" w:themeColor="text1"/>
              </w:rPr>
            </w:pPr>
          </w:p>
          <w:p w:rsidR="00940548" w:rsidRPr="00940548" w:rsidRDefault="00940548" w:rsidP="009717B5">
            <w:pPr>
              <w:rPr>
                <w:rFonts w:cstheme="minorHAnsi"/>
                <w:color w:val="000000" w:themeColor="text1"/>
              </w:rPr>
            </w:pPr>
            <w:r w:rsidRPr="00940548">
              <w:rPr>
                <w:rFonts w:cstheme="minorHAnsi"/>
                <w:color w:val="000000" w:themeColor="text1"/>
              </w:rPr>
              <w:t xml:space="preserve">In </w:t>
            </w:r>
            <w:proofErr w:type="spellStart"/>
            <w:r w:rsidRPr="00940548">
              <w:rPr>
                <w:rFonts w:cstheme="minorHAnsi"/>
                <w:color w:val="000000" w:themeColor="text1"/>
              </w:rPr>
              <w:t>Cowal</w:t>
            </w:r>
            <w:proofErr w:type="spellEnd"/>
            <w:r w:rsidRPr="00940548">
              <w:rPr>
                <w:rFonts w:cstheme="minorHAnsi"/>
                <w:color w:val="000000" w:themeColor="text1"/>
              </w:rPr>
              <w:t xml:space="preserve"> we are looking to proceed with these works from the end of next week. </w:t>
            </w:r>
          </w:p>
          <w:p w:rsidR="00940548" w:rsidRPr="00940548" w:rsidRDefault="00940548" w:rsidP="009717B5">
            <w:pPr>
              <w:rPr>
                <w:rFonts w:cstheme="minorHAnsi"/>
                <w:color w:val="000000" w:themeColor="text1"/>
              </w:rPr>
            </w:pPr>
          </w:p>
          <w:p w:rsidR="00940548" w:rsidRPr="00940548" w:rsidRDefault="00940548" w:rsidP="009717B5">
            <w:pPr>
              <w:rPr>
                <w:rFonts w:cstheme="minorHAnsi"/>
                <w:color w:val="000000" w:themeColor="text1"/>
              </w:rPr>
            </w:pPr>
            <w:r w:rsidRPr="00940548">
              <w:rPr>
                <w:rFonts w:cstheme="minorHAnsi"/>
                <w:color w:val="000000" w:themeColor="text1"/>
              </w:rPr>
              <w:t>The surface dressing locations in this area are:</w:t>
            </w:r>
          </w:p>
          <w:p w:rsidR="00940548" w:rsidRPr="00940548" w:rsidRDefault="00940548" w:rsidP="009717B5">
            <w:pPr>
              <w:rPr>
                <w:rFonts w:cstheme="minorHAnsi"/>
                <w:color w:val="000000" w:themeColor="text1"/>
              </w:rPr>
            </w:pPr>
          </w:p>
          <w:p w:rsidR="00940548" w:rsidRDefault="006F6BB3" w:rsidP="009717B5">
            <w:pPr>
              <w:rPr>
                <w:rFonts w:cstheme="minorHAnsi"/>
                <w:color w:val="000000" w:themeColor="text1"/>
              </w:rPr>
            </w:pPr>
            <w:r>
              <w:rPr>
                <w:rFonts w:cstheme="minorHAnsi"/>
                <w:color w:val="000000" w:themeColor="text1"/>
              </w:rPr>
              <w:t xml:space="preserve">A815 </w:t>
            </w:r>
            <w:proofErr w:type="spellStart"/>
            <w:r>
              <w:rPr>
                <w:rFonts w:cstheme="minorHAnsi"/>
                <w:color w:val="000000" w:themeColor="text1"/>
              </w:rPr>
              <w:t>Strachur</w:t>
            </w:r>
            <w:proofErr w:type="spellEnd"/>
            <w:r>
              <w:rPr>
                <w:rFonts w:cstheme="minorHAnsi"/>
                <w:color w:val="000000" w:themeColor="text1"/>
              </w:rPr>
              <w:t xml:space="preserve"> – Sawmill to Fire Station;</w:t>
            </w:r>
          </w:p>
          <w:p w:rsidR="006F6BB3" w:rsidRDefault="006F6BB3" w:rsidP="009717B5">
            <w:pPr>
              <w:rPr>
                <w:rFonts w:cstheme="minorHAnsi"/>
                <w:color w:val="000000" w:themeColor="text1"/>
              </w:rPr>
            </w:pPr>
          </w:p>
          <w:p w:rsidR="006F6BB3" w:rsidRDefault="006F6BB3" w:rsidP="009717B5">
            <w:pPr>
              <w:rPr>
                <w:rFonts w:cstheme="minorHAnsi"/>
                <w:color w:val="000000" w:themeColor="text1"/>
              </w:rPr>
            </w:pPr>
            <w:r>
              <w:rPr>
                <w:rFonts w:cstheme="minorHAnsi"/>
                <w:color w:val="000000" w:themeColor="text1"/>
              </w:rPr>
              <w:t xml:space="preserve">A815 Sandbank – </w:t>
            </w:r>
            <w:proofErr w:type="spellStart"/>
            <w:r>
              <w:rPr>
                <w:rFonts w:cstheme="minorHAnsi"/>
                <w:color w:val="000000" w:themeColor="text1"/>
              </w:rPr>
              <w:t>Rashfield</w:t>
            </w:r>
            <w:proofErr w:type="spellEnd"/>
            <w:r>
              <w:rPr>
                <w:rFonts w:cstheme="minorHAnsi"/>
                <w:color w:val="000000" w:themeColor="text1"/>
              </w:rPr>
              <w:t xml:space="preserve"> to Orchard;</w:t>
            </w:r>
          </w:p>
          <w:p w:rsidR="006F6BB3" w:rsidRDefault="006F6BB3" w:rsidP="009717B5">
            <w:pPr>
              <w:rPr>
                <w:rFonts w:cstheme="minorHAnsi"/>
                <w:color w:val="000000" w:themeColor="text1"/>
              </w:rPr>
            </w:pPr>
          </w:p>
          <w:p w:rsidR="006F6BB3" w:rsidRDefault="006F6BB3" w:rsidP="009717B5">
            <w:pPr>
              <w:rPr>
                <w:rFonts w:cstheme="minorHAnsi"/>
                <w:color w:val="000000" w:themeColor="text1"/>
              </w:rPr>
            </w:pPr>
            <w:r>
              <w:rPr>
                <w:rFonts w:cstheme="minorHAnsi"/>
                <w:color w:val="000000" w:themeColor="text1"/>
              </w:rPr>
              <w:t xml:space="preserve">A815 </w:t>
            </w:r>
            <w:proofErr w:type="spellStart"/>
            <w:r>
              <w:rPr>
                <w:rFonts w:cstheme="minorHAnsi"/>
                <w:color w:val="000000" w:themeColor="text1"/>
              </w:rPr>
              <w:t>Innellan</w:t>
            </w:r>
            <w:proofErr w:type="spellEnd"/>
            <w:r>
              <w:rPr>
                <w:rFonts w:cstheme="minorHAnsi"/>
                <w:color w:val="000000" w:themeColor="text1"/>
              </w:rPr>
              <w:t xml:space="preserve"> - </w:t>
            </w:r>
            <w:proofErr w:type="spellStart"/>
            <w:r>
              <w:rPr>
                <w:rFonts w:cstheme="minorHAnsi"/>
                <w:color w:val="000000" w:themeColor="text1"/>
              </w:rPr>
              <w:t>Ardhallow</w:t>
            </w:r>
            <w:proofErr w:type="spellEnd"/>
            <w:r>
              <w:rPr>
                <w:rFonts w:cstheme="minorHAnsi"/>
                <w:color w:val="000000" w:themeColor="text1"/>
              </w:rPr>
              <w:t xml:space="preserve"> to </w:t>
            </w:r>
            <w:proofErr w:type="spellStart"/>
            <w:r>
              <w:rPr>
                <w:rFonts w:cstheme="minorHAnsi"/>
                <w:color w:val="000000" w:themeColor="text1"/>
              </w:rPr>
              <w:t>Cluniter</w:t>
            </w:r>
            <w:proofErr w:type="spellEnd"/>
            <w:r>
              <w:rPr>
                <w:rFonts w:cstheme="minorHAnsi"/>
                <w:color w:val="000000" w:themeColor="text1"/>
              </w:rPr>
              <w:t xml:space="preserve"> House;</w:t>
            </w:r>
          </w:p>
          <w:p w:rsidR="006F6BB3" w:rsidRDefault="006F6BB3" w:rsidP="009717B5">
            <w:pPr>
              <w:rPr>
                <w:rFonts w:cstheme="minorHAnsi"/>
                <w:color w:val="000000" w:themeColor="text1"/>
              </w:rPr>
            </w:pPr>
          </w:p>
          <w:p w:rsidR="006F6BB3" w:rsidRDefault="006F6BB3" w:rsidP="009717B5">
            <w:pPr>
              <w:rPr>
                <w:rFonts w:cstheme="minorHAnsi"/>
                <w:color w:val="000000" w:themeColor="text1"/>
              </w:rPr>
            </w:pPr>
            <w:r>
              <w:rPr>
                <w:rFonts w:cstheme="minorHAnsi"/>
                <w:color w:val="000000" w:themeColor="text1"/>
              </w:rPr>
              <w:t xml:space="preserve">A815 </w:t>
            </w:r>
            <w:proofErr w:type="spellStart"/>
            <w:r>
              <w:rPr>
                <w:rFonts w:cstheme="minorHAnsi"/>
                <w:color w:val="000000" w:themeColor="text1"/>
              </w:rPr>
              <w:t>Innellan</w:t>
            </w:r>
            <w:proofErr w:type="spellEnd"/>
            <w:r>
              <w:rPr>
                <w:rFonts w:cstheme="minorHAnsi"/>
                <w:color w:val="000000" w:themeColor="text1"/>
              </w:rPr>
              <w:t xml:space="preserve"> -  </w:t>
            </w:r>
            <w:proofErr w:type="spellStart"/>
            <w:r>
              <w:rPr>
                <w:rFonts w:cstheme="minorHAnsi"/>
                <w:color w:val="000000" w:themeColor="text1"/>
              </w:rPr>
              <w:t>Cluniter</w:t>
            </w:r>
            <w:proofErr w:type="spellEnd"/>
            <w:r>
              <w:rPr>
                <w:rFonts w:cstheme="minorHAnsi"/>
                <w:color w:val="000000" w:themeColor="text1"/>
              </w:rPr>
              <w:t xml:space="preserve"> Point to Pier Road;</w:t>
            </w:r>
          </w:p>
          <w:p w:rsidR="006F6BB3" w:rsidRDefault="006F6BB3" w:rsidP="009717B5">
            <w:pPr>
              <w:rPr>
                <w:rFonts w:cstheme="minorHAnsi"/>
                <w:color w:val="000000" w:themeColor="text1"/>
              </w:rPr>
            </w:pPr>
          </w:p>
          <w:p w:rsidR="006F6BB3" w:rsidRDefault="006F6BB3" w:rsidP="009717B5">
            <w:pPr>
              <w:rPr>
                <w:rFonts w:cstheme="minorHAnsi"/>
                <w:color w:val="000000" w:themeColor="text1"/>
              </w:rPr>
            </w:pPr>
            <w:r>
              <w:rPr>
                <w:rFonts w:cstheme="minorHAnsi"/>
                <w:color w:val="000000" w:themeColor="text1"/>
              </w:rPr>
              <w:t xml:space="preserve">A885 Sandbank – A815 to </w:t>
            </w:r>
            <w:proofErr w:type="spellStart"/>
            <w:r>
              <w:rPr>
                <w:rFonts w:cstheme="minorHAnsi"/>
                <w:color w:val="000000" w:themeColor="text1"/>
              </w:rPr>
              <w:t>Bencorum</w:t>
            </w:r>
            <w:proofErr w:type="spellEnd"/>
            <w:r>
              <w:rPr>
                <w:rFonts w:cstheme="minorHAnsi"/>
                <w:color w:val="000000" w:themeColor="text1"/>
              </w:rPr>
              <w:t xml:space="preserve"> Brae;</w:t>
            </w:r>
          </w:p>
          <w:p w:rsidR="006F6BB3" w:rsidRDefault="006F6BB3" w:rsidP="009717B5">
            <w:pPr>
              <w:rPr>
                <w:rFonts w:cstheme="minorHAnsi"/>
                <w:color w:val="000000" w:themeColor="text1"/>
              </w:rPr>
            </w:pPr>
          </w:p>
          <w:p w:rsidR="006F6BB3" w:rsidRDefault="006F6BB3" w:rsidP="009717B5">
            <w:pPr>
              <w:rPr>
                <w:rFonts w:cstheme="minorHAnsi"/>
                <w:color w:val="000000" w:themeColor="text1"/>
              </w:rPr>
            </w:pPr>
            <w:r>
              <w:rPr>
                <w:rFonts w:cstheme="minorHAnsi"/>
                <w:color w:val="000000" w:themeColor="text1"/>
              </w:rPr>
              <w:t xml:space="preserve">A885 </w:t>
            </w:r>
            <w:proofErr w:type="spellStart"/>
            <w:r w:rsidRPr="006F6BB3">
              <w:rPr>
                <w:rFonts w:cstheme="minorHAnsi"/>
                <w:color w:val="000000" w:themeColor="text1"/>
              </w:rPr>
              <w:t>Tighnabruaich</w:t>
            </w:r>
            <w:proofErr w:type="spellEnd"/>
            <w:r>
              <w:rPr>
                <w:rFonts w:cstheme="minorHAnsi"/>
                <w:color w:val="000000" w:themeColor="text1"/>
              </w:rPr>
              <w:t xml:space="preserve"> – A886 to North Lodge;</w:t>
            </w:r>
          </w:p>
          <w:p w:rsidR="006F6BB3" w:rsidRDefault="006F6BB3" w:rsidP="009717B5">
            <w:pPr>
              <w:rPr>
                <w:rFonts w:cstheme="minorHAnsi"/>
                <w:b/>
                <w:color w:val="000000" w:themeColor="text1"/>
              </w:rPr>
            </w:pPr>
          </w:p>
          <w:p w:rsidR="00B317E4" w:rsidRPr="00B317E4" w:rsidRDefault="00B317E4" w:rsidP="009717B5">
            <w:pPr>
              <w:rPr>
                <w:rFonts w:cstheme="minorHAnsi"/>
                <w:color w:val="000000" w:themeColor="text1"/>
              </w:rPr>
            </w:pPr>
            <w:r w:rsidRPr="00B317E4">
              <w:rPr>
                <w:rFonts w:cstheme="minorHAnsi"/>
                <w:color w:val="000000" w:themeColor="text1"/>
              </w:rPr>
              <w:t>On Bute we have completed pothole repairs on t</w:t>
            </w:r>
            <w:r w:rsidR="00A31C9A">
              <w:rPr>
                <w:rFonts w:cstheme="minorHAnsi"/>
                <w:color w:val="000000" w:themeColor="text1"/>
              </w:rPr>
              <w:t xml:space="preserve">he approach to the Joint Campus, </w:t>
            </w:r>
            <w:r w:rsidRPr="00B317E4">
              <w:rPr>
                <w:rFonts w:cstheme="minorHAnsi"/>
                <w:color w:val="000000" w:themeColor="text1"/>
              </w:rPr>
              <w:t xml:space="preserve">and installed new kerbing at St Andrews Primary School which will </w:t>
            </w:r>
            <w:r w:rsidR="007F3D46">
              <w:rPr>
                <w:rFonts w:cstheme="minorHAnsi"/>
                <w:color w:val="000000" w:themeColor="text1"/>
              </w:rPr>
              <w:t xml:space="preserve">help to </w:t>
            </w:r>
            <w:r w:rsidRPr="00B317E4">
              <w:rPr>
                <w:rFonts w:cstheme="minorHAnsi"/>
                <w:color w:val="000000" w:themeColor="text1"/>
              </w:rPr>
              <w:t xml:space="preserve">prevent irresponsible use by vehicles of a pedestrian footpath. </w:t>
            </w:r>
          </w:p>
        </w:tc>
        <w:tc>
          <w:tcPr>
            <w:tcW w:w="2749" w:type="dxa"/>
          </w:tcPr>
          <w:p w:rsidR="008F0AC4" w:rsidRDefault="008F0AC4" w:rsidP="00366C22"/>
          <w:p w:rsidR="00AC03CA" w:rsidRPr="00B317E4" w:rsidRDefault="00B317E4" w:rsidP="00C05D3A">
            <w:pPr>
              <w:rPr>
                <w:b/>
              </w:rPr>
            </w:pPr>
            <w:r w:rsidRPr="00B317E4">
              <w:rPr>
                <w:b/>
              </w:rPr>
              <w:t>Surface dressing contract</w:t>
            </w:r>
          </w:p>
          <w:p w:rsidR="004A0ED3" w:rsidRDefault="004A0ED3" w:rsidP="00317740"/>
          <w:p w:rsidR="00B317E4" w:rsidRDefault="00B317E4" w:rsidP="00317740">
            <w:r>
              <w:t xml:space="preserve">We are in the process of completing a contract award for our surface dressing works. </w:t>
            </w:r>
          </w:p>
          <w:p w:rsidR="00B317E4" w:rsidRDefault="00B317E4" w:rsidP="00317740"/>
          <w:p w:rsidR="00B317E4" w:rsidRDefault="000C3EEC">
            <w:r>
              <w:t>For a number of years surface dressing has been carried out by an external contractor, which has proven to be the most effective way of delivering this particular type of treatment</w:t>
            </w:r>
            <w:r w:rsidR="00AD378F">
              <w:t xml:space="preserve"> as part of our well established mixed economy delivery model which uses our internal teams, SMEs and national contractors providing </w:t>
            </w:r>
            <w:r w:rsidR="00A31C9A">
              <w:t>a flexible and responsive model</w:t>
            </w:r>
            <w:r>
              <w:t>.</w:t>
            </w:r>
          </w:p>
          <w:p w:rsidR="000C3EEC" w:rsidRDefault="000C3EEC" w:rsidP="000C3EEC"/>
          <w:p w:rsidR="00B317E4" w:rsidRDefault="00B317E4" w:rsidP="00317740">
            <w:r>
              <w:t>We have a provisional start date of 29</w:t>
            </w:r>
            <w:r w:rsidRPr="00B317E4">
              <w:rPr>
                <w:vertAlign w:val="superscript"/>
              </w:rPr>
              <w:t>th</w:t>
            </w:r>
            <w:r>
              <w:t xml:space="preserve"> May </w:t>
            </w:r>
            <w:r w:rsidR="00AD378F">
              <w:t>for surface dressing works</w:t>
            </w:r>
            <w:r w:rsidR="00A31C9A">
              <w:t>,</w:t>
            </w:r>
            <w:r w:rsidR="00AD378F">
              <w:t xml:space="preserve"> </w:t>
            </w:r>
            <w:r>
              <w:t xml:space="preserve">and will provide more detail on this </w:t>
            </w:r>
            <w:r w:rsidR="000C3EEC">
              <w:t xml:space="preserve">by way of a specific briefing note </w:t>
            </w:r>
            <w:r>
              <w:t xml:space="preserve">once the contract is officially awarded and arrangements are firmed up with the successful bidder. </w:t>
            </w:r>
          </w:p>
          <w:p w:rsidR="00EF6376" w:rsidRDefault="00EF6376" w:rsidP="00317740"/>
          <w:p w:rsidR="00B317E4" w:rsidRDefault="00B317E4" w:rsidP="00317740"/>
          <w:p w:rsidR="00B317E4" w:rsidRPr="00B317E4" w:rsidRDefault="00B317E4" w:rsidP="00317740">
            <w:pPr>
              <w:rPr>
                <w:b/>
              </w:rPr>
            </w:pPr>
            <w:r w:rsidRPr="00B317E4">
              <w:rPr>
                <w:b/>
              </w:rPr>
              <w:t>Lining framework contract</w:t>
            </w:r>
          </w:p>
          <w:p w:rsidR="00B317E4" w:rsidRDefault="00B317E4" w:rsidP="00317740"/>
          <w:p w:rsidR="00B317E4" w:rsidRDefault="00B317E4" w:rsidP="00317740">
            <w:r>
              <w:t xml:space="preserve">We are in the process of making updates to our call off framework for lining contractors. This is an annual process which provides us with a list of approved contractors and agreed rates such that we can go to them directly for lining jobs, as opposed to running a full tender process. </w:t>
            </w:r>
          </w:p>
          <w:p w:rsidR="00B317E4" w:rsidRDefault="00B317E4" w:rsidP="00317740"/>
          <w:p w:rsidR="00B317E4" w:rsidRDefault="00B317E4" w:rsidP="00317740">
            <w:r>
              <w:t xml:space="preserve">Going forward we expect to be less reliant on the contractor market for this work given the recent welcome budget allocation for our own lining vehicle. </w:t>
            </w:r>
          </w:p>
          <w:p w:rsidR="00B317E4" w:rsidRDefault="00B317E4" w:rsidP="00317740"/>
          <w:p w:rsidR="002F6BE6" w:rsidRDefault="00B317E4" w:rsidP="002F6BE6">
            <w:r>
              <w:t xml:space="preserve">We are working through a tender process for that at the moment. We do not as yet have a timescale but understand that these vehicles come bespoke as opposed to off the shelf and there will be </w:t>
            </w:r>
            <w:r w:rsidR="00AD378F">
              <w:t xml:space="preserve">a </w:t>
            </w:r>
            <w:r>
              <w:t xml:space="preserve">lead in time of several months once we place an order. </w:t>
            </w:r>
          </w:p>
          <w:p w:rsidR="002F6BE6" w:rsidRDefault="002F6BE6" w:rsidP="002F6BE6"/>
          <w:p w:rsidR="00B317E4" w:rsidRDefault="00B317E4" w:rsidP="00AD378F">
            <w:r>
              <w:t xml:space="preserve">We will look to prepare a specific, detailed briefing on this as well as the funding to purchase </w:t>
            </w:r>
            <w:r w:rsidR="00AD378F">
              <w:t xml:space="preserve">an </w:t>
            </w:r>
            <w:r>
              <w:t xml:space="preserve">additional </w:t>
            </w:r>
            <w:proofErr w:type="spellStart"/>
            <w:r w:rsidR="002F6BE6">
              <w:t>jetpatcher</w:t>
            </w:r>
            <w:proofErr w:type="spellEnd"/>
            <w:r w:rsidR="002F6BE6">
              <w:t xml:space="preserve"> over the next few weeks. </w:t>
            </w:r>
          </w:p>
          <w:p w:rsidR="00AD378F" w:rsidRDefault="00AD378F" w:rsidP="00AD378F"/>
          <w:p w:rsidR="00AD378F" w:rsidRPr="00520A30" w:rsidRDefault="00AD378F" w:rsidP="00AD378F">
            <w:pPr>
              <w:rPr>
                <w:b/>
              </w:rPr>
            </w:pPr>
            <w:r w:rsidRPr="00520A30">
              <w:rPr>
                <w:b/>
              </w:rPr>
              <w:t xml:space="preserve">Refuse Collection Vehicles (RCVs) </w:t>
            </w:r>
          </w:p>
          <w:p w:rsidR="00AD378F" w:rsidRDefault="00AD378F" w:rsidP="00AD378F"/>
          <w:p w:rsidR="00AD378F" w:rsidRDefault="00AD378F" w:rsidP="00AD378F">
            <w:r>
              <w:t>We have experienced a number of service disruptions due to the availability of RCVs.</w:t>
            </w:r>
          </w:p>
          <w:p w:rsidR="00AD378F" w:rsidRDefault="00AD378F" w:rsidP="00AD378F"/>
          <w:p w:rsidR="001D3E3E" w:rsidRDefault="00AD378F" w:rsidP="001D3E3E">
            <w:r>
              <w:t xml:space="preserve">The problems we have been faced with </w:t>
            </w:r>
            <w:r w:rsidR="001D3E3E">
              <w:t xml:space="preserve">are due </w:t>
            </w:r>
            <w:r>
              <w:t xml:space="preserve"> to a number of issues including the availability of spares, electrical faults (in some instances on quite new vehicles, still under warranty) and the limited </w:t>
            </w:r>
            <w:r>
              <w:lastRenderedPageBreak/>
              <w:t xml:space="preserve">number of replacement vehicles available to hire. </w:t>
            </w:r>
          </w:p>
          <w:p w:rsidR="001D3E3E" w:rsidRDefault="001D3E3E" w:rsidP="001D3E3E"/>
          <w:p w:rsidR="001D3E3E" w:rsidRDefault="00AD378F" w:rsidP="001D3E3E">
            <w:r>
              <w:t xml:space="preserve">We currently operate with </w:t>
            </w:r>
            <w:r w:rsidR="001D3E3E">
              <w:t>two</w:t>
            </w:r>
            <w:r>
              <w:t xml:space="preserve"> spare vehicles and this will soon increase to </w:t>
            </w:r>
            <w:r w:rsidR="001D3E3E">
              <w:t>four</w:t>
            </w:r>
            <w:r>
              <w:t xml:space="preserve"> which will provide additional resilience. </w:t>
            </w:r>
          </w:p>
          <w:p w:rsidR="001D3E3E" w:rsidRDefault="001D3E3E" w:rsidP="001D3E3E"/>
          <w:p w:rsidR="001D3E3E" w:rsidRDefault="001D3E3E" w:rsidP="001D3E3E">
            <w:r>
              <w:t>Two</w:t>
            </w:r>
            <w:r w:rsidR="00AD378F">
              <w:t xml:space="preserve"> new RCVs are due to be delivered on </w:t>
            </w:r>
            <w:r w:rsidR="009D6B36">
              <w:t>27</w:t>
            </w:r>
            <w:r w:rsidRPr="00520A30">
              <w:rPr>
                <w:vertAlign w:val="superscript"/>
              </w:rPr>
              <w:t>th</w:t>
            </w:r>
            <w:r>
              <w:t xml:space="preserve"> </w:t>
            </w:r>
            <w:r w:rsidR="009D6B36">
              <w:t xml:space="preserve">April as part of the additional funds provided as part of the February budget process. These vehicles will improve resilience. </w:t>
            </w:r>
          </w:p>
          <w:p w:rsidR="001D3E3E" w:rsidRDefault="001D3E3E" w:rsidP="001D3E3E"/>
          <w:p w:rsidR="001D3E3E" w:rsidRDefault="00EF6376" w:rsidP="001D3E3E">
            <w:r>
              <w:t>Our F</w:t>
            </w:r>
            <w:r w:rsidR="009D6B36">
              <w:t>leet an</w:t>
            </w:r>
            <w:r>
              <w:t>d O</w:t>
            </w:r>
            <w:r w:rsidR="00443FEA">
              <w:t>perations team</w:t>
            </w:r>
            <w:r>
              <w:t>s,</w:t>
            </w:r>
            <w:r w:rsidR="00443FEA">
              <w:t xml:space="preserve"> supported by </w:t>
            </w:r>
            <w:proofErr w:type="spellStart"/>
            <w:r w:rsidR="00443FEA">
              <w:t>C</w:t>
            </w:r>
            <w:r>
              <w:t>omms</w:t>
            </w:r>
            <w:proofErr w:type="spellEnd"/>
            <w:r>
              <w:t xml:space="preserve">, </w:t>
            </w:r>
            <w:r w:rsidR="009D6B36">
              <w:t xml:space="preserve">are working incredibly hard to maximise service delivery and </w:t>
            </w:r>
            <w:r w:rsidR="001D3E3E">
              <w:t>provide customer updates</w:t>
            </w:r>
            <w:r w:rsidR="00443FEA">
              <w:t>.</w:t>
            </w:r>
          </w:p>
          <w:p w:rsidR="001D3E3E" w:rsidRDefault="001D3E3E" w:rsidP="001D3E3E"/>
          <w:p w:rsidR="00AD378F" w:rsidRPr="00C71263" w:rsidRDefault="001D3E3E" w:rsidP="001D3E3E">
            <w:r>
              <w:t>Two</w:t>
            </w:r>
            <w:r w:rsidR="009D6B36">
              <w:t xml:space="preserve"> of the vehicles which have been off the road for a while are due back in service on Monday. </w:t>
            </w:r>
            <w:r>
              <w:t>O</w:t>
            </w:r>
            <w:r w:rsidR="009D6B36">
              <w:t>ne vehicle has been with the main dealer since mid-January awaiting a part. The dealer had confirmed that they had 70 of these parts on order with no delivery date. Our team managed to source the part from a salvage yard in England and that vehicle is now able to be brought back into service</w:t>
            </w:r>
            <w:r>
              <w:t xml:space="preserve"> thanks to the team being creative</w:t>
            </w:r>
            <w:r w:rsidR="00520A30">
              <w:t xml:space="preserve"> in finding a solution</w:t>
            </w:r>
            <w:r w:rsidR="00443FEA">
              <w:t>.</w:t>
            </w:r>
          </w:p>
        </w:tc>
      </w:tr>
    </w:tbl>
    <w:p w:rsidR="00AC03CA" w:rsidRDefault="00AC03CA" w:rsidP="006B09B7">
      <w:pPr>
        <w:rPr>
          <w:noProof/>
          <w:lang w:eastAsia="en-GB"/>
        </w:rPr>
      </w:pPr>
    </w:p>
    <w:p w:rsidR="00520A30" w:rsidRDefault="00520A30" w:rsidP="006B09B7">
      <w:pPr>
        <w:rPr>
          <w:b/>
          <w:noProof/>
          <w:lang w:eastAsia="en-GB"/>
        </w:rPr>
      </w:pPr>
    </w:p>
    <w:p w:rsidR="00520A30" w:rsidRDefault="00520A30" w:rsidP="006B09B7">
      <w:pPr>
        <w:rPr>
          <w:b/>
          <w:noProof/>
          <w:lang w:eastAsia="en-GB"/>
        </w:rPr>
      </w:pPr>
    </w:p>
    <w:p w:rsidR="00520A30" w:rsidRDefault="00520A30" w:rsidP="006B09B7">
      <w:pPr>
        <w:rPr>
          <w:b/>
          <w:noProof/>
          <w:lang w:eastAsia="en-GB"/>
        </w:rPr>
      </w:pPr>
    </w:p>
    <w:p w:rsidR="00520A30" w:rsidRDefault="00520A30" w:rsidP="006B09B7">
      <w:pPr>
        <w:rPr>
          <w:b/>
          <w:noProof/>
          <w:lang w:eastAsia="en-GB"/>
        </w:rPr>
      </w:pPr>
    </w:p>
    <w:p w:rsidR="00520A30" w:rsidRDefault="00520A30" w:rsidP="006B09B7">
      <w:pPr>
        <w:rPr>
          <w:b/>
          <w:noProof/>
          <w:lang w:eastAsia="en-GB"/>
        </w:rPr>
      </w:pPr>
    </w:p>
    <w:p w:rsidR="00520A30" w:rsidRDefault="00520A30" w:rsidP="006B09B7">
      <w:pPr>
        <w:rPr>
          <w:b/>
          <w:noProof/>
          <w:lang w:eastAsia="en-GB"/>
        </w:rPr>
      </w:pPr>
    </w:p>
    <w:p w:rsidR="00772CCE" w:rsidRPr="00772CCE" w:rsidRDefault="00772CCE" w:rsidP="006B09B7">
      <w:pPr>
        <w:rPr>
          <w:b/>
          <w:noProof/>
          <w:lang w:eastAsia="en-GB"/>
        </w:rPr>
      </w:pPr>
      <w:r w:rsidRPr="00772CCE">
        <w:rPr>
          <w:b/>
          <w:noProof/>
          <w:lang w:eastAsia="en-GB"/>
        </w:rPr>
        <w:t>Before and after photos McCaig Road, Oban – new bus shelter path</w:t>
      </w:r>
    </w:p>
    <w:p w:rsidR="00772CCE" w:rsidRDefault="00E176D9" w:rsidP="006B09B7">
      <w:pPr>
        <w:rPr>
          <w:noProof/>
          <w:lang w:eastAsia="en-GB"/>
        </w:rPr>
      </w:pPr>
      <w:r>
        <w:rPr>
          <w:noProof/>
          <w:lang w:eastAsia="en-GB"/>
        </w:rPr>
        <w:drawing>
          <wp:anchor distT="0" distB="0" distL="114300" distR="114300" simplePos="0" relativeHeight="251666432" behindDoc="1" locked="0" layoutInCell="1" allowOverlap="1">
            <wp:simplePos x="0" y="0"/>
            <wp:positionH relativeFrom="column">
              <wp:posOffset>4673600</wp:posOffset>
            </wp:positionH>
            <wp:positionV relativeFrom="paragraph">
              <wp:posOffset>82550</wp:posOffset>
            </wp:positionV>
            <wp:extent cx="4047066" cy="3035300"/>
            <wp:effectExtent l="0" t="0" r="0" b="0"/>
            <wp:wrapTight wrapText="bothSides">
              <wp:wrapPolygon edited="0">
                <wp:start x="0" y="0"/>
                <wp:lineTo x="0" y="21419"/>
                <wp:lineTo x="21454" y="21419"/>
                <wp:lineTo x="21454" y="0"/>
                <wp:lineTo x="0" y="0"/>
              </wp:wrapPolygon>
            </wp:wrapTight>
            <wp:docPr id="8" name="Picture 8" descr="C:\Users\calderm\AppData\Local\Microsoft\Windows\INetCache\Content.Word\20230411_09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derm\AppData\Local\Microsoft\Windows\INetCache\Content.Word\20230411_093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7066" cy="303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CCE">
        <w:rPr>
          <w:noProof/>
          <w:lang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100330</wp:posOffset>
            </wp:positionV>
            <wp:extent cx="3997960" cy="2998470"/>
            <wp:effectExtent l="0" t="0" r="2540" b="0"/>
            <wp:wrapTight wrapText="bothSides">
              <wp:wrapPolygon edited="0">
                <wp:start x="0" y="0"/>
                <wp:lineTo x="0" y="21408"/>
                <wp:lineTo x="21511" y="21408"/>
                <wp:lineTo x="21511" y="0"/>
                <wp:lineTo x="0" y="0"/>
              </wp:wrapPolygon>
            </wp:wrapTight>
            <wp:docPr id="9" name="Picture 9" descr="C:\Users\calderm\AppData\Local\Microsoft\Windows\INetCache\Content.Word\20230405_08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lderm\AppData\Local\Microsoft\Windows\INetCache\Content.Word\20230405_084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7960" cy="299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CCE" w:rsidRDefault="00772CCE" w:rsidP="006B09B7">
      <w:pPr>
        <w:rPr>
          <w:noProof/>
          <w:lang w:eastAsia="en-GB"/>
        </w:rPr>
      </w:pPr>
    </w:p>
    <w:p w:rsidR="00772CCE" w:rsidRDefault="00772CCE" w:rsidP="006B09B7">
      <w:pPr>
        <w:rPr>
          <w:b/>
          <w:noProof/>
          <w:lang w:eastAsia="en-GB"/>
        </w:rPr>
      </w:pPr>
    </w:p>
    <w:p w:rsidR="00772CCE" w:rsidRDefault="00772CCE" w:rsidP="006B09B7">
      <w:pPr>
        <w:rPr>
          <w:b/>
          <w:noProof/>
          <w:lang w:eastAsia="en-GB"/>
        </w:rPr>
      </w:pPr>
    </w:p>
    <w:p w:rsidR="00772CCE" w:rsidRDefault="00772CCE" w:rsidP="006B09B7">
      <w:pPr>
        <w:rPr>
          <w:b/>
          <w:noProof/>
          <w:lang w:eastAsia="en-GB"/>
        </w:rPr>
      </w:pPr>
    </w:p>
    <w:p w:rsidR="00772CCE" w:rsidRDefault="00772CCE" w:rsidP="006B09B7">
      <w:pPr>
        <w:rPr>
          <w:b/>
          <w:noProof/>
          <w:lang w:eastAsia="en-GB"/>
        </w:rPr>
      </w:pPr>
    </w:p>
    <w:p w:rsidR="00772CCE" w:rsidRDefault="00772CCE" w:rsidP="006B09B7">
      <w:pPr>
        <w:rPr>
          <w:b/>
          <w:noProof/>
          <w:lang w:eastAsia="en-GB"/>
        </w:rPr>
      </w:pPr>
    </w:p>
    <w:p w:rsidR="00772CCE" w:rsidRDefault="00772CCE" w:rsidP="006B09B7">
      <w:pPr>
        <w:rPr>
          <w:b/>
          <w:noProof/>
          <w:lang w:eastAsia="en-GB"/>
        </w:rPr>
      </w:pPr>
    </w:p>
    <w:p w:rsidR="00772CCE" w:rsidRDefault="00772CCE" w:rsidP="006B09B7">
      <w:pPr>
        <w:rPr>
          <w:b/>
          <w:noProof/>
          <w:lang w:eastAsia="en-GB"/>
        </w:rPr>
      </w:pPr>
    </w:p>
    <w:p w:rsidR="00772CCE" w:rsidRDefault="00772CCE" w:rsidP="006B09B7">
      <w:pPr>
        <w:rPr>
          <w:b/>
          <w:noProof/>
          <w:lang w:eastAsia="en-GB"/>
        </w:rPr>
      </w:pPr>
    </w:p>
    <w:p w:rsidR="00772CCE" w:rsidRDefault="00772CCE" w:rsidP="006B09B7">
      <w:pPr>
        <w:rPr>
          <w:b/>
          <w:noProof/>
          <w:lang w:eastAsia="en-GB"/>
        </w:rPr>
      </w:pPr>
    </w:p>
    <w:p w:rsidR="00772CCE" w:rsidRDefault="00772CCE" w:rsidP="006B09B7">
      <w:pPr>
        <w:rPr>
          <w:b/>
          <w:noProof/>
          <w:lang w:eastAsia="en-GB"/>
        </w:rPr>
      </w:pPr>
    </w:p>
    <w:p w:rsidR="00772CCE" w:rsidRDefault="00772CCE" w:rsidP="006B09B7">
      <w:pPr>
        <w:rPr>
          <w:b/>
          <w:noProof/>
          <w:lang w:eastAsia="en-GB"/>
        </w:rPr>
      </w:pPr>
    </w:p>
    <w:p w:rsidR="00772CCE" w:rsidRDefault="00772CCE" w:rsidP="006B09B7">
      <w:pPr>
        <w:rPr>
          <w:b/>
          <w:noProof/>
          <w:lang w:eastAsia="en-GB"/>
        </w:rPr>
      </w:pPr>
    </w:p>
    <w:p w:rsidR="00AC03CA" w:rsidRDefault="000C3EEC" w:rsidP="006B09B7">
      <w:pPr>
        <w:rPr>
          <w:b/>
          <w:noProof/>
          <w:lang w:eastAsia="en-GB"/>
        </w:rPr>
      </w:pPr>
      <w:r w:rsidRPr="000C3EEC">
        <w:rPr>
          <w:b/>
          <w:noProof/>
          <w:lang w:eastAsia="en-GB"/>
        </w:rPr>
        <w:t>Surface dressing</w:t>
      </w:r>
    </w:p>
    <w:p w:rsidR="00772CCE" w:rsidRPr="00772CCE" w:rsidRDefault="00772CCE" w:rsidP="00772CCE">
      <w:pPr>
        <w:rPr>
          <w:noProof/>
          <w:lang w:eastAsia="en-GB"/>
        </w:rPr>
      </w:pPr>
      <w:r w:rsidRPr="00772CCE">
        <w:rPr>
          <w:noProof/>
          <w:lang w:eastAsia="en-GB"/>
        </w:rPr>
        <w:t xml:space="preserve">Surface dressing is a cost effective road treatment which restores the road surface and seals it in one process. </w:t>
      </w:r>
    </w:p>
    <w:p w:rsidR="00772CCE" w:rsidRPr="00772CCE" w:rsidRDefault="00772CCE" w:rsidP="00772CCE">
      <w:pPr>
        <w:rPr>
          <w:noProof/>
          <w:lang w:eastAsia="en-GB"/>
        </w:rPr>
      </w:pPr>
      <w:r w:rsidRPr="00772CCE">
        <w:rPr>
          <w:noProof/>
          <w:lang w:eastAsia="en-GB"/>
        </w:rPr>
        <w:t xml:space="preserve">There are a number of designs/types of surface dressing which range from a single dressing which has one layer of binder and one layer of chips to the more durable double dressing which incorporates two layers of chipping’s (the larger size on the bottom) and two applications of binder, the second one being placed between the new layers of chips. The bitumen (the glue which holds the stone chips in place) varies from simple emulsion binders to technically sophisticated polymer modified binders. </w:t>
      </w:r>
      <w:r w:rsidR="009D6B36">
        <w:rPr>
          <w:noProof/>
          <w:lang w:eastAsia="en-GB"/>
        </w:rPr>
        <w:t>The type of dressing used is determined by the road condition, the volume of traffic being carried and a number of other factors such as bends</w:t>
      </w:r>
      <w:r w:rsidR="00520A30">
        <w:rPr>
          <w:noProof/>
          <w:lang w:eastAsia="en-GB"/>
        </w:rPr>
        <w:t xml:space="preserve"> and</w:t>
      </w:r>
      <w:r w:rsidR="009D6B36">
        <w:rPr>
          <w:noProof/>
          <w:lang w:eastAsia="en-GB"/>
        </w:rPr>
        <w:t xml:space="preserve"> tree canopies (surface dressing works better when summer tempartures </w:t>
      </w:r>
      <w:r w:rsidR="00520A30">
        <w:rPr>
          <w:noProof/>
          <w:lang w:eastAsia="en-GB"/>
        </w:rPr>
        <w:t xml:space="preserve">warm </w:t>
      </w:r>
      <w:r w:rsidR="009D6B36">
        <w:rPr>
          <w:noProof/>
          <w:lang w:eastAsia="en-GB"/>
        </w:rPr>
        <w:t xml:space="preserve"> the surface sufficiently for stone chips to become embedded into the road – in some situations tree canopies can prevent embedment.</w:t>
      </w:r>
    </w:p>
    <w:p w:rsidR="000C3EEC" w:rsidRPr="00772CCE" w:rsidRDefault="00772CCE" w:rsidP="00772CCE">
      <w:pPr>
        <w:rPr>
          <w:noProof/>
          <w:lang w:eastAsia="en-GB"/>
        </w:rPr>
      </w:pPr>
      <w:r w:rsidRPr="00772CCE">
        <w:rPr>
          <w:noProof/>
          <w:lang w:eastAsia="en-GB"/>
        </w:rPr>
        <w:t>Surface dressing targets areas of road in the earlier stages of deterioration – it improves skid resistance, helps seal cracks and prevents water ingress (which is the main cause of deterioration) which protect previous investment and to extend the life of the existing roads.</w:t>
      </w:r>
    </w:p>
    <w:p w:rsidR="000C3EEC" w:rsidRDefault="00772CCE" w:rsidP="006B09B7">
      <w:pPr>
        <w:rPr>
          <w:noProof/>
          <w:lang w:eastAsia="en-GB"/>
        </w:rPr>
      </w:pPr>
      <w:r>
        <w:rPr>
          <w:noProof/>
          <w:lang w:eastAsia="en-GB"/>
        </w:rPr>
        <w:lastRenderedPageBreak/>
        <w:t>Pre surface dressing effectively involves patching any potholes/surface defects in advance to get the road ready for dressing (surface dressing itself does not fix potholes</w:t>
      </w:r>
      <w:r w:rsidR="009D6B36">
        <w:rPr>
          <w:noProof/>
          <w:lang w:eastAsia="en-GB"/>
        </w:rPr>
        <w:t xml:space="preserve"> which have already formed although it is very effective in preventing future pot holes from forming</w:t>
      </w:r>
      <w:r>
        <w:rPr>
          <w:noProof/>
          <w:lang w:eastAsia="en-GB"/>
        </w:rPr>
        <w:t xml:space="preserve">). </w:t>
      </w:r>
    </w:p>
    <w:p w:rsidR="00772CCE" w:rsidRDefault="00772CCE" w:rsidP="006B09B7">
      <w:pPr>
        <w:rPr>
          <w:noProof/>
          <w:lang w:eastAsia="en-GB"/>
        </w:rPr>
      </w:pPr>
      <w:r>
        <w:rPr>
          <w:rFonts w:ascii="Arial" w:hAnsi="Arial" w:cs="Arial"/>
          <w:noProof/>
          <w:sz w:val="20"/>
          <w:szCs w:val="20"/>
          <w:lang w:eastAsia="en-GB"/>
        </w:rPr>
        <w:drawing>
          <wp:anchor distT="0" distB="0" distL="114300" distR="114300" simplePos="0" relativeHeight="251663360" behindDoc="0" locked="0" layoutInCell="1" allowOverlap="1" wp14:anchorId="5D8BE7EB" wp14:editId="5B4D0AAC">
            <wp:simplePos x="0" y="0"/>
            <wp:positionH relativeFrom="column">
              <wp:posOffset>1695450</wp:posOffset>
            </wp:positionH>
            <wp:positionV relativeFrom="paragraph">
              <wp:posOffset>375920</wp:posOffset>
            </wp:positionV>
            <wp:extent cx="5232400" cy="4374609"/>
            <wp:effectExtent l="0" t="0" r="6350" b="6985"/>
            <wp:wrapNone/>
            <wp:docPr id="46" name="Picture 46" descr="A picture containing road, way,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road, way, outdoor, sky&#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32400" cy="437460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Below is a photo showing potholes having been patched – in this photo you can see the cracks in the old road surface which are still clearly visible. The dressing fills and seals these cracks. </w:t>
      </w:r>
    </w:p>
    <w:p w:rsidR="00772CCE" w:rsidRDefault="00772CCE" w:rsidP="006B09B7">
      <w:pPr>
        <w:rPr>
          <w:noProof/>
          <w:lang w:eastAsia="en-GB"/>
        </w:rPr>
      </w:pPr>
    </w:p>
    <w:p w:rsidR="00AC03CA" w:rsidRDefault="00AC03CA" w:rsidP="006B09B7">
      <w:pPr>
        <w:rPr>
          <w:noProof/>
          <w:lang w:eastAsia="en-GB"/>
        </w:rPr>
      </w:pPr>
    </w:p>
    <w:p w:rsidR="00AC03CA" w:rsidRDefault="00AC03CA" w:rsidP="006B09B7">
      <w:pPr>
        <w:rPr>
          <w:noProof/>
          <w:lang w:eastAsia="en-GB"/>
        </w:rPr>
      </w:pPr>
    </w:p>
    <w:p w:rsidR="00AC03CA" w:rsidRDefault="00AC03CA" w:rsidP="006B09B7">
      <w:pPr>
        <w:rPr>
          <w:noProof/>
          <w:lang w:eastAsia="en-GB"/>
        </w:rPr>
      </w:pPr>
    </w:p>
    <w:p w:rsidR="00AC03CA" w:rsidRDefault="00AC03CA" w:rsidP="006B09B7">
      <w:pPr>
        <w:rPr>
          <w:noProof/>
          <w:lang w:eastAsia="en-GB"/>
        </w:rPr>
      </w:pPr>
    </w:p>
    <w:p w:rsidR="00AC03CA" w:rsidRDefault="00AC03CA" w:rsidP="006B09B7">
      <w:pPr>
        <w:rPr>
          <w:noProof/>
          <w:lang w:eastAsia="en-GB"/>
        </w:rPr>
      </w:pPr>
    </w:p>
    <w:p w:rsidR="00AC03CA" w:rsidRDefault="00AC03CA" w:rsidP="006B09B7">
      <w:pPr>
        <w:rPr>
          <w:noProof/>
          <w:lang w:eastAsia="en-GB"/>
        </w:rPr>
      </w:pPr>
    </w:p>
    <w:p w:rsidR="00AC03CA" w:rsidRDefault="00AC03CA" w:rsidP="006B09B7">
      <w:pPr>
        <w:rPr>
          <w:noProof/>
          <w:lang w:eastAsia="en-GB"/>
        </w:rPr>
      </w:pPr>
    </w:p>
    <w:p w:rsidR="00AC03CA" w:rsidRDefault="00AC03CA" w:rsidP="006B09B7">
      <w:pPr>
        <w:rPr>
          <w:noProof/>
          <w:lang w:eastAsia="en-GB"/>
        </w:rPr>
      </w:pPr>
    </w:p>
    <w:p w:rsidR="00AC03CA" w:rsidRDefault="00AC03CA" w:rsidP="006B09B7">
      <w:pPr>
        <w:rPr>
          <w:noProof/>
          <w:lang w:eastAsia="en-GB"/>
        </w:rPr>
      </w:pPr>
    </w:p>
    <w:p w:rsidR="00AC03CA" w:rsidRDefault="00AC03CA" w:rsidP="006B09B7">
      <w:pPr>
        <w:rPr>
          <w:noProof/>
          <w:lang w:eastAsia="en-GB"/>
        </w:rPr>
      </w:pPr>
    </w:p>
    <w:p w:rsidR="00AC03CA" w:rsidRDefault="00AC03CA" w:rsidP="006B09B7">
      <w:pPr>
        <w:rPr>
          <w:noProof/>
          <w:lang w:eastAsia="en-GB"/>
        </w:rPr>
      </w:pPr>
    </w:p>
    <w:p w:rsidR="00B10FF6" w:rsidRDefault="00B10FF6" w:rsidP="006B09B7">
      <w:pPr>
        <w:rPr>
          <w:noProof/>
          <w:lang w:eastAsia="en-GB"/>
        </w:rPr>
      </w:pPr>
    </w:p>
    <w:p w:rsidR="00520A30" w:rsidRDefault="00772CCE" w:rsidP="006B09B7">
      <w:pPr>
        <w:rPr>
          <w:noProof/>
          <w:lang w:eastAsia="en-GB"/>
        </w:rPr>
      </w:pPr>
      <w:r>
        <w:rPr>
          <w:noProof/>
          <w:lang w:eastAsia="en-GB"/>
        </w:rPr>
        <w:tab/>
      </w:r>
    </w:p>
    <w:p w:rsidR="00520A30" w:rsidRDefault="00520A30" w:rsidP="006B09B7">
      <w:pPr>
        <w:rPr>
          <w:noProof/>
          <w:lang w:eastAsia="en-GB"/>
        </w:rPr>
      </w:pPr>
    </w:p>
    <w:p w:rsidR="00520A30" w:rsidRDefault="00520A30" w:rsidP="006B09B7">
      <w:pPr>
        <w:rPr>
          <w:noProof/>
          <w:lang w:eastAsia="en-GB"/>
        </w:rPr>
      </w:pPr>
    </w:p>
    <w:p w:rsidR="00772CCE" w:rsidRDefault="00772CCE" w:rsidP="006B09B7">
      <w:pPr>
        <w:rPr>
          <w:noProof/>
          <w:lang w:eastAsia="en-GB"/>
        </w:rPr>
      </w:pPr>
      <w:r w:rsidRPr="00772CCE">
        <w:rPr>
          <w:noProof/>
          <w:lang w:eastAsia="en-GB"/>
        </w:rPr>
        <w:t>The</w:t>
      </w:r>
      <w:r>
        <w:rPr>
          <w:noProof/>
          <w:lang w:eastAsia="en-GB"/>
        </w:rPr>
        <w:t xml:space="preserve"> next photo shows the same road approximately three</w:t>
      </w:r>
      <w:r w:rsidRPr="00772CCE">
        <w:rPr>
          <w:noProof/>
          <w:lang w:eastAsia="en-GB"/>
        </w:rPr>
        <w:t xml:space="preserve"> months after the dressing was completed</w:t>
      </w:r>
      <w:r>
        <w:rPr>
          <w:noProof/>
          <w:lang w:eastAsia="en-GB"/>
        </w:rPr>
        <w:t>. The patches and cracks are now covered:</w:t>
      </w:r>
    </w:p>
    <w:p w:rsidR="00772CCE" w:rsidRDefault="00772CCE" w:rsidP="006B09B7">
      <w:pPr>
        <w:rPr>
          <w:noProof/>
          <w:lang w:eastAsia="en-GB"/>
        </w:rPr>
      </w:pPr>
    </w:p>
    <w:p w:rsidR="00772CCE" w:rsidRDefault="00772CCE" w:rsidP="006B09B7">
      <w:pPr>
        <w:rPr>
          <w:noProof/>
          <w:lang w:eastAsia="en-GB"/>
        </w:rPr>
      </w:pPr>
      <w:r>
        <w:rPr>
          <w:rFonts w:ascii="Arial" w:hAnsi="Arial" w:cs="Arial"/>
          <w:noProof/>
          <w:sz w:val="20"/>
          <w:szCs w:val="20"/>
          <w:lang w:eastAsia="en-GB"/>
        </w:rPr>
        <w:drawing>
          <wp:anchor distT="0" distB="0" distL="114300" distR="114300" simplePos="0" relativeHeight="251665408" behindDoc="0" locked="0" layoutInCell="1" allowOverlap="1" wp14:anchorId="7D56A168" wp14:editId="7F7B124E">
            <wp:simplePos x="0" y="0"/>
            <wp:positionH relativeFrom="margin">
              <wp:align>center</wp:align>
            </wp:positionH>
            <wp:positionV relativeFrom="paragraph">
              <wp:posOffset>86995</wp:posOffset>
            </wp:positionV>
            <wp:extent cx="5168900" cy="4267462"/>
            <wp:effectExtent l="0" t="0" r="0" b="0"/>
            <wp:wrapNone/>
            <wp:docPr id="45" name="Picture 45" descr="A street with car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treet with cars on it&#10;&#10;Description automatically generated with low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8900" cy="4267462"/>
                    </a:xfrm>
                    <a:prstGeom prst="rect">
                      <a:avLst/>
                    </a:prstGeom>
                  </pic:spPr>
                </pic:pic>
              </a:graphicData>
            </a:graphic>
            <wp14:sizeRelH relativeFrom="margin">
              <wp14:pctWidth>0</wp14:pctWidth>
            </wp14:sizeRelH>
            <wp14:sizeRelV relativeFrom="margin">
              <wp14:pctHeight>0</wp14:pctHeight>
            </wp14:sizeRelV>
          </wp:anchor>
        </w:drawing>
      </w:r>
    </w:p>
    <w:p w:rsidR="00772CCE" w:rsidRDefault="00772CCE" w:rsidP="006B09B7">
      <w:pPr>
        <w:rPr>
          <w:noProof/>
          <w:lang w:eastAsia="en-GB"/>
        </w:rPr>
      </w:pPr>
    </w:p>
    <w:p w:rsidR="00772CCE" w:rsidRDefault="00772CCE" w:rsidP="006B09B7">
      <w:pPr>
        <w:rPr>
          <w:noProof/>
          <w:lang w:eastAsia="en-GB"/>
        </w:rPr>
      </w:pPr>
    </w:p>
    <w:p w:rsidR="00772CCE" w:rsidRDefault="00772CCE" w:rsidP="006B09B7">
      <w:pPr>
        <w:rPr>
          <w:noProof/>
          <w:lang w:eastAsia="en-GB"/>
        </w:rPr>
      </w:pPr>
    </w:p>
    <w:p w:rsidR="00772CCE" w:rsidRDefault="00772CCE" w:rsidP="006B09B7">
      <w:pPr>
        <w:rPr>
          <w:noProof/>
          <w:lang w:eastAsia="en-GB"/>
        </w:rPr>
      </w:pPr>
    </w:p>
    <w:p w:rsidR="00772CCE" w:rsidRDefault="00772CCE" w:rsidP="006B09B7">
      <w:pPr>
        <w:rPr>
          <w:noProof/>
          <w:lang w:eastAsia="en-GB"/>
        </w:rPr>
      </w:pPr>
    </w:p>
    <w:p w:rsidR="00772CCE" w:rsidRDefault="00772CCE" w:rsidP="006B09B7">
      <w:pPr>
        <w:rPr>
          <w:noProof/>
          <w:lang w:eastAsia="en-GB"/>
        </w:rPr>
      </w:pPr>
    </w:p>
    <w:p w:rsidR="009E2482" w:rsidRDefault="009E2482" w:rsidP="00772CCE">
      <w:pPr>
        <w:jc w:val="center"/>
        <w:rPr>
          <w:noProof/>
          <w:lang w:eastAsia="en-GB"/>
        </w:rPr>
      </w:pPr>
    </w:p>
    <w:sectPr w:rsidR="009E2482" w:rsidSect="002534AF">
      <w:footerReference w:type="default" r:id="rId17"/>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9F2" w:rsidRDefault="007969F2" w:rsidP="000A2BC3">
      <w:pPr>
        <w:spacing w:after="0" w:line="240" w:lineRule="auto"/>
      </w:pPr>
      <w:r>
        <w:separator/>
      </w:r>
    </w:p>
  </w:endnote>
  <w:endnote w:type="continuationSeparator" w:id="0">
    <w:p w:rsidR="007969F2" w:rsidRDefault="007969F2" w:rsidP="000A2BC3">
      <w:pPr>
        <w:spacing w:after="0" w:line="240" w:lineRule="auto"/>
      </w:pPr>
      <w:r>
        <w:continuationSeparator/>
      </w:r>
    </w:p>
  </w:endnote>
  <w:endnote w:type="continuationNotice" w:id="1">
    <w:p w:rsidR="007969F2" w:rsidRDefault="007969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9F2" w:rsidRDefault="007969F2" w:rsidP="000A2BC3">
      <w:pPr>
        <w:spacing w:after="0" w:line="240" w:lineRule="auto"/>
      </w:pPr>
      <w:r>
        <w:separator/>
      </w:r>
    </w:p>
  </w:footnote>
  <w:footnote w:type="continuationSeparator" w:id="0">
    <w:p w:rsidR="007969F2" w:rsidRDefault="007969F2" w:rsidP="000A2BC3">
      <w:pPr>
        <w:spacing w:after="0" w:line="240" w:lineRule="auto"/>
      </w:pPr>
      <w:r>
        <w:continuationSeparator/>
      </w:r>
    </w:p>
  </w:footnote>
  <w:footnote w:type="continuationNotice" w:id="1">
    <w:p w:rsidR="007969F2" w:rsidRDefault="007969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6"/>
  </w:num>
  <w:num w:numId="4">
    <w:abstractNumId w:val="15"/>
  </w:num>
  <w:num w:numId="5">
    <w:abstractNumId w:val="14"/>
  </w:num>
  <w:num w:numId="6">
    <w:abstractNumId w:val="5"/>
  </w:num>
  <w:num w:numId="7">
    <w:abstractNumId w:val="9"/>
  </w:num>
  <w:num w:numId="8">
    <w:abstractNumId w:val="4"/>
  </w:num>
  <w:num w:numId="9">
    <w:abstractNumId w:val="0"/>
  </w:num>
  <w:num w:numId="10">
    <w:abstractNumId w:val="13"/>
  </w:num>
  <w:num w:numId="11">
    <w:abstractNumId w:val="17"/>
  </w:num>
  <w:num w:numId="12">
    <w:abstractNumId w:val="11"/>
  </w:num>
  <w:num w:numId="13">
    <w:abstractNumId w:val="3"/>
  </w:num>
  <w:num w:numId="14">
    <w:abstractNumId w:val="12"/>
  </w:num>
  <w:num w:numId="15">
    <w:abstractNumId w:val="8"/>
  </w:num>
  <w:num w:numId="16">
    <w:abstractNumId w:val="1"/>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5F8E"/>
    <w:rsid w:val="00007FF2"/>
    <w:rsid w:val="00013BE2"/>
    <w:rsid w:val="00014517"/>
    <w:rsid w:val="00017A51"/>
    <w:rsid w:val="00020775"/>
    <w:rsid w:val="000207AF"/>
    <w:rsid w:val="00021F66"/>
    <w:rsid w:val="000235C4"/>
    <w:rsid w:val="000267A8"/>
    <w:rsid w:val="000275A4"/>
    <w:rsid w:val="00027EE7"/>
    <w:rsid w:val="00031F3A"/>
    <w:rsid w:val="00036E25"/>
    <w:rsid w:val="00037217"/>
    <w:rsid w:val="0004024B"/>
    <w:rsid w:val="00040ED0"/>
    <w:rsid w:val="000420E0"/>
    <w:rsid w:val="00044E44"/>
    <w:rsid w:val="00046684"/>
    <w:rsid w:val="00051378"/>
    <w:rsid w:val="00052275"/>
    <w:rsid w:val="000522D6"/>
    <w:rsid w:val="00052E61"/>
    <w:rsid w:val="00053CBD"/>
    <w:rsid w:val="00054E49"/>
    <w:rsid w:val="0006081D"/>
    <w:rsid w:val="00060E69"/>
    <w:rsid w:val="00062B2F"/>
    <w:rsid w:val="00064716"/>
    <w:rsid w:val="00067C4B"/>
    <w:rsid w:val="00071357"/>
    <w:rsid w:val="00072E0A"/>
    <w:rsid w:val="00073C36"/>
    <w:rsid w:val="000778B5"/>
    <w:rsid w:val="0007791B"/>
    <w:rsid w:val="00077F38"/>
    <w:rsid w:val="00083E8B"/>
    <w:rsid w:val="00091CD7"/>
    <w:rsid w:val="0009302F"/>
    <w:rsid w:val="00093C71"/>
    <w:rsid w:val="000945E9"/>
    <w:rsid w:val="0009472B"/>
    <w:rsid w:val="00096186"/>
    <w:rsid w:val="000965AD"/>
    <w:rsid w:val="000A077E"/>
    <w:rsid w:val="000A2BC3"/>
    <w:rsid w:val="000A4655"/>
    <w:rsid w:val="000A4BD8"/>
    <w:rsid w:val="000A5240"/>
    <w:rsid w:val="000B2322"/>
    <w:rsid w:val="000B2727"/>
    <w:rsid w:val="000B4350"/>
    <w:rsid w:val="000B460D"/>
    <w:rsid w:val="000B627E"/>
    <w:rsid w:val="000B789E"/>
    <w:rsid w:val="000C13CB"/>
    <w:rsid w:val="000C2191"/>
    <w:rsid w:val="000C35B9"/>
    <w:rsid w:val="000C36CF"/>
    <w:rsid w:val="000C3EEC"/>
    <w:rsid w:val="000D03E9"/>
    <w:rsid w:val="000D0C1B"/>
    <w:rsid w:val="000D2294"/>
    <w:rsid w:val="000D347D"/>
    <w:rsid w:val="000D3E59"/>
    <w:rsid w:val="000D5322"/>
    <w:rsid w:val="000D554F"/>
    <w:rsid w:val="000D56BD"/>
    <w:rsid w:val="000E1E5E"/>
    <w:rsid w:val="000E24E0"/>
    <w:rsid w:val="000E55C0"/>
    <w:rsid w:val="000F057E"/>
    <w:rsid w:val="000F0831"/>
    <w:rsid w:val="000F1697"/>
    <w:rsid w:val="000F178E"/>
    <w:rsid w:val="000F1A2C"/>
    <w:rsid w:val="000F2380"/>
    <w:rsid w:val="000F278A"/>
    <w:rsid w:val="00100181"/>
    <w:rsid w:val="0010257F"/>
    <w:rsid w:val="00106AB1"/>
    <w:rsid w:val="00110D4A"/>
    <w:rsid w:val="00111097"/>
    <w:rsid w:val="00112E9B"/>
    <w:rsid w:val="00114579"/>
    <w:rsid w:val="00114AED"/>
    <w:rsid w:val="00115A96"/>
    <w:rsid w:val="00115F73"/>
    <w:rsid w:val="00124EB2"/>
    <w:rsid w:val="001300FD"/>
    <w:rsid w:val="0013131C"/>
    <w:rsid w:val="001314C7"/>
    <w:rsid w:val="00134C60"/>
    <w:rsid w:val="00134DA3"/>
    <w:rsid w:val="0013556C"/>
    <w:rsid w:val="0013647E"/>
    <w:rsid w:val="0014160D"/>
    <w:rsid w:val="0015145D"/>
    <w:rsid w:val="00152187"/>
    <w:rsid w:val="0015644D"/>
    <w:rsid w:val="00157E63"/>
    <w:rsid w:val="00162E9D"/>
    <w:rsid w:val="0016438E"/>
    <w:rsid w:val="0016464B"/>
    <w:rsid w:val="00165656"/>
    <w:rsid w:val="00165E8C"/>
    <w:rsid w:val="00166436"/>
    <w:rsid w:val="00171505"/>
    <w:rsid w:val="00172596"/>
    <w:rsid w:val="00173626"/>
    <w:rsid w:val="001821DE"/>
    <w:rsid w:val="00184935"/>
    <w:rsid w:val="00185F76"/>
    <w:rsid w:val="00187148"/>
    <w:rsid w:val="00195AF0"/>
    <w:rsid w:val="001A018F"/>
    <w:rsid w:val="001A112B"/>
    <w:rsid w:val="001A47AA"/>
    <w:rsid w:val="001B1216"/>
    <w:rsid w:val="001B1852"/>
    <w:rsid w:val="001B1D1D"/>
    <w:rsid w:val="001B25EA"/>
    <w:rsid w:val="001B2D31"/>
    <w:rsid w:val="001B53AD"/>
    <w:rsid w:val="001B5AB2"/>
    <w:rsid w:val="001B60E3"/>
    <w:rsid w:val="001B7319"/>
    <w:rsid w:val="001B7592"/>
    <w:rsid w:val="001C199D"/>
    <w:rsid w:val="001C2762"/>
    <w:rsid w:val="001C45B2"/>
    <w:rsid w:val="001C63E1"/>
    <w:rsid w:val="001D0EE0"/>
    <w:rsid w:val="001D1248"/>
    <w:rsid w:val="001D2424"/>
    <w:rsid w:val="001D36D6"/>
    <w:rsid w:val="001D3E3E"/>
    <w:rsid w:val="001D78AF"/>
    <w:rsid w:val="001E5005"/>
    <w:rsid w:val="001F1D08"/>
    <w:rsid w:val="001F26A2"/>
    <w:rsid w:val="001F3FF5"/>
    <w:rsid w:val="001F58A0"/>
    <w:rsid w:val="001F608D"/>
    <w:rsid w:val="001F6305"/>
    <w:rsid w:val="001F7B31"/>
    <w:rsid w:val="00200AE1"/>
    <w:rsid w:val="00200E86"/>
    <w:rsid w:val="00202808"/>
    <w:rsid w:val="00203582"/>
    <w:rsid w:val="00204127"/>
    <w:rsid w:val="0020612E"/>
    <w:rsid w:val="00206374"/>
    <w:rsid w:val="002063BD"/>
    <w:rsid w:val="0020770B"/>
    <w:rsid w:val="002124A1"/>
    <w:rsid w:val="002140EC"/>
    <w:rsid w:val="00216310"/>
    <w:rsid w:val="00221CC6"/>
    <w:rsid w:val="002232DE"/>
    <w:rsid w:val="00227435"/>
    <w:rsid w:val="002323ED"/>
    <w:rsid w:val="002360C5"/>
    <w:rsid w:val="00236BD5"/>
    <w:rsid w:val="00236D51"/>
    <w:rsid w:val="00240935"/>
    <w:rsid w:val="00242D86"/>
    <w:rsid w:val="002442BF"/>
    <w:rsid w:val="002460E5"/>
    <w:rsid w:val="00246A91"/>
    <w:rsid w:val="00247AC5"/>
    <w:rsid w:val="00250517"/>
    <w:rsid w:val="00250B92"/>
    <w:rsid w:val="00250FC7"/>
    <w:rsid w:val="002534AF"/>
    <w:rsid w:val="0025433F"/>
    <w:rsid w:val="002543DE"/>
    <w:rsid w:val="002566AC"/>
    <w:rsid w:val="00256976"/>
    <w:rsid w:val="00256D84"/>
    <w:rsid w:val="0026009F"/>
    <w:rsid w:val="002615E5"/>
    <w:rsid w:val="00264587"/>
    <w:rsid w:val="00265F85"/>
    <w:rsid w:val="00266442"/>
    <w:rsid w:val="00266BB2"/>
    <w:rsid w:val="00267195"/>
    <w:rsid w:val="002708DD"/>
    <w:rsid w:val="002709AB"/>
    <w:rsid w:val="00271762"/>
    <w:rsid w:val="00271BA5"/>
    <w:rsid w:val="0027423C"/>
    <w:rsid w:val="002805F0"/>
    <w:rsid w:val="00280694"/>
    <w:rsid w:val="00285337"/>
    <w:rsid w:val="002856BC"/>
    <w:rsid w:val="00291791"/>
    <w:rsid w:val="00291B17"/>
    <w:rsid w:val="0029212D"/>
    <w:rsid w:val="002925A6"/>
    <w:rsid w:val="00293011"/>
    <w:rsid w:val="00296003"/>
    <w:rsid w:val="00296C70"/>
    <w:rsid w:val="002A6251"/>
    <w:rsid w:val="002A6DD3"/>
    <w:rsid w:val="002A7194"/>
    <w:rsid w:val="002A7ACE"/>
    <w:rsid w:val="002B02AA"/>
    <w:rsid w:val="002B0472"/>
    <w:rsid w:val="002B2AF0"/>
    <w:rsid w:val="002B382E"/>
    <w:rsid w:val="002B4DB3"/>
    <w:rsid w:val="002B5759"/>
    <w:rsid w:val="002B5877"/>
    <w:rsid w:val="002B7AF7"/>
    <w:rsid w:val="002C0BD4"/>
    <w:rsid w:val="002C13E6"/>
    <w:rsid w:val="002C7D1D"/>
    <w:rsid w:val="002C7E69"/>
    <w:rsid w:val="002D073F"/>
    <w:rsid w:val="002D22ED"/>
    <w:rsid w:val="002E2181"/>
    <w:rsid w:val="002E5E33"/>
    <w:rsid w:val="002F0CCC"/>
    <w:rsid w:val="002F2A9F"/>
    <w:rsid w:val="002F6794"/>
    <w:rsid w:val="002F6BE6"/>
    <w:rsid w:val="00300729"/>
    <w:rsid w:val="003009A8"/>
    <w:rsid w:val="00301A7A"/>
    <w:rsid w:val="00302BE5"/>
    <w:rsid w:val="00302CF5"/>
    <w:rsid w:val="003040D5"/>
    <w:rsid w:val="0030599C"/>
    <w:rsid w:val="00306858"/>
    <w:rsid w:val="00306BDD"/>
    <w:rsid w:val="00310BE1"/>
    <w:rsid w:val="00310E2F"/>
    <w:rsid w:val="003130E4"/>
    <w:rsid w:val="00313B50"/>
    <w:rsid w:val="00314218"/>
    <w:rsid w:val="003169E9"/>
    <w:rsid w:val="00317740"/>
    <w:rsid w:val="00320B95"/>
    <w:rsid w:val="00322288"/>
    <w:rsid w:val="003309E7"/>
    <w:rsid w:val="00331DD4"/>
    <w:rsid w:val="00332726"/>
    <w:rsid w:val="00332EB2"/>
    <w:rsid w:val="0033350C"/>
    <w:rsid w:val="00333CAD"/>
    <w:rsid w:val="0034078F"/>
    <w:rsid w:val="0034174F"/>
    <w:rsid w:val="00342188"/>
    <w:rsid w:val="0034403E"/>
    <w:rsid w:val="003446F2"/>
    <w:rsid w:val="0034551D"/>
    <w:rsid w:val="003550F5"/>
    <w:rsid w:val="0036055D"/>
    <w:rsid w:val="003627ED"/>
    <w:rsid w:val="0036411F"/>
    <w:rsid w:val="003648FD"/>
    <w:rsid w:val="003650C5"/>
    <w:rsid w:val="00365D25"/>
    <w:rsid w:val="00365FF3"/>
    <w:rsid w:val="00366803"/>
    <w:rsid w:val="0036695C"/>
    <w:rsid w:val="00366C22"/>
    <w:rsid w:val="0037086C"/>
    <w:rsid w:val="00370BAF"/>
    <w:rsid w:val="00372099"/>
    <w:rsid w:val="0037232C"/>
    <w:rsid w:val="00372717"/>
    <w:rsid w:val="0037742D"/>
    <w:rsid w:val="0038040B"/>
    <w:rsid w:val="00381EFC"/>
    <w:rsid w:val="00382F71"/>
    <w:rsid w:val="0038767B"/>
    <w:rsid w:val="00396F37"/>
    <w:rsid w:val="003A3038"/>
    <w:rsid w:val="003A3EFF"/>
    <w:rsid w:val="003A4A4F"/>
    <w:rsid w:val="003A5ABD"/>
    <w:rsid w:val="003A5E71"/>
    <w:rsid w:val="003B0A9E"/>
    <w:rsid w:val="003B2811"/>
    <w:rsid w:val="003B4610"/>
    <w:rsid w:val="003B6A90"/>
    <w:rsid w:val="003C0ACF"/>
    <w:rsid w:val="003C35F9"/>
    <w:rsid w:val="003C376B"/>
    <w:rsid w:val="003C4598"/>
    <w:rsid w:val="003D07F1"/>
    <w:rsid w:val="003D0A4C"/>
    <w:rsid w:val="003D7B5C"/>
    <w:rsid w:val="003D7F96"/>
    <w:rsid w:val="003E5302"/>
    <w:rsid w:val="003E67BD"/>
    <w:rsid w:val="003E7739"/>
    <w:rsid w:val="003E79FE"/>
    <w:rsid w:val="003E7E6D"/>
    <w:rsid w:val="003F03A6"/>
    <w:rsid w:val="003F0CFB"/>
    <w:rsid w:val="003F122F"/>
    <w:rsid w:val="003F188B"/>
    <w:rsid w:val="003F189D"/>
    <w:rsid w:val="003F1F61"/>
    <w:rsid w:val="003F7395"/>
    <w:rsid w:val="003F7ADA"/>
    <w:rsid w:val="00402F56"/>
    <w:rsid w:val="004032A7"/>
    <w:rsid w:val="00403A4F"/>
    <w:rsid w:val="00405FA8"/>
    <w:rsid w:val="00407DEE"/>
    <w:rsid w:val="0041077E"/>
    <w:rsid w:val="00410A4C"/>
    <w:rsid w:val="00412752"/>
    <w:rsid w:val="00412A51"/>
    <w:rsid w:val="00412D72"/>
    <w:rsid w:val="004150F1"/>
    <w:rsid w:val="00421259"/>
    <w:rsid w:val="00422C00"/>
    <w:rsid w:val="00424CD9"/>
    <w:rsid w:val="00426DFA"/>
    <w:rsid w:val="004354D2"/>
    <w:rsid w:val="00435944"/>
    <w:rsid w:val="00435B31"/>
    <w:rsid w:val="00435CFC"/>
    <w:rsid w:val="004364AF"/>
    <w:rsid w:val="004379C8"/>
    <w:rsid w:val="0044183E"/>
    <w:rsid w:val="00443FEA"/>
    <w:rsid w:val="004455FE"/>
    <w:rsid w:val="00451B7C"/>
    <w:rsid w:val="00456FB3"/>
    <w:rsid w:val="00460D7C"/>
    <w:rsid w:val="004616CA"/>
    <w:rsid w:val="00462C9D"/>
    <w:rsid w:val="004636C8"/>
    <w:rsid w:val="004663C0"/>
    <w:rsid w:val="00466A80"/>
    <w:rsid w:val="004721F8"/>
    <w:rsid w:val="004729D5"/>
    <w:rsid w:val="00473767"/>
    <w:rsid w:val="00473816"/>
    <w:rsid w:val="0047468B"/>
    <w:rsid w:val="0047696F"/>
    <w:rsid w:val="00476DE5"/>
    <w:rsid w:val="0048183E"/>
    <w:rsid w:val="004824D7"/>
    <w:rsid w:val="00482B9D"/>
    <w:rsid w:val="00483443"/>
    <w:rsid w:val="004848F8"/>
    <w:rsid w:val="00484DDA"/>
    <w:rsid w:val="0048639E"/>
    <w:rsid w:val="00490133"/>
    <w:rsid w:val="0049323F"/>
    <w:rsid w:val="00497B67"/>
    <w:rsid w:val="004A0ED3"/>
    <w:rsid w:val="004A0F7A"/>
    <w:rsid w:val="004A1243"/>
    <w:rsid w:val="004A2736"/>
    <w:rsid w:val="004A3493"/>
    <w:rsid w:val="004B11BD"/>
    <w:rsid w:val="004B191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D3702"/>
    <w:rsid w:val="004D4B07"/>
    <w:rsid w:val="004D69CD"/>
    <w:rsid w:val="004D7C2B"/>
    <w:rsid w:val="004D7CD6"/>
    <w:rsid w:val="004E0753"/>
    <w:rsid w:val="004E115E"/>
    <w:rsid w:val="004E477F"/>
    <w:rsid w:val="004E5AA6"/>
    <w:rsid w:val="004E61CE"/>
    <w:rsid w:val="004F43C0"/>
    <w:rsid w:val="00502231"/>
    <w:rsid w:val="005038E9"/>
    <w:rsid w:val="00504520"/>
    <w:rsid w:val="005045E1"/>
    <w:rsid w:val="00506F9C"/>
    <w:rsid w:val="00507B22"/>
    <w:rsid w:val="0051112D"/>
    <w:rsid w:val="00511BC9"/>
    <w:rsid w:val="005122EA"/>
    <w:rsid w:val="005137D6"/>
    <w:rsid w:val="00513E71"/>
    <w:rsid w:val="00514D79"/>
    <w:rsid w:val="00520A30"/>
    <w:rsid w:val="00520D8E"/>
    <w:rsid w:val="005235A7"/>
    <w:rsid w:val="00525FB1"/>
    <w:rsid w:val="00526A85"/>
    <w:rsid w:val="00532163"/>
    <w:rsid w:val="005328F6"/>
    <w:rsid w:val="005359B1"/>
    <w:rsid w:val="00535E56"/>
    <w:rsid w:val="00536447"/>
    <w:rsid w:val="00540690"/>
    <w:rsid w:val="005427ED"/>
    <w:rsid w:val="00546CEB"/>
    <w:rsid w:val="00547648"/>
    <w:rsid w:val="005502A6"/>
    <w:rsid w:val="0055293C"/>
    <w:rsid w:val="00552962"/>
    <w:rsid w:val="005533FB"/>
    <w:rsid w:val="00555833"/>
    <w:rsid w:val="00555A11"/>
    <w:rsid w:val="0056372E"/>
    <w:rsid w:val="00567C43"/>
    <w:rsid w:val="00570DB5"/>
    <w:rsid w:val="00571620"/>
    <w:rsid w:val="00571A51"/>
    <w:rsid w:val="00572A37"/>
    <w:rsid w:val="005769F1"/>
    <w:rsid w:val="00582415"/>
    <w:rsid w:val="00585575"/>
    <w:rsid w:val="005855BB"/>
    <w:rsid w:val="00585933"/>
    <w:rsid w:val="005862C3"/>
    <w:rsid w:val="005913C2"/>
    <w:rsid w:val="005920CC"/>
    <w:rsid w:val="00593B30"/>
    <w:rsid w:val="00593C83"/>
    <w:rsid w:val="00594BF1"/>
    <w:rsid w:val="0059580C"/>
    <w:rsid w:val="00596228"/>
    <w:rsid w:val="005A1372"/>
    <w:rsid w:val="005A2438"/>
    <w:rsid w:val="005A41B9"/>
    <w:rsid w:val="005A517E"/>
    <w:rsid w:val="005A6BBE"/>
    <w:rsid w:val="005B07C5"/>
    <w:rsid w:val="005B27DA"/>
    <w:rsid w:val="005B38B2"/>
    <w:rsid w:val="005B46BC"/>
    <w:rsid w:val="005C111C"/>
    <w:rsid w:val="005C3457"/>
    <w:rsid w:val="005C48B4"/>
    <w:rsid w:val="005C550C"/>
    <w:rsid w:val="005D0FDF"/>
    <w:rsid w:val="005D1CB1"/>
    <w:rsid w:val="005D48B6"/>
    <w:rsid w:val="005D5ABF"/>
    <w:rsid w:val="005D7C0F"/>
    <w:rsid w:val="005E21BA"/>
    <w:rsid w:val="005E29C1"/>
    <w:rsid w:val="005E47CB"/>
    <w:rsid w:val="005F07FA"/>
    <w:rsid w:val="005F11F4"/>
    <w:rsid w:val="005F18F5"/>
    <w:rsid w:val="005F40B9"/>
    <w:rsid w:val="005F7765"/>
    <w:rsid w:val="00603B85"/>
    <w:rsid w:val="006056ED"/>
    <w:rsid w:val="00605B8B"/>
    <w:rsid w:val="0061420E"/>
    <w:rsid w:val="006208F3"/>
    <w:rsid w:val="00622F67"/>
    <w:rsid w:val="006240D2"/>
    <w:rsid w:val="00624E4E"/>
    <w:rsid w:val="006258C7"/>
    <w:rsid w:val="00630DED"/>
    <w:rsid w:val="006343DF"/>
    <w:rsid w:val="00635893"/>
    <w:rsid w:val="00635B5F"/>
    <w:rsid w:val="00635F99"/>
    <w:rsid w:val="00637A07"/>
    <w:rsid w:val="00640CCE"/>
    <w:rsid w:val="006457E5"/>
    <w:rsid w:val="00645868"/>
    <w:rsid w:val="00652CF5"/>
    <w:rsid w:val="00655FF6"/>
    <w:rsid w:val="00660090"/>
    <w:rsid w:val="0066114B"/>
    <w:rsid w:val="00661E4F"/>
    <w:rsid w:val="00662696"/>
    <w:rsid w:val="006629C8"/>
    <w:rsid w:val="006665D4"/>
    <w:rsid w:val="00666FA5"/>
    <w:rsid w:val="00667555"/>
    <w:rsid w:val="006677BA"/>
    <w:rsid w:val="006700F6"/>
    <w:rsid w:val="00671CFA"/>
    <w:rsid w:val="00672A09"/>
    <w:rsid w:val="00673804"/>
    <w:rsid w:val="0067501B"/>
    <w:rsid w:val="0068110A"/>
    <w:rsid w:val="00683315"/>
    <w:rsid w:val="006835F2"/>
    <w:rsid w:val="00685AEB"/>
    <w:rsid w:val="006877FC"/>
    <w:rsid w:val="00687DEC"/>
    <w:rsid w:val="006959AD"/>
    <w:rsid w:val="00696B74"/>
    <w:rsid w:val="00697B63"/>
    <w:rsid w:val="006A1520"/>
    <w:rsid w:val="006A166B"/>
    <w:rsid w:val="006A6113"/>
    <w:rsid w:val="006B09B7"/>
    <w:rsid w:val="006B126C"/>
    <w:rsid w:val="006B3C47"/>
    <w:rsid w:val="006B4CAA"/>
    <w:rsid w:val="006B5911"/>
    <w:rsid w:val="006C0109"/>
    <w:rsid w:val="006C0608"/>
    <w:rsid w:val="006C205C"/>
    <w:rsid w:val="006C3601"/>
    <w:rsid w:val="006C36A1"/>
    <w:rsid w:val="006C391D"/>
    <w:rsid w:val="006C4DCA"/>
    <w:rsid w:val="006C5281"/>
    <w:rsid w:val="006C5CFE"/>
    <w:rsid w:val="006C619F"/>
    <w:rsid w:val="006C66AE"/>
    <w:rsid w:val="006C739D"/>
    <w:rsid w:val="006C7747"/>
    <w:rsid w:val="006D17BB"/>
    <w:rsid w:val="006D1B20"/>
    <w:rsid w:val="006D22FD"/>
    <w:rsid w:val="006D2A55"/>
    <w:rsid w:val="006D5EA3"/>
    <w:rsid w:val="006D5F37"/>
    <w:rsid w:val="006D7FC0"/>
    <w:rsid w:val="006E06BF"/>
    <w:rsid w:val="006E1903"/>
    <w:rsid w:val="006E3254"/>
    <w:rsid w:val="006E3DAA"/>
    <w:rsid w:val="006E45AC"/>
    <w:rsid w:val="006E53D3"/>
    <w:rsid w:val="006E73E2"/>
    <w:rsid w:val="006E7440"/>
    <w:rsid w:val="006F3188"/>
    <w:rsid w:val="006F4EF3"/>
    <w:rsid w:val="006F6BB3"/>
    <w:rsid w:val="00703E3D"/>
    <w:rsid w:val="00704AB6"/>
    <w:rsid w:val="00707146"/>
    <w:rsid w:val="00710ACF"/>
    <w:rsid w:val="00711C53"/>
    <w:rsid w:val="007134DB"/>
    <w:rsid w:val="007142ED"/>
    <w:rsid w:val="00720313"/>
    <w:rsid w:val="007229E9"/>
    <w:rsid w:val="00723A40"/>
    <w:rsid w:val="00726518"/>
    <w:rsid w:val="0073189C"/>
    <w:rsid w:val="00732CA2"/>
    <w:rsid w:val="007374FB"/>
    <w:rsid w:val="00737D2E"/>
    <w:rsid w:val="0074206B"/>
    <w:rsid w:val="00742B9B"/>
    <w:rsid w:val="00742CC3"/>
    <w:rsid w:val="007457CE"/>
    <w:rsid w:val="00751FA2"/>
    <w:rsid w:val="00753C8D"/>
    <w:rsid w:val="007568A2"/>
    <w:rsid w:val="0075709E"/>
    <w:rsid w:val="007576E9"/>
    <w:rsid w:val="00760C06"/>
    <w:rsid w:val="00762ABC"/>
    <w:rsid w:val="0076413B"/>
    <w:rsid w:val="007656AF"/>
    <w:rsid w:val="00766B4D"/>
    <w:rsid w:val="00766EDC"/>
    <w:rsid w:val="00767A9C"/>
    <w:rsid w:val="00771428"/>
    <w:rsid w:val="00772364"/>
    <w:rsid w:val="00772CCE"/>
    <w:rsid w:val="00772EE4"/>
    <w:rsid w:val="00773D53"/>
    <w:rsid w:val="00773F80"/>
    <w:rsid w:val="0077424B"/>
    <w:rsid w:val="00776419"/>
    <w:rsid w:val="007821CB"/>
    <w:rsid w:val="00783154"/>
    <w:rsid w:val="007839D1"/>
    <w:rsid w:val="007844AF"/>
    <w:rsid w:val="0078658B"/>
    <w:rsid w:val="007865D3"/>
    <w:rsid w:val="00786F50"/>
    <w:rsid w:val="0078736A"/>
    <w:rsid w:val="007969F2"/>
    <w:rsid w:val="007A01D4"/>
    <w:rsid w:val="007A1152"/>
    <w:rsid w:val="007A368D"/>
    <w:rsid w:val="007A4F45"/>
    <w:rsid w:val="007A622F"/>
    <w:rsid w:val="007A62E6"/>
    <w:rsid w:val="007B0671"/>
    <w:rsid w:val="007B0C4D"/>
    <w:rsid w:val="007B1805"/>
    <w:rsid w:val="007B1C82"/>
    <w:rsid w:val="007B2C62"/>
    <w:rsid w:val="007B3116"/>
    <w:rsid w:val="007B44CC"/>
    <w:rsid w:val="007B502A"/>
    <w:rsid w:val="007B6570"/>
    <w:rsid w:val="007B6C5C"/>
    <w:rsid w:val="007B6E03"/>
    <w:rsid w:val="007B791D"/>
    <w:rsid w:val="007C261D"/>
    <w:rsid w:val="007C2E10"/>
    <w:rsid w:val="007C3865"/>
    <w:rsid w:val="007C3F2B"/>
    <w:rsid w:val="007C6653"/>
    <w:rsid w:val="007C726A"/>
    <w:rsid w:val="007D0CB5"/>
    <w:rsid w:val="007D3734"/>
    <w:rsid w:val="007D44BC"/>
    <w:rsid w:val="007D4DED"/>
    <w:rsid w:val="007D79CD"/>
    <w:rsid w:val="007E2141"/>
    <w:rsid w:val="007E275F"/>
    <w:rsid w:val="007E6212"/>
    <w:rsid w:val="007F1038"/>
    <w:rsid w:val="007F1DE6"/>
    <w:rsid w:val="007F203D"/>
    <w:rsid w:val="007F2202"/>
    <w:rsid w:val="007F3D46"/>
    <w:rsid w:val="007F6D21"/>
    <w:rsid w:val="007F77D2"/>
    <w:rsid w:val="00800A59"/>
    <w:rsid w:val="008042AA"/>
    <w:rsid w:val="008056F8"/>
    <w:rsid w:val="00807327"/>
    <w:rsid w:val="0081007D"/>
    <w:rsid w:val="00810FDF"/>
    <w:rsid w:val="00811FB5"/>
    <w:rsid w:val="00814137"/>
    <w:rsid w:val="00817D52"/>
    <w:rsid w:val="00821225"/>
    <w:rsid w:val="00822265"/>
    <w:rsid w:val="008224A3"/>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5045"/>
    <w:rsid w:val="00857AF1"/>
    <w:rsid w:val="00861A0B"/>
    <w:rsid w:val="008639D6"/>
    <w:rsid w:val="00866F19"/>
    <w:rsid w:val="0087000A"/>
    <w:rsid w:val="008700A4"/>
    <w:rsid w:val="00873A27"/>
    <w:rsid w:val="00874A0A"/>
    <w:rsid w:val="00881DA6"/>
    <w:rsid w:val="00882974"/>
    <w:rsid w:val="00882AA5"/>
    <w:rsid w:val="00891230"/>
    <w:rsid w:val="00891AC5"/>
    <w:rsid w:val="0089682D"/>
    <w:rsid w:val="008973EB"/>
    <w:rsid w:val="008978D5"/>
    <w:rsid w:val="008A213E"/>
    <w:rsid w:val="008A3A2D"/>
    <w:rsid w:val="008A3BB1"/>
    <w:rsid w:val="008A460D"/>
    <w:rsid w:val="008A5033"/>
    <w:rsid w:val="008A5A48"/>
    <w:rsid w:val="008A732D"/>
    <w:rsid w:val="008B1C4D"/>
    <w:rsid w:val="008B2294"/>
    <w:rsid w:val="008B7786"/>
    <w:rsid w:val="008C0099"/>
    <w:rsid w:val="008C2D78"/>
    <w:rsid w:val="008C3253"/>
    <w:rsid w:val="008C4F1D"/>
    <w:rsid w:val="008C6648"/>
    <w:rsid w:val="008D0626"/>
    <w:rsid w:val="008D34B7"/>
    <w:rsid w:val="008D5F50"/>
    <w:rsid w:val="008E0DF6"/>
    <w:rsid w:val="008E132B"/>
    <w:rsid w:val="008E18BD"/>
    <w:rsid w:val="008E1F11"/>
    <w:rsid w:val="008E2C33"/>
    <w:rsid w:val="008E2E15"/>
    <w:rsid w:val="008F0AC4"/>
    <w:rsid w:val="008F1E3B"/>
    <w:rsid w:val="008F2E94"/>
    <w:rsid w:val="008F3F17"/>
    <w:rsid w:val="008F43A6"/>
    <w:rsid w:val="008F70B7"/>
    <w:rsid w:val="009015B9"/>
    <w:rsid w:val="0090327E"/>
    <w:rsid w:val="00904E8E"/>
    <w:rsid w:val="00906F92"/>
    <w:rsid w:val="00912F0F"/>
    <w:rsid w:val="00920B78"/>
    <w:rsid w:val="009211C7"/>
    <w:rsid w:val="00924E56"/>
    <w:rsid w:val="00925684"/>
    <w:rsid w:val="00927BE5"/>
    <w:rsid w:val="0093569A"/>
    <w:rsid w:val="00940548"/>
    <w:rsid w:val="00940D6D"/>
    <w:rsid w:val="009455DD"/>
    <w:rsid w:val="00947251"/>
    <w:rsid w:val="00950964"/>
    <w:rsid w:val="009517F0"/>
    <w:rsid w:val="00952BB0"/>
    <w:rsid w:val="00952D0E"/>
    <w:rsid w:val="009609EC"/>
    <w:rsid w:val="00960A85"/>
    <w:rsid w:val="0096127E"/>
    <w:rsid w:val="00964152"/>
    <w:rsid w:val="00965842"/>
    <w:rsid w:val="00967CB4"/>
    <w:rsid w:val="0097060A"/>
    <w:rsid w:val="009717B5"/>
    <w:rsid w:val="00971D42"/>
    <w:rsid w:val="0097401B"/>
    <w:rsid w:val="009810A5"/>
    <w:rsid w:val="009811BC"/>
    <w:rsid w:val="00983D24"/>
    <w:rsid w:val="0098640E"/>
    <w:rsid w:val="0098658D"/>
    <w:rsid w:val="00986921"/>
    <w:rsid w:val="009934FA"/>
    <w:rsid w:val="00994626"/>
    <w:rsid w:val="009952E0"/>
    <w:rsid w:val="00997151"/>
    <w:rsid w:val="009A0E8C"/>
    <w:rsid w:val="009A3044"/>
    <w:rsid w:val="009A4691"/>
    <w:rsid w:val="009A6686"/>
    <w:rsid w:val="009A716E"/>
    <w:rsid w:val="009A78B7"/>
    <w:rsid w:val="009B4347"/>
    <w:rsid w:val="009C017D"/>
    <w:rsid w:val="009C05D8"/>
    <w:rsid w:val="009C1626"/>
    <w:rsid w:val="009C3E1D"/>
    <w:rsid w:val="009C5248"/>
    <w:rsid w:val="009C6B8A"/>
    <w:rsid w:val="009D381C"/>
    <w:rsid w:val="009D38A7"/>
    <w:rsid w:val="009D38CD"/>
    <w:rsid w:val="009D6B36"/>
    <w:rsid w:val="009E2482"/>
    <w:rsid w:val="009E3C59"/>
    <w:rsid w:val="009E4110"/>
    <w:rsid w:val="009E497B"/>
    <w:rsid w:val="009E4F2B"/>
    <w:rsid w:val="009F06D7"/>
    <w:rsid w:val="009F4968"/>
    <w:rsid w:val="009F60BB"/>
    <w:rsid w:val="009F6B7D"/>
    <w:rsid w:val="009F7B40"/>
    <w:rsid w:val="00A0003B"/>
    <w:rsid w:val="00A00E2D"/>
    <w:rsid w:val="00A0422A"/>
    <w:rsid w:val="00A04699"/>
    <w:rsid w:val="00A10B25"/>
    <w:rsid w:val="00A11311"/>
    <w:rsid w:val="00A11466"/>
    <w:rsid w:val="00A121B7"/>
    <w:rsid w:val="00A15EBA"/>
    <w:rsid w:val="00A20F0F"/>
    <w:rsid w:val="00A21191"/>
    <w:rsid w:val="00A2127E"/>
    <w:rsid w:val="00A2196B"/>
    <w:rsid w:val="00A21F23"/>
    <w:rsid w:val="00A23066"/>
    <w:rsid w:val="00A23D24"/>
    <w:rsid w:val="00A25FBC"/>
    <w:rsid w:val="00A262A0"/>
    <w:rsid w:val="00A31C9A"/>
    <w:rsid w:val="00A33C31"/>
    <w:rsid w:val="00A3596B"/>
    <w:rsid w:val="00A438A5"/>
    <w:rsid w:val="00A43AAA"/>
    <w:rsid w:val="00A43FC2"/>
    <w:rsid w:val="00A46855"/>
    <w:rsid w:val="00A473DE"/>
    <w:rsid w:val="00A51D58"/>
    <w:rsid w:val="00A54A14"/>
    <w:rsid w:val="00A5600A"/>
    <w:rsid w:val="00A56880"/>
    <w:rsid w:val="00A57A04"/>
    <w:rsid w:val="00A60B6A"/>
    <w:rsid w:val="00A63AB0"/>
    <w:rsid w:val="00A6566A"/>
    <w:rsid w:val="00A715DB"/>
    <w:rsid w:val="00A73B54"/>
    <w:rsid w:val="00A76978"/>
    <w:rsid w:val="00A8255B"/>
    <w:rsid w:val="00A82630"/>
    <w:rsid w:val="00A82C65"/>
    <w:rsid w:val="00A86013"/>
    <w:rsid w:val="00A86E49"/>
    <w:rsid w:val="00A903A9"/>
    <w:rsid w:val="00A92C19"/>
    <w:rsid w:val="00A943B9"/>
    <w:rsid w:val="00AA1353"/>
    <w:rsid w:val="00AA6029"/>
    <w:rsid w:val="00AB1DEF"/>
    <w:rsid w:val="00AB1E93"/>
    <w:rsid w:val="00AB2700"/>
    <w:rsid w:val="00AB37C7"/>
    <w:rsid w:val="00AB42C1"/>
    <w:rsid w:val="00AB45C7"/>
    <w:rsid w:val="00AB4F53"/>
    <w:rsid w:val="00AC03CA"/>
    <w:rsid w:val="00AC2918"/>
    <w:rsid w:val="00AC3213"/>
    <w:rsid w:val="00AC362E"/>
    <w:rsid w:val="00AC6C89"/>
    <w:rsid w:val="00AD378F"/>
    <w:rsid w:val="00AD61D2"/>
    <w:rsid w:val="00AD6C43"/>
    <w:rsid w:val="00AE1753"/>
    <w:rsid w:val="00AE219D"/>
    <w:rsid w:val="00AE2B91"/>
    <w:rsid w:val="00AE2BDD"/>
    <w:rsid w:val="00AE4752"/>
    <w:rsid w:val="00AE5B39"/>
    <w:rsid w:val="00AE6232"/>
    <w:rsid w:val="00AE71D8"/>
    <w:rsid w:val="00AF0928"/>
    <w:rsid w:val="00AF1405"/>
    <w:rsid w:val="00AF3068"/>
    <w:rsid w:val="00AF32E1"/>
    <w:rsid w:val="00AF3711"/>
    <w:rsid w:val="00AF5CC8"/>
    <w:rsid w:val="00AF69D0"/>
    <w:rsid w:val="00AF6D4F"/>
    <w:rsid w:val="00AF71B3"/>
    <w:rsid w:val="00B00F40"/>
    <w:rsid w:val="00B01D19"/>
    <w:rsid w:val="00B03C5A"/>
    <w:rsid w:val="00B04286"/>
    <w:rsid w:val="00B061FE"/>
    <w:rsid w:val="00B10FF6"/>
    <w:rsid w:val="00B11829"/>
    <w:rsid w:val="00B13D07"/>
    <w:rsid w:val="00B159FE"/>
    <w:rsid w:val="00B162D9"/>
    <w:rsid w:val="00B1647B"/>
    <w:rsid w:val="00B164BD"/>
    <w:rsid w:val="00B17F88"/>
    <w:rsid w:val="00B203BF"/>
    <w:rsid w:val="00B20F64"/>
    <w:rsid w:val="00B211FB"/>
    <w:rsid w:val="00B2161F"/>
    <w:rsid w:val="00B21A15"/>
    <w:rsid w:val="00B2405E"/>
    <w:rsid w:val="00B24860"/>
    <w:rsid w:val="00B26D4D"/>
    <w:rsid w:val="00B2790A"/>
    <w:rsid w:val="00B30F53"/>
    <w:rsid w:val="00B317E4"/>
    <w:rsid w:val="00B31ECC"/>
    <w:rsid w:val="00B32134"/>
    <w:rsid w:val="00B334C1"/>
    <w:rsid w:val="00B33866"/>
    <w:rsid w:val="00B34326"/>
    <w:rsid w:val="00B34B9D"/>
    <w:rsid w:val="00B34F9A"/>
    <w:rsid w:val="00B36158"/>
    <w:rsid w:val="00B40DF8"/>
    <w:rsid w:val="00B422C7"/>
    <w:rsid w:val="00B4522A"/>
    <w:rsid w:val="00B453C7"/>
    <w:rsid w:val="00B46A58"/>
    <w:rsid w:val="00B47D4A"/>
    <w:rsid w:val="00B50F58"/>
    <w:rsid w:val="00B53B99"/>
    <w:rsid w:val="00B552A0"/>
    <w:rsid w:val="00B55ABF"/>
    <w:rsid w:val="00B61CB3"/>
    <w:rsid w:val="00B6333D"/>
    <w:rsid w:val="00B70ED5"/>
    <w:rsid w:val="00B7186E"/>
    <w:rsid w:val="00B7268B"/>
    <w:rsid w:val="00B7342F"/>
    <w:rsid w:val="00B751CB"/>
    <w:rsid w:val="00B775E9"/>
    <w:rsid w:val="00B803B8"/>
    <w:rsid w:val="00B80C12"/>
    <w:rsid w:val="00B815CB"/>
    <w:rsid w:val="00B85477"/>
    <w:rsid w:val="00B909D9"/>
    <w:rsid w:val="00B90A64"/>
    <w:rsid w:val="00B90EA6"/>
    <w:rsid w:val="00B913CF"/>
    <w:rsid w:val="00B92CB9"/>
    <w:rsid w:val="00B9409B"/>
    <w:rsid w:val="00B9654D"/>
    <w:rsid w:val="00BA5270"/>
    <w:rsid w:val="00BA78BE"/>
    <w:rsid w:val="00BB493A"/>
    <w:rsid w:val="00BB5F34"/>
    <w:rsid w:val="00BB6ACA"/>
    <w:rsid w:val="00BB75C0"/>
    <w:rsid w:val="00BC06B5"/>
    <w:rsid w:val="00BC0844"/>
    <w:rsid w:val="00BC17A5"/>
    <w:rsid w:val="00BC462B"/>
    <w:rsid w:val="00BC46D1"/>
    <w:rsid w:val="00BC67D8"/>
    <w:rsid w:val="00BD0765"/>
    <w:rsid w:val="00BD3A99"/>
    <w:rsid w:val="00BD64E3"/>
    <w:rsid w:val="00BD6A9A"/>
    <w:rsid w:val="00BE0087"/>
    <w:rsid w:val="00BE06EB"/>
    <w:rsid w:val="00BE1C6E"/>
    <w:rsid w:val="00BF0A3F"/>
    <w:rsid w:val="00BF1CC7"/>
    <w:rsid w:val="00BF2936"/>
    <w:rsid w:val="00BF402A"/>
    <w:rsid w:val="00BF4E77"/>
    <w:rsid w:val="00BF576A"/>
    <w:rsid w:val="00BF6381"/>
    <w:rsid w:val="00BF65D6"/>
    <w:rsid w:val="00C05535"/>
    <w:rsid w:val="00C05D3A"/>
    <w:rsid w:val="00C07703"/>
    <w:rsid w:val="00C10F71"/>
    <w:rsid w:val="00C11338"/>
    <w:rsid w:val="00C12E68"/>
    <w:rsid w:val="00C14507"/>
    <w:rsid w:val="00C1763F"/>
    <w:rsid w:val="00C21824"/>
    <w:rsid w:val="00C21C4B"/>
    <w:rsid w:val="00C22EF0"/>
    <w:rsid w:val="00C24497"/>
    <w:rsid w:val="00C27868"/>
    <w:rsid w:val="00C34814"/>
    <w:rsid w:val="00C352C8"/>
    <w:rsid w:val="00C35EFB"/>
    <w:rsid w:val="00C36205"/>
    <w:rsid w:val="00C3666D"/>
    <w:rsid w:val="00C37F89"/>
    <w:rsid w:val="00C41798"/>
    <w:rsid w:val="00C47364"/>
    <w:rsid w:val="00C47B0B"/>
    <w:rsid w:val="00C51EC9"/>
    <w:rsid w:val="00C53567"/>
    <w:rsid w:val="00C5417D"/>
    <w:rsid w:val="00C57224"/>
    <w:rsid w:val="00C57DD7"/>
    <w:rsid w:val="00C60352"/>
    <w:rsid w:val="00C60F93"/>
    <w:rsid w:val="00C6229F"/>
    <w:rsid w:val="00C63D9D"/>
    <w:rsid w:val="00C64AC8"/>
    <w:rsid w:val="00C71233"/>
    <w:rsid w:val="00C71263"/>
    <w:rsid w:val="00C71503"/>
    <w:rsid w:val="00C740EB"/>
    <w:rsid w:val="00C811CE"/>
    <w:rsid w:val="00C81A1F"/>
    <w:rsid w:val="00C84030"/>
    <w:rsid w:val="00C845DF"/>
    <w:rsid w:val="00C8579C"/>
    <w:rsid w:val="00C9031E"/>
    <w:rsid w:val="00C906B4"/>
    <w:rsid w:val="00C9172F"/>
    <w:rsid w:val="00C9341D"/>
    <w:rsid w:val="00C96506"/>
    <w:rsid w:val="00CA1291"/>
    <w:rsid w:val="00CA2B1E"/>
    <w:rsid w:val="00CA7442"/>
    <w:rsid w:val="00CB025E"/>
    <w:rsid w:val="00CB2697"/>
    <w:rsid w:val="00CB5A18"/>
    <w:rsid w:val="00CC0C49"/>
    <w:rsid w:val="00CC0DB2"/>
    <w:rsid w:val="00CC1EE5"/>
    <w:rsid w:val="00CC2C68"/>
    <w:rsid w:val="00CC39A4"/>
    <w:rsid w:val="00CC3DF1"/>
    <w:rsid w:val="00CC46A3"/>
    <w:rsid w:val="00CC5485"/>
    <w:rsid w:val="00CC7E65"/>
    <w:rsid w:val="00CD0D57"/>
    <w:rsid w:val="00CD4FC9"/>
    <w:rsid w:val="00CD692D"/>
    <w:rsid w:val="00CE0121"/>
    <w:rsid w:val="00CE438A"/>
    <w:rsid w:val="00CE4DAD"/>
    <w:rsid w:val="00CE51C9"/>
    <w:rsid w:val="00CE6728"/>
    <w:rsid w:val="00CF0554"/>
    <w:rsid w:val="00CF3B4B"/>
    <w:rsid w:val="00CF475E"/>
    <w:rsid w:val="00CF5CA4"/>
    <w:rsid w:val="00CF72A4"/>
    <w:rsid w:val="00D02997"/>
    <w:rsid w:val="00D07849"/>
    <w:rsid w:val="00D10C2E"/>
    <w:rsid w:val="00D13033"/>
    <w:rsid w:val="00D143DC"/>
    <w:rsid w:val="00D15013"/>
    <w:rsid w:val="00D15345"/>
    <w:rsid w:val="00D15940"/>
    <w:rsid w:val="00D175AC"/>
    <w:rsid w:val="00D20550"/>
    <w:rsid w:val="00D21B8E"/>
    <w:rsid w:val="00D236E3"/>
    <w:rsid w:val="00D25CC0"/>
    <w:rsid w:val="00D25E40"/>
    <w:rsid w:val="00D26CC6"/>
    <w:rsid w:val="00D27FEC"/>
    <w:rsid w:val="00D34279"/>
    <w:rsid w:val="00D35042"/>
    <w:rsid w:val="00D418AC"/>
    <w:rsid w:val="00D42717"/>
    <w:rsid w:val="00D4272B"/>
    <w:rsid w:val="00D42CE8"/>
    <w:rsid w:val="00D44897"/>
    <w:rsid w:val="00D47C9F"/>
    <w:rsid w:val="00D517CF"/>
    <w:rsid w:val="00D51DD8"/>
    <w:rsid w:val="00D55122"/>
    <w:rsid w:val="00D55AD2"/>
    <w:rsid w:val="00D57C94"/>
    <w:rsid w:val="00D62928"/>
    <w:rsid w:val="00D654AB"/>
    <w:rsid w:val="00D6713E"/>
    <w:rsid w:val="00D739BB"/>
    <w:rsid w:val="00D74258"/>
    <w:rsid w:val="00D76188"/>
    <w:rsid w:val="00D81ADD"/>
    <w:rsid w:val="00D837BE"/>
    <w:rsid w:val="00D83E34"/>
    <w:rsid w:val="00D85114"/>
    <w:rsid w:val="00D90083"/>
    <w:rsid w:val="00D90ADE"/>
    <w:rsid w:val="00D9178E"/>
    <w:rsid w:val="00D95B67"/>
    <w:rsid w:val="00D95CB6"/>
    <w:rsid w:val="00D97F09"/>
    <w:rsid w:val="00DA044D"/>
    <w:rsid w:val="00DA0A61"/>
    <w:rsid w:val="00DB3C27"/>
    <w:rsid w:val="00DB62B8"/>
    <w:rsid w:val="00DC5E2D"/>
    <w:rsid w:val="00DC683D"/>
    <w:rsid w:val="00DC68C6"/>
    <w:rsid w:val="00DD0091"/>
    <w:rsid w:val="00DD16EE"/>
    <w:rsid w:val="00DD6031"/>
    <w:rsid w:val="00DD69A4"/>
    <w:rsid w:val="00DD775F"/>
    <w:rsid w:val="00DE022C"/>
    <w:rsid w:val="00DE19D7"/>
    <w:rsid w:val="00DE3C37"/>
    <w:rsid w:val="00DE69F1"/>
    <w:rsid w:val="00DE6E6E"/>
    <w:rsid w:val="00DF11A9"/>
    <w:rsid w:val="00DF1AB7"/>
    <w:rsid w:val="00DF2725"/>
    <w:rsid w:val="00DF2A7E"/>
    <w:rsid w:val="00DF2D75"/>
    <w:rsid w:val="00DF4B75"/>
    <w:rsid w:val="00DF50B8"/>
    <w:rsid w:val="00E0166C"/>
    <w:rsid w:val="00E02EE1"/>
    <w:rsid w:val="00E0399E"/>
    <w:rsid w:val="00E04D08"/>
    <w:rsid w:val="00E1030D"/>
    <w:rsid w:val="00E11FD5"/>
    <w:rsid w:val="00E1238A"/>
    <w:rsid w:val="00E12F35"/>
    <w:rsid w:val="00E13418"/>
    <w:rsid w:val="00E176D9"/>
    <w:rsid w:val="00E21E41"/>
    <w:rsid w:val="00E2315B"/>
    <w:rsid w:val="00E25AE6"/>
    <w:rsid w:val="00E30487"/>
    <w:rsid w:val="00E31CC3"/>
    <w:rsid w:val="00E323CA"/>
    <w:rsid w:val="00E338F9"/>
    <w:rsid w:val="00E33D46"/>
    <w:rsid w:val="00E373E4"/>
    <w:rsid w:val="00E378D1"/>
    <w:rsid w:val="00E40FE7"/>
    <w:rsid w:val="00E415A9"/>
    <w:rsid w:val="00E423E5"/>
    <w:rsid w:val="00E42DB2"/>
    <w:rsid w:val="00E441FB"/>
    <w:rsid w:val="00E4530F"/>
    <w:rsid w:val="00E45A45"/>
    <w:rsid w:val="00E463BD"/>
    <w:rsid w:val="00E46741"/>
    <w:rsid w:val="00E477C9"/>
    <w:rsid w:val="00E47BF6"/>
    <w:rsid w:val="00E47D46"/>
    <w:rsid w:val="00E50DA7"/>
    <w:rsid w:val="00E50ED8"/>
    <w:rsid w:val="00E518AA"/>
    <w:rsid w:val="00E52F61"/>
    <w:rsid w:val="00E533E6"/>
    <w:rsid w:val="00E543AD"/>
    <w:rsid w:val="00E5674B"/>
    <w:rsid w:val="00E568FE"/>
    <w:rsid w:val="00E56FAA"/>
    <w:rsid w:val="00E6223E"/>
    <w:rsid w:val="00E63558"/>
    <w:rsid w:val="00E646A2"/>
    <w:rsid w:val="00E65CFA"/>
    <w:rsid w:val="00E663C7"/>
    <w:rsid w:val="00E677AE"/>
    <w:rsid w:val="00E67BFA"/>
    <w:rsid w:val="00E71508"/>
    <w:rsid w:val="00E72748"/>
    <w:rsid w:val="00E751A3"/>
    <w:rsid w:val="00E759C4"/>
    <w:rsid w:val="00E76A37"/>
    <w:rsid w:val="00E814E2"/>
    <w:rsid w:val="00E82B5B"/>
    <w:rsid w:val="00E834E3"/>
    <w:rsid w:val="00E86689"/>
    <w:rsid w:val="00E868F0"/>
    <w:rsid w:val="00E93A6A"/>
    <w:rsid w:val="00E94249"/>
    <w:rsid w:val="00E949F6"/>
    <w:rsid w:val="00E94A0B"/>
    <w:rsid w:val="00E95F95"/>
    <w:rsid w:val="00E967F3"/>
    <w:rsid w:val="00EA0374"/>
    <w:rsid w:val="00EA06F3"/>
    <w:rsid w:val="00EA4D93"/>
    <w:rsid w:val="00EA5755"/>
    <w:rsid w:val="00EB1506"/>
    <w:rsid w:val="00EB71E8"/>
    <w:rsid w:val="00EC0444"/>
    <w:rsid w:val="00EC2BC4"/>
    <w:rsid w:val="00EC4E58"/>
    <w:rsid w:val="00EC78D6"/>
    <w:rsid w:val="00ED23EC"/>
    <w:rsid w:val="00ED2FBF"/>
    <w:rsid w:val="00ED35BA"/>
    <w:rsid w:val="00ED49DB"/>
    <w:rsid w:val="00ED57FB"/>
    <w:rsid w:val="00ED6B61"/>
    <w:rsid w:val="00ED6F74"/>
    <w:rsid w:val="00EE3CD6"/>
    <w:rsid w:val="00EE7D18"/>
    <w:rsid w:val="00EF22DD"/>
    <w:rsid w:val="00EF4D02"/>
    <w:rsid w:val="00EF539D"/>
    <w:rsid w:val="00EF6376"/>
    <w:rsid w:val="00EF6546"/>
    <w:rsid w:val="00F00DFF"/>
    <w:rsid w:val="00F00F01"/>
    <w:rsid w:val="00F01B94"/>
    <w:rsid w:val="00F03501"/>
    <w:rsid w:val="00F037D8"/>
    <w:rsid w:val="00F048E7"/>
    <w:rsid w:val="00F052EB"/>
    <w:rsid w:val="00F06834"/>
    <w:rsid w:val="00F10141"/>
    <w:rsid w:val="00F146C4"/>
    <w:rsid w:val="00F21EBF"/>
    <w:rsid w:val="00F22D2F"/>
    <w:rsid w:val="00F22F8C"/>
    <w:rsid w:val="00F23686"/>
    <w:rsid w:val="00F24844"/>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4BE4"/>
    <w:rsid w:val="00F607C4"/>
    <w:rsid w:val="00F60CE0"/>
    <w:rsid w:val="00F60CFC"/>
    <w:rsid w:val="00F62C03"/>
    <w:rsid w:val="00F65DD5"/>
    <w:rsid w:val="00F66743"/>
    <w:rsid w:val="00F6718D"/>
    <w:rsid w:val="00F67A54"/>
    <w:rsid w:val="00F70D8A"/>
    <w:rsid w:val="00F73765"/>
    <w:rsid w:val="00F764F0"/>
    <w:rsid w:val="00F8071C"/>
    <w:rsid w:val="00F864AB"/>
    <w:rsid w:val="00F86B37"/>
    <w:rsid w:val="00F941E5"/>
    <w:rsid w:val="00FA0334"/>
    <w:rsid w:val="00FA0AB1"/>
    <w:rsid w:val="00FA3188"/>
    <w:rsid w:val="00FA36B6"/>
    <w:rsid w:val="00FA381F"/>
    <w:rsid w:val="00FA5B6D"/>
    <w:rsid w:val="00FA7CFB"/>
    <w:rsid w:val="00FB1B1E"/>
    <w:rsid w:val="00FB4791"/>
    <w:rsid w:val="00FB53BE"/>
    <w:rsid w:val="00FB6216"/>
    <w:rsid w:val="00FC2F49"/>
    <w:rsid w:val="00FC38F8"/>
    <w:rsid w:val="00FC42F2"/>
    <w:rsid w:val="00FC5E00"/>
    <w:rsid w:val="00FC783E"/>
    <w:rsid w:val="00FD18B2"/>
    <w:rsid w:val="00FD5162"/>
    <w:rsid w:val="00FD6595"/>
    <w:rsid w:val="00FD758D"/>
    <w:rsid w:val="00FE03B3"/>
    <w:rsid w:val="00FE21C5"/>
    <w:rsid w:val="00FE57BF"/>
    <w:rsid w:val="00FE7D46"/>
    <w:rsid w:val="00FF1625"/>
    <w:rsid w:val="00FF2747"/>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695CA3-D45C-4817-83BA-AE3190724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rgyllandbute.custhelp.com/app/admin/Contact_Preferences?utm_source=council%20website&amp;utm_medium=banner%2C%20homepage%20link&amp;utm_campaign=customer%20outreach"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ris-member-briefin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argyll-bute.gov.uk/roadwork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calderm\Documents\My%20Received%20Files\Service%20Status%20(argyll-bute.gov.uk)"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E580A-F2CE-4E87-813E-AD4F820F2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1777</Words>
  <Characters>10131</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2023-04-17T12:45:00Z</dcterms:created>
  <dcterms:modified xsi:type="dcterms:W3CDTF">2023-04-17T12:45:00Z</dcterms:modified>
</cp:coreProperties>
</file>