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24" w:rsidRDefault="00C57224">
      <w:bookmarkStart w:id="0" w:name="_GoBack"/>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7343ED0" wp14:editId="3A5A8F3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3F35597F" wp14:editId="7CB7242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F6674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4C47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C47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4C474D" w:rsidRPr="004C474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4C47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6674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35597F"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F6674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4C47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C47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4C474D" w:rsidRPr="004C474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4C47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6674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February</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r w:rsidR="00CB2697">
        <w:rPr>
          <w:rStyle w:val="Hyperlink"/>
        </w:rPr>
        <w:t>.</w:t>
      </w:r>
    </w:p>
    <w:p w:rsidR="00B9409B" w:rsidRDefault="00296003">
      <w:r>
        <w:t xml:space="preserve">As well as the updates on notable roads </w:t>
      </w:r>
      <w:r w:rsidR="00D81ADD">
        <w:t xml:space="preserve">and footway </w:t>
      </w:r>
      <w:r>
        <w:t>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FD758D" w:rsidRPr="00B9409B" w:rsidRDefault="00CB2697">
      <w:r>
        <w:t xml:space="preserve">You can view all </w:t>
      </w:r>
      <w:r w:rsidR="00FD758D">
        <w:t>member briefing</w:t>
      </w:r>
      <w:r>
        <w:t xml:space="preserve">s </w:t>
      </w:r>
      <w:r w:rsidR="0027423C">
        <w:t xml:space="preserve">on the </w:t>
      </w:r>
      <w:hyperlink r:id="rId11" w:history="1">
        <w:r>
          <w:rPr>
            <w:rStyle w:val="Hyperlink"/>
          </w:rPr>
          <w:t>website</w:t>
        </w:r>
      </w:hyperlink>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t xml:space="preserve">Oban, </w:t>
            </w:r>
            <w:proofErr w:type="spellStart"/>
            <w:r w:rsidRPr="000522D6">
              <w:rPr>
                <w:b/>
              </w:rPr>
              <w:t>Lorn</w:t>
            </w:r>
            <w:proofErr w:type="spellEnd"/>
            <w:r w:rsidRPr="000522D6">
              <w:rPr>
                <w:b/>
              </w:rPr>
              <w:t xml:space="preserve"> and the Isles</w:t>
            </w:r>
          </w:p>
        </w:tc>
        <w:tc>
          <w:tcPr>
            <w:tcW w:w="2749" w:type="dxa"/>
            <w:shd w:val="clear" w:color="auto" w:fill="D9D9D9" w:themeFill="background1" w:themeFillShade="D9"/>
          </w:tcPr>
          <w:p w:rsidR="00204127" w:rsidRPr="000522D6" w:rsidRDefault="00204127">
            <w:pPr>
              <w:rPr>
                <w:b/>
              </w:rPr>
            </w:pPr>
            <w:proofErr w:type="spellStart"/>
            <w:r w:rsidRPr="000522D6">
              <w:rPr>
                <w:b/>
              </w:rPr>
              <w:t>Helensburgh</w:t>
            </w:r>
            <w:proofErr w:type="spellEnd"/>
            <w:r w:rsidRPr="000522D6">
              <w:rPr>
                <w:b/>
              </w:rPr>
              <w:t xml:space="preserve">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 xml:space="preserve">Bute and </w:t>
            </w:r>
            <w:proofErr w:type="spellStart"/>
            <w:r w:rsidRPr="000522D6">
              <w:rPr>
                <w:b/>
              </w:rPr>
              <w:t>Cowal</w:t>
            </w:r>
            <w:proofErr w:type="spellEnd"/>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4B11BD">
        <w:trPr>
          <w:trHeight w:val="1125"/>
        </w:trPr>
        <w:tc>
          <w:tcPr>
            <w:tcW w:w="2749" w:type="dxa"/>
          </w:tcPr>
          <w:p w:rsidR="006D5EA3" w:rsidRDefault="006D5EA3" w:rsidP="007B6C5C">
            <w:pPr>
              <w:rPr>
                <w:rFonts w:ascii="Calibri" w:eastAsia="Times New Roman" w:hAnsi="Calibri" w:cs="Calibri"/>
                <w:lang w:eastAsia="en-GB"/>
              </w:rPr>
            </w:pPr>
          </w:p>
          <w:p w:rsidR="00AA1353" w:rsidRPr="00AA1353" w:rsidRDefault="00AA1353" w:rsidP="007B6C5C">
            <w:pPr>
              <w:rPr>
                <w:rFonts w:ascii="Calibri" w:eastAsia="Times New Roman" w:hAnsi="Calibri" w:cs="Calibri"/>
                <w:b/>
                <w:lang w:eastAsia="en-GB"/>
              </w:rPr>
            </w:pPr>
            <w:r w:rsidRPr="00AA1353">
              <w:rPr>
                <w:rFonts w:ascii="Calibri" w:eastAsia="Times New Roman" w:hAnsi="Calibri" w:cs="Calibri"/>
                <w:b/>
                <w:lang w:eastAsia="en-GB"/>
              </w:rPr>
              <w:t xml:space="preserve">Road schemes </w:t>
            </w:r>
          </w:p>
          <w:p w:rsidR="00AA1353" w:rsidRDefault="00AA1353" w:rsidP="007B6C5C">
            <w:pPr>
              <w:rPr>
                <w:rFonts w:ascii="Calibri" w:eastAsia="Times New Roman" w:hAnsi="Calibri" w:cs="Calibri"/>
                <w:lang w:eastAsia="en-GB"/>
              </w:rPr>
            </w:pPr>
          </w:p>
          <w:p w:rsidR="00264587" w:rsidRDefault="00CE51C9" w:rsidP="007B6C5C">
            <w:pPr>
              <w:rPr>
                <w:rFonts w:ascii="Calibri" w:eastAsia="Times New Roman" w:hAnsi="Calibri" w:cs="Calibri"/>
                <w:lang w:eastAsia="en-GB"/>
              </w:rPr>
            </w:pPr>
            <w:r>
              <w:rPr>
                <w:rFonts w:ascii="Calibri" w:eastAsia="Times New Roman" w:hAnsi="Calibri" w:cs="Calibri"/>
                <w:lang w:eastAsia="en-GB"/>
              </w:rPr>
              <w:t xml:space="preserve">Anyone traveling on the A816 this week will have seen the good progress which is being made on the </w:t>
            </w:r>
            <w:proofErr w:type="spellStart"/>
            <w:r>
              <w:rPr>
                <w:rFonts w:ascii="Calibri" w:eastAsia="Times New Roman" w:hAnsi="Calibri" w:cs="Calibri"/>
                <w:lang w:eastAsia="en-GB"/>
              </w:rPr>
              <w:t>Kilninver</w:t>
            </w:r>
            <w:proofErr w:type="spellEnd"/>
            <w:r>
              <w:rPr>
                <w:rFonts w:ascii="Calibri" w:eastAsia="Times New Roman" w:hAnsi="Calibri" w:cs="Calibri"/>
                <w:lang w:eastAsia="en-GB"/>
              </w:rPr>
              <w:t xml:space="preserve"> scheme. </w:t>
            </w:r>
            <w:r w:rsidR="00661E4F">
              <w:rPr>
                <w:rFonts w:ascii="Calibri" w:eastAsia="Times New Roman" w:hAnsi="Calibri" w:cs="Calibri"/>
                <w:lang w:eastAsia="en-GB"/>
              </w:rPr>
              <w:t>We are still expecting this to be completed by the end of next week, d</w:t>
            </w:r>
            <w:r>
              <w:rPr>
                <w:rFonts w:ascii="Calibri" w:eastAsia="Times New Roman" w:hAnsi="Calibri" w:cs="Calibri"/>
                <w:lang w:eastAsia="en-GB"/>
              </w:rPr>
              <w:t>espite some challenging weather earlier this week</w:t>
            </w:r>
            <w:r w:rsidR="00661E4F">
              <w:rPr>
                <w:rFonts w:ascii="Calibri" w:eastAsia="Times New Roman" w:hAnsi="Calibri" w:cs="Calibri"/>
                <w:lang w:eastAsia="en-GB"/>
              </w:rPr>
              <w:t>.</w:t>
            </w:r>
          </w:p>
          <w:p w:rsidR="00C10F71" w:rsidRDefault="00C10F71" w:rsidP="007B6C5C">
            <w:pPr>
              <w:rPr>
                <w:rFonts w:ascii="Calibri" w:eastAsia="Times New Roman" w:hAnsi="Calibri" w:cs="Calibri"/>
                <w:lang w:eastAsia="en-GB"/>
              </w:rPr>
            </w:pPr>
          </w:p>
          <w:p w:rsidR="007B0671" w:rsidRPr="007B0671" w:rsidRDefault="007B0671" w:rsidP="007B6C5C">
            <w:pPr>
              <w:rPr>
                <w:rFonts w:ascii="Calibri" w:eastAsia="Times New Roman" w:hAnsi="Calibri" w:cs="Calibri"/>
                <w:b/>
                <w:lang w:eastAsia="en-GB"/>
              </w:rPr>
            </w:pPr>
            <w:r w:rsidRPr="007B0671">
              <w:rPr>
                <w:rFonts w:ascii="Calibri" w:eastAsia="Times New Roman" w:hAnsi="Calibri" w:cs="Calibri"/>
                <w:b/>
                <w:lang w:eastAsia="en-GB"/>
              </w:rPr>
              <w:t>Streetlighting</w:t>
            </w:r>
          </w:p>
          <w:p w:rsidR="007B0671" w:rsidRDefault="007B0671" w:rsidP="007B6C5C">
            <w:pPr>
              <w:rPr>
                <w:rFonts w:ascii="Calibri" w:eastAsia="Times New Roman" w:hAnsi="Calibri" w:cs="Calibri"/>
                <w:lang w:eastAsia="en-GB"/>
              </w:rPr>
            </w:pPr>
          </w:p>
          <w:p w:rsidR="007B0671" w:rsidRDefault="007B0671" w:rsidP="007B6C5C">
            <w:pPr>
              <w:rPr>
                <w:rFonts w:ascii="Calibri" w:eastAsia="Times New Roman" w:hAnsi="Calibri" w:cs="Calibri"/>
                <w:lang w:eastAsia="en-GB"/>
              </w:rPr>
            </w:pPr>
            <w:r>
              <w:rPr>
                <w:rFonts w:ascii="Calibri" w:eastAsia="Times New Roman" w:hAnsi="Calibri" w:cs="Calibri"/>
                <w:lang w:eastAsia="en-GB"/>
              </w:rPr>
              <w:t>The ongoing issue with the streetlights between Back Brae and the Western Isles Hotel has now been resolved – the power supplier attended and installed a new power supply.</w:t>
            </w:r>
          </w:p>
          <w:p w:rsidR="007B0671" w:rsidRDefault="007B0671" w:rsidP="007B6C5C">
            <w:pPr>
              <w:rPr>
                <w:rFonts w:ascii="Calibri" w:eastAsia="Times New Roman" w:hAnsi="Calibri" w:cs="Calibri"/>
                <w:lang w:eastAsia="en-GB"/>
              </w:rPr>
            </w:pPr>
          </w:p>
          <w:p w:rsidR="007B0671" w:rsidRPr="007B0671" w:rsidRDefault="007B0671" w:rsidP="007B6C5C">
            <w:pPr>
              <w:rPr>
                <w:rFonts w:ascii="Calibri" w:eastAsia="Times New Roman" w:hAnsi="Calibri" w:cs="Calibri"/>
                <w:b/>
                <w:lang w:eastAsia="en-GB"/>
              </w:rPr>
            </w:pPr>
            <w:r w:rsidRPr="007B0671">
              <w:rPr>
                <w:rFonts w:ascii="Calibri" w:eastAsia="Times New Roman" w:hAnsi="Calibri" w:cs="Calibri"/>
                <w:b/>
                <w:lang w:eastAsia="en-GB"/>
              </w:rPr>
              <w:t>Public transport infrastructure</w:t>
            </w:r>
          </w:p>
          <w:p w:rsidR="007B0671" w:rsidRDefault="007B0671" w:rsidP="007B6C5C">
            <w:pPr>
              <w:rPr>
                <w:rFonts w:ascii="Calibri" w:eastAsia="Times New Roman" w:hAnsi="Calibri" w:cs="Calibri"/>
                <w:lang w:eastAsia="en-GB"/>
              </w:rPr>
            </w:pPr>
          </w:p>
          <w:p w:rsidR="007B0671" w:rsidRDefault="007B0671" w:rsidP="007B6C5C">
            <w:pPr>
              <w:rPr>
                <w:rFonts w:ascii="Calibri" w:eastAsia="Times New Roman" w:hAnsi="Calibri" w:cs="Calibri"/>
                <w:lang w:eastAsia="en-GB"/>
              </w:rPr>
            </w:pPr>
            <w:r>
              <w:rPr>
                <w:rFonts w:ascii="Calibri" w:eastAsia="Times New Roman" w:hAnsi="Calibri" w:cs="Calibri"/>
                <w:lang w:eastAsia="en-GB"/>
              </w:rPr>
              <w:t>We are working through u</w:t>
            </w:r>
            <w:r w:rsidRPr="007B0671">
              <w:rPr>
                <w:rFonts w:ascii="Calibri" w:eastAsia="Times New Roman" w:hAnsi="Calibri" w:cs="Calibri"/>
                <w:lang w:eastAsia="en-GB"/>
              </w:rPr>
              <w:t>pgrade of poles, flag and case</w:t>
            </w:r>
            <w:r>
              <w:rPr>
                <w:rFonts w:ascii="Calibri" w:eastAsia="Times New Roman" w:hAnsi="Calibri" w:cs="Calibri"/>
                <w:lang w:eastAsia="en-GB"/>
              </w:rPr>
              <w:t>s</w:t>
            </w:r>
            <w:r w:rsidRPr="007B0671">
              <w:rPr>
                <w:rFonts w:ascii="Calibri" w:eastAsia="Times New Roman" w:hAnsi="Calibri" w:cs="Calibri"/>
                <w:lang w:eastAsia="en-GB"/>
              </w:rPr>
              <w:t xml:space="preserve"> at the bus stops located in </w:t>
            </w:r>
            <w:proofErr w:type="spellStart"/>
            <w:r w:rsidRPr="007B0671">
              <w:rPr>
                <w:rFonts w:ascii="Calibri" w:eastAsia="Times New Roman" w:hAnsi="Calibri" w:cs="Calibri"/>
                <w:lang w:eastAsia="en-GB"/>
              </w:rPr>
              <w:t>Dunbeg</w:t>
            </w:r>
            <w:proofErr w:type="spellEnd"/>
            <w:r w:rsidRPr="007B0671">
              <w:rPr>
                <w:rFonts w:ascii="Calibri" w:eastAsia="Times New Roman" w:hAnsi="Calibri" w:cs="Calibri"/>
                <w:lang w:eastAsia="en-GB"/>
              </w:rPr>
              <w:t xml:space="preserve"> original 1960s/70s housing development. This is to bring </w:t>
            </w:r>
            <w:r w:rsidRPr="007B0671">
              <w:rPr>
                <w:rFonts w:ascii="Calibri" w:eastAsia="Times New Roman" w:hAnsi="Calibri" w:cs="Calibri"/>
                <w:lang w:eastAsia="en-GB"/>
              </w:rPr>
              <w:lastRenderedPageBreak/>
              <w:t xml:space="preserve">the quality of infrastructure in line with that installed at the new </w:t>
            </w:r>
            <w:proofErr w:type="spellStart"/>
            <w:r w:rsidRPr="007B0671">
              <w:rPr>
                <w:rFonts w:ascii="Calibri" w:eastAsia="Times New Roman" w:hAnsi="Calibri" w:cs="Calibri"/>
                <w:lang w:eastAsia="en-GB"/>
              </w:rPr>
              <w:t>Dunbeg</w:t>
            </w:r>
            <w:proofErr w:type="spellEnd"/>
            <w:r w:rsidRPr="007B0671">
              <w:rPr>
                <w:rFonts w:ascii="Calibri" w:eastAsia="Times New Roman" w:hAnsi="Calibri" w:cs="Calibri"/>
                <w:lang w:eastAsia="en-GB"/>
              </w:rPr>
              <w:t xml:space="preserve"> housing development.</w:t>
            </w:r>
          </w:p>
          <w:p w:rsidR="007B0671" w:rsidRDefault="007B0671" w:rsidP="007B6C5C">
            <w:pPr>
              <w:rPr>
                <w:rFonts w:ascii="Calibri" w:eastAsia="Times New Roman" w:hAnsi="Calibri" w:cs="Calibri"/>
                <w:lang w:eastAsia="en-GB"/>
              </w:rPr>
            </w:pPr>
          </w:p>
          <w:p w:rsidR="007B0671" w:rsidRDefault="007B0671" w:rsidP="007B6C5C">
            <w:pPr>
              <w:rPr>
                <w:rFonts w:ascii="Calibri" w:eastAsia="Times New Roman" w:hAnsi="Calibri" w:cs="Calibri"/>
                <w:lang w:eastAsia="en-GB"/>
              </w:rPr>
            </w:pPr>
            <w:r>
              <w:rPr>
                <w:rFonts w:ascii="Calibri" w:eastAsia="Times New Roman" w:hAnsi="Calibri" w:cs="Calibri"/>
                <w:lang w:eastAsia="en-GB"/>
              </w:rPr>
              <w:t>We are also planning the r</w:t>
            </w:r>
            <w:r w:rsidRPr="007B0671">
              <w:rPr>
                <w:rFonts w:ascii="Calibri" w:eastAsia="Times New Roman" w:hAnsi="Calibri" w:cs="Calibri"/>
                <w:lang w:eastAsia="en-GB"/>
              </w:rPr>
              <w:t xml:space="preserve">esurfacing the Catalina Avenue, Oban bus turning area </w:t>
            </w:r>
            <w:r w:rsidR="00C1763F">
              <w:rPr>
                <w:rFonts w:ascii="Calibri" w:eastAsia="Times New Roman" w:hAnsi="Calibri" w:cs="Calibri"/>
                <w:lang w:eastAsia="en-GB"/>
              </w:rPr>
              <w:t>with tarmac (previously</w:t>
            </w:r>
            <w:r w:rsidRPr="007B0671">
              <w:rPr>
                <w:rFonts w:ascii="Calibri" w:eastAsia="Times New Roman" w:hAnsi="Calibri" w:cs="Calibri"/>
                <w:lang w:eastAsia="en-GB"/>
              </w:rPr>
              <w:t xml:space="preserve"> </w:t>
            </w:r>
            <w:proofErr w:type="spellStart"/>
            <w:r w:rsidRPr="007B0671">
              <w:rPr>
                <w:rFonts w:ascii="Calibri" w:eastAsia="Times New Roman" w:hAnsi="Calibri" w:cs="Calibri"/>
                <w:lang w:eastAsia="en-GB"/>
              </w:rPr>
              <w:t>hardcore</w:t>
            </w:r>
            <w:proofErr w:type="spellEnd"/>
            <w:r w:rsidRPr="007B0671">
              <w:rPr>
                <w:rFonts w:ascii="Calibri" w:eastAsia="Times New Roman" w:hAnsi="Calibri" w:cs="Calibri"/>
                <w:lang w:eastAsia="en-GB"/>
              </w:rPr>
              <w:t>)</w:t>
            </w:r>
            <w:r>
              <w:rPr>
                <w:rFonts w:ascii="Calibri" w:eastAsia="Times New Roman" w:hAnsi="Calibri" w:cs="Calibri"/>
                <w:lang w:eastAsia="en-GB"/>
              </w:rPr>
              <w:t xml:space="preserve">. This will provide a better, more durable surface which will reduce reactive maintenance costs going forward. </w:t>
            </w:r>
          </w:p>
          <w:p w:rsidR="007B0671" w:rsidRDefault="007B0671" w:rsidP="007B6C5C">
            <w:pPr>
              <w:rPr>
                <w:rFonts w:ascii="Calibri" w:eastAsia="Times New Roman" w:hAnsi="Calibri" w:cs="Calibri"/>
                <w:lang w:eastAsia="en-GB"/>
              </w:rPr>
            </w:pPr>
          </w:p>
          <w:p w:rsidR="007B0671" w:rsidRDefault="007B0671" w:rsidP="007B6C5C">
            <w:pPr>
              <w:rPr>
                <w:rFonts w:ascii="Calibri" w:eastAsia="Times New Roman" w:hAnsi="Calibri" w:cs="Calibri"/>
                <w:lang w:eastAsia="en-GB"/>
              </w:rPr>
            </w:pPr>
            <w:r>
              <w:rPr>
                <w:rFonts w:ascii="Calibri" w:eastAsia="Times New Roman" w:hAnsi="Calibri" w:cs="Calibri"/>
                <w:lang w:eastAsia="en-GB"/>
              </w:rPr>
              <w:t>The team have also recently</w:t>
            </w:r>
            <w:r>
              <w:t xml:space="preserve"> </w:t>
            </w:r>
            <w:r>
              <w:rPr>
                <w:rFonts w:ascii="Calibri" w:eastAsia="Times New Roman" w:hAnsi="Calibri" w:cs="Calibri"/>
                <w:lang w:eastAsia="en-GB"/>
              </w:rPr>
              <w:t>r</w:t>
            </w:r>
            <w:r w:rsidRPr="007B0671">
              <w:rPr>
                <w:rFonts w:ascii="Calibri" w:eastAsia="Times New Roman" w:hAnsi="Calibri" w:cs="Calibri"/>
                <w:lang w:eastAsia="en-GB"/>
              </w:rPr>
              <w:t xml:space="preserve">eplaced </w:t>
            </w:r>
            <w:r>
              <w:rPr>
                <w:rFonts w:ascii="Calibri" w:eastAsia="Times New Roman" w:hAnsi="Calibri" w:cs="Calibri"/>
                <w:lang w:eastAsia="en-GB"/>
              </w:rPr>
              <w:t xml:space="preserve">the </w:t>
            </w:r>
            <w:r w:rsidRPr="007B0671">
              <w:rPr>
                <w:rFonts w:ascii="Calibri" w:eastAsia="Times New Roman" w:hAnsi="Calibri" w:cs="Calibri"/>
                <w:lang w:eastAsia="en-GB"/>
              </w:rPr>
              <w:t xml:space="preserve">bus shelter with new </w:t>
            </w:r>
            <w:r>
              <w:rPr>
                <w:rFonts w:ascii="Calibri" w:eastAsia="Times New Roman" w:hAnsi="Calibri" w:cs="Calibri"/>
                <w:lang w:eastAsia="en-GB"/>
              </w:rPr>
              <w:t xml:space="preserve">one at </w:t>
            </w:r>
            <w:proofErr w:type="spellStart"/>
            <w:r>
              <w:rPr>
                <w:rFonts w:ascii="Calibri" w:eastAsia="Times New Roman" w:hAnsi="Calibri" w:cs="Calibri"/>
                <w:lang w:eastAsia="en-GB"/>
              </w:rPr>
              <w:t>Etive</w:t>
            </w:r>
            <w:proofErr w:type="spellEnd"/>
            <w:r>
              <w:rPr>
                <w:rFonts w:ascii="Calibri" w:eastAsia="Times New Roman" w:hAnsi="Calibri" w:cs="Calibri"/>
                <w:lang w:eastAsia="en-GB"/>
              </w:rPr>
              <w:t xml:space="preserve"> Park, North </w:t>
            </w:r>
            <w:proofErr w:type="spellStart"/>
            <w:r>
              <w:rPr>
                <w:rFonts w:ascii="Calibri" w:eastAsia="Times New Roman" w:hAnsi="Calibri" w:cs="Calibri"/>
                <w:lang w:eastAsia="en-GB"/>
              </w:rPr>
              <w:t>Connel</w:t>
            </w:r>
            <w:proofErr w:type="spellEnd"/>
            <w:r>
              <w:rPr>
                <w:rFonts w:ascii="Calibri" w:eastAsia="Times New Roman" w:hAnsi="Calibri" w:cs="Calibri"/>
                <w:lang w:eastAsia="en-GB"/>
              </w:rPr>
              <w:t xml:space="preserve">. The new shelter provides better accessibility. </w:t>
            </w:r>
          </w:p>
          <w:p w:rsidR="003F03A6" w:rsidRDefault="003F03A6" w:rsidP="007B6C5C">
            <w:pPr>
              <w:rPr>
                <w:rFonts w:ascii="Calibri" w:eastAsia="Times New Roman" w:hAnsi="Calibri" w:cs="Calibri"/>
                <w:lang w:eastAsia="en-GB"/>
              </w:rPr>
            </w:pPr>
          </w:p>
          <w:p w:rsidR="003F03A6" w:rsidRDefault="003F03A6" w:rsidP="007B6C5C">
            <w:pPr>
              <w:rPr>
                <w:rFonts w:ascii="Calibri" w:eastAsia="Times New Roman" w:hAnsi="Calibri" w:cs="Calibri"/>
                <w:lang w:eastAsia="en-GB"/>
              </w:rPr>
            </w:pPr>
          </w:p>
          <w:p w:rsidR="00C10F71" w:rsidRPr="00C24497" w:rsidRDefault="00AA1353" w:rsidP="00AA1353">
            <w:pPr>
              <w:rPr>
                <w:rFonts w:ascii="Calibri" w:eastAsia="Times New Roman" w:hAnsi="Calibri" w:cs="Calibri"/>
                <w:lang w:eastAsia="en-GB"/>
              </w:rPr>
            </w:pPr>
            <w:r>
              <w:rPr>
                <w:rFonts w:ascii="Calibri" w:eastAsia="Times New Roman" w:hAnsi="Calibri" w:cs="Calibri"/>
                <w:lang w:eastAsia="en-GB"/>
              </w:rPr>
              <w:t xml:space="preserve"> </w:t>
            </w:r>
          </w:p>
        </w:tc>
        <w:tc>
          <w:tcPr>
            <w:tcW w:w="2749" w:type="dxa"/>
            <w:shd w:val="clear" w:color="auto" w:fill="auto"/>
          </w:tcPr>
          <w:p w:rsidR="001D78AF" w:rsidRDefault="001D78AF" w:rsidP="001D78AF"/>
          <w:p w:rsidR="00A04699" w:rsidRDefault="00A04699" w:rsidP="001D78AF">
            <w:pPr>
              <w:rPr>
                <w:b/>
              </w:rPr>
            </w:pPr>
            <w:r>
              <w:rPr>
                <w:b/>
              </w:rPr>
              <w:t>Road schemes</w:t>
            </w:r>
          </w:p>
          <w:p w:rsidR="00A04699" w:rsidRDefault="00A04699" w:rsidP="001D78AF">
            <w:pPr>
              <w:rPr>
                <w:b/>
              </w:rPr>
            </w:pPr>
          </w:p>
          <w:p w:rsidR="007A1152" w:rsidRDefault="007A1152" w:rsidP="001D78AF">
            <w:r>
              <w:t xml:space="preserve">The capital footway scheme at </w:t>
            </w:r>
            <w:proofErr w:type="spellStart"/>
            <w:r>
              <w:t>Faslane</w:t>
            </w:r>
            <w:proofErr w:type="spellEnd"/>
            <w:r>
              <w:t xml:space="preserve"> </w:t>
            </w:r>
            <w:r w:rsidR="00661E4F">
              <w:t xml:space="preserve">is now well underway. </w:t>
            </w:r>
            <w:r w:rsidR="00CD692D">
              <w:t>The work</w:t>
            </w:r>
            <w:r w:rsidR="009E4110">
              <w:t xml:space="preserve"> include</w:t>
            </w:r>
            <w:r w:rsidR="00CD692D">
              <w:t>s</w:t>
            </w:r>
            <w:r w:rsidR="009E4110">
              <w:t xml:space="preserve"> resurfacing and </w:t>
            </w:r>
            <w:r w:rsidR="00CD692D">
              <w:t>kerbing</w:t>
            </w:r>
            <w:r w:rsidR="009E4110">
              <w:t xml:space="preserve"> improvements and</w:t>
            </w:r>
            <w:r w:rsidR="00CD692D">
              <w:t xml:space="preserve"> is expected to complete within </w:t>
            </w:r>
            <w:r w:rsidR="00661E4F">
              <w:t>two</w:t>
            </w:r>
            <w:r w:rsidR="00CD692D">
              <w:t xml:space="preserve"> weeks.</w:t>
            </w:r>
            <w:r w:rsidR="00661E4F">
              <w:t xml:space="preserve"> </w:t>
            </w:r>
            <w:r w:rsidR="00CD692D">
              <w:t xml:space="preserve">A temporary footway </w:t>
            </w:r>
            <w:r>
              <w:t>is</w:t>
            </w:r>
            <w:r w:rsidR="00CD692D">
              <w:t xml:space="preserve"> in place while work is ongoing</w:t>
            </w:r>
          </w:p>
          <w:p w:rsidR="007A1152" w:rsidRDefault="007A1152" w:rsidP="001D78AF"/>
          <w:p w:rsidR="00CD692D" w:rsidRDefault="007A1152" w:rsidP="001D78AF">
            <w:r>
              <w:t>We are planning to commence further capital footway works within this financial year, exact start date to be confirmed. These schemes include resu</w:t>
            </w:r>
            <w:r w:rsidR="00F45A66">
              <w:t xml:space="preserve">rfacing and kerbing [including replacing any broken kerbs] in </w:t>
            </w:r>
            <w:proofErr w:type="spellStart"/>
            <w:r w:rsidR="00F45A66">
              <w:t>Colgrain</w:t>
            </w:r>
            <w:proofErr w:type="spellEnd"/>
            <w:r w:rsidR="00F45A66">
              <w:t xml:space="preserve">, and on a section of footway between </w:t>
            </w:r>
            <w:proofErr w:type="spellStart"/>
            <w:r w:rsidR="00F45A66">
              <w:t>Cardross</w:t>
            </w:r>
            <w:proofErr w:type="spellEnd"/>
            <w:r w:rsidR="00F45A66">
              <w:t xml:space="preserve"> and the Crematorium. </w:t>
            </w:r>
          </w:p>
          <w:p w:rsidR="00F45A66" w:rsidRDefault="00F45A66" w:rsidP="001D78AF"/>
          <w:p w:rsidR="00F45A66" w:rsidRPr="00A04699" w:rsidRDefault="00F45A66" w:rsidP="001D78AF">
            <w:r>
              <w:t xml:space="preserve">Once the current MoD loading operations at Glen </w:t>
            </w:r>
            <w:proofErr w:type="spellStart"/>
            <w:r>
              <w:t>Mallan</w:t>
            </w:r>
            <w:proofErr w:type="spellEnd"/>
            <w:r>
              <w:t xml:space="preserve"> are over we plan to continue with drainage improvements at Glen Douglas. This is the type of work which can be carried out on wet days when </w:t>
            </w:r>
            <w:r>
              <w:lastRenderedPageBreak/>
              <w:t xml:space="preserve">capital resurfacing works can’t be done. </w:t>
            </w:r>
          </w:p>
          <w:p w:rsidR="00A04699" w:rsidRDefault="00A04699" w:rsidP="001D78AF">
            <w:pPr>
              <w:rPr>
                <w:b/>
              </w:rPr>
            </w:pPr>
          </w:p>
          <w:p w:rsidR="00DD775F" w:rsidRDefault="00DD775F" w:rsidP="001D78AF">
            <w:pPr>
              <w:rPr>
                <w:b/>
              </w:rPr>
            </w:pPr>
            <w:r>
              <w:rPr>
                <w:b/>
              </w:rPr>
              <w:t>Road lining</w:t>
            </w:r>
          </w:p>
          <w:p w:rsidR="00DD775F" w:rsidRDefault="00DD775F" w:rsidP="001D78AF">
            <w:pPr>
              <w:rPr>
                <w:b/>
              </w:rPr>
            </w:pPr>
          </w:p>
          <w:p w:rsidR="00DD775F" w:rsidRPr="00DD775F" w:rsidRDefault="00DD775F" w:rsidP="001D78AF">
            <w:r>
              <w:t>Our lining contractor is scheduled to return on 20</w:t>
            </w:r>
            <w:r w:rsidRPr="00DD775F">
              <w:rPr>
                <w:vertAlign w:val="superscript"/>
              </w:rPr>
              <w:t>th</w:t>
            </w:r>
            <w:r>
              <w:t xml:space="preserve"> February [weather permitting] to catch all outstanding lining jobs around the Peninsula. </w:t>
            </w:r>
          </w:p>
          <w:p w:rsidR="00CD692D" w:rsidRDefault="00CD692D" w:rsidP="001D78AF">
            <w:pPr>
              <w:rPr>
                <w:b/>
              </w:rPr>
            </w:pPr>
          </w:p>
          <w:p w:rsidR="00A04699" w:rsidRPr="00C10F71" w:rsidRDefault="00A04699" w:rsidP="001D78AF"/>
        </w:tc>
        <w:tc>
          <w:tcPr>
            <w:tcW w:w="2749" w:type="dxa"/>
            <w:shd w:val="clear" w:color="auto" w:fill="auto"/>
          </w:tcPr>
          <w:p w:rsidR="004B55F4" w:rsidRDefault="004B55F4" w:rsidP="003169E9"/>
          <w:p w:rsidR="002063BD" w:rsidRPr="00B164BD" w:rsidRDefault="00264587" w:rsidP="00C10F71">
            <w:pPr>
              <w:rPr>
                <w:b/>
              </w:rPr>
            </w:pPr>
            <w:r>
              <w:rPr>
                <w:b/>
              </w:rPr>
              <w:t>Road schemes</w:t>
            </w:r>
          </w:p>
          <w:p w:rsidR="00B164BD" w:rsidRDefault="00B164BD" w:rsidP="00C10F71"/>
          <w:p w:rsidR="00F048E7" w:rsidRDefault="00F45A66" w:rsidP="00C10F71">
            <w:r>
              <w:t xml:space="preserve">There has been a large amount of correspondence relating to road conditions on Islay – we will be providing a separate, more detailed briefing to local members </w:t>
            </w:r>
          </w:p>
          <w:p w:rsidR="00F45A66" w:rsidRDefault="00F45A66" w:rsidP="00C10F71"/>
          <w:p w:rsidR="00F45A66" w:rsidRPr="00F45A66" w:rsidRDefault="00F45A66" w:rsidP="00C10F71">
            <w:pPr>
              <w:rPr>
                <w:b/>
              </w:rPr>
            </w:pPr>
            <w:r w:rsidRPr="00F45A66">
              <w:rPr>
                <w:b/>
              </w:rPr>
              <w:t>Streetlighting</w:t>
            </w:r>
          </w:p>
          <w:p w:rsidR="00F45A66" w:rsidRDefault="00F45A66" w:rsidP="00C10F71"/>
          <w:p w:rsidR="00064716" w:rsidRDefault="00F45A66" w:rsidP="00C10F71">
            <w:r>
              <w:t xml:space="preserve">The power suppler </w:t>
            </w:r>
            <w:r w:rsidR="00661E4F">
              <w:t xml:space="preserve">is </w:t>
            </w:r>
            <w:r>
              <w:t xml:space="preserve">attending </w:t>
            </w:r>
            <w:proofErr w:type="spellStart"/>
            <w:r>
              <w:t>Bolgam</w:t>
            </w:r>
            <w:proofErr w:type="spellEnd"/>
            <w:r>
              <w:t xml:space="preserve"> Street in Campbeltown t</w:t>
            </w:r>
            <w:r w:rsidR="006F6ACA">
              <w:t xml:space="preserve">o install a new connection, </w:t>
            </w:r>
            <w:r>
              <w:t>which will see these streetlights back up and running. Thereafter we plan to upgrade the existing columns which are in poor condition, replacing them with new ones. We would expect to undertake the column replacement in the next couple of months.</w:t>
            </w:r>
          </w:p>
          <w:p w:rsidR="00064716" w:rsidRDefault="00064716" w:rsidP="00C10F71"/>
          <w:p w:rsidR="00F45A66" w:rsidRDefault="00064716" w:rsidP="00C10F71">
            <w:r>
              <w:t xml:space="preserve">Our streetlighting engineer will be attending to do a sweep of issues on Islay in early March alongside our local external contractor. </w:t>
            </w:r>
          </w:p>
          <w:p w:rsidR="005F40B9" w:rsidRDefault="005F40B9" w:rsidP="00C10F71"/>
          <w:p w:rsidR="005F40B9" w:rsidRDefault="005F40B9" w:rsidP="00C10F71">
            <w:pPr>
              <w:rPr>
                <w:b/>
              </w:rPr>
            </w:pPr>
            <w:r w:rsidRPr="005F40B9">
              <w:rPr>
                <w:b/>
              </w:rPr>
              <w:lastRenderedPageBreak/>
              <w:t xml:space="preserve">Public transport infrastructure </w:t>
            </w:r>
          </w:p>
          <w:p w:rsidR="005F40B9" w:rsidRDefault="005F40B9" w:rsidP="00C10F71">
            <w:pPr>
              <w:rPr>
                <w:b/>
              </w:rPr>
            </w:pPr>
          </w:p>
          <w:p w:rsidR="00064716" w:rsidRDefault="00064716" w:rsidP="00C10F71">
            <w:r>
              <w:t xml:space="preserve">We will be working to build a new concrete shelter base and bus shelter opposite </w:t>
            </w:r>
            <w:proofErr w:type="spellStart"/>
            <w:r>
              <w:t>Ceol</w:t>
            </w:r>
            <w:proofErr w:type="spellEnd"/>
            <w:r>
              <w:t xml:space="preserve"> Na </w:t>
            </w:r>
            <w:proofErr w:type="spellStart"/>
            <w:r>
              <w:t>Fairge</w:t>
            </w:r>
            <w:proofErr w:type="spellEnd"/>
            <w:r>
              <w:t xml:space="preserve"> on Islay, as well as improvements to the </w:t>
            </w:r>
            <w:proofErr w:type="spellStart"/>
            <w:r>
              <w:t>Carradale</w:t>
            </w:r>
            <w:proofErr w:type="spellEnd"/>
            <w:r>
              <w:t xml:space="preserve"> Surgery bus stop and the </w:t>
            </w:r>
            <w:proofErr w:type="spellStart"/>
            <w:r>
              <w:t>Tomaig</w:t>
            </w:r>
            <w:proofErr w:type="spellEnd"/>
            <w:r>
              <w:t xml:space="preserve"> Road bus stops in Campbeltown</w:t>
            </w:r>
          </w:p>
          <w:p w:rsidR="00064716" w:rsidRDefault="00064716" w:rsidP="00C10F71"/>
          <w:p w:rsidR="00064716" w:rsidRPr="005F40B9" w:rsidRDefault="00064716" w:rsidP="00C10F71">
            <w:r>
              <w:t xml:space="preserve">We are also installing a new shelter in </w:t>
            </w:r>
            <w:proofErr w:type="spellStart"/>
            <w:r>
              <w:t>Ardrishaig</w:t>
            </w:r>
            <w:proofErr w:type="spellEnd"/>
            <w:r>
              <w:t xml:space="preserve"> (southbound) to complement the ongoing public realm works. </w:t>
            </w:r>
          </w:p>
          <w:p w:rsidR="00F048E7" w:rsidRDefault="00F048E7" w:rsidP="00C10F71"/>
          <w:p w:rsidR="00F048E7" w:rsidRDefault="00F048E7" w:rsidP="00C10F71"/>
          <w:p w:rsidR="00D15013" w:rsidRDefault="00D15013" w:rsidP="00C10F71"/>
          <w:p w:rsidR="00D15013" w:rsidRDefault="00D15013" w:rsidP="00C10F71"/>
          <w:p w:rsidR="00B164BD" w:rsidRPr="00762ABC" w:rsidRDefault="00B164BD" w:rsidP="00C10F71"/>
        </w:tc>
        <w:tc>
          <w:tcPr>
            <w:tcW w:w="2749" w:type="dxa"/>
          </w:tcPr>
          <w:p w:rsidR="00083E8B" w:rsidRDefault="00083E8B" w:rsidP="000267A8">
            <w:pPr>
              <w:autoSpaceDE w:val="0"/>
              <w:autoSpaceDN w:val="0"/>
              <w:rPr>
                <w:rFonts w:cstheme="minorHAnsi"/>
                <w:color w:val="000000" w:themeColor="text1"/>
              </w:rPr>
            </w:pPr>
          </w:p>
          <w:p w:rsidR="00264587" w:rsidRDefault="00264587" w:rsidP="000267A8">
            <w:pPr>
              <w:autoSpaceDE w:val="0"/>
              <w:autoSpaceDN w:val="0"/>
              <w:rPr>
                <w:rFonts w:cstheme="minorHAnsi"/>
                <w:b/>
                <w:color w:val="000000" w:themeColor="text1"/>
              </w:rPr>
            </w:pPr>
            <w:r>
              <w:rPr>
                <w:rFonts w:cstheme="minorHAnsi"/>
                <w:b/>
                <w:color w:val="000000" w:themeColor="text1"/>
              </w:rPr>
              <w:t>Road schemes</w:t>
            </w:r>
          </w:p>
          <w:p w:rsidR="001A018F" w:rsidRDefault="001A018F" w:rsidP="000267A8">
            <w:pPr>
              <w:autoSpaceDE w:val="0"/>
              <w:autoSpaceDN w:val="0"/>
              <w:rPr>
                <w:rFonts w:cstheme="minorHAnsi"/>
                <w:color w:val="000000" w:themeColor="text1"/>
              </w:rPr>
            </w:pPr>
          </w:p>
          <w:p w:rsidR="00264587" w:rsidRDefault="00264587" w:rsidP="000267A8">
            <w:pPr>
              <w:autoSpaceDE w:val="0"/>
              <w:autoSpaceDN w:val="0"/>
              <w:rPr>
                <w:rFonts w:cstheme="minorHAnsi"/>
                <w:color w:val="000000" w:themeColor="text1"/>
              </w:rPr>
            </w:pPr>
            <w:r>
              <w:rPr>
                <w:rFonts w:cstheme="minorHAnsi"/>
                <w:color w:val="000000" w:themeColor="text1"/>
              </w:rPr>
              <w:t xml:space="preserve">In </w:t>
            </w:r>
            <w:proofErr w:type="spellStart"/>
            <w:r>
              <w:rPr>
                <w:rFonts w:cstheme="minorHAnsi"/>
                <w:color w:val="000000" w:themeColor="text1"/>
              </w:rPr>
              <w:t>Cowal</w:t>
            </w:r>
            <w:proofErr w:type="spellEnd"/>
            <w:r>
              <w:rPr>
                <w:rFonts w:cstheme="minorHAnsi"/>
                <w:color w:val="000000" w:themeColor="text1"/>
              </w:rPr>
              <w:t xml:space="preserve"> work con</w:t>
            </w:r>
            <w:r w:rsidR="00DD775F">
              <w:rPr>
                <w:rFonts w:cstheme="minorHAnsi"/>
                <w:color w:val="000000" w:themeColor="text1"/>
              </w:rPr>
              <w:t xml:space="preserve">tinues on the U12 Succoth Road. This scheme will provide a good level of additional community benefit, including road widening which will assist pedestrian traffic, as well as the installation of some additional lay-bys. </w:t>
            </w:r>
          </w:p>
          <w:p w:rsidR="00DD775F" w:rsidRDefault="00DD775F" w:rsidP="000267A8">
            <w:pPr>
              <w:autoSpaceDE w:val="0"/>
              <w:autoSpaceDN w:val="0"/>
              <w:rPr>
                <w:rFonts w:cstheme="minorHAnsi"/>
                <w:color w:val="000000" w:themeColor="text1"/>
              </w:rPr>
            </w:pPr>
          </w:p>
          <w:p w:rsidR="00DD775F" w:rsidRPr="00DD775F" w:rsidRDefault="00DD775F" w:rsidP="000267A8">
            <w:pPr>
              <w:autoSpaceDE w:val="0"/>
              <w:autoSpaceDN w:val="0"/>
              <w:rPr>
                <w:rFonts w:cstheme="minorHAnsi"/>
                <w:b/>
                <w:color w:val="000000" w:themeColor="text1"/>
              </w:rPr>
            </w:pPr>
            <w:r w:rsidRPr="00DD775F">
              <w:rPr>
                <w:rFonts w:cstheme="minorHAnsi"/>
                <w:b/>
                <w:color w:val="000000" w:themeColor="text1"/>
              </w:rPr>
              <w:t>New directional signage</w:t>
            </w:r>
          </w:p>
          <w:p w:rsidR="00DD775F" w:rsidRDefault="00DD775F" w:rsidP="000267A8">
            <w:pPr>
              <w:autoSpaceDE w:val="0"/>
              <w:autoSpaceDN w:val="0"/>
              <w:rPr>
                <w:rFonts w:cstheme="minorHAnsi"/>
                <w:color w:val="000000" w:themeColor="text1"/>
              </w:rPr>
            </w:pPr>
          </w:p>
          <w:p w:rsidR="00DD775F" w:rsidRDefault="00DD775F" w:rsidP="000267A8">
            <w:pPr>
              <w:autoSpaceDE w:val="0"/>
              <w:autoSpaceDN w:val="0"/>
              <w:rPr>
                <w:rFonts w:cstheme="minorHAnsi"/>
                <w:color w:val="000000" w:themeColor="text1"/>
              </w:rPr>
            </w:pPr>
            <w:r>
              <w:rPr>
                <w:rFonts w:cstheme="minorHAnsi"/>
                <w:color w:val="000000" w:themeColor="text1"/>
              </w:rPr>
              <w:t xml:space="preserve">We will shortly be </w:t>
            </w:r>
            <w:r w:rsidR="00661E4F">
              <w:rPr>
                <w:rFonts w:cstheme="minorHAnsi"/>
                <w:color w:val="000000" w:themeColor="text1"/>
              </w:rPr>
              <w:t xml:space="preserve">starting </w:t>
            </w:r>
            <w:r>
              <w:rPr>
                <w:rFonts w:cstheme="minorHAnsi"/>
                <w:color w:val="000000" w:themeColor="text1"/>
              </w:rPr>
              <w:t xml:space="preserve">a fairly extensive programme </w:t>
            </w:r>
            <w:r w:rsidR="00661E4F">
              <w:rPr>
                <w:rFonts w:cstheme="minorHAnsi"/>
                <w:color w:val="000000" w:themeColor="text1"/>
              </w:rPr>
              <w:t xml:space="preserve">to </w:t>
            </w:r>
            <w:r>
              <w:rPr>
                <w:rFonts w:cstheme="minorHAnsi"/>
                <w:color w:val="000000" w:themeColor="text1"/>
              </w:rPr>
              <w:t xml:space="preserve">install new directional signage throughout this area. This completes a £200,000 programme across Argyll and Bute funded from a previous capital allocation. </w:t>
            </w:r>
          </w:p>
          <w:p w:rsidR="00C1763F" w:rsidRDefault="00C1763F" w:rsidP="000267A8">
            <w:pPr>
              <w:autoSpaceDE w:val="0"/>
              <w:autoSpaceDN w:val="0"/>
              <w:rPr>
                <w:rFonts w:cstheme="minorHAnsi"/>
                <w:color w:val="000000" w:themeColor="text1"/>
              </w:rPr>
            </w:pPr>
          </w:p>
          <w:p w:rsidR="00C1763F" w:rsidRPr="00C1763F" w:rsidRDefault="00C1763F" w:rsidP="000267A8">
            <w:pPr>
              <w:autoSpaceDE w:val="0"/>
              <w:autoSpaceDN w:val="0"/>
              <w:rPr>
                <w:rFonts w:cstheme="minorHAnsi"/>
                <w:b/>
                <w:color w:val="000000" w:themeColor="text1"/>
              </w:rPr>
            </w:pPr>
            <w:proofErr w:type="spellStart"/>
            <w:r w:rsidRPr="00C1763F">
              <w:rPr>
                <w:rFonts w:cstheme="minorHAnsi"/>
                <w:b/>
                <w:color w:val="000000" w:themeColor="text1"/>
              </w:rPr>
              <w:t>Strachur</w:t>
            </w:r>
            <w:proofErr w:type="spellEnd"/>
            <w:r w:rsidRPr="00C1763F">
              <w:rPr>
                <w:rFonts w:cstheme="minorHAnsi"/>
                <w:b/>
                <w:color w:val="000000" w:themeColor="text1"/>
              </w:rPr>
              <w:t xml:space="preserve"> landslip</w:t>
            </w:r>
          </w:p>
          <w:p w:rsidR="00C1763F" w:rsidRDefault="00C1763F" w:rsidP="000267A8">
            <w:pPr>
              <w:autoSpaceDE w:val="0"/>
              <w:autoSpaceDN w:val="0"/>
              <w:rPr>
                <w:rFonts w:cstheme="minorHAnsi"/>
                <w:color w:val="000000" w:themeColor="text1"/>
              </w:rPr>
            </w:pPr>
          </w:p>
          <w:p w:rsidR="00C1763F" w:rsidRDefault="00C1763F" w:rsidP="000267A8">
            <w:pPr>
              <w:autoSpaceDE w:val="0"/>
              <w:autoSpaceDN w:val="0"/>
              <w:rPr>
                <w:rFonts w:cstheme="minorHAnsi"/>
                <w:color w:val="000000" w:themeColor="text1"/>
              </w:rPr>
            </w:pPr>
            <w:r>
              <w:rPr>
                <w:rFonts w:cstheme="minorHAnsi"/>
                <w:color w:val="000000" w:themeColor="text1"/>
              </w:rPr>
              <w:t>Our contractor is back on site forming the foundation of a new vehicle restraint system [a safety barrier]</w:t>
            </w:r>
          </w:p>
          <w:p w:rsidR="00C1763F" w:rsidRDefault="00C1763F" w:rsidP="000267A8">
            <w:pPr>
              <w:autoSpaceDE w:val="0"/>
              <w:autoSpaceDN w:val="0"/>
              <w:rPr>
                <w:rFonts w:cstheme="minorHAnsi"/>
                <w:color w:val="000000" w:themeColor="text1"/>
              </w:rPr>
            </w:pPr>
          </w:p>
          <w:p w:rsidR="00C1763F" w:rsidRDefault="00C1763F" w:rsidP="000267A8">
            <w:pPr>
              <w:autoSpaceDE w:val="0"/>
              <w:autoSpaceDN w:val="0"/>
              <w:rPr>
                <w:rFonts w:cstheme="minorHAnsi"/>
                <w:color w:val="000000" w:themeColor="text1"/>
              </w:rPr>
            </w:pPr>
            <w:r>
              <w:rPr>
                <w:rFonts w:cstheme="minorHAnsi"/>
                <w:color w:val="000000" w:themeColor="text1"/>
              </w:rPr>
              <w:t xml:space="preserve">They hope to have these works completed by the end </w:t>
            </w:r>
            <w:r>
              <w:rPr>
                <w:rFonts w:cstheme="minorHAnsi"/>
                <w:color w:val="000000" w:themeColor="text1"/>
              </w:rPr>
              <w:lastRenderedPageBreak/>
              <w:t xml:space="preserve">of March at which point the road can reopen as normal. </w:t>
            </w:r>
          </w:p>
          <w:p w:rsidR="00DD775F" w:rsidRDefault="00DD775F" w:rsidP="000267A8">
            <w:pPr>
              <w:autoSpaceDE w:val="0"/>
              <w:autoSpaceDN w:val="0"/>
              <w:rPr>
                <w:rFonts w:cstheme="minorHAnsi"/>
                <w:color w:val="000000" w:themeColor="text1"/>
              </w:rPr>
            </w:pPr>
          </w:p>
          <w:p w:rsidR="00DD775F" w:rsidRPr="00DD775F" w:rsidRDefault="00DD775F" w:rsidP="000267A8">
            <w:pPr>
              <w:autoSpaceDE w:val="0"/>
              <w:autoSpaceDN w:val="0"/>
              <w:rPr>
                <w:rFonts w:cstheme="minorHAnsi"/>
                <w:b/>
                <w:color w:val="000000" w:themeColor="text1"/>
              </w:rPr>
            </w:pPr>
            <w:r w:rsidRPr="00DD775F">
              <w:rPr>
                <w:rFonts w:cstheme="minorHAnsi"/>
                <w:b/>
                <w:color w:val="000000" w:themeColor="text1"/>
              </w:rPr>
              <w:t>Public transport infrastructure</w:t>
            </w:r>
          </w:p>
          <w:p w:rsidR="00DD775F" w:rsidRDefault="00DD775F" w:rsidP="000267A8">
            <w:pPr>
              <w:autoSpaceDE w:val="0"/>
              <w:autoSpaceDN w:val="0"/>
              <w:rPr>
                <w:rFonts w:cstheme="minorHAnsi"/>
                <w:color w:val="000000" w:themeColor="text1"/>
              </w:rPr>
            </w:pPr>
          </w:p>
          <w:p w:rsidR="00C1763F" w:rsidRDefault="00DD775F" w:rsidP="00DD775F">
            <w:pPr>
              <w:autoSpaceDE w:val="0"/>
              <w:autoSpaceDN w:val="0"/>
              <w:rPr>
                <w:rFonts w:cstheme="minorHAnsi"/>
                <w:color w:val="000000" w:themeColor="text1"/>
              </w:rPr>
            </w:pPr>
            <w:r>
              <w:rPr>
                <w:rFonts w:cstheme="minorHAnsi"/>
                <w:color w:val="000000" w:themeColor="text1"/>
              </w:rPr>
              <w:t>We are replacing a bus shelter at Kames which will provide greater accessi</w:t>
            </w:r>
            <w:r w:rsidR="00C1763F">
              <w:rPr>
                <w:rFonts w:cstheme="minorHAnsi"/>
                <w:color w:val="000000" w:themeColor="text1"/>
              </w:rPr>
              <w:t xml:space="preserve">bility. This will include high contrast seating which is to assist those with sight/vision issues. </w:t>
            </w:r>
          </w:p>
          <w:p w:rsidR="00C1763F" w:rsidRDefault="00C1763F" w:rsidP="00DD775F">
            <w:pPr>
              <w:autoSpaceDE w:val="0"/>
              <w:autoSpaceDN w:val="0"/>
              <w:rPr>
                <w:rFonts w:cstheme="minorHAnsi"/>
                <w:color w:val="000000" w:themeColor="text1"/>
              </w:rPr>
            </w:pPr>
          </w:p>
          <w:p w:rsidR="00C1763F" w:rsidRPr="003F03A6" w:rsidRDefault="00C1763F" w:rsidP="00DD775F">
            <w:pPr>
              <w:autoSpaceDE w:val="0"/>
              <w:autoSpaceDN w:val="0"/>
              <w:rPr>
                <w:rFonts w:cstheme="minorHAnsi"/>
                <w:b/>
                <w:color w:val="000000" w:themeColor="text1"/>
              </w:rPr>
            </w:pPr>
            <w:r>
              <w:rPr>
                <w:rFonts w:cstheme="minorHAnsi"/>
                <w:color w:val="000000" w:themeColor="text1"/>
              </w:rPr>
              <w:t xml:space="preserve">We have replaced the shelter at </w:t>
            </w:r>
            <w:proofErr w:type="spellStart"/>
            <w:r>
              <w:rPr>
                <w:rFonts w:cstheme="minorHAnsi"/>
                <w:color w:val="000000" w:themeColor="text1"/>
              </w:rPr>
              <w:t>Invereck</w:t>
            </w:r>
            <w:proofErr w:type="spellEnd"/>
            <w:r>
              <w:rPr>
                <w:rFonts w:cstheme="minorHAnsi"/>
                <w:color w:val="000000" w:themeColor="text1"/>
              </w:rPr>
              <w:t xml:space="preserve">, [opposite the Eventide Nursing Home in Dunoon] with a new, improved, more accessible shelter. </w:t>
            </w:r>
          </w:p>
        </w:tc>
        <w:tc>
          <w:tcPr>
            <w:tcW w:w="2749" w:type="dxa"/>
          </w:tcPr>
          <w:p w:rsidR="00365D25" w:rsidRDefault="00365D25" w:rsidP="001A112B"/>
          <w:p w:rsidR="009E4110" w:rsidRPr="00C1763F" w:rsidRDefault="00C1763F" w:rsidP="00C1763F">
            <w:pPr>
              <w:rPr>
                <w:b/>
              </w:rPr>
            </w:pPr>
            <w:r w:rsidRPr="00C1763F">
              <w:rPr>
                <w:b/>
              </w:rPr>
              <w:t>Grass cutting</w:t>
            </w:r>
          </w:p>
          <w:p w:rsidR="00C1763F" w:rsidRDefault="00C1763F" w:rsidP="00C1763F"/>
          <w:p w:rsidR="00C1763F" w:rsidRDefault="00C1763F" w:rsidP="00C1763F">
            <w:r>
              <w:t xml:space="preserve">Across all areas our horticultural mechanics are in the process of servicing our grass cutting machinery ahead of the cutting season starting in the Spring. </w:t>
            </w:r>
          </w:p>
          <w:p w:rsidR="00C1763F" w:rsidRDefault="00C1763F" w:rsidP="00C1763F"/>
          <w:p w:rsidR="00C1763F" w:rsidRPr="00C1763F" w:rsidRDefault="00C1763F" w:rsidP="00C1763F">
            <w:pPr>
              <w:rPr>
                <w:b/>
              </w:rPr>
            </w:pPr>
            <w:r w:rsidRPr="00C1763F">
              <w:rPr>
                <w:b/>
              </w:rPr>
              <w:t>Area committee business days</w:t>
            </w:r>
          </w:p>
          <w:p w:rsidR="00C1763F" w:rsidRDefault="00C1763F" w:rsidP="00C1763F"/>
          <w:p w:rsidR="00C1763F" w:rsidRDefault="00C1763F" w:rsidP="00C1763F">
            <w:r>
              <w:t xml:space="preserve">We recently attended the OLI and MAKI business days to discuss cemetery improvements arising from the £300,000 of recently allocated Crown Estate funding, and will be taking reports to those two area committees in this cycle. </w:t>
            </w:r>
          </w:p>
          <w:p w:rsidR="00C1763F" w:rsidRDefault="00C1763F" w:rsidP="00C1763F"/>
          <w:p w:rsidR="00C1763F" w:rsidRDefault="00C1763F" w:rsidP="00C1763F">
            <w:r>
              <w:t xml:space="preserve">We will shortly be arranging similar business day sessions in the other two areas. </w:t>
            </w:r>
          </w:p>
          <w:p w:rsidR="00C1763F" w:rsidRDefault="00C1763F" w:rsidP="00C1763F"/>
          <w:p w:rsidR="00C1763F" w:rsidRDefault="00C1763F" w:rsidP="00C1763F">
            <w:r>
              <w:t xml:space="preserve">One query which came up was around private burials. Our colleagues at East Ayrshire Council have produced a guidance document on this which may </w:t>
            </w:r>
            <w:r>
              <w:lastRenderedPageBreak/>
              <w:t xml:space="preserve">be helpful – it can be accessed </w:t>
            </w:r>
            <w:hyperlink r:id="rId12" w:history="1">
              <w:r w:rsidRPr="00C1763F">
                <w:rPr>
                  <w:rStyle w:val="Hyperlink"/>
                </w:rPr>
                <w:t>here.</w:t>
              </w:r>
            </w:hyperlink>
            <w:r>
              <w:t xml:space="preserve"> </w:t>
            </w:r>
          </w:p>
          <w:p w:rsidR="00C1763F" w:rsidRDefault="00C1763F" w:rsidP="00C1763F"/>
          <w:p w:rsidR="00C1763F" w:rsidRDefault="00C1763F" w:rsidP="00C1763F">
            <w:r>
              <w:t xml:space="preserve">We will look to place information on our own website over the course of this year along with other tweaks/improvements to the burial and cremation information we already have. </w:t>
            </w:r>
          </w:p>
          <w:p w:rsidR="00C1763F" w:rsidRDefault="00C1763F" w:rsidP="00C1763F"/>
          <w:p w:rsidR="00C1763F" w:rsidRPr="00F67A54" w:rsidRDefault="00C1763F" w:rsidP="00C1763F"/>
        </w:tc>
      </w:tr>
    </w:tbl>
    <w:p w:rsidR="00FB1B1E" w:rsidRDefault="00FB1B1E" w:rsidP="002B4DB3">
      <w:pPr>
        <w:rPr>
          <w:rFonts w:ascii="Calibri" w:eastAsia="Times New Roman" w:hAnsi="Calibri" w:cs="Calibri"/>
          <w:lang w:eastAsia="en-GB"/>
        </w:rPr>
      </w:pPr>
    </w:p>
    <w:p w:rsidR="00C64AC8" w:rsidRDefault="00C64AC8" w:rsidP="00D15013">
      <w:pPr>
        <w:jc w:val="center"/>
        <w:rPr>
          <w:noProof/>
          <w:lang w:eastAsia="en-GB"/>
        </w:rPr>
      </w:pPr>
    </w:p>
    <w:p w:rsidR="00D15013" w:rsidRDefault="00D15013" w:rsidP="00D15013">
      <w:pPr>
        <w:jc w:val="center"/>
        <w:rPr>
          <w:noProof/>
          <w:lang w:eastAsia="en-GB"/>
        </w:rPr>
      </w:pPr>
    </w:p>
    <w:p w:rsidR="00B10FF6" w:rsidRDefault="0025433F" w:rsidP="00C64AC8">
      <w:pPr>
        <w:rPr>
          <w:noProof/>
          <w:lang w:eastAsia="en-GB"/>
        </w:rPr>
      </w:pPr>
      <w:r>
        <w:rPr>
          <w:noProof/>
          <w:lang w:eastAsia="en-GB"/>
        </w:rPr>
        <w:tab/>
      </w:r>
      <w:r>
        <w:rPr>
          <w:noProof/>
          <w:lang w:eastAsia="en-GB"/>
        </w:rPr>
        <w:tab/>
      </w:r>
      <w:r>
        <w:rPr>
          <w:noProof/>
          <w:lang w:eastAsia="en-GB"/>
        </w:rPr>
        <w:tab/>
      </w:r>
      <w:r>
        <w:rPr>
          <w:noProof/>
          <w:lang w:eastAsia="en-GB"/>
        </w:rPr>
        <w:tab/>
      </w:r>
    </w:p>
    <w:sectPr w:rsidR="00B10FF6"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DE" w:rsidRDefault="000A26DE" w:rsidP="000A2BC3">
      <w:pPr>
        <w:spacing w:after="0" w:line="240" w:lineRule="auto"/>
      </w:pPr>
      <w:r>
        <w:separator/>
      </w:r>
    </w:p>
  </w:endnote>
  <w:endnote w:type="continuationSeparator" w:id="0">
    <w:p w:rsidR="000A26DE" w:rsidRDefault="000A26DE" w:rsidP="000A2BC3">
      <w:pPr>
        <w:spacing w:after="0" w:line="240" w:lineRule="auto"/>
      </w:pPr>
      <w:r>
        <w:continuationSeparator/>
      </w:r>
    </w:p>
  </w:endnote>
  <w:endnote w:type="continuationNotice" w:id="1">
    <w:p w:rsidR="000A26DE" w:rsidRDefault="000A2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DE" w:rsidRDefault="000A26DE" w:rsidP="000A2BC3">
      <w:pPr>
        <w:spacing w:after="0" w:line="240" w:lineRule="auto"/>
      </w:pPr>
      <w:r>
        <w:separator/>
      </w:r>
    </w:p>
  </w:footnote>
  <w:footnote w:type="continuationSeparator" w:id="0">
    <w:p w:rsidR="000A26DE" w:rsidRDefault="000A26DE" w:rsidP="000A2BC3">
      <w:pPr>
        <w:spacing w:after="0" w:line="240" w:lineRule="auto"/>
      </w:pPr>
      <w:r>
        <w:continuationSeparator/>
      </w:r>
    </w:p>
  </w:footnote>
  <w:footnote w:type="continuationNotice" w:id="1">
    <w:p w:rsidR="000A26DE" w:rsidRDefault="000A26D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7"/>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5F8E"/>
    <w:rsid w:val="00013BE2"/>
    <w:rsid w:val="00014517"/>
    <w:rsid w:val="00017A51"/>
    <w:rsid w:val="00020775"/>
    <w:rsid w:val="000207AF"/>
    <w:rsid w:val="000235C4"/>
    <w:rsid w:val="000267A8"/>
    <w:rsid w:val="000275A4"/>
    <w:rsid w:val="00027EE7"/>
    <w:rsid w:val="00031F3A"/>
    <w:rsid w:val="00036E25"/>
    <w:rsid w:val="00037217"/>
    <w:rsid w:val="0004024B"/>
    <w:rsid w:val="00040ED0"/>
    <w:rsid w:val="000420E0"/>
    <w:rsid w:val="00044E44"/>
    <w:rsid w:val="00046684"/>
    <w:rsid w:val="00051378"/>
    <w:rsid w:val="000522D6"/>
    <w:rsid w:val="00052E61"/>
    <w:rsid w:val="00053CBD"/>
    <w:rsid w:val="00054E49"/>
    <w:rsid w:val="0006081D"/>
    <w:rsid w:val="00060E69"/>
    <w:rsid w:val="00062B2F"/>
    <w:rsid w:val="00064716"/>
    <w:rsid w:val="00067C4B"/>
    <w:rsid w:val="00071357"/>
    <w:rsid w:val="00072E0A"/>
    <w:rsid w:val="00073C36"/>
    <w:rsid w:val="000778B5"/>
    <w:rsid w:val="00077F38"/>
    <w:rsid w:val="00083E8B"/>
    <w:rsid w:val="00091CD7"/>
    <w:rsid w:val="00093C71"/>
    <w:rsid w:val="0009472B"/>
    <w:rsid w:val="00096186"/>
    <w:rsid w:val="000A077E"/>
    <w:rsid w:val="000A26DE"/>
    <w:rsid w:val="000A2BC3"/>
    <w:rsid w:val="000A4655"/>
    <w:rsid w:val="000A4BD8"/>
    <w:rsid w:val="000A5240"/>
    <w:rsid w:val="000B2322"/>
    <w:rsid w:val="000B2727"/>
    <w:rsid w:val="000B4350"/>
    <w:rsid w:val="000B460D"/>
    <w:rsid w:val="000B627E"/>
    <w:rsid w:val="000B789E"/>
    <w:rsid w:val="000C2191"/>
    <w:rsid w:val="000C36CF"/>
    <w:rsid w:val="000D03E9"/>
    <w:rsid w:val="000D2294"/>
    <w:rsid w:val="000D347D"/>
    <w:rsid w:val="000D3E59"/>
    <w:rsid w:val="000D5322"/>
    <w:rsid w:val="000D554F"/>
    <w:rsid w:val="000D56BD"/>
    <w:rsid w:val="000E1E5E"/>
    <w:rsid w:val="000E24E0"/>
    <w:rsid w:val="000E3924"/>
    <w:rsid w:val="000E55C0"/>
    <w:rsid w:val="000F0831"/>
    <w:rsid w:val="000F1697"/>
    <w:rsid w:val="000F178E"/>
    <w:rsid w:val="000F1A2C"/>
    <w:rsid w:val="000F278A"/>
    <w:rsid w:val="00100181"/>
    <w:rsid w:val="0010257F"/>
    <w:rsid w:val="00106AB1"/>
    <w:rsid w:val="00110D4A"/>
    <w:rsid w:val="00111097"/>
    <w:rsid w:val="00112E9B"/>
    <w:rsid w:val="00114579"/>
    <w:rsid w:val="00114AED"/>
    <w:rsid w:val="00115A96"/>
    <w:rsid w:val="00115F73"/>
    <w:rsid w:val="00124EB2"/>
    <w:rsid w:val="001300FD"/>
    <w:rsid w:val="0013131C"/>
    <w:rsid w:val="00134C60"/>
    <w:rsid w:val="0013647E"/>
    <w:rsid w:val="0014160D"/>
    <w:rsid w:val="0015145D"/>
    <w:rsid w:val="00152187"/>
    <w:rsid w:val="0015644D"/>
    <w:rsid w:val="00157E63"/>
    <w:rsid w:val="0016438E"/>
    <w:rsid w:val="0016464B"/>
    <w:rsid w:val="00165656"/>
    <w:rsid w:val="00165E8C"/>
    <w:rsid w:val="00166436"/>
    <w:rsid w:val="00171505"/>
    <w:rsid w:val="00172596"/>
    <w:rsid w:val="00173626"/>
    <w:rsid w:val="001821DE"/>
    <w:rsid w:val="00184935"/>
    <w:rsid w:val="00185F76"/>
    <w:rsid w:val="00187148"/>
    <w:rsid w:val="00195AF0"/>
    <w:rsid w:val="001A018F"/>
    <w:rsid w:val="001A112B"/>
    <w:rsid w:val="001A47AA"/>
    <w:rsid w:val="001B1216"/>
    <w:rsid w:val="001B1852"/>
    <w:rsid w:val="001B1D1D"/>
    <w:rsid w:val="001B25EA"/>
    <w:rsid w:val="001B2D31"/>
    <w:rsid w:val="001B53AD"/>
    <w:rsid w:val="001B5AB2"/>
    <w:rsid w:val="001B60E3"/>
    <w:rsid w:val="001B7319"/>
    <w:rsid w:val="001B7592"/>
    <w:rsid w:val="001C199D"/>
    <w:rsid w:val="001C45B2"/>
    <w:rsid w:val="001C63E1"/>
    <w:rsid w:val="001D0EE0"/>
    <w:rsid w:val="001D1248"/>
    <w:rsid w:val="001D36D6"/>
    <w:rsid w:val="001D78AF"/>
    <w:rsid w:val="001F1D08"/>
    <w:rsid w:val="001F26A2"/>
    <w:rsid w:val="001F58A0"/>
    <w:rsid w:val="001F608D"/>
    <w:rsid w:val="001F6305"/>
    <w:rsid w:val="00200AE1"/>
    <w:rsid w:val="00200E86"/>
    <w:rsid w:val="00202808"/>
    <w:rsid w:val="00203582"/>
    <w:rsid w:val="00204127"/>
    <w:rsid w:val="0020612E"/>
    <w:rsid w:val="00206374"/>
    <w:rsid w:val="002063BD"/>
    <w:rsid w:val="0020770B"/>
    <w:rsid w:val="002124A1"/>
    <w:rsid w:val="002140EC"/>
    <w:rsid w:val="00216310"/>
    <w:rsid w:val="00221CC6"/>
    <w:rsid w:val="002232DE"/>
    <w:rsid w:val="00227435"/>
    <w:rsid w:val="002323ED"/>
    <w:rsid w:val="002360C5"/>
    <w:rsid w:val="00236BD5"/>
    <w:rsid w:val="00236D51"/>
    <w:rsid w:val="00240935"/>
    <w:rsid w:val="002442BF"/>
    <w:rsid w:val="002460E5"/>
    <w:rsid w:val="00246A91"/>
    <w:rsid w:val="00250517"/>
    <w:rsid w:val="00250B92"/>
    <w:rsid w:val="00250FC7"/>
    <w:rsid w:val="002534AF"/>
    <w:rsid w:val="0025433F"/>
    <w:rsid w:val="002543DE"/>
    <w:rsid w:val="002566AC"/>
    <w:rsid w:val="00256D84"/>
    <w:rsid w:val="0026009F"/>
    <w:rsid w:val="002615E5"/>
    <w:rsid w:val="00264587"/>
    <w:rsid w:val="00266BB2"/>
    <w:rsid w:val="00267195"/>
    <w:rsid w:val="002708DD"/>
    <w:rsid w:val="00271762"/>
    <w:rsid w:val="00271BA5"/>
    <w:rsid w:val="0027423C"/>
    <w:rsid w:val="002805F0"/>
    <w:rsid w:val="00280694"/>
    <w:rsid w:val="00285337"/>
    <w:rsid w:val="002856BC"/>
    <w:rsid w:val="00291791"/>
    <w:rsid w:val="00291B17"/>
    <w:rsid w:val="002925A6"/>
    <w:rsid w:val="00296003"/>
    <w:rsid w:val="002A6251"/>
    <w:rsid w:val="002A6DD3"/>
    <w:rsid w:val="002A7194"/>
    <w:rsid w:val="002A7ACE"/>
    <w:rsid w:val="002B02AA"/>
    <w:rsid w:val="002B0472"/>
    <w:rsid w:val="002B2AF0"/>
    <w:rsid w:val="002B382E"/>
    <w:rsid w:val="002B4DB3"/>
    <w:rsid w:val="002B5759"/>
    <w:rsid w:val="002B5877"/>
    <w:rsid w:val="002B7AF7"/>
    <w:rsid w:val="002C0BD4"/>
    <w:rsid w:val="002C13E6"/>
    <w:rsid w:val="002C7D1D"/>
    <w:rsid w:val="002C7E69"/>
    <w:rsid w:val="002D073F"/>
    <w:rsid w:val="002D22ED"/>
    <w:rsid w:val="002E2181"/>
    <w:rsid w:val="002E5E33"/>
    <w:rsid w:val="002F2A9F"/>
    <w:rsid w:val="002F6794"/>
    <w:rsid w:val="003009A8"/>
    <w:rsid w:val="00302BE5"/>
    <w:rsid w:val="00302CF5"/>
    <w:rsid w:val="003040D5"/>
    <w:rsid w:val="0030599C"/>
    <w:rsid w:val="00306858"/>
    <w:rsid w:val="00306BDD"/>
    <w:rsid w:val="00310BE1"/>
    <w:rsid w:val="003130E4"/>
    <w:rsid w:val="00313B50"/>
    <w:rsid w:val="00314218"/>
    <w:rsid w:val="003169E9"/>
    <w:rsid w:val="00322288"/>
    <w:rsid w:val="003309E7"/>
    <w:rsid w:val="00331DD4"/>
    <w:rsid w:val="00332726"/>
    <w:rsid w:val="00332EB2"/>
    <w:rsid w:val="0033350C"/>
    <w:rsid w:val="00333CAD"/>
    <w:rsid w:val="0034078F"/>
    <w:rsid w:val="0034174F"/>
    <w:rsid w:val="00342188"/>
    <w:rsid w:val="0034403E"/>
    <w:rsid w:val="003446F2"/>
    <w:rsid w:val="0034551D"/>
    <w:rsid w:val="003550F5"/>
    <w:rsid w:val="0036411F"/>
    <w:rsid w:val="003650C5"/>
    <w:rsid w:val="00365D25"/>
    <w:rsid w:val="00366803"/>
    <w:rsid w:val="0036695C"/>
    <w:rsid w:val="0037086C"/>
    <w:rsid w:val="00372099"/>
    <w:rsid w:val="0037232C"/>
    <w:rsid w:val="00372717"/>
    <w:rsid w:val="0037742D"/>
    <w:rsid w:val="003808AD"/>
    <w:rsid w:val="00381EFC"/>
    <w:rsid w:val="00382F71"/>
    <w:rsid w:val="0038767B"/>
    <w:rsid w:val="00396F37"/>
    <w:rsid w:val="003A3038"/>
    <w:rsid w:val="003A3EFF"/>
    <w:rsid w:val="003A4A4F"/>
    <w:rsid w:val="003A5ABD"/>
    <w:rsid w:val="003A5E71"/>
    <w:rsid w:val="003B0A9E"/>
    <w:rsid w:val="003B2811"/>
    <w:rsid w:val="003B4610"/>
    <w:rsid w:val="003C0ACF"/>
    <w:rsid w:val="003C35F9"/>
    <w:rsid w:val="003C376B"/>
    <w:rsid w:val="003C4598"/>
    <w:rsid w:val="003D07F1"/>
    <w:rsid w:val="003D0A4C"/>
    <w:rsid w:val="003D7B5C"/>
    <w:rsid w:val="003D7F96"/>
    <w:rsid w:val="003E5302"/>
    <w:rsid w:val="003E67BD"/>
    <w:rsid w:val="003E7739"/>
    <w:rsid w:val="003E79FE"/>
    <w:rsid w:val="003E7E6D"/>
    <w:rsid w:val="003F03A6"/>
    <w:rsid w:val="003F0CFB"/>
    <w:rsid w:val="003F122F"/>
    <w:rsid w:val="003F188B"/>
    <w:rsid w:val="003F1F61"/>
    <w:rsid w:val="003F7395"/>
    <w:rsid w:val="003F7ADA"/>
    <w:rsid w:val="00402F56"/>
    <w:rsid w:val="004032A7"/>
    <w:rsid w:val="00403A4F"/>
    <w:rsid w:val="00405FA8"/>
    <w:rsid w:val="00407DEE"/>
    <w:rsid w:val="0041077E"/>
    <w:rsid w:val="00410A4C"/>
    <w:rsid w:val="00412A51"/>
    <w:rsid w:val="00412D72"/>
    <w:rsid w:val="004150F1"/>
    <w:rsid w:val="00421259"/>
    <w:rsid w:val="00422C00"/>
    <w:rsid w:val="00424CD9"/>
    <w:rsid w:val="004354D2"/>
    <w:rsid w:val="00435944"/>
    <w:rsid w:val="00435B31"/>
    <w:rsid w:val="00435CFC"/>
    <w:rsid w:val="004364AF"/>
    <w:rsid w:val="004379C8"/>
    <w:rsid w:val="0044183E"/>
    <w:rsid w:val="004455FE"/>
    <w:rsid w:val="00451B7C"/>
    <w:rsid w:val="00456FB3"/>
    <w:rsid w:val="00460D7C"/>
    <w:rsid w:val="004616CA"/>
    <w:rsid w:val="00462C9D"/>
    <w:rsid w:val="004636C8"/>
    <w:rsid w:val="004663C0"/>
    <w:rsid w:val="004721F8"/>
    <w:rsid w:val="004729D5"/>
    <w:rsid w:val="00473767"/>
    <w:rsid w:val="00473816"/>
    <w:rsid w:val="0047468B"/>
    <w:rsid w:val="0047696F"/>
    <w:rsid w:val="00476DE5"/>
    <w:rsid w:val="0048183E"/>
    <w:rsid w:val="004824D7"/>
    <w:rsid w:val="00482B9D"/>
    <w:rsid w:val="00483443"/>
    <w:rsid w:val="004848F8"/>
    <w:rsid w:val="00484DDA"/>
    <w:rsid w:val="0048639E"/>
    <w:rsid w:val="00490133"/>
    <w:rsid w:val="0049323F"/>
    <w:rsid w:val="00497B67"/>
    <w:rsid w:val="004A0F7A"/>
    <w:rsid w:val="004A2736"/>
    <w:rsid w:val="004B11BD"/>
    <w:rsid w:val="004B191B"/>
    <w:rsid w:val="004B2921"/>
    <w:rsid w:val="004B3120"/>
    <w:rsid w:val="004B371E"/>
    <w:rsid w:val="004B3AE3"/>
    <w:rsid w:val="004B519D"/>
    <w:rsid w:val="004B55F4"/>
    <w:rsid w:val="004B6216"/>
    <w:rsid w:val="004B64C9"/>
    <w:rsid w:val="004B6A28"/>
    <w:rsid w:val="004B6C6C"/>
    <w:rsid w:val="004C02AD"/>
    <w:rsid w:val="004C1888"/>
    <w:rsid w:val="004C474D"/>
    <w:rsid w:val="004D3702"/>
    <w:rsid w:val="004D4B07"/>
    <w:rsid w:val="004D69CD"/>
    <w:rsid w:val="004D7C2B"/>
    <w:rsid w:val="004D7CD6"/>
    <w:rsid w:val="004E0753"/>
    <w:rsid w:val="004E115E"/>
    <w:rsid w:val="004E477F"/>
    <w:rsid w:val="004E5AA6"/>
    <w:rsid w:val="004E61CE"/>
    <w:rsid w:val="004F43C0"/>
    <w:rsid w:val="00502231"/>
    <w:rsid w:val="005038E9"/>
    <w:rsid w:val="00504520"/>
    <w:rsid w:val="005045E1"/>
    <w:rsid w:val="00506F9C"/>
    <w:rsid w:val="00511BC9"/>
    <w:rsid w:val="005122EA"/>
    <w:rsid w:val="005137D6"/>
    <w:rsid w:val="00513E71"/>
    <w:rsid w:val="00514D79"/>
    <w:rsid w:val="00520D8E"/>
    <w:rsid w:val="00525FB1"/>
    <w:rsid w:val="00526A85"/>
    <w:rsid w:val="00532163"/>
    <w:rsid w:val="005328F6"/>
    <w:rsid w:val="00535E56"/>
    <w:rsid w:val="00536447"/>
    <w:rsid w:val="00540690"/>
    <w:rsid w:val="005427ED"/>
    <w:rsid w:val="00546CEB"/>
    <w:rsid w:val="00547648"/>
    <w:rsid w:val="005502A6"/>
    <w:rsid w:val="0055293C"/>
    <w:rsid w:val="00552962"/>
    <w:rsid w:val="005533FB"/>
    <w:rsid w:val="00555A11"/>
    <w:rsid w:val="0056372E"/>
    <w:rsid w:val="00570DB5"/>
    <w:rsid w:val="00571A51"/>
    <w:rsid w:val="00572A37"/>
    <w:rsid w:val="005769F1"/>
    <w:rsid w:val="00585575"/>
    <w:rsid w:val="005855BB"/>
    <w:rsid w:val="00585933"/>
    <w:rsid w:val="005862C3"/>
    <w:rsid w:val="005913C2"/>
    <w:rsid w:val="005920CC"/>
    <w:rsid w:val="00593B30"/>
    <w:rsid w:val="00593C83"/>
    <w:rsid w:val="00594BF1"/>
    <w:rsid w:val="0059580C"/>
    <w:rsid w:val="00596228"/>
    <w:rsid w:val="005A1372"/>
    <w:rsid w:val="005A2438"/>
    <w:rsid w:val="005A41B9"/>
    <w:rsid w:val="005A517E"/>
    <w:rsid w:val="005A6BBE"/>
    <w:rsid w:val="005B07C5"/>
    <w:rsid w:val="005B27DA"/>
    <w:rsid w:val="005B38B2"/>
    <w:rsid w:val="005B46BC"/>
    <w:rsid w:val="005C111C"/>
    <w:rsid w:val="005C3457"/>
    <w:rsid w:val="005C550C"/>
    <w:rsid w:val="005D0FDF"/>
    <w:rsid w:val="005D1CB1"/>
    <w:rsid w:val="005D5ABF"/>
    <w:rsid w:val="005D7C0F"/>
    <w:rsid w:val="005E21BA"/>
    <w:rsid w:val="005E29C1"/>
    <w:rsid w:val="005E47CB"/>
    <w:rsid w:val="005F07FA"/>
    <w:rsid w:val="005F18F5"/>
    <w:rsid w:val="005F40B9"/>
    <w:rsid w:val="005F7765"/>
    <w:rsid w:val="00603B85"/>
    <w:rsid w:val="006056ED"/>
    <w:rsid w:val="00605B8B"/>
    <w:rsid w:val="0061420E"/>
    <w:rsid w:val="00622F67"/>
    <w:rsid w:val="006240D2"/>
    <w:rsid w:val="00624E4E"/>
    <w:rsid w:val="00630DED"/>
    <w:rsid w:val="00635893"/>
    <w:rsid w:val="00635B5F"/>
    <w:rsid w:val="00635F99"/>
    <w:rsid w:val="00637A07"/>
    <w:rsid w:val="00640CCE"/>
    <w:rsid w:val="006457E5"/>
    <w:rsid w:val="00645868"/>
    <w:rsid w:val="00652CF5"/>
    <w:rsid w:val="00655FF6"/>
    <w:rsid w:val="00660090"/>
    <w:rsid w:val="0066114B"/>
    <w:rsid w:val="00661E4F"/>
    <w:rsid w:val="006629C8"/>
    <w:rsid w:val="006665D4"/>
    <w:rsid w:val="00666FA5"/>
    <w:rsid w:val="00667555"/>
    <w:rsid w:val="006677BA"/>
    <w:rsid w:val="006700F6"/>
    <w:rsid w:val="00672A09"/>
    <w:rsid w:val="00673804"/>
    <w:rsid w:val="0067501B"/>
    <w:rsid w:val="0068110A"/>
    <w:rsid w:val="00683315"/>
    <w:rsid w:val="006835F2"/>
    <w:rsid w:val="006877FC"/>
    <w:rsid w:val="00687DEC"/>
    <w:rsid w:val="006959AD"/>
    <w:rsid w:val="00696B74"/>
    <w:rsid w:val="00697B63"/>
    <w:rsid w:val="006A1520"/>
    <w:rsid w:val="006A166B"/>
    <w:rsid w:val="006A6113"/>
    <w:rsid w:val="006B126C"/>
    <w:rsid w:val="006B4CAA"/>
    <w:rsid w:val="006B5911"/>
    <w:rsid w:val="006C0109"/>
    <w:rsid w:val="006C0608"/>
    <w:rsid w:val="006C205C"/>
    <w:rsid w:val="006C3601"/>
    <w:rsid w:val="006C36A1"/>
    <w:rsid w:val="006C391D"/>
    <w:rsid w:val="006C4DCA"/>
    <w:rsid w:val="006C5281"/>
    <w:rsid w:val="006C5CFE"/>
    <w:rsid w:val="006C619F"/>
    <w:rsid w:val="006C66AE"/>
    <w:rsid w:val="006C739D"/>
    <w:rsid w:val="006D17BB"/>
    <w:rsid w:val="006D1B20"/>
    <w:rsid w:val="006D22FD"/>
    <w:rsid w:val="006D2A55"/>
    <w:rsid w:val="006D5EA3"/>
    <w:rsid w:val="006D5F37"/>
    <w:rsid w:val="006D7FC0"/>
    <w:rsid w:val="006E06BF"/>
    <w:rsid w:val="006E1903"/>
    <w:rsid w:val="006E3254"/>
    <w:rsid w:val="006E3DAA"/>
    <w:rsid w:val="006E45AC"/>
    <w:rsid w:val="006E73E2"/>
    <w:rsid w:val="006F3188"/>
    <w:rsid w:val="006F6ACA"/>
    <w:rsid w:val="00703E3D"/>
    <w:rsid w:val="00704AB6"/>
    <w:rsid w:val="00707146"/>
    <w:rsid w:val="00710ACF"/>
    <w:rsid w:val="00711C53"/>
    <w:rsid w:val="007134DB"/>
    <w:rsid w:val="007142ED"/>
    <w:rsid w:val="00720313"/>
    <w:rsid w:val="007229E9"/>
    <w:rsid w:val="00723A40"/>
    <w:rsid w:val="00726518"/>
    <w:rsid w:val="00732CA2"/>
    <w:rsid w:val="007374FB"/>
    <w:rsid w:val="00737D2E"/>
    <w:rsid w:val="0074206B"/>
    <w:rsid w:val="00742CC3"/>
    <w:rsid w:val="007457CE"/>
    <w:rsid w:val="00751FA2"/>
    <w:rsid w:val="00753C8D"/>
    <w:rsid w:val="007568A2"/>
    <w:rsid w:val="0075709E"/>
    <w:rsid w:val="007576E9"/>
    <w:rsid w:val="00760C06"/>
    <w:rsid w:val="00762ABC"/>
    <w:rsid w:val="0076413B"/>
    <w:rsid w:val="007656AF"/>
    <w:rsid w:val="00766B4D"/>
    <w:rsid w:val="00766EDC"/>
    <w:rsid w:val="00771428"/>
    <w:rsid w:val="00772364"/>
    <w:rsid w:val="00772EE4"/>
    <w:rsid w:val="00773F80"/>
    <w:rsid w:val="0077424B"/>
    <w:rsid w:val="00776419"/>
    <w:rsid w:val="007821CB"/>
    <w:rsid w:val="00783154"/>
    <w:rsid w:val="007844AF"/>
    <w:rsid w:val="0078658B"/>
    <w:rsid w:val="007865D3"/>
    <w:rsid w:val="00786F50"/>
    <w:rsid w:val="0078736A"/>
    <w:rsid w:val="007A01D4"/>
    <w:rsid w:val="007A1152"/>
    <w:rsid w:val="007A368D"/>
    <w:rsid w:val="007A4F45"/>
    <w:rsid w:val="007A62E6"/>
    <w:rsid w:val="007B0671"/>
    <w:rsid w:val="007B1805"/>
    <w:rsid w:val="007B1C82"/>
    <w:rsid w:val="007B2C62"/>
    <w:rsid w:val="007B3116"/>
    <w:rsid w:val="007B502A"/>
    <w:rsid w:val="007B6570"/>
    <w:rsid w:val="007B6C5C"/>
    <w:rsid w:val="007B6E03"/>
    <w:rsid w:val="007B791D"/>
    <w:rsid w:val="007C261D"/>
    <w:rsid w:val="007C2E10"/>
    <w:rsid w:val="007C3865"/>
    <w:rsid w:val="007C3F2B"/>
    <w:rsid w:val="007C6653"/>
    <w:rsid w:val="007C726A"/>
    <w:rsid w:val="007D0CB5"/>
    <w:rsid w:val="007D3734"/>
    <w:rsid w:val="007D4DED"/>
    <w:rsid w:val="007D79CD"/>
    <w:rsid w:val="007E275F"/>
    <w:rsid w:val="007F1038"/>
    <w:rsid w:val="007F1DE6"/>
    <w:rsid w:val="007F2202"/>
    <w:rsid w:val="007F6D21"/>
    <w:rsid w:val="007F77D2"/>
    <w:rsid w:val="008042AA"/>
    <w:rsid w:val="008056F8"/>
    <w:rsid w:val="00807327"/>
    <w:rsid w:val="0081007D"/>
    <w:rsid w:val="00810FDF"/>
    <w:rsid w:val="00811FB5"/>
    <w:rsid w:val="00814137"/>
    <w:rsid w:val="00817D52"/>
    <w:rsid w:val="00821225"/>
    <w:rsid w:val="00822265"/>
    <w:rsid w:val="008224A3"/>
    <w:rsid w:val="00823B11"/>
    <w:rsid w:val="00825DF1"/>
    <w:rsid w:val="00830959"/>
    <w:rsid w:val="00831CE5"/>
    <w:rsid w:val="008327C4"/>
    <w:rsid w:val="00835CEB"/>
    <w:rsid w:val="008362DE"/>
    <w:rsid w:val="00836E11"/>
    <w:rsid w:val="0083752B"/>
    <w:rsid w:val="0083791B"/>
    <w:rsid w:val="00840842"/>
    <w:rsid w:val="0084116A"/>
    <w:rsid w:val="00845A21"/>
    <w:rsid w:val="00855045"/>
    <w:rsid w:val="00857AF1"/>
    <w:rsid w:val="00861A0B"/>
    <w:rsid w:val="008639D6"/>
    <w:rsid w:val="00866F19"/>
    <w:rsid w:val="0087000A"/>
    <w:rsid w:val="008700A4"/>
    <w:rsid w:val="00873A27"/>
    <w:rsid w:val="00881DA6"/>
    <w:rsid w:val="00882AA5"/>
    <w:rsid w:val="00891230"/>
    <w:rsid w:val="008973EB"/>
    <w:rsid w:val="008978D5"/>
    <w:rsid w:val="008A213E"/>
    <w:rsid w:val="008A3A2D"/>
    <w:rsid w:val="008A460D"/>
    <w:rsid w:val="008A732D"/>
    <w:rsid w:val="008B1C4D"/>
    <w:rsid w:val="008B2294"/>
    <w:rsid w:val="008B7786"/>
    <w:rsid w:val="008C0099"/>
    <w:rsid w:val="008C2D78"/>
    <w:rsid w:val="008C3253"/>
    <w:rsid w:val="008C4F1D"/>
    <w:rsid w:val="008C6648"/>
    <w:rsid w:val="008D0626"/>
    <w:rsid w:val="008D34B7"/>
    <w:rsid w:val="008D5F50"/>
    <w:rsid w:val="008E0DF6"/>
    <w:rsid w:val="008E132B"/>
    <w:rsid w:val="008E18BD"/>
    <w:rsid w:val="008E2E15"/>
    <w:rsid w:val="008F2E94"/>
    <w:rsid w:val="008F3F17"/>
    <w:rsid w:val="008F43A6"/>
    <w:rsid w:val="008F70B7"/>
    <w:rsid w:val="009015B9"/>
    <w:rsid w:val="00904E8E"/>
    <w:rsid w:val="00906F92"/>
    <w:rsid w:val="00912F0F"/>
    <w:rsid w:val="009211C7"/>
    <w:rsid w:val="00924E56"/>
    <w:rsid w:val="00925684"/>
    <w:rsid w:val="00927BE5"/>
    <w:rsid w:val="0093569A"/>
    <w:rsid w:val="00940D6D"/>
    <w:rsid w:val="009455DD"/>
    <w:rsid w:val="00947251"/>
    <w:rsid w:val="00950964"/>
    <w:rsid w:val="009517F0"/>
    <w:rsid w:val="00952BB0"/>
    <w:rsid w:val="00960A85"/>
    <w:rsid w:val="0096127E"/>
    <w:rsid w:val="00964152"/>
    <w:rsid w:val="00965842"/>
    <w:rsid w:val="00967CB4"/>
    <w:rsid w:val="0097060A"/>
    <w:rsid w:val="0097401B"/>
    <w:rsid w:val="009810A5"/>
    <w:rsid w:val="009811BC"/>
    <w:rsid w:val="00983D24"/>
    <w:rsid w:val="0098658D"/>
    <w:rsid w:val="00986921"/>
    <w:rsid w:val="009934FA"/>
    <w:rsid w:val="00994626"/>
    <w:rsid w:val="009952E0"/>
    <w:rsid w:val="00997151"/>
    <w:rsid w:val="009A0E8C"/>
    <w:rsid w:val="009A6686"/>
    <w:rsid w:val="009A716E"/>
    <w:rsid w:val="009C05D8"/>
    <w:rsid w:val="009C1626"/>
    <w:rsid w:val="009C3E1D"/>
    <w:rsid w:val="009C5248"/>
    <w:rsid w:val="009C6B8A"/>
    <w:rsid w:val="009D38A7"/>
    <w:rsid w:val="009D38CD"/>
    <w:rsid w:val="009E3C59"/>
    <w:rsid w:val="009E4110"/>
    <w:rsid w:val="009E497B"/>
    <w:rsid w:val="009F06D7"/>
    <w:rsid w:val="009F4968"/>
    <w:rsid w:val="009F60BB"/>
    <w:rsid w:val="009F6B7D"/>
    <w:rsid w:val="00A00E2D"/>
    <w:rsid w:val="00A0422A"/>
    <w:rsid w:val="00A04699"/>
    <w:rsid w:val="00A10B25"/>
    <w:rsid w:val="00A11311"/>
    <w:rsid w:val="00A11466"/>
    <w:rsid w:val="00A15EBA"/>
    <w:rsid w:val="00A20F0F"/>
    <w:rsid w:val="00A2196B"/>
    <w:rsid w:val="00A23D24"/>
    <w:rsid w:val="00A25FBC"/>
    <w:rsid w:val="00A262A0"/>
    <w:rsid w:val="00A33C31"/>
    <w:rsid w:val="00A3596B"/>
    <w:rsid w:val="00A43FC2"/>
    <w:rsid w:val="00A46855"/>
    <w:rsid w:val="00A473DE"/>
    <w:rsid w:val="00A54A14"/>
    <w:rsid w:val="00A5600A"/>
    <w:rsid w:val="00A56880"/>
    <w:rsid w:val="00A60B6A"/>
    <w:rsid w:val="00A6566A"/>
    <w:rsid w:val="00A715DB"/>
    <w:rsid w:val="00A76978"/>
    <w:rsid w:val="00A82630"/>
    <w:rsid w:val="00A86013"/>
    <w:rsid w:val="00A86E49"/>
    <w:rsid w:val="00A903A9"/>
    <w:rsid w:val="00A92C19"/>
    <w:rsid w:val="00AA1353"/>
    <w:rsid w:val="00AA6029"/>
    <w:rsid w:val="00AB1E93"/>
    <w:rsid w:val="00AB2700"/>
    <w:rsid w:val="00AB37C7"/>
    <w:rsid w:val="00AB42C1"/>
    <w:rsid w:val="00AB45C7"/>
    <w:rsid w:val="00AB4F53"/>
    <w:rsid w:val="00AC2918"/>
    <w:rsid w:val="00AC3213"/>
    <w:rsid w:val="00AD61D2"/>
    <w:rsid w:val="00AD6C43"/>
    <w:rsid w:val="00AE1753"/>
    <w:rsid w:val="00AE219D"/>
    <w:rsid w:val="00AE2B91"/>
    <w:rsid w:val="00AE2BDD"/>
    <w:rsid w:val="00AE4752"/>
    <w:rsid w:val="00AE5B39"/>
    <w:rsid w:val="00AE6232"/>
    <w:rsid w:val="00AF0928"/>
    <w:rsid w:val="00AF3068"/>
    <w:rsid w:val="00AF3711"/>
    <w:rsid w:val="00AF5CC8"/>
    <w:rsid w:val="00AF69D0"/>
    <w:rsid w:val="00AF6D4F"/>
    <w:rsid w:val="00B00F40"/>
    <w:rsid w:val="00B03C5A"/>
    <w:rsid w:val="00B04286"/>
    <w:rsid w:val="00B061FE"/>
    <w:rsid w:val="00B10FF6"/>
    <w:rsid w:val="00B11829"/>
    <w:rsid w:val="00B13D07"/>
    <w:rsid w:val="00B159FE"/>
    <w:rsid w:val="00B162D9"/>
    <w:rsid w:val="00B1647B"/>
    <w:rsid w:val="00B164BD"/>
    <w:rsid w:val="00B17F88"/>
    <w:rsid w:val="00B203BF"/>
    <w:rsid w:val="00B20F64"/>
    <w:rsid w:val="00B211FB"/>
    <w:rsid w:val="00B21A15"/>
    <w:rsid w:val="00B2405E"/>
    <w:rsid w:val="00B24860"/>
    <w:rsid w:val="00B2790A"/>
    <w:rsid w:val="00B30F53"/>
    <w:rsid w:val="00B31ECC"/>
    <w:rsid w:val="00B334C1"/>
    <w:rsid w:val="00B34326"/>
    <w:rsid w:val="00B34F9A"/>
    <w:rsid w:val="00B36158"/>
    <w:rsid w:val="00B422C7"/>
    <w:rsid w:val="00B4522A"/>
    <w:rsid w:val="00B453C7"/>
    <w:rsid w:val="00B46A58"/>
    <w:rsid w:val="00B47D4A"/>
    <w:rsid w:val="00B53B99"/>
    <w:rsid w:val="00B552A0"/>
    <w:rsid w:val="00B61CB3"/>
    <w:rsid w:val="00B6333D"/>
    <w:rsid w:val="00B70ED5"/>
    <w:rsid w:val="00B7268B"/>
    <w:rsid w:val="00B7342F"/>
    <w:rsid w:val="00B775E9"/>
    <w:rsid w:val="00B803B8"/>
    <w:rsid w:val="00B815CB"/>
    <w:rsid w:val="00B85477"/>
    <w:rsid w:val="00B90EA6"/>
    <w:rsid w:val="00B913CF"/>
    <w:rsid w:val="00B92CB9"/>
    <w:rsid w:val="00B9409B"/>
    <w:rsid w:val="00B9654D"/>
    <w:rsid w:val="00BA5270"/>
    <w:rsid w:val="00BA78BE"/>
    <w:rsid w:val="00BB493A"/>
    <w:rsid w:val="00BB6ACA"/>
    <w:rsid w:val="00BC06B5"/>
    <w:rsid w:val="00BC0844"/>
    <w:rsid w:val="00BC17A5"/>
    <w:rsid w:val="00BC462B"/>
    <w:rsid w:val="00BC67D8"/>
    <w:rsid w:val="00BD0765"/>
    <w:rsid w:val="00BD3A99"/>
    <w:rsid w:val="00BD64E3"/>
    <w:rsid w:val="00BD6A9A"/>
    <w:rsid w:val="00BE0087"/>
    <w:rsid w:val="00BE06EB"/>
    <w:rsid w:val="00BF1CC7"/>
    <w:rsid w:val="00BF576A"/>
    <w:rsid w:val="00BF6381"/>
    <w:rsid w:val="00BF65D6"/>
    <w:rsid w:val="00C05535"/>
    <w:rsid w:val="00C07703"/>
    <w:rsid w:val="00C10F71"/>
    <w:rsid w:val="00C11338"/>
    <w:rsid w:val="00C12E68"/>
    <w:rsid w:val="00C14507"/>
    <w:rsid w:val="00C1763F"/>
    <w:rsid w:val="00C21C4B"/>
    <w:rsid w:val="00C22EF0"/>
    <w:rsid w:val="00C24497"/>
    <w:rsid w:val="00C27868"/>
    <w:rsid w:val="00C352C8"/>
    <w:rsid w:val="00C35EFB"/>
    <w:rsid w:val="00C36205"/>
    <w:rsid w:val="00C37F89"/>
    <w:rsid w:val="00C41798"/>
    <w:rsid w:val="00C47364"/>
    <w:rsid w:val="00C47B0B"/>
    <w:rsid w:val="00C53567"/>
    <w:rsid w:val="00C5417D"/>
    <w:rsid w:val="00C57224"/>
    <w:rsid w:val="00C60352"/>
    <w:rsid w:val="00C60F93"/>
    <w:rsid w:val="00C6229F"/>
    <w:rsid w:val="00C64AC8"/>
    <w:rsid w:val="00C71233"/>
    <w:rsid w:val="00C71503"/>
    <w:rsid w:val="00C740EB"/>
    <w:rsid w:val="00C811CE"/>
    <w:rsid w:val="00C81A1F"/>
    <w:rsid w:val="00C84030"/>
    <w:rsid w:val="00C845DF"/>
    <w:rsid w:val="00C8579C"/>
    <w:rsid w:val="00C906B4"/>
    <w:rsid w:val="00C9172F"/>
    <w:rsid w:val="00C9341D"/>
    <w:rsid w:val="00CA1291"/>
    <w:rsid w:val="00CA2B1E"/>
    <w:rsid w:val="00CA7442"/>
    <w:rsid w:val="00CB025E"/>
    <w:rsid w:val="00CB2697"/>
    <w:rsid w:val="00CB5A18"/>
    <w:rsid w:val="00CC0C49"/>
    <w:rsid w:val="00CC0DB2"/>
    <w:rsid w:val="00CC1EE5"/>
    <w:rsid w:val="00CC2C68"/>
    <w:rsid w:val="00CC39A4"/>
    <w:rsid w:val="00CC3DF1"/>
    <w:rsid w:val="00CC46A3"/>
    <w:rsid w:val="00CC7E65"/>
    <w:rsid w:val="00CD0D57"/>
    <w:rsid w:val="00CD4FC9"/>
    <w:rsid w:val="00CD692D"/>
    <w:rsid w:val="00CE0121"/>
    <w:rsid w:val="00CE438A"/>
    <w:rsid w:val="00CE4DAD"/>
    <w:rsid w:val="00CE51C9"/>
    <w:rsid w:val="00CE6728"/>
    <w:rsid w:val="00CF0554"/>
    <w:rsid w:val="00CF475E"/>
    <w:rsid w:val="00CF72A4"/>
    <w:rsid w:val="00D10C2E"/>
    <w:rsid w:val="00D13033"/>
    <w:rsid w:val="00D143DC"/>
    <w:rsid w:val="00D15013"/>
    <w:rsid w:val="00D15345"/>
    <w:rsid w:val="00D15940"/>
    <w:rsid w:val="00D175AC"/>
    <w:rsid w:val="00D20550"/>
    <w:rsid w:val="00D21B8E"/>
    <w:rsid w:val="00D236E3"/>
    <w:rsid w:val="00D25CC0"/>
    <w:rsid w:val="00D25E40"/>
    <w:rsid w:val="00D26CC6"/>
    <w:rsid w:val="00D27FEC"/>
    <w:rsid w:val="00D34279"/>
    <w:rsid w:val="00D35042"/>
    <w:rsid w:val="00D418AC"/>
    <w:rsid w:val="00D42CE8"/>
    <w:rsid w:val="00D44897"/>
    <w:rsid w:val="00D47C9F"/>
    <w:rsid w:val="00D517CF"/>
    <w:rsid w:val="00D51DD8"/>
    <w:rsid w:val="00D55122"/>
    <w:rsid w:val="00D55AD2"/>
    <w:rsid w:val="00D62928"/>
    <w:rsid w:val="00D654AB"/>
    <w:rsid w:val="00D6713E"/>
    <w:rsid w:val="00D739BB"/>
    <w:rsid w:val="00D76188"/>
    <w:rsid w:val="00D81ADD"/>
    <w:rsid w:val="00D837BE"/>
    <w:rsid w:val="00D83E34"/>
    <w:rsid w:val="00D90083"/>
    <w:rsid w:val="00D90ADE"/>
    <w:rsid w:val="00D9178E"/>
    <w:rsid w:val="00D95B67"/>
    <w:rsid w:val="00D95CB6"/>
    <w:rsid w:val="00D97F09"/>
    <w:rsid w:val="00DA044D"/>
    <w:rsid w:val="00DB3C27"/>
    <w:rsid w:val="00DB62B8"/>
    <w:rsid w:val="00DC5E2D"/>
    <w:rsid w:val="00DC683D"/>
    <w:rsid w:val="00DC68C6"/>
    <w:rsid w:val="00DD0091"/>
    <w:rsid w:val="00DD16EE"/>
    <w:rsid w:val="00DD6031"/>
    <w:rsid w:val="00DD69A4"/>
    <w:rsid w:val="00DD775F"/>
    <w:rsid w:val="00DE022C"/>
    <w:rsid w:val="00DE19D7"/>
    <w:rsid w:val="00DE3C37"/>
    <w:rsid w:val="00DE69F1"/>
    <w:rsid w:val="00DF11A9"/>
    <w:rsid w:val="00DF1AB7"/>
    <w:rsid w:val="00DF2725"/>
    <w:rsid w:val="00DF2A7E"/>
    <w:rsid w:val="00DF4B75"/>
    <w:rsid w:val="00DF50B8"/>
    <w:rsid w:val="00E0166C"/>
    <w:rsid w:val="00E02EE1"/>
    <w:rsid w:val="00E0399E"/>
    <w:rsid w:val="00E1030D"/>
    <w:rsid w:val="00E11FD5"/>
    <w:rsid w:val="00E1238A"/>
    <w:rsid w:val="00E12F35"/>
    <w:rsid w:val="00E13418"/>
    <w:rsid w:val="00E2315B"/>
    <w:rsid w:val="00E25AE6"/>
    <w:rsid w:val="00E30487"/>
    <w:rsid w:val="00E31CC3"/>
    <w:rsid w:val="00E33D46"/>
    <w:rsid w:val="00E373E4"/>
    <w:rsid w:val="00E40FE7"/>
    <w:rsid w:val="00E415A9"/>
    <w:rsid w:val="00E423E5"/>
    <w:rsid w:val="00E42DB2"/>
    <w:rsid w:val="00E441FB"/>
    <w:rsid w:val="00E4530F"/>
    <w:rsid w:val="00E463BD"/>
    <w:rsid w:val="00E46741"/>
    <w:rsid w:val="00E477C9"/>
    <w:rsid w:val="00E50DA7"/>
    <w:rsid w:val="00E50ED8"/>
    <w:rsid w:val="00E518AA"/>
    <w:rsid w:val="00E52F61"/>
    <w:rsid w:val="00E543AD"/>
    <w:rsid w:val="00E5674B"/>
    <w:rsid w:val="00E568FE"/>
    <w:rsid w:val="00E56FAA"/>
    <w:rsid w:val="00E6223E"/>
    <w:rsid w:val="00E63558"/>
    <w:rsid w:val="00E646A2"/>
    <w:rsid w:val="00E65CFA"/>
    <w:rsid w:val="00E663C7"/>
    <w:rsid w:val="00E677AE"/>
    <w:rsid w:val="00E67BFA"/>
    <w:rsid w:val="00E71508"/>
    <w:rsid w:val="00E72748"/>
    <w:rsid w:val="00E751A3"/>
    <w:rsid w:val="00E759C4"/>
    <w:rsid w:val="00E76A37"/>
    <w:rsid w:val="00E82B5B"/>
    <w:rsid w:val="00E834E3"/>
    <w:rsid w:val="00E868F0"/>
    <w:rsid w:val="00E93A6A"/>
    <w:rsid w:val="00E94249"/>
    <w:rsid w:val="00E949F6"/>
    <w:rsid w:val="00E94A0B"/>
    <w:rsid w:val="00E967F3"/>
    <w:rsid w:val="00EA0374"/>
    <w:rsid w:val="00EA06F3"/>
    <w:rsid w:val="00EA4D93"/>
    <w:rsid w:val="00EA5755"/>
    <w:rsid w:val="00EB1506"/>
    <w:rsid w:val="00EC2BC4"/>
    <w:rsid w:val="00EC4E58"/>
    <w:rsid w:val="00EC78D6"/>
    <w:rsid w:val="00ED23EC"/>
    <w:rsid w:val="00ED2FBF"/>
    <w:rsid w:val="00ED35BA"/>
    <w:rsid w:val="00ED49DB"/>
    <w:rsid w:val="00ED57FB"/>
    <w:rsid w:val="00ED6B61"/>
    <w:rsid w:val="00EE3CD6"/>
    <w:rsid w:val="00EE7D18"/>
    <w:rsid w:val="00EF22DD"/>
    <w:rsid w:val="00EF539D"/>
    <w:rsid w:val="00EF6546"/>
    <w:rsid w:val="00F00DFF"/>
    <w:rsid w:val="00F00F01"/>
    <w:rsid w:val="00F01B94"/>
    <w:rsid w:val="00F03501"/>
    <w:rsid w:val="00F037D8"/>
    <w:rsid w:val="00F048E7"/>
    <w:rsid w:val="00F052EB"/>
    <w:rsid w:val="00F06834"/>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4BE4"/>
    <w:rsid w:val="00F60CE0"/>
    <w:rsid w:val="00F60CFC"/>
    <w:rsid w:val="00F62C03"/>
    <w:rsid w:val="00F65DD5"/>
    <w:rsid w:val="00F66743"/>
    <w:rsid w:val="00F6718D"/>
    <w:rsid w:val="00F67A54"/>
    <w:rsid w:val="00F70D8A"/>
    <w:rsid w:val="00F73765"/>
    <w:rsid w:val="00F764F0"/>
    <w:rsid w:val="00F8071C"/>
    <w:rsid w:val="00F864AB"/>
    <w:rsid w:val="00F86B37"/>
    <w:rsid w:val="00F941E5"/>
    <w:rsid w:val="00FA0334"/>
    <w:rsid w:val="00FA0AB1"/>
    <w:rsid w:val="00FA3188"/>
    <w:rsid w:val="00FA36B6"/>
    <w:rsid w:val="00FA381F"/>
    <w:rsid w:val="00FB1B1E"/>
    <w:rsid w:val="00FB4791"/>
    <w:rsid w:val="00FB53BE"/>
    <w:rsid w:val="00FB6216"/>
    <w:rsid w:val="00FC2F49"/>
    <w:rsid w:val="00FC42F2"/>
    <w:rsid w:val="00FC5E00"/>
    <w:rsid w:val="00FC783E"/>
    <w:rsid w:val="00FD18B2"/>
    <w:rsid w:val="00FD6595"/>
    <w:rsid w:val="00FD758D"/>
    <w:rsid w:val="00FE03B3"/>
    <w:rsid w:val="00FE21C5"/>
    <w:rsid w:val="00FE57BF"/>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C8D0-1C1E-41C6-BF58-7CA2237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st-ayrshire.gov.uk/Resources/PDF/H/HomeBurialInforma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2AEC-B1F4-40D0-B2D3-94AC6A3D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2023-02-13T09:30:00Z</dcterms:created>
  <dcterms:modified xsi:type="dcterms:W3CDTF">2023-02-13T09:30:00Z</dcterms:modified>
</cp:coreProperties>
</file>