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2E" w:rsidRPr="00076672" w:rsidRDefault="00E55BD3" w:rsidP="006F5A2E">
      <w:pPr>
        <w:spacing w:line="240" w:lineRule="auto"/>
        <w:jc w:val="center"/>
        <w:rPr>
          <w:rFonts w:ascii="Arial" w:hAnsi="Arial" w:cs="Arial"/>
          <w:b/>
          <w:u w:val="single"/>
        </w:rPr>
      </w:pPr>
      <w:bookmarkStart w:id="0" w:name="_GoBack"/>
      <w:bookmarkEnd w:id="0"/>
      <w:r w:rsidRPr="00076672">
        <w:rPr>
          <w:rFonts w:ascii="Arial" w:hAnsi="Arial" w:cs="Arial"/>
          <w:b/>
          <w:u w:val="single"/>
        </w:rPr>
        <w:t xml:space="preserve">Multi-agency response to children affected by </w:t>
      </w:r>
      <w:r w:rsidR="006F5A2E" w:rsidRPr="00076672">
        <w:rPr>
          <w:rFonts w:ascii="Arial" w:hAnsi="Arial" w:cs="Arial"/>
          <w:b/>
          <w:u w:val="single"/>
        </w:rPr>
        <w:t xml:space="preserve">Domestic Abuse </w:t>
      </w:r>
    </w:p>
    <w:p w:rsidR="00F859FA" w:rsidRDefault="00E55BD3" w:rsidP="00F859FA">
      <w:pPr>
        <w:spacing w:line="240" w:lineRule="auto"/>
        <w:jc w:val="center"/>
        <w:rPr>
          <w:rFonts w:ascii="Arial" w:hAnsi="Arial" w:cs="Arial"/>
          <w:b/>
          <w:u w:val="single"/>
        </w:rPr>
      </w:pPr>
      <w:r w:rsidRPr="00076672">
        <w:rPr>
          <w:rFonts w:ascii="Arial" w:hAnsi="Arial" w:cs="Arial"/>
          <w:b/>
          <w:u w:val="single"/>
        </w:rPr>
        <w:t>Argyll and Bute referral pathway.</w:t>
      </w:r>
    </w:p>
    <w:p w:rsidR="00847338" w:rsidRPr="00847338" w:rsidRDefault="00847338" w:rsidP="00F859FA">
      <w:pPr>
        <w:spacing w:line="240" w:lineRule="auto"/>
        <w:jc w:val="center"/>
        <w:rPr>
          <w:rFonts w:ascii="Arial" w:hAnsi="Arial" w:cs="Arial"/>
          <w:b/>
        </w:rPr>
      </w:pPr>
    </w:p>
    <w:p w:rsidR="00847338" w:rsidRPr="00847338" w:rsidRDefault="00847338" w:rsidP="00847338">
      <w:pPr>
        <w:spacing w:line="240" w:lineRule="auto"/>
        <w:rPr>
          <w:rFonts w:ascii="Arial" w:hAnsi="Arial" w:cs="Arial"/>
          <w:b/>
          <w:u w:val="single"/>
        </w:rPr>
      </w:pPr>
      <w:r w:rsidRPr="00847338">
        <w:rPr>
          <w:rFonts w:ascii="Arial" w:hAnsi="Arial" w:cs="Arial"/>
          <w:b/>
          <w:u w:val="single"/>
        </w:rPr>
        <w:t xml:space="preserve">Introduction </w:t>
      </w:r>
    </w:p>
    <w:p w:rsidR="00847338" w:rsidRDefault="00847338" w:rsidP="00847338">
      <w:pPr>
        <w:spacing w:line="240" w:lineRule="auto"/>
        <w:rPr>
          <w:rFonts w:ascii="Arial" w:hAnsi="Arial" w:cs="Arial"/>
        </w:rPr>
      </w:pPr>
      <w:r w:rsidRPr="00847338">
        <w:rPr>
          <w:rFonts w:ascii="Arial" w:hAnsi="Arial" w:cs="Arial"/>
        </w:rPr>
        <w:t xml:space="preserve">The Argyll and Bute  Pathway has been developed to ensure that where there is Police involvement in incidents or allegations of domestic abuse </w:t>
      </w:r>
      <w:r w:rsidR="00772559">
        <w:rPr>
          <w:rFonts w:ascii="Arial" w:hAnsi="Arial" w:cs="Arial"/>
        </w:rPr>
        <w:t xml:space="preserve">which </w:t>
      </w:r>
      <w:r w:rsidRPr="00847338">
        <w:rPr>
          <w:rFonts w:ascii="Arial" w:hAnsi="Arial" w:cs="Arial"/>
        </w:rPr>
        <w:t>in</w:t>
      </w:r>
      <w:r w:rsidR="00772559">
        <w:rPr>
          <w:rFonts w:ascii="Arial" w:hAnsi="Arial" w:cs="Arial"/>
        </w:rPr>
        <w:t xml:space="preserve">volve or could impact on </w:t>
      </w:r>
      <w:r w:rsidRPr="00847338">
        <w:rPr>
          <w:rFonts w:ascii="Arial" w:hAnsi="Arial" w:cs="Arial"/>
        </w:rPr>
        <w:t xml:space="preserve">children concerns are passed swiftly to the </w:t>
      </w:r>
      <w:r>
        <w:rPr>
          <w:rFonts w:ascii="Arial" w:hAnsi="Arial" w:cs="Arial"/>
        </w:rPr>
        <w:t>N</w:t>
      </w:r>
      <w:r w:rsidRPr="00847338">
        <w:rPr>
          <w:rFonts w:ascii="Arial" w:hAnsi="Arial" w:cs="Arial"/>
        </w:rPr>
        <w:t xml:space="preserve">amed </w:t>
      </w:r>
      <w:r>
        <w:rPr>
          <w:rFonts w:ascii="Arial" w:hAnsi="Arial" w:cs="Arial"/>
        </w:rPr>
        <w:t>P</w:t>
      </w:r>
      <w:r w:rsidRPr="00847338">
        <w:rPr>
          <w:rFonts w:ascii="Arial" w:hAnsi="Arial" w:cs="Arial"/>
        </w:rPr>
        <w:t xml:space="preserve">erson who will ensure that the children’s needs are promptly considered and appropriate supports put in place. </w:t>
      </w:r>
    </w:p>
    <w:p w:rsidR="00847338" w:rsidRPr="00847338" w:rsidRDefault="00847338" w:rsidP="00847338">
      <w:pPr>
        <w:spacing w:line="240" w:lineRule="auto"/>
        <w:rPr>
          <w:rFonts w:ascii="Arial" w:hAnsi="Arial" w:cs="Arial"/>
        </w:rPr>
      </w:pPr>
      <w:r w:rsidRPr="00847338">
        <w:rPr>
          <w:rFonts w:ascii="Arial" w:hAnsi="Arial" w:cs="Arial"/>
        </w:rPr>
        <w:t>Police concerns continue to</w:t>
      </w:r>
      <w:r w:rsidR="003F2016">
        <w:rPr>
          <w:rFonts w:ascii="Arial" w:hAnsi="Arial" w:cs="Arial"/>
        </w:rPr>
        <w:t xml:space="preserve"> be </w:t>
      </w:r>
      <w:r w:rsidRPr="00847338">
        <w:rPr>
          <w:rFonts w:ascii="Arial" w:hAnsi="Arial" w:cs="Arial"/>
        </w:rPr>
        <w:t>screened by social work to ensure that all child protection concerns or situations where social work are appropriately respond to</w:t>
      </w:r>
      <w:r>
        <w:rPr>
          <w:rFonts w:ascii="Arial" w:hAnsi="Arial" w:cs="Arial"/>
        </w:rPr>
        <w:t xml:space="preserve"> under existing procedures</w:t>
      </w:r>
      <w:r w:rsidRPr="00847338">
        <w:rPr>
          <w:rFonts w:ascii="Arial" w:hAnsi="Arial" w:cs="Arial"/>
        </w:rPr>
        <w:t>.</w:t>
      </w:r>
      <w:r w:rsidR="00772559">
        <w:rPr>
          <w:rFonts w:ascii="Arial" w:hAnsi="Arial" w:cs="Arial"/>
        </w:rPr>
        <w:t xml:space="preserve"> </w:t>
      </w:r>
      <w:r w:rsidRPr="00847338">
        <w:rPr>
          <w:rFonts w:ascii="Arial" w:hAnsi="Arial" w:cs="Arial"/>
        </w:rPr>
        <w:t xml:space="preserve">   </w:t>
      </w:r>
    </w:p>
    <w:p w:rsidR="00847338" w:rsidRPr="00847338" w:rsidRDefault="00847338" w:rsidP="00847338">
      <w:pPr>
        <w:spacing w:line="240" w:lineRule="auto"/>
        <w:rPr>
          <w:rFonts w:ascii="Arial" w:hAnsi="Arial" w:cs="Arial"/>
          <w:b/>
          <w:u w:val="single"/>
        </w:rPr>
      </w:pPr>
      <w:r w:rsidRPr="00847338">
        <w:rPr>
          <w:rFonts w:ascii="Arial" w:hAnsi="Arial" w:cs="Arial"/>
          <w:b/>
          <w:u w:val="single"/>
        </w:rPr>
        <w:t xml:space="preserve">Background </w:t>
      </w:r>
    </w:p>
    <w:p w:rsidR="00054A83" w:rsidRPr="00076672" w:rsidRDefault="00F859FA" w:rsidP="00054A83">
      <w:pPr>
        <w:spacing w:line="240" w:lineRule="auto"/>
        <w:rPr>
          <w:rFonts w:ascii="Arial" w:hAnsi="Arial" w:cs="Arial"/>
          <w:u w:val="single"/>
        </w:rPr>
      </w:pPr>
      <w:r>
        <w:rPr>
          <w:rFonts w:ascii="Arial" w:hAnsi="Arial" w:cs="Arial"/>
        </w:rPr>
        <w:t>The Domestic Abuse</w:t>
      </w:r>
      <w:r w:rsidR="009C7CE8">
        <w:rPr>
          <w:rFonts w:ascii="Arial" w:hAnsi="Arial" w:cs="Arial"/>
        </w:rPr>
        <w:t xml:space="preserve"> (Scotland</w:t>
      </w:r>
      <w:r>
        <w:rPr>
          <w:rFonts w:ascii="Arial" w:hAnsi="Arial" w:cs="Arial"/>
        </w:rPr>
        <w:t>) Act 2018 creates a criminal offence of domestic abuse and recognises that it can be a course of conduct which takes place over a sustained period of time. The Act covers physical violence and emotional abuse and for the first time it criminalises coercive control. It also recognises the impact the domestic abuse has on children. If a child is adversely aff</w:t>
      </w:r>
      <w:r w:rsidR="009C7CE8">
        <w:rPr>
          <w:rFonts w:ascii="Arial" w:hAnsi="Arial" w:cs="Arial"/>
        </w:rPr>
        <w:t>ected when the abuse happened (</w:t>
      </w:r>
      <w:r>
        <w:rPr>
          <w:rFonts w:ascii="Arial" w:hAnsi="Arial" w:cs="Arial"/>
        </w:rPr>
        <w:t xml:space="preserve">even if they were not the focus of the abuse) then the offence is automatically considered worse and it can result in a </w:t>
      </w:r>
      <w:r w:rsidR="00076672">
        <w:rPr>
          <w:rFonts w:ascii="Arial" w:hAnsi="Arial" w:cs="Arial"/>
        </w:rPr>
        <w:t>longer sentence.</w:t>
      </w:r>
    </w:p>
    <w:p w:rsidR="00054A83" w:rsidRPr="00076672" w:rsidRDefault="00054A83" w:rsidP="00054A83">
      <w:pPr>
        <w:pStyle w:val="Default"/>
        <w:rPr>
          <w:sz w:val="22"/>
          <w:szCs w:val="22"/>
        </w:rPr>
      </w:pPr>
      <w:r w:rsidRPr="00076672">
        <w:rPr>
          <w:b/>
          <w:bCs/>
          <w:sz w:val="22"/>
          <w:szCs w:val="22"/>
          <w:u w:val="single"/>
        </w:rPr>
        <w:t xml:space="preserve">Impact on Children of Experiencing Domestic Abuse </w:t>
      </w:r>
    </w:p>
    <w:p w:rsidR="00054A83" w:rsidRDefault="00054A83" w:rsidP="00054A83">
      <w:pPr>
        <w:pStyle w:val="Default"/>
        <w:rPr>
          <w:sz w:val="22"/>
          <w:szCs w:val="22"/>
        </w:rPr>
      </w:pPr>
    </w:p>
    <w:p w:rsidR="00054A83" w:rsidRDefault="00054A83" w:rsidP="00054A83">
      <w:pPr>
        <w:pStyle w:val="Default"/>
        <w:rPr>
          <w:sz w:val="22"/>
          <w:szCs w:val="22"/>
        </w:rPr>
      </w:pPr>
      <w:r>
        <w:rPr>
          <w:sz w:val="22"/>
          <w:szCs w:val="22"/>
        </w:rPr>
        <w:t>C</w:t>
      </w:r>
      <w:r w:rsidRPr="00054A83">
        <w:rPr>
          <w:sz w:val="22"/>
          <w:szCs w:val="22"/>
        </w:rPr>
        <w:t xml:space="preserve">hildren </w:t>
      </w:r>
      <w:r>
        <w:rPr>
          <w:sz w:val="22"/>
          <w:szCs w:val="22"/>
        </w:rPr>
        <w:t xml:space="preserve">and Young People </w:t>
      </w:r>
      <w:r w:rsidRPr="00054A83">
        <w:rPr>
          <w:sz w:val="22"/>
          <w:szCs w:val="22"/>
        </w:rPr>
        <w:t>will</w:t>
      </w:r>
      <w:r>
        <w:rPr>
          <w:sz w:val="22"/>
          <w:szCs w:val="22"/>
        </w:rPr>
        <w:t xml:space="preserve"> be affected in different ways w</w:t>
      </w:r>
      <w:r w:rsidRPr="00054A83">
        <w:rPr>
          <w:sz w:val="22"/>
          <w:szCs w:val="22"/>
        </w:rPr>
        <w:t>hen living with domestic abu</w:t>
      </w:r>
      <w:r>
        <w:rPr>
          <w:sz w:val="22"/>
          <w:szCs w:val="22"/>
        </w:rPr>
        <w:t>se and the trauma it can cause</w:t>
      </w:r>
    </w:p>
    <w:p w:rsidR="00054A83" w:rsidRDefault="00054A83" w:rsidP="00054A83">
      <w:pPr>
        <w:pStyle w:val="Default"/>
      </w:pPr>
    </w:p>
    <w:p w:rsidR="00054A83" w:rsidRPr="00076672" w:rsidRDefault="00054A83" w:rsidP="00054A83">
      <w:pPr>
        <w:spacing w:line="240" w:lineRule="auto"/>
        <w:rPr>
          <w:rFonts w:ascii="Arial" w:hAnsi="Arial" w:cs="Arial"/>
          <w:u w:val="single"/>
        </w:rPr>
      </w:pPr>
      <w:r w:rsidRPr="00076672">
        <w:rPr>
          <w:rFonts w:ascii="Arial" w:hAnsi="Arial" w:cs="Arial"/>
          <w:b/>
          <w:bCs/>
          <w:u w:val="single"/>
        </w:rPr>
        <w:t xml:space="preserve">Children’s responses to living with domestic abuse may vary according to age and stage of development. </w:t>
      </w:r>
    </w:p>
    <w:p w:rsidR="00054A83" w:rsidRDefault="00054A83" w:rsidP="00054A83">
      <w:pPr>
        <w:pStyle w:val="ListParagraph"/>
        <w:numPr>
          <w:ilvl w:val="0"/>
          <w:numId w:val="6"/>
        </w:numPr>
        <w:spacing w:line="240" w:lineRule="auto"/>
        <w:ind w:left="284" w:hanging="284"/>
        <w:rPr>
          <w:rFonts w:ascii="Arial" w:hAnsi="Arial" w:cs="Arial"/>
        </w:rPr>
      </w:pPr>
      <w:r w:rsidRPr="00054A83">
        <w:rPr>
          <w:rFonts w:ascii="Arial" w:hAnsi="Arial" w:cs="Arial"/>
        </w:rPr>
        <w:t>The ways in which children are affected may differ. For example, babies living with domestic violence appear to be subject to higher levels of ill health, poorer sleeping habits and excessive crying, along wit</w:t>
      </w:r>
      <w:r>
        <w:rPr>
          <w:rFonts w:ascii="Arial" w:hAnsi="Arial" w:cs="Arial"/>
        </w:rPr>
        <w:t>h disrupted attachment patterns</w:t>
      </w:r>
    </w:p>
    <w:p w:rsidR="00054A83" w:rsidRPr="00054A83" w:rsidRDefault="00054A83" w:rsidP="00054A83">
      <w:pPr>
        <w:pStyle w:val="ListParagraph"/>
        <w:spacing w:line="240" w:lineRule="auto"/>
        <w:ind w:left="284"/>
        <w:rPr>
          <w:rFonts w:ascii="Arial" w:hAnsi="Arial" w:cs="Arial"/>
        </w:rPr>
      </w:pPr>
      <w:r w:rsidRPr="00054A83">
        <w:rPr>
          <w:rFonts w:ascii="Arial" w:hAnsi="Arial" w:cs="Arial"/>
        </w:rPr>
        <w:t xml:space="preserve"> </w:t>
      </w:r>
    </w:p>
    <w:p w:rsidR="00054A83" w:rsidRPr="00054A83" w:rsidRDefault="00054A83" w:rsidP="00054A83">
      <w:pPr>
        <w:pStyle w:val="ListParagraph"/>
        <w:numPr>
          <w:ilvl w:val="0"/>
          <w:numId w:val="6"/>
        </w:numPr>
        <w:spacing w:line="240" w:lineRule="auto"/>
        <w:ind w:left="284" w:hanging="284"/>
        <w:rPr>
          <w:rFonts w:ascii="Arial" w:hAnsi="Arial" w:cs="Arial"/>
        </w:rPr>
      </w:pPr>
      <w:r w:rsidRPr="00054A83">
        <w:rPr>
          <w:rFonts w:ascii="Arial" w:hAnsi="Arial" w:cs="Arial"/>
        </w:rPr>
        <w:t>Children of pre-school age tend to be the age group who show most behavioural disturbance such as bed wetting, sleep disturbances and eating difficulties and are particularly vulnerable to blaming the</w:t>
      </w:r>
      <w:r>
        <w:rPr>
          <w:rFonts w:ascii="Arial" w:hAnsi="Arial" w:cs="Arial"/>
        </w:rPr>
        <w:t>mselves for the adult violence</w:t>
      </w:r>
    </w:p>
    <w:p w:rsidR="00054A83" w:rsidRPr="00054A83" w:rsidRDefault="00054A83" w:rsidP="00054A83">
      <w:pPr>
        <w:pStyle w:val="ListParagraph"/>
        <w:spacing w:line="240" w:lineRule="auto"/>
        <w:ind w:left="284"/>
        <w:rPr>
          <w:rFonts w:ascii="Arial" w:hAnsi="Arial" w:cs="Arial"/>
        </w:rPr>
      </w:pPr>
    </w:p>
    <w:p w:rsidR="00054A83" w:rsidRPr="00054A83" w:rsidRDefault="00054A83" w:rsidP="00054A83">
      <w:pPr>
        <w:pStyle w:val="ListParagraph"/>
        <w:numPr>
          <w:ilvl w:val="0"/>
          <w:numId w:val="6"/>
        </w:numPr>
        <w:spacing w:line="240" w:lineRule="auto"/>
        <w:ind w:left="284" w:hanging="284"/>
        <w:rPr>
          <w:rFonts w:ascii="Arial" w:hAnsi="Arial" w:cs="Arial"/>
        </w:rPr>
      </w:pPr>
      <w:r w:rsidRPr="00054A83">
        <w:rPr>
          <w:rFonts w:ascii="Arial" w:hAnsi="Arial" w:cs="Arial"/>
        </w:rPr>
        <w:t xml:space="preserve">Older children are more likely to show the effects of the disruption in their lives through under performance at school, poorly developed social networks, self-harm, running away and engagement in anti-social behaviour. </w:t>
      </w:r>
    </w:p>
    <w:p w:rsidR="00054A83" w:rsidRPr="00054A83" w:rsidRDefault="00054A83" w:rsidP="00054A83">
      <w:pPr>
        <w:pStyle w:val="ListParagraph"/>
        <w:spacing w:line="240" w:lineRule="auto"/>
        <w:ind w:left="5324"/>
        <w:rPr>
          <w:rFonts w:ascii="Arial" w:hAnsi="Arial" w:cs="Arial"/>
        </w:rPr>
      </w:pPr>
      <w:r>
        <w:rPr>
          <w:rFonts w:ascii="Arial" w:hAnsi="Arial" w:cs="Arial"/>
        </w:rPr>
        <w:t xml:space="preserve">    </w:t>
      </w:r>
      <w:r w:rsidRPr="00054A83">
        <w:rPr>
          <w:rFonts w:ascii="Arial" w:hAnsi="Arial" w:cs="Arial"/>
        </w:rPr>
        <w:t xml:space="preserve">(Humphreys and Houghton, 2008) </w:t>
      </w:r>
    </w:p>
    <w:p w:rsidR="00054A83" w:rsidRDefault="00054A83" w:rsidP="00054A83">
      <w:pPr>
        <w:spacing w:line="240" w:lineRule="auto"/>
        <w:rPr>
          <w:rFonts w:ascii="Arial" w:hAnsi="Arial" w:cs="Arial"/>
        </w:rPr>
      </w:pPr>
      <w:r w:rsidRPr="00054A83">
        <w:rPr>
          <w:rFonts w:ascii="Arial" w:hAnsi="Arial" w:cs="Arial"/>
        </w:rPr>
        <w:t>It is important to note that children within sibling groups may react and respond differently; in addition the individual child’s uniqueness should be considered along with the individual needs of any children within a sibling group.</w:t>
      </w:r>
    </w:p>
    <w:p w:rsidR="00054A83" w:rsidRDefault="00054A83" w:rsidP="00054A83">
      <w:pPr>
        <w:spacing w:line="240" w:lineRule="auto"/>
        <w:rPr>
          <w:rFonts w:ascii="Arial" w:hAnsi="Arial" w:cs="Arial"/>
        </w:rPr>
      </w:pPr>
      <w:r w:rsidRPr="00054A83">
        <w:rPr>
          <w:rFonts w:ascii="Arial" w:hAnsi="Arial" w:cs="Arial"/>
        </w:rPr>
        <w:t>Research has started to focus on the impact of exposure to domestic violence on children’s brain development. There is emerging evidence that young children who have experienced domestic abuse score lower on cognitive measures even when allowing for mother’s IQ, the child’s weight at birth, birth complications, the quality of intellectual stimulation at home and gender</w:t>
      </w:r>
      <w:r>
        <w:rPr>
          <w:rFonts w:ascii="Arial" w:hAnsi="Arial" w:cs="Arial"/>
        </w:rPr>
        <w:t>.</w:t>
      </w:r>
    </w:p>
    <w:p w:rsidR="00054A83" w:rsidRDefault="00054A83" w:rsidP="00054A83">
      <w:pPr>
        <w:spacing w:line="240" w:lineRule="auto"/>
        <w:rPr>
          <w:rFonts w:ascii="Arial" w:hAnsi="Arial" w:cs="Arial"/>
        </w:rPr>
      </w:pPr>
      <w:r w:rsidRPr="00054A83">
        <w:rPr>
          <w:rFonts w:ascii="Arial" w:hAnsi="Arial" w:cs="Arial"/>
        </w:rPr>
        <w:lastRenderedPageBreak/>
        <w:t>Exposure to domestic abuse particularly in the first two years of life appears to be especially harmful. (</w:t>
      </w:r>
      <w:r w:rsidRPr="00054A83">
        <w:rPr>
          <w:rFonts w:ascii="Arial" w:hAnsi="Arial" w:cs="Arial"/>
          <w:i/>
          <w:iCs/>
        </w:rPr>
        <w:t>Enlow et al, 2012</w:t>
      </w:r>
      <w:r w:rsidRPr="00054A83">
        <w:rPr>
          <w:rFonts w:ascii="Arial" w:hAnsi="Arial" w:cs="Arial"/>
        </w:rPr>
        <w:t>)</w:t>
      </w:r>
      <w:r>
        <w:rPr>
          <w:rFonts w:ascii="Arial" w:hAnsi="Arial" w:cs="Arial"/>
        </w:rPr>
        <w:t xml:space="preserve">.  </w:t>
      </w:r>
      <w:r w:rsidRPr="00054A83">
        <w:rPr>
          <w:rFonts w:ascii="Arial" w:hAnsi="Arial" w:cs="Arial"/>
        </w:rPr>
        <w:t>Whilst children are pre-programmed to respond to stressful situations, such as hunger, meeting new people or dealing with new experiences, it is clear that some stressors are more harmful than others.  The strong and prolonged activation of the individual child’s stress management system results in toxic stress.</w:t>
      </w:r>
    </w:p>
    <w:p w:rsidR="0060212D" w:rsidRDefault="00E55BD3" w:rsidP="00054A83">
      <w:pPr>
        <w:spacing w:line="240" w:lineRule="auto"/>
        <w:rPr>
          <w:rFonts w:ascii="Arial" w:hAnsi="Arial" w:cs="Arial"/>
        </w:rPr>
      </w:pPr>
      <w:r>
        <w:rPr>
          <w:rFonts w:ascii="Arial" w:hAnsi="Arial" w:cs="Arial"/>
        </w:rPr>
        <w:t xml:space="preserve">For this pathway </w:t>
      </w:r>
      <w:r w:rsidR="0060212D" w:rsidRPr="00054A83">
        <w:rPr>
          <w:rFonts w:ascii="Arial" w:hAnsi="Arial" w:cs="Arial"/>
        </w:rPr>
        <w:t>to be effective it should be aligned with the principles of GIRFEC</w:t>
      </w:r>
      <w:r w:rsidR="001B61D3">
        <w:rPr>
          <w:rFonts w:ascii="Arial" w:hAnsi="Arial" w:cs="Arial"/>
        </w:rPr>
        <w:t xml:space="preserve">; </w:t>
      </w:r>
      <w:r w:rsidR="00772559" w:rsidRPr="00054A83">
        <w:rPr>
          <w:rFonts w:ascii="Arial" w:hAnsi="Arial" w:cs="Arial"/>
        </w:rPr>
        <w:t>this</w:t>
      </w:r>
      <w:r w:rsidR="0060212D" w:rsidRPr="00054A83">
        <w:rPr>
          <w:rFonts w:ascii="Arial" w:hAnsi="Arial" w:cs="Arial"/>
        </w:rPr>
        <w:t xml:space="preserve"> will require taking account of the func</w:t>
      </w:r>
      <w:r w:rsidR="0060212D">
        <w:rPr>
          <w:rFonts w:ascii="Arial" w:hAnsi="Arial" w:cs="Arial"/>
        </w:rPr>
        <w:t>tion and responsibility of the Named P</w:t>
      </w:r>
      <w:r w:rsidR="0060212D" w:rsidRPr="00054A83">
        <w:rPr>
          <w:rFonts w:ascii="Arial" w:hAnsi="Arial" w:cs="Arial"/>
        </w:rPr>
        <w:t>erson in terms of information sharing, decision making and planning</w:t>
      </w:r>
      <w:r w:rsidR="0060212D">
        <w:rPr>
          <w:rFonts w:ascii="Arial" w:hAnsi="Arial" w:cs="Arial"/>
        </w:rPr>
        <w:t xml:space="preserve">.  </w:t>
      </w:r>
      <w:r w:rsidR="001B61D3">
        <w:rPr>
          <w:rFonts w:ascii="Arial" w:hAnsi="Arial" w:cs="Arial"/>
        </w:rPr>
        <w:t>This should be supported</w:t>
      </w:r>
      <w:r w:rsidR="00772559">
        <w:rPr>
          <w:rFonts w:ascii="Arial" w:hAnsi="Arial" w:cs="Arial"/>
        </w:rPr>
        <w:t xml:space="preserve"> by an up to date chronology.</w:t>
      </w:r>
    </w:p>
    <w:p w:rsidR="001B61D3" w:rsidRDefault="001B61D3" w:rsidP="00054A83">
      <w:pPr>
        <w:spacing w:line="240" w:lineRule="auto"/>
        <w:rPr>
          <w:rFonts w:ascii="Arial" w:hAnsi="Arial" w:cs="Arial"/>
        </w:rPr>
      </w:pPr>
      <w:r>
        <w:rPr>
          <w:rFonts w:ascii="Arial" w:hAnsi="Arial" w:cs="Arial"/>
        </w:rPr>
        <w:t xml:space="preserve">Where the concerns indicate that the child may be at risk of significant harm </w:t>
      </w:r>
      <w:r w:rsidR="00772559">
        <w:rPr>
          <w:rFonts w:ascii="Arial" w:hAnsi="Arial" w:cs="Arial"/>
        </w:rPr>
        <w:t>Child Protection procedures must be followed, this may be at initial referral, as new or more information comes to light or following consideration of the chronology and the 5 GIRFEC questions.</w:t>
      </w:r>
    </w:p>
    <w:p w:rsidR="00054A83" w:rsidRDefault="001F14BD" w:rsidP="00054A83">
      <w:pPr>
        <w:spacing w:line="240" w:lineRule="auto"/>
        <w:rPr>
          <w:rFonts w:ascii="Arial" w:hAnsi="Arial" w:cs="Arial"/>
        </w:rPr>
      </w:pPr>
      <w:r>
        <w:rPr>
          <w:rFonts w:ascii="Arial" w:hAnsi="Arial" w:cs="Arial"/>
        </w:rPr>
        <w:t xml:space="preserve">At each stage of the </w:t>
      </w:r>
      <w:r w:rsidR="00F03046">
        <w:rPr>
          <w:rFonts w:ascii="Arial" w:hAnsi="Arial" w:cs="Arial"/>
        </w:rPr>
        <w:t>pathway</w:t>
      </w:r>
      <w:r>
        <w:rPr>
          <w:rFonts w:ascii="Arial" w:hAnsi="Arial" w:cs="Arial"/>
        </w:rPr>
        <w:t xml:space="preserve"> a ref</w:t>
      </w:r>
      <w:r w:rsidR="00F03046">
        <w:rPr>
          <w:rFonts w:ascii="Arial" w:hAnsi="Arial" w:cs="Arial"/>
        </w:rPr>
        <w:t>erral to SCRA may be considered.</w:t>
      </w:r>
      <w:r>
        <w:rPr>
          <w:rFonts w:ascii="Arial" w:hAnsi="Arial" w:cs="Arial"/>
        </w:rPr>
        <w:t xml:space="preserve"> </w:t>
      </w:r>
    </w:p>
    <w:p w:rsidR="00054A83" w:rsidRDefault="00054A83" w:rsidP="00054A83">
      <w:pPr>
        <w:spacing w:line="240" w:lineRule="auto"/>
        <w:rPr>
          <w:rFonts w:ascii="Arial" w:hAnsi="Arial" w:cs="Arial"/>
        </w:rPr>
      </w:pPr>
    </w:p>
    <w:p w:rsidR="00054A83" w:rsidRDefault="008C6E8B" w:rsidP="00054A83">
      <w:pPr>
        <w:spacing w:line="240" w:lineRule="auto"/>
        <w:rPr>
          <w:rFonts w:ascii="Arial" w:hAnsi="Arial" w:cs="Arial"/>
        </w:rPr>
      </w:pPr>
      <w:r>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40640</wp:posOffset>
                </wp:positionV>
                <wp:extent cx="5257800" cy="2393950"/>
                <wp:effectExtent l="0" t="0" r="19050" b="2540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393950"/>
                        </a:xfrm>
                        <a:prstGeom prst="roundRect">
                          <a:avLst>
                            <a:gd name="adj" fmla="val 16667"/>
                          </a:avLst>
                        </a:prstGeom>
                        <a:solidFill>
                          <a:srgbClr val="CCECFF"/>
                        </a:solidFill>
                        <a:ln w="9525">
                          <a:solidFill>
                            <a:srgbClr val="000000"/>
                          </a:solidFill>
                          <a:round/>
                          <a:headEnd/>
                          <a:tailEnd/>
                        </a:ln>
                      </wps:spPr>
                      <wps:txbx>
                        <w:txbxContent>
                          <w:p w:rsidR="001B61D3" w:rsidRDefault="001B61D3" w:rsidP="00054A83">
                            <w:pPr>
                              <w:spacing w:after="0" w:line="240" w:lineRule="auto"/>
                              <w:jc w:val="center"/>
                              <w:rPr>
                                <w:rStyle w:val="e24kjd"/>
                                <w:rFonts w:ascii="Arial" w:hAnsi="Arial" w:cs="Arial"/>
                                <w:b/>
                                <w:color w:val="222222"/>
                              </w:rPr>
                            </w:pPr>
                            <w:r w:rsidRPr="00054A83">
                              <w:rPr>
                                <w:rStyle w:val="e24kjd"/>
                                <w:rFonts w:ascii="Arial" w:hAnsi="Arial" w:cs="Arial"/>
                                <w:b/>
                                <w:color w:val="222222"/>
                              </w:rPr>
                              <w:t>GIRFEC 5 Key Questions</w:t>
                            </w:r>
                          </w:p>
                          <w:p w:rsidR="00772559" w:rsidRPr="00054A83" w:rsidRDefault="00772559" w:rsidP="00054A83">
                            <w:pPr>
                              <w:spacing w:after="0" w:line="240" w:lineRule="auto"/>
                              <w:jc w:val="center"/>
                              <w:rPr>
                                <w:rStyle w:val="e24kjd"/>
                                <w:rFonts w:ascii="Arial" w:hAnsi="Arial" w:cs="Arial"/>
                                <w:b/>
                                <w:color w:val="222222"/>
                              </w:rPr>
                            </w:pPr>
                          </w:p>
                          <w:p w:rsidR="001B61D3" w:rsidRPr="00772559" w:rsidRDefault="001B61D3" w:rsidP="00054A83">
                            <w:pPr>
                              <w:pStyle w:val="ListParagraph"/>
                              <w:numPr>
                                <w:ilvl w:val="0"/>
                                <w:numId w:val="1"/>
                              </w:numPr>
                              <w:spacing w:after="0" w:line="240" w:lineRule="auto"/>
                              <w:rPr>
                                <w:rStyle w:val="e24kjd"/>
                                <w:rFonts w:ascii="Arial" w:hAnsi="Arial" w:cs="Arial"/>
                              </w:rPr>
                            </w:pPr>
                            <w:r w:rsidRPr="00054A83">
                              <w:rPr>
                                <w:rStyle w:val="e24kjd"/>
                                <w:rFonts w:ascii="Arial" w:hAnsi="Arial" w:cs="Arial"/>
                                <w:color w:val="222222"/>
                              </w:rPr>
                              <w:t>What is getting in the way of this child's or young person's well-being?</w:t>
                            </w:r>
                          </w:p>
                          <w:p w:rsidR="00772559" w:rsidRPr="00054A83" w:rsidRDefault="00772559" w:rsidP="00772559">
                            <w:pPr>
                              <w:pStyle w:val="ListParagraph"/>
                              <w:spacing w:after="0" w:line="240" w:lineRule="auto"/>
                              <w:ind w:left="360"/>
                              <w:rPr>
                                <w:rStyle w:val="e24kjd"/>
                                <w:rFonts w:ascii="Arial" w:hAnsi="Arial" w:cs="Arial"/>
                              </w:rPr>
                            </w:pPr>
                          </w:p>
                          <w:p w:rsidR="001B61D3" w:rsidRPr="00772559" w:rsidRDefault="001B61D3" w:rsidP="00772559">
                            <w:pPr>
                              <w:pStyle w:val="ListParagraph"/>
                              <w:numPr>
                                <w:ilvl w:val="0"/>
                                <w:numId w:val="1"/>
                              </w:numPr>
                              <w:spacing w:after="0" w:line="240" w:lineRule="auto"/>
                              <w:rPr>
                                <w:rStyle w:val="e24kjd"/>
                                <w:rFonts w:ascii="Arial" w:hAnsi="Arial" w:cs="Arial"/>
                              </w:rPr>
                            </w:pPr>
                            <w:r w:rsidRPr="00054A83">
                              <w:rPr>
                                <w:rStyle w:val="e24kjd"/>
                                <w:rFonts w:ascii="Arial" w:hAnsi="Arial" w:cs="Arial"/>
                                <w:color w:val="222222"/>
                              </w:rPr>
                              <w:t xml:space="preserve">Do I have all the information I need to help this child and young </w:t>
                            </w:r>
                            <w:r w:rsidRPr="00772559">
                              <w:rPr>
                                <w:rStyle w:val="e24kjd"/>
                                <w:rFonts w:ascii="Arial" w:hAnsi="Arial" w:cs="Arial"/>
                                <w:color w:val="222222"/>
                              </w:rPr>
                              <w:t>person?</w:t>
                            </w:r>
                          </w:p>
                          <w:p w:rsidR="00772559" w:rsidRPr="00772559" w:rsidRDefault="00772559" w:rsidP="00772559">
                            <w:pPr>
                              <w:spacing w:after="0" w:line="240" w:lineRule="auto"/>
                              <w:rPr>
                                <w:rStyle w:val="e24kjd"/>
                                <w:rFonts w:ascii="Arial" w:hAnsi="Arial" w:cs="Arial"/>
                              </w:rPr>
                            </w:pPr>
                          </w:p>
                          <w:p w:rsidR="001B61D3" w:rsidRPr="00772559" w:rsidRDefault="001B61D3" w:rsidP="00054A83">
                            <w:pPr>
                              <w:pStyle w:val="ListParagraph"/>
                              <w:numPr>
                                <w:ilvl w:val="0"/>
                                <w:numId w:val="1"/>
                              </w:numPr>
                              <w:spacing w:after="0" w:line="240" w:lineRule="auto"/>
                              <w:rPr>
                                <w:rStyle w:val="e24kjd"/>
                                <w:rFonts w:ascii="Arial" w:hAnsi="Arial" w:cs="Arial"/>
                              </w:rPr>
                            </w:pPr>
                            <w:r w:rsidRPr="00054A83">
                              <w:rPr>
                                <w:rStyle w:val="e24kjd"/>
                                <w:rFonts w:ascii="Arial" w:hAnsi="Arial" w:cs="Arial"/>
                                <w:color w:val="222222"/>
                              </w:rPr>
                              <w:t>What can I do now to help this child and young person?</w:t>
                            </w:r>
                          </w:p>
                          <w:p w:rsidR="00772559" w:rsidRPr="00772559" w:rsidRDefault="00772559" w:rsidP="00772559">
                            <w:pPr>
                              <w:spacing w:after="0" w:line="240" w:lineRule="auto"/>
                              <w:rPr>
                                <w:rStyle w:val="e24kjd"/>
                                <w:rFonts w:ascii="Arial" w:hAnsi="Arial" w:cs="Arial"/>
                              </w:rPr>
                            </w:pPr>
                          </w:p>
                          <w:p w:rsidR="001B61D3" w:rsidRPr="00772559" w:rsidRDefault="001B61D3" w:rsidP="00054A83">
                            <w:pPr>
                              <w:pStyle w:val="ListParagraph"/>
                              <w:numPr>
                                <w:ilvl w:val="0"/>
                                <w:numId w:val="1"/>
                              </w:numPr>
                              <w:spacing w:after="0" w:line="240" w:lineRule="auto"/>
                              <w:rPr>
                                <w:rStyle w:val="e24kjd"/>
                                <w:rFonts w:ascii="Arial" w:hAnsi="Arial" w:cs="Arial"/>
                              </w:rPr>
                            </w:pPr>
                            <w:r w:rsidRPr="00054A83">
                              <w:rPr>
                                <w:rStyle w:val="e24kjd"/>
                                <w:rFonts w:ascii="Arial" w:hAnsi="Arial" w:cs="Arial"/>
                                <w:color w:val="222222"/>
                              </w:rPr>
                              <w:t>What can my agency do to help this child or young person?</w:t>
                            </w:r>
                          </w:p>
                          <w:p w:rsidR="00772559" w:rsidRPr="00772559" w:rsidRDefault="00772559" w:rsidP="00772559">
                            <w:pPr>
                              <w:spacing w:after="0" w:line="240" w:lineRule="auto"/>
                              <w:rPr>
                                <w:rStyle w:val="e24kjd"/>
                                <w:rFonts w:ascii="Arial" w:hAnsi="Arial" w:cs="Arial"/>
                              </w:rPr>
                            </w:pPr>
                          </w:p>
                          <w:p w:rsidR="001B61D3" w:rsidRPr="00054A83" w:rsidRDefault="001B61D3" w:rsidP="00054A83">
                            <w:pPr>
                              <w:pStyle w:val="ListParagraph"/>
                              <w:numPr>
                                <w:ilvl w:val="0"/>
                                <w:numId w:val="1"/>
                              </w:numPr>
                              <w:spacing w:after="0" w:line="240" w:lineRule="auto"/>
                              <w:rPr>
                                <w:rFonts w:ascii="Arial" w:hAnsi="Arial" w:cs="Arial"/>
                              </w:rPr>
                            </w:pPr>
                            <w:r w:rsidRPr="00054A83">
                              <w:rPr>
                                <w:rStyle w:val="e24kjd"/>
                                <w:rFonts w:ascii="Arial" w:hAnsi="Arial" w:cs="Arial"/>
                                <w:color w:val="222222"/>
                              </w:rPr>
                              <w:t>What additional help, if any, may be needed from 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11" o:spid="_x0000_s1026" style="position:absolute;margin-left:21.6pt;margin-top:3.2pt;width:414pt;height: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" fillcolor="#ccecff">
                <v:textbox>
                  <w:txbxContent>
                    <w:p w:rsidR="001B61D3" w:rsidRDefault="001B61D3" w:rsidP="00054A83">
                      <w:pPr>
                        <w:spacing w:after="0" w:line="240" w:lineRule="auto"/>
                        <w:jc w:val="center"/>
                        <w:rPr>
                          <w:rStyle w:val="e24kjd"/>
                          <w:rFonts w:ascii="Arial" w:hAnsi="Arial" w:cs="Arial"/>
                          <w:b/>
                          <w:color w:val="222222"/>
                        </w:rPr>
                      </w:pPr>
                      <w:r w:rsidRPr="00054A83">
                        <w:rPr>
                          <w:rStyle w:val="e24kjd"/>
                          <w:rFonts w:ascii="Arial" w:hAnsi="Arial" w:cs="Arial"/>
                          <w:b/>
                          <w:color w:val="222222"/>
                        </w:rPr>
                        <w:t>GIRFEC 5 Key Questions</w:t>
                      </w:r>
                    </w:p>
                    <w:p w:rsidR="00772559" w:rsidRPr="00054A83" w:rsidRDefault="00772559" w:rsidP="00054A83">
                      <w:pPr>
                        <w:spacing w:after="0" w:line="240" w:lineRule="auto"/>
                        <w:jc w:val="center"/>
                        <w:rPr>
                          <w:rStyle w:val="e24kjd"/>
                          <w:rFonts w:ascii="Arial" w:hAnsi="Arial" w:cs="Arial"/>
                          <w:b/>
                          <w:color w:val="222222"/>
                        </w:rPr>
                      </w:pPr>
                    </w:p>
                    <w:p w:rsidR="001B61D3" w:rsidRPr="00772559" w:rsidRDefault="001B61D3" w:rsidP="00054A83">
                      <w:pPr>
                        <w:pStyle w:val="ListParagraph"/>
                        <w:numPr>
                          <w:ilvl w:val="0"/>
                          <w:numId w:val="1"/>
                        </w:numPr>
                        <w:spacing w:after="0" w:line="240" w:lineRule="auto"/>
                        <w:rPr>
                          <w:rStyle w:val="e24kjd"/>
                          <w:rFonts w:ascii="Arial" w:hAnsi="Arial" w:cs="Arial"/>
                        </w:rPr>
                      </w:pPr>
                      <w:r w:rsidRPr="00054A83">
                        <w:rPr>
                          <w:rStyle w:val="e24kjd"/>
                          <w:rFonts w:ascii="Arial" w:hAnsi="Arial" w:cs="Arial"/>
                          <w:color w:val="222222"/>
                        </w:rPr>
                        <w:t>What is getting in the way of this child's or young person's well-being?</w:t>
                      </w:r>
                    </w:p>
                    <w:p w:rsidR="00772559" w:rsidRPr="00054A83" w:rsidRDefault="00772559" w:rsidP="00772559">
                      <w:pPr>
                        <w:pStyle w:val="ListParagraph"/>
                        <w:spacing w:after="0" w:line="240" w:lineRule="auto"/>
                        <w:ind w:left="360"/>
                        <w:rPr>
                          <w:rStyle w:val="e24kjd"/>
                          <w:rFonts w:ascii="Arial" w:hAnsi="Arial" w:cs="Arial"/>
                        </w:rPr>
                      </w:pPr>
                    </w:p>
                    <w:p w:rsidR="001B61D3" w:rsidRPr="00772559" w:rsidRDefault="001B61D3" w:rsidP="00772559">
                      <w:pPr>
                        <w:pStyle w:val="ListParagraph"/>
                        <w:numPr>
                          <w:ilvl w:val="0"/>
                          <w:numId w:val="1"/>
                        </w:numPr>
                        <w:spacing w:after="0" w:line="240" w:lineRule="auto"/>
                        <w:rPr>
                          <w:rStyle w:val="e24kjd"/>
                          <w:rFonts w:ascii="Arial" w:hAnsi="Arial" w:cs="Arial"/>
                        </w:rPr>
                      </w:pPr>
                      <w:r w:rsidRPr="00054A83">
                        <w:rPr>
                          <w:rStyle w:val="e24kjd"/>
                          <w:rFonts w:ascii="Arial" w:hAnsi="Arial" w:cs="Arial"/>
                          <w:color w:val="222222"/>
                        </w:rPr>
                        <w:t xml:space="preserve">Do I have all the information I need to help this child and young </w:t>
                      </w:r>
                      <w:r w:rsidRPr="00772559">
                        <w:rPr>
                          <w:rStyle w:val="e24kjd"/>
                          <w:rFonts w:ascii="Arial" w:hAnsi="Arial" w:cs="Arial"/>
                          <w:color w:val="222222"/>
                        </w:rPr>
                        <w:t>person?</w:t>
                      </w:r>
                    </w:p>
                    <w:p w:rsidR="00772559" w:rsidRPr="00772559" w:rsidRDefault="00772559" w:rsidP="00772559">
                      <w:pPr>
                        <w:spacing w:after="0" w:line="240" w:lineRule="auto"/>
                        <w:rPr>
                          <w:rStyle w:val="e24kjd"/>
                          <w:rFonts w:ascii="Arial" w:hAnsi="Arial" w:cs="Arial"/>
                        </w:rPr>
                      </w:pPr>
                    </w:p>
                    <w:p w:rsidR="001B61D3" w:rsidRPr="00772559" w:rsidRDefault="001B61D3" w:rsidP="00054A83">
                      <w:pPr>
                        <w:pStyle w:val="ListParagraph"/>
                        <w:numPr>
                          <w:ilvl w:val="0"/>
                          <w:numId w:val="1"/>
                        </w:numPr>
                        <w:spacing w:after="0" w:line="240" w:lineRule="auto"/>
                        <w:rPr>
                          <w:rStyle w:val="e24kjd"/>
                          <w:rFonts w:ascii="Arial" w:hAnsi="Arial" w:cs="Arial"/>
                        </w:rPr>
                      </w:pPr>
                      <w:r w:rsidRPr="00054A83">
                        <w:rPr>
                          <w:rStyle w:val="e24kjd"/>
                          <w:rFonts w:ascii="Arial" w:hAnsi="Arial" w:cs="Arial"/>
                          <w:color w:val="222222"/>
                        </w:rPr>
                        <w:t>What can I do now to help this child and young person?</w:t>
                      </w:r>
                    </w:p>
                    <w:p w:rsidR="00772559" w:rsidRPr="00772559" w:rsidRDefault="00772559" w:rsidP="00772559">
                      <w:pPr>
                        <w:spacing w:after="0" w:line="240" w:lineRule="auto"/>
                        <w:rPr>
                          <w:rStyle w:val="e24kjd"/>
                          <w:rFonts w:ascii="Arial" w:hAnsi="Arial" w:cs="Arial"/>
                        </w:rPr>
                      </w:pPr>
                    </w:p>
                    <w:p w:rsidR="001B61D3" w:rsidRPr="00772559" w:rsidRDefault="001B61D3" w:rsidP="00054A83">
                      <w:pPr>
                        <w:pStyle w:val="ListParagraph"/>
                        <w:numPr>
                          <w:ilvl w:val="0"/>
                          <w:numId w:val="1"/>
                        </w:numPr>
                        <w:spacing w:after="0" w:line="240" w:lineRule="auto"/>
                        <w:rPr>
                          <w:rStyle w:val="e24kjd"/>
                          <w:rFonts w:ascii="Arial" w:hAnsi="Arial" w:cs="Arial"/>
                        </w:rPr>
                      </w:pPr>
                      <w:r w:rsidRPr="00054A83">
                        <w:rPr>
                          <w:rStyle w:val="e24kjd"/>
                          <w:rFonts w:ascii="Arial" w:hAnsi="Arial" w:cs="Arial"/>
                          <w:color w:val="222222"/>
                        </w:rPr>
                        <w:t>What can my agency do to help this child or young person?</w:t>
                      </w:r>
                    </w:p>
                    <w:p w:rsidR="00772559" w:rsidRPr="00772559" w:rsidRDefault="00772559" w:rsidP="00772559">
                      <w:pPr>
                        <w:spacing w:after="0" w:line="240" w:lineRule="auto"/>
                        <w:rPr>
                          <w:rStyle w:val="e24kjd"/>
                          <w:rFonts w:ascii="Arial" w:hAnsi="Arial" w:cs="Arial"/>
                        </w:rPr>
                      </w:pPr>
                    </w:p>
                    <w:p w:rsidR="001B61D3" w:rsidRPr="00054A83" w:rsidRDefault="001B61D3" w:rsidP="00054A83">
                      <w:pPr>
                        <w:pStyle w:val="ListParagraph"/>
                        <w:numPr>
                          <w:ilvl w:val="0"/>
                          <w:numId w:val="1"/>
                        </w:numPr>
                        <w:spacing w:after="0" w:line="240" w:lineRule="auto"/>
                        <w:rPr>
                          <w:rFonts w:ascii="Arial" w:hAnsi="Arial" w:cs="Arial"/>
                        </w:rPr>
                      </w:pPr>
                      <w:r w:rsidRPr="00054A83">
                        <w:rPr>
                          <w:rStyle w:val="e24kjd"/>
                          <w:rFonts w:ascii="Arial" w:hAnsi="Arial" w:cs="Arial"/>
                          <w:color w:val="222222"/>
                        </w:rPr>
                        <w:t>What additional help, if any, may be needed from others?</w:t>
                      </w:r>
                    </w:p>
                  </w:txbxContent>
                </v:textbox>
              </v:roundrect>
            </w:pict>
          </mc:Fallback>
        </mc:AlternateContent>
      </w:r>
    </w:p>
    <w:p w:rsidR="00054A83" w:rsidRDefault="00054A83" w:rsidP="006F5A2E">
      <w:pPr>
        <w:spacing w:line="240" w:lineRule="auto"/>
        <w:rPr>
          <w:rFonts w:ascii="Arial" w:hAnsi="Arial" w:cs="Arial"/>
        </w:rPr>
      </w:pPr>
    </w:p>
    <w:p w:rsidR="006F5A2E" w:rsidRDefault="006F5A2E" w:rsidP="006F5A2E">
      <w:pPr>
        <w:spacing w:line="240" w:lineRule="auto"/>
        <w:rPr>
          <w:rFonts w:ascii="Arial" w:hAnsi="Arial" w:cs="Arial"/>
        </w:rPr>
      </w:pPr>
    </w:p>
    <w:p w:rsidR="006F5A2E" w:rsidRDefault="006F5A2E" w:rsidP="006F5A2E">
      <w:pPr>
        <w:spacing w:line="240" w:lineRule="auto"/>
        <w:rPr>
          <w:rFonts w:ascii="Arial" w:hAnsi="Arial" w:cs="Arial"/>
        </w:rPr>
      </w:pPr>
    </w:p>
    <w:p w:rsidR="006F5A2E" w:rsidRDefault="006F5A2E" w:rsidP="006F5A2E">
      <w:pPr>
        <w:spacing w:line="240" w:lineRule="auto"/>
        <w:rPr>
          <w:rFonts w:ascii="Arial" w:hAnsi="Arial" w:cs="Arial"/>
        </w:rPr>
      </w:pPr>
    </w:p>
    <w:p w:rsidR="006F5A2E" w:rsidRDefault="006F5A2E" w:rsidP="00510AE1">
      <w:pPr>
        <w:spacing w:line="240" w:lineRule="auto"/>
        <w:jc w:val="center"/>
        <w:rPr>
          <w:rFonts w:ascii="Arial" w:hAnsi="Arial" w:cs="Arial"/>
          <w:b/>
        </w:rPr>
      </w:pPr>
    </w:p>
    <w:p w:rsidR="00130FED" w:rsidRDefault="00130FED" w:rsidP="006F5A2E">
      <w:pPr>
        <w:spacing w:line="240" w:lineRule="auto"/>
        <w:rPr>
          <w:rFonts w:ascii="Arial" w:hAnsi="Arial" w:cs="Arial"/>
          <w:b/>
        </w:rPr>
      </w:pPr>
    </w:p>
    <w:p w:rsidR="00944222" w:rsidRDefault="00944222" w:rsidP="006F5A2E">
      <w:pPr>
        <w:spacing w:line="240" w:lineRule="auto"/>
        <w:rPr>
          <w:rFonts w:ascii="Arial" w:hAnsi="Arial" w:cs="Arial"/>
          <w:b/>
        </w:rPr>
      </w:pPr>
      <w:r>
        <w:rPr>
          <w:rFonts w:ascii="Arial" w:hAnsi="Arial" w:cs="Arial"/>
          <w:b/>
        </w:rPr>
        <w:t xml:space="preserve">                                                                                                   </w:t>
      </w:r>
    </w:p>
    <w:p w:rsidR="00DB23E4" w:rsidRDefault="00944222" w:rsidP="006F5A2E">
      <w:pPr>
        <w:spacing w:line="240" w:lineRule="auto"/>
        <w:rPr>
          <w:rFonts w:ascii="Arial" w:hAnsi="Arial" w:cs="Arial"/>
          <w:b/>
        </w:rPr>
      </w:pPr>
      <w:r>
        <w:rPr>
          <w:rFonts w:ascii="Arial" w:hAnsi="Arial" w:cs="Arial"/>
          <w:b/>
        </w:rPr>
        <w:t xml:space="preserve">                                                                                                   </w:t>
      </w:r>
    </w:p>
    <w:p w:rsidR="00DB23E4" w:rsidRDefault="00944222" w:rsidP="00944222">
      <w:pPr>
        <w:tabs>
          <w:tab w:val="left" w:pos="7750"/>
        </w:tabs>
        <w:spacing w:line="240" w:lineRule="auto"/>
        <w:rPr>
          <w:rFonts w:ascii="Arial" w:hAnsi="Arial" w:cs="Arial"/>
          <w:b/>
        </w:rPr>
      </w:pPr>
      <w:r>
        <w:rPr>
          <w:rFonts w:ascii="Arial" w:hAnsi="Arial" w:cs="Arial"/>
          <w:b/>
        </w:rPr>
        <w:t xml:space="preserve">                                    </w:t>
      </w:r>
      <w:r>
        <w:rPr>
          <w:rFonts w:ascii="Arial" w:hAnsi="Arial" w:cs="Arial"/>
          <w:b/>
        </w:rPr>
        <w:tab/>
      </w: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DB23E4" w:rsidRDefault="00DB23E4" w:rsidP="006F5A2E">
      <w:pPr>
        <w:spacing w:line="240" w:lineRule="auto"/>
        <w:rPr>
          <w:rFonts w:ascii="Arial" w:hAnsi="Arial" w:cs="Arial"/>
          <w:b/>
        </w:rPr>
      </w:pPr>
    </w:p>
    <w:p w:rsidR="006B43A0" w:rsidRPr="002D7474" w:rsidRDefault="002D7474" w:rsidP="002D7474">
      <w:pPr>
        <w:spacing w:line="240" w:lineRule="auto"/>
        <w:jc w:val="center"/>
        <w:rPr>
          <w:rFonts w:ascii="Arial" w:hAnsi="Arial" w:cs="Arial"/>
          <w:b/>
          <w:u w:val="single"/>
        </w:rPr>
      </w:pPr>
      <w:r w:rsidRPr="002D7474">
        <w:rPr>
          <w:rFonts w:ascii="Arial" w:hAnsi="Arial" w:cs="Arial"/>
          <w:b/>
          <w:u w:val="single"/>
        </w:rPr>
        <w:lastRenderedPageBreak/>
        <w:t>Domestic Abuse Pathway</w:t>
      </w:r>
    </w:p>
    <w:p w:rsidR="006B43A0" w:rsidRDefault="008C6E8B" w:rsidP="006F5A2E">
      <w:pPr>
        <w:spacing w:line="240" w:lineRule="auto"/>
        <w:rPr>
          <w:rFonts w:ascii="Arial" w:hAnsi="Arial" w:cs="Arial"/>
          <w:b/>
        </w:rPr>
      </w:pPr>
      <w:r>
        <w:rPr>
          <w:rFonts w:ascii="Arial" w:hAnsi="Arial" w:cs="Arial"/>
          <w:noProof/>
          <w:lang w:eastAsia="en-GB"/>
        </w:rPr>
        <mc:AlternateContent>
          <mc:Choice Requires="wps">
            <w:drawing>
              <wp:anchor distT="0" distB="0" distL="114300" distR="114300" simplePos="0" relativeHeight="251658240" behindDoc="1" locked="0" layoutInCell="1" allowOverlap="1">
                <wp:simplePos x="0" y="0"/>
                <wp:positionH relativeFrom="margin">
                  <wp:posOffset>1757680</wp:posOffset>
                </wp:positionH>
                <wp:positionV relativeFrom="margin">
                  <wp:posOffset>407670</wp:posOffset>
                </wp:positionV>
                <wp:extent cx="2252980" cy="787400"/>
                <wp:effectExtent l="0" t="0" r="13970" b="12700"/>
                <wp:wrapTight wrapText="bothSides">
                  <wp:wrapPolygon edited="0">
                    <wp:start x="365" y="0"/>
                    <wp:lineTo x="0" y="1045"/>
                    <wp:lineTo x="0" y="20381"/>
                    <wp:lineTo x="365" y="21426"/>
                    <wp:lineTo x="21369" y="21426"/>
                    <wp:lineTo x="21551" y="20381"/>
                    <wp:lineTo x="21551" y="1045"/>
                    <wp:lineTo x="21186" y="0"/>
                    <wp:lineTo x="365" y="0"/>
                  </wp:wrapPolygon>
                </wp:wrapTight>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980" cy="787400"/>
                        </a:xfrm>
                        <a:prstGeom prst="roundRect">
                          <a:avLst>
                            <a:gd name="adj" fmla="val 16667"/>
                          </a:avLst>
                        </a:prstGeom>
                        <a:solidFill>
                          <a:srgbClr val="FFFF99"/>
                        </a:solidFill>
                        <a:ln w="12700">
                          <a:solidFill>
                            <a:schemeClr val="tx1">
                              <a:lumMod val="50000"/>
                              <a:lumOff val="50000"/>
                            </a:schemeClr>
                          </a:solidFill>
                          <a:round/>
                          <a:headEnd/>
                          <a:tailEnd/>
                        </a:ln>
                      </wps:spPr>
                      <wps:txbx>
                        <w:txbxContent>
                          <w:p w:rsidR="001B61D3" w:rsidRPr="006B43A0" w:rsidRDefault="001B61D3" w:rsidP="00054A83">
                            <w:pPr>
                              <w:spacing w:after="0" w:line="240" w:lineRule="auto"/>
                              <w:jc w:val="center"/>
                              <w:rPr>
                                <w:rFonts w:ascii="Arial" w:hAnsi="Arial" w:cs="Arial"/>
                                <w:sz w:val="20"/>
                              </w:rPr>
                            </w:pPr>
                            <w:r w:rsidRPr="006B43A0">
                              <w:rPr>
                                <w:rFonts w:ascii="Arial" w:hAnsi="Arial" w:cs="Arial"/>
                                <w:sz w:val="20"/>
                              </w:rPr>
                              <w:t xml:space="preserve">Police Incident Involving Domestic Abuse and children, Concern Form generated and screened by </w:t>
                            </w:r>
                            <w:r w:rsidR="00772559" w:rsidRPr="006B43A0">
                              <w:rPr>
                                <w:rFonts w:ascii="Arial" w:hAnsi="Arial" w:cs="Arial"/>
                                <w:sz w:val="20"/>
                              </w:rPr>
                              <w:t xml:space="preserve">Police </w:t>
                            </w:r>
                            <w:r w:rsidRPr="006B43A0">
                              <w:rPr>
                                <w:rFonts w:ascii="Arial" w:hAnsi="Arial" w:cs="Arial"/>
                                <w:sz w:val="20"/>
                              </w:rPr>
                              <w:t>Concern Hub</w:t>
                            </w:r>
                          </w:p>
                          <w:p w:rsidR="001B61D3" w:rsidRDefault="001B61D3" w:rsidP="00054A83">
                            <w:pPr>
                              <w:spacing w:after="0" w:line="240" w:lineRule="auto"/>
                              <w:jc w:val="center"/>
                              <w:rPr>
                                <w:rFonts w:ascii="Arial" w:hAnsi="Arial" w:cs="Arial"/>
                              </w:rPr>
                            </w:pPr>
                          </w:p>
                          <w:p w:rsidR="001B61D3" w:rsidRPr="00054A83" w:rsidRDefault="001B61D3" w:rsidP="00EC0503">
                            <w:pPr>
                              <w:spacing w:after="0" w:line="240" w:lineRule="auto"/>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8" o:spid="_x0000_s1027" style="position:absolute;margin-left:138.4pt;margin-top:32.1pt;width:177.4pt;height: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" fillcolor="#ff9" strokecolor="gray [1629]" strokeweight="1pt">
                <v:textbox>
                  <w:txbxContent>
                    <w:p w:rsidR="001B61D3" w:rsidRPr="006B43A0" w:rsidRDefault="001B61D3" w:rsidP="00054A83">
                      <w:pPr>
                        <w:spacing w:after="0" w:line="240" w:lineRule="auto"/>
                        <w:jc w:val="center"/>
                        <w:rPr>
                          <w:rFonts w:ascii="Arial" w:hAnsi="Arial" w:cs="Arial"/>
                          <w:sz w:val="20"/>
                        </w:rPr>
                      </w:pPr>
                      <w:r w:rsidRPr="006B43A0">
                        <w:rPr>
                          <w:rFonts w:ascii="Arial" w:hAnsi="Arial" w:cs="Arial"/>
                          <w:sz w:val="20"/>
                        </w:rPr>
                        <w:t xml:space="preserve">Police Incident Involving Domestic Abuse and children, Concern Form generated and screened by </w:t>
                      </w:r>
                      <w:r w:rsidR="00772559" w:rsidRPr="006B43A0">
                        <w:rPr>
                          <w:rFonts w:ascii="Arial" w:hAnsi="Arial" w:cs="Arial"/>
                          <w:sz w:val="20"/>
                        </w:rPr>
                        <w:t xml:space="preserve">Police </w:t>
                      </w:r>
                      <w:r w:rsidRPr="006B43A0">
                        <w:rPr>
                          <w:rFonts w:ascii="Arial" w:hAnsi="Arial" w:cs="Arial"/>
                          <w:sz w:val="20"/>
                        </w:rPr>
                        <w:t>Concern Hub</w:t>
                      </w:r>
                    </w:p>
                    <w:p w:rsidR="001B61D3" w:rsidRDefault="001B61D3" w:rsidP="00054A83">
                      <w:pPr>
                        <w:spacing w:after="0" w:line="240" w:lineRule="auto"/>
                        <w:jc w:val="center"/>
                        <w:rPr>
                          <w:rFonts w:ascii="Arial" w:hAnsi="Arial" w:cs="Arial"/>
                        </w:rPr>
                      </w:pPr>
                    </w:p>
                    <w:p w:rsidR="001B61D3" w:rsidRPr="00054A83" w:rsidRDefault="001B61D3" w:rsidP="00EC0503">
                      <w:pPr>
                        <w:spacing w:after="0" w:line="240" w:lineRule="auto"/>
                        <w:jc w:val="center"/>
                        <w:rPr>
                          <w:rFonts w:ascii="Arial" w:hAnsi="Arial" w:cs="Arial"/>
                          <w:b/>
                        </w:rPr>
                      </w:pPr>
                    </w:p>
                  </w:txbxContent>
                </v:textbox>
                <w10:wrap type="tight" anchorx="margin" anchory="margin"/>
              </v:roundrect>
            </w:pict>
          </mc:Fallback>
        </mc:AlternateContent>
      </w:r>
    </w:p>
    <w:p w:rsidR="003F2016" w:rsidRDefault="003F2016" w:rsidP="006F5A2E">
      <w:pPr>
        <w:spacing w:line="240" w:lineRule="auto"/>
        <w:rPr>
          <w:rFonts w:ascii="Arial" w:hAnsi="Arial" w:cs="Arial"/>
          <w:b/>
        </w:rPr>
      </w:pPr>
    </w:p>
    <w:p w:rsidR="00DB23E4" w:rsidRDefault="008C6E8B" w:rsidP="006F5A2E">
      <w:pPr>
        <w:spacing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81792" behindDoc="1" locked="0" layoutInCell="1" allowOverlap="1">
                <wp:simplePos x="0" y="0"/>
                <wp:positionH relativeFrom="column">
                  <wp:posOffset>4531360</wp:posOffset>
                </wp:positionH>
                <wp:positionV relativeFrom="paragraph">
                  <wp:posOffset>241935</wp:posOffset>
                </wp:positionV>
                <wp:extent cx="1911350" cy="2320290"/>
                <wp:effectExtent l="0" t="0" r="12700" b="22860"/>
                <wp:wrapTight wrapText="bothSides">
                  <wp:wrapPolygon edited="0">
                    <wp:start x="2153" y="0"/>
                    <wp:lineTo x="0" y="1064"/>
                    <wp:lineTo x="0" y="20217"/>
                    <wp:lineTo x="1507" y="21635"/>
                    <wp:lineTo x="1938" y="21635"/>
                    <wp:lineTo x="19591" y="21635"/>
                    <wp:lineTo x="20021" y="21635"/>
                    <wp:lineTo x="21528" y="20217"/>
                    <wp:lineTo x="21528" y="887"/>
                    <wp:lineTo x="19375" y="0"/>
                    <wp:lineTo x="2153" y="0"/>
                  </wp:wrapPolygon>
                </wp:wrapTight>
                <wp:docPr id="6"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2320290"/>
                        </a:xfrm>
                        <a:prstGeom prst="roundRect">
                          <a:avLst>
                            <a:gd name="adj" fmla="val 16667"/>
                          </a:avLst>
                        </a:prstGeom>
                        <a:solidFill>
                          <a:srgbClr val="FF0066"/>
                        </a:solidFill>
                        <a:ln w="12700">
                          <a:solidFill>
                            <a:schemeClr val="tx1">
                              <a:lumMod val="65000"/>
                              <a:lumOff val="35000"/>
                            </a:schemeClr>
                          </a:solidFill>
                          <a:round/>
                          <a:headEnd/>
                          <a:tailEnd/>
                        </a:ln>
                      </wps:spPr>
                      <wps:txbx>
                        <w:txbxContent>
                          <w:p w:rsidR="001B61D3" w:rsidRPr="006B43A0" w:rsidRDefault="001B61D3" w:rsidP="00794882">
                            <w:pPr>
                              <w:jc w:val="center"/>
                              <w:rPr>
                                <w:rFonts w:ascii="Arial" w:hAnsi="Arial" w:cs="Arial"/>
                                <w:sz w:val="20"/>
                              </w:rPr>
                            </w:pPr>
                            <w:r w:rsidRPr="00794882">
                              <w:rPr>
                                <w:rFonts w:ascii="Arial" w:hAnsi="Arial" w:cs="Arial"/>
                                <w:b/>
                                <w:sz w:val="20"/>
                              </w:rPr>
                              <w:t xml:space="preserve">Social </w:t>
                            </w:r>
                            <w:r w:rsidR="00772559" w:rsidRPr="00794882">
                              <w:rPr>
                                <w:rFonts w:ascii="Arial" w:hAnsi="Arial" w:cs="Arial"/>
                                <w:b/>
                                <w:sz w:val="20"/>
                              </w:rPr>
                              <w:t>Work</w:t>
                            </w:r>
                            <w:r w:rsidR="00794882">
                              <w:rPr>
                                <w:rFonts w:ascii="Arial" w:hAnsi="Arial" w:cs="Arial"/>
                                <w:sz w:val="20"/>
                              </w:rPr>
                              <w:t xml:space="preserve">: </w:t>
                            </w:r>
                            <w:r w:rsidRPr="006B43A0">
                              <w:rPr>
                                <w:rFonts w:ascii="Arial" w:hAnsi="Arial" w:cs="Arial"/>
                                <w:sz w:val="20"/>
                              </w:rPr>
                              <w:t>Screen for Child Protection. If CP</w:t>
                            </w:r>
                            <w:r w:rsidR="003F2016" w:rsidRPr="006B43A0">
                              <w:rPr>
                                <w:rFonts w:ascii="Arial" w:hAnsi="Arial" w:cs="Arial"/>
                                <w:sz w:val="20"/>
                              </w:rPr>
                              <w:t>; IRD</w:t>
                            </w:r>
                            <w:r w:rsidRPr="006B43A0">
                              <w:rPr>
                                <w:rFonts w:ascii="Arial" w:hAnsi="Arial" w:cs="Arial"/>
                                <w:sz w:val="20"/>
                              </w:rPr>
                              <w:t xml:space="preserve"> held</w:t>
                            </w:r>
                            <w:r w:rsidR="00772559" w:rsidRPr="006B43A0">
                              <w:rPr>
                                <w:rFonts w:ascii="Arial" w:hAnsi="Arial" w:cs="Arial"/>
                                <w:sz w:val="20"/>
                              </w:rPr>
                              <w:t xml:space="preserve"> and </w:t>
                            </w:r>
                            <w:r w:rsidR="003F2016" w:rsidRPr="006B43A0">
                              <w:rPr>
                                <w:rFonts w:ascii="Arial" w:hAnsi="Arial" w:cs="Arial"/>
                                <w:sz w:val="20"/>
                              </w:rPr>
                              <w:t>CP procedures</w:t>
                            </w:r>
                            <w:r w:rsidRPr="006B43A0">
                              <w:rPr>
                                <w:rFonts w:ascii="Arial" w:hAnsi="Arial" w:cs="Arial"/>
                                <w:sz w:val="20"/>
                              </w:rPr>
                              <w:t xml:space="preserve"> </w:t>
                            </w:r>
                            <w:r w:rsidR="00710BDC" w:rsidRPr="006B43A0">
                              <w:rPr>
                                <w:rFonts w:ascii="Arial" w:hAnsi="Arial" w:cs="Arial"/>
                                <w:sz w:val="20"/>
                              </w:rPr>
                              <w:t xml:space="preserve">followed. </w:t>
                            </w:r>
                          </w:p>
                          <w:p w:rsidR="00772559" w:rsidRPr="006B43A0" w:rsidRDefault="00794882" w:rsidP="00944222">
                            <w:pPr>
                              <w:jc w:val="center"/>
                              <w:rPr>
                                <w:rFonts w:ascii="Arial" w:hAnsi="Arial" w:cs="Arial"/>
                                <w:sz w:val="20"/>
                              </w:rPr>
                            </w:pPr>
                            <w:r>
                              <w:rPr>
                                <w:rFonts w:ascii="Arial" w:hAnsi="Arial" w:cs="Arial"/>
                                <w:sz w:val="20"/>
                              </w:rPr>
                              <w:t xml:space="preserve">If NOT </w:t>
                            </w:r>
                            <w:r w:rsidR="00772559" w:rsidRPr="006B43A0">
                              <w:rPr>
                                <w:rFonts w:ascii="Arial" w:hAnsi="Arial" w:cs="Arial"/>
                                <w:sz w:val="20"/>
                              </w:rPr>
                              <w:t xml:space="preserve">CP </w:t>
                            </w:r>
                            <w:r w:rsidR="00AA74CE">
                              <w:rPr>
                                <w:rFonts w:ascii="Arial" w:hAnsi="Arial" w:cs="Arial"/>
                                <w:sz w:val="20"/>
                              </w:rPr>
                              <w:t>SW make mandatory contact with named person and agree way forward.</w:t>
                            </w:r>
                            <w:r w:rsidR="00772559" w:rsidRPr="006B43A0">
                              <w:rPr>
                                <w:rFonts w:ascii="Arial" w:hAnsi="Arial" w:cs="Arial"/>
                                <w:sz w:val="20"/>
                              </w:rPr>
                              <w:t>proceed as Named Person</w:t>
                            </w:r>
                            <w:r w:rsidR="00AA0153">
                              <w:rPr>
                                <w:rFonts w:ascii="Arial" w:hAnsi="Arial" w:cs="Arial"/>
                                <w:sz w:val="20"/>
                              </w:rPr>
                              <w:t xml:space="preserve">/Lead Professional </w:t>
                            </w:r>
                            <w:r w:rsidR="00772559" w:rsidRPr="006B43A0">
                              <w:rPr>
                                <w:rFonts w:ascii="Arial" w:hAnsi="Arial" w:cs="Arial"/>
                                <w:sz w:val="20"/>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Rounded Rectangle 28" o:spid="_x0000_s1028" style="position:absolute;margin-left:356.8pt;margin-top:19.05pt;width:150.5pt;height:18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" fillcolor="#f06" strokecolor="#5a5a5a [2109]" strokeweight="1pt">
                <v:textbox>
                  <w:txbxContent>
                    <w:p w:rsidR="001B61D3" w:rsidRPr="006B43A0" w:rsidRDefault="001B61D3" w:rsidP="00794882">
                      <w:pPr>
                        <w:jc w:val="center"/>
                        <w:rPr>
                          <w:rFonts w:ascii="Arial" w:hAnsi="Arial" w:cs="Arial"/>
                          <w:sz w:val="20"/>
                        </w:rPr>
                      </w:pPr>
                      <w:r w:rsidRPr="00794882">
                        <w:rPr>
                          <w:rFonts w:ascii="Arial" w:hAnsi="Arial" w:cs="Arial"/>
                          <w:b/>
                          <w:sz w:val="20"/>
                        </w:rPr>
                        <w:t xml:space="preserve">Social </w:t>
                      </w:r>
                      <w:r w:rsidR="00772559" w:rsidRPr="00794882">
                        <w:rPr>
                          <w:rFonts w:ascii="Arial" w:hAnsi="Arial" w:cs="Arial"/>
                          <w:b/>
                          <w:sz w:val="20"/>
                        </w:rPr>
                        <w:t>Work</w:t>
                      </w:r>
                      <w:r w:rsidR="00794882">
                        <w:rPr>
                          <w:rFonts w:ascii="Arial" w:hAnsi="Arial" w:cs="Arial"/>
                          <w:sz w:val="20"/>
                        </w:rPr>
                        <w:t xml:space="preserve">: </w:t>
                      </w:r>
                      <w:r w:rsidRPr="006B43A0">
                        <w:rPr>
                          <w:rFonts w:ascii="Arial" w:hAnsi="Arial" w:cs="Arial"/>
                          <w:sz w:val="20"/>
                        </w:rPr>
                        <w:t>Screen for Child Protection. If CP</w:t>
                      </w:r>
                      <w:r w:rsidR="003F2016" w:rsidRPr="006B43A0">
                        <w:rPr>
                          <w:rFonts w:ascii="Arial" w:hAnsi="Arial" w:cs="Arial"/>
                          <w:sz w:val="20"/>
                        </w:rPr>
                        <w:t>; IRD</w:t>
                      </w:r>
                      <w:r w:rsidRPr="006B43A0">
                        <w:rPr>
                          <w:rFonts w:ascii="Arial" w:hAnsi="Arial" w:cs="Arial"/>
                          <w:sz w:val="20"/>
                        </w:rPr>
                        <w:t xml:space="preserve"> held</w:t>
                      </w:r>
                      <w:r w:rsidR="00772559" w:rsidRPr="006B43A0">
                        <w:rPr>
                          <w:rFonts w:ascii="Arial" w:hAnsi="Arial" w:cs="Arial"/>
                          <w:sz w:val="20"/>
                        </w:rPr>
                        <w:t xml:space="preserve"> and </w:t>
                      </w:r>
                      <w:r w:rsidR="003F2016" w:rsidRPr="006B43A0">
                        <w:rPr>
                          <w:rFonts w:ascii="Arial" w:hAnsi="Arial" w:cs="Arial"/>
                          <w:sz w:val="20"/>
                        </w:rPr>
                        <w:t>CP procedures</w:t>
                      </w:r>
                      <w:r w:rsidRPr="006B43A0">
                        <w:rPr>
                          <w:rFonts w:ascii="Arial" w:hAnsi="Arial" w:cs="Arial"/>
                          <w:sz w:val="20"/>
                        </w:rPr>
                        <w:t xml:space="preserve"> </w:t>
                      </w:r>
                      <w:r w:rsidR="00710BDC" w:rsidRPr="006B43A0">
                        <w:rPr>
                          <w:rFonts w:ascii="Arial" w:hAnsi="Arial" w:cs="Arial"/>
                          <w:sz w:val="20"/>
                        </w:rPr>
                        <w:t xml:space="preserve">followed. </w:t>
                      </w:r>
                    </w:p>
                    <w:p w:rsidR="00772559" w:rsidRPr="006B43A0" w:rsidRDefault="00794882" w:rsidP="00944222">
                      <w:pPr>
                        <w:jc w:val="center"/>
                        <w:rPr>
                          <w:rFonts w:ascii="Arial" w:hAnsi="Arial" w:cs="Arial"/>
                          <w:sz w:val="20"/>
                        </w:rPr>
                      </w:pPr>
                      <w:r>
                        <w:rPr>
                          <w:rFonts w:ascii="Arial" w:hAnsi="Arial" w:cs="Arial"/>
                          <w:sz w:val="20"/>
                        </w:rPr>
                        <w:t xml:space="preserve">If NOT </w:t>
                      </w:r>
                      <w:r w:rsidR="00772559" w:rsidRPr="006B43A0">
                        <w:rPr>
                          <w:rFonts w:ascii="Arial" w:hAnsi="Arial" w:cs="Arial"/>
                          <w:sz w:val="20"/>
                        </w:rPr>
                        <w:t xml:space="preserve">CP </w:t>
                      </w:r>
                      <w:r w:rsidR="00AA74CE">
                        <w:rPr>
                          <w:rFonts w:ascii="Arial" w:hAnsi="Arial" w:cs="Arial"/>
                          <w:sz w:val="20"/>
                        </w:rPr>
                        <w:t>SW make mandatory contact with named person and agree way forward.</w:t>
                      </w:r>
                      <w:r w:rsidR="00772559" w:rsidRPr="006B43A0">
                        <w:rPr>
                          <w:rFonts w:ascii="Arial" w:hAnsi="Arial" w:cs="Arial"/>
                          <w:sz w:val="20"/>
                        </w:rPr>
                        <w:t>proceed as Named Person</w:t>
                      </w:r>
                      <w:r w:rsidR="00AA0153">
                        <w:rPr>
                          <w:rFonts w:ascii="Arial" w:hAnsi="Arial" w:cs="Arial"/>
                          <w:sz w:val="20"/>
                        </w:rPr>
                        <w:t xml:space="preserve">/Lead Professional </w:t>
                      </w:r>
                      <w:r w:rsidR="00772559" w:rsidRPr="006B43A0">
                        <w:rPr>
                          <w:rFonts w:ascii="Arial" w:hAnsi="Arial" w:cs="Arial"/>
                          <w:sz w:val="20"/>
                        </w:rPr>
                        <w:t xml:space="preserve"> </w:t>
                      </w:r>
                    </w:p>
                  </w:txbxContent>
                </v:textbox>
                <w10:wrap type="tight"/>
              </v:roundrect>
            </w:pict>
          </mc:Fallback>
        </mc:AlternateContent>
      </w:r>
    </w:p>
    <w:p w:rsidR="00DB23E4" w:rsidRDefault="008C6E8B" w:rsidP="006F5A2E">
      <w:pPr>
        <w:spacing w:line="240" w:lineRule="auto"/>
        <w:rPr>
          <w:rFonts w:ascii="Arial" w:hAnsi="Arial" w:cs="Arial"/>
          <w:b/>
        </w:rPr>
      </w:pPr>
      <w:r>
        <w:rPr>
          <w:rFonts w:ascii="Arial" w:hAnsi="Arial" w:cs="Arial"/>
          <w:noProof/>
          <w:lang w:eastAsia="en-GB"/>
        </w:rPr>
        <mc:AlternateContent>
          <mc:Choice Requires="wps">
            <w:drawing>
              <wp:anchor distT="0" distB="0" distL="114300" distR="114300" simplePos="0" relativeHeight="251705344" behindDoc="0" locked="0" layoutInCell="1" allowOverlap="1">
                <wp:simplePos x="0" y="0"/>
                <wp:positionH relativeFrom="margin">
                  <wp:posOffset>2764790</wp:posOffset>
                </wp:positionH>
                <wp:positionV relativeFrom="paragraph">
                  <wp:posOffset>54610</wp:posOffset>
                </wp:positionV>
                <wp:extent cx="266700" cy="307975"/>
                <wp:effectExtent l="38100" t="0" r="19050" b="349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AC7F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217.7pt;margin-top:4.3pt;width:21pt;height:2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" adj="16924" fillcolor="#ff9" strokeweight="1pt">
                <v:textbox style="layout-flow:vertical-ideographic"/>
                <w10:wrap anchorx="margin"/>
              </v:shape>
            </w:pict>
          </mc:Fallback>
        </mc:AlternateContent>
      </w:r>
    </w:p>
    <w:p w:rsidR="006E012C" w:rsidRDefault="008C6E8B" w:rsidP="00054A83">
      <w:pPr>
        <w:spacing w:line="240" w:lineRule="auto"/>
        <w:rPr>
          <w:rFonts w:ascii="Arial" w:hAnsi="Arial" w:cs="Arial"/>
          <w:b/>
        </w:rPr>
      </w:pPr>
      <w:r>
        <w:rPr>
          <w:rFonts w:ascii="Arial" w:hAnsi="Arial" w:cs="Arial"/>
          <w:noProof/>
          <w:lang w:eastAsia="en-GB"/>
        </w:rPr>
        <mc:AlternateContent>
          <mc:Choice Requires="wps">
            <w:drawing>
              <wp:anchor distT="0" distB="0" distL="114300" distR="114300" simplePos="0" relativeHeight="251678720" behindDoc="0" locked="0" layoutInCell="1" allowOverlap="1">
                <wp:simplePos x="0" y="0"/>
                <wp:positionH relativeFrom="margin">
                  <wp:posOffset>1444625</wp:posOffset>
                </wp:positionH>
                <wp:positionV relativeFrom="paragraph">
                  <wp:posOffset>138430</wp:posOffset>
                </wp:positionV>
                <wp:extent cx="2654935" cy="1092200"/>
                <wp:effectExtent l="0" t="0" r="12065" b="12700"/>
                <wp:wrapNone/>
                <wp:docPr id="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935" cy="1092200"/>
                        </a:xfrm>
                        <a:prstGeom prst="roundRect">
                          <a:avLst>
                            <a:gd name="adj" fmla="val 16667"/>
                          </a:avLst>
                        </a:prstGeom>
                        <a:solidFill>
                          <a:srgbClr val="FFFF66"/>
                        </a:solidFill>
                        <a:ln w="12700">
                          <a:solidFill>
                            <a:schemeClr val="tx1">
                              <a:lumMod val="50000"/>
                              <a:lumOff val="50000"/>
                            </a:schemeClr>
                          </a:solidFill>
                          <a:round/>
                          <a:headEnd/>
                          <a:tailEnd/>
                        </a:ln>
                      </wps:spPr>
                      <wps:txbx>
                        <w:txbxContent>
                          <w:p w:rsidR="00794882" w:rsidRDefault="00794882" w:rsidP="00772559">
                            <w:pPr>
                              <w:jc w:val="center"/>
                              <w:rPr>
                                <w:rFonts w:ascii="Arial" w:hAnsi="Arial" w:cs="Arial"/>
                                <w:sz w:val="20"/>
                              </w:rPr>
                            </w:pPr>
                            <w:r>
                              <w:rPr>
                                <w:rFonts w:ascii="Arial" w:hAnsi="Arial" w:cs="Arial"/>
                                <w:sz w:val="20"/>
                              </w:rPr>
                              <w:t xml:space="preserve">Police </w:t>
                            </w:r>
                            <w:r w:rsidR="001B61D3" w:rsidRPr="006B43A0">
                              <w:rPr>
                                <w:rFonts w:ascii="Arial" w:hAnsi="Arial" w:cs="Arial"/>
                                <w:sz w:val="20"/>
                              </w:rPr>
                              <w:t>Concern Form forwarded to</w:t>
                            </w:r>
                            <w:r>
                              <w:rPr>
                                <w:rFonts w:ascii="Arial" w:hAnsi="Arial" w:cs="Arial"/>
                                <w:sz w:val="20"/>
                              </w:rPr>
                              <w:t>:</w:t>
                            </w:r>
                          </w:p>
                          <w:p w:rsidR="00794882" w:rsidRPr="00794882" w:rsidRDefault="00794882" w:rsidP="00794882">
                            <w:pPr>
                              <w:pStyle w:val="ListParagraph"/>
                              <w:numPr>
                                <w:ilvl w:val="0"/>
                                <w:numId w:val="11"/>
                              </w:numPr>
                              <w:spacing w:after="0" w:line="240" w:lineRule="auto"/>
                              <w:rPr>
                                <w:rFonts w:ascii="Arial" w:hAnsi="Arial" w:cs="Arial"/>
                                <w:sz w:val="20"/>
                              </w:rPr>
                            </w:pPr>
                            <w:r w:rsidRPr="00794882">
                              <w:rPr>
                                <w:rFonts w:ascii="Arial" w:hAnsi="Arial" w:cs="Arial"/>
                                <w:sz w:val="20"/>
                              </w:rPr>
                              <w:t>Social work mailbox</w:t>
                            </w:r>
                          </w:p>
                          <w:p w:rsidR="00794882" w:rsidRPr="00794882" w:rsidRDefault="001B61D3" w:rsidP="00794882">
                            <w:pPr>
                              <w:pStyle w:val="ListParagraph"/>
                              <w:numPr>
                                <w:ilvl w:val="0"/>
                                <w:numId w:val="11"/>
                              </w:numPr>
                              <w:spacing w:after="0" w:line="240" w:lineRule="auto"/>
                              <w:rPr>
                                <w:rFonts w:ascii="Arial" w:hAnsi="Arial" w:cs="Arial"/>
                                <w:sz w:val="20"/>
                              </w:rPr>
                            </w:pPr>
                            <w:r w:rsidRPr="00794882">
                              <w:rPr>
                                <w:rFonts w:ascii="Arial" w:hAnsi="Arial" w:cs="Arial"/>
                                <w:sz w:val="20"/>
                              </w:rPr>
                              <w:t xml:space="preserve">Health Generic Mailbox </w:t>
                            </w:r>
                            <w:r w:rsidR="00794882" w:rsidRPr="00794882">
                              <w:rPr>
                                <w:rFonts w:ascii="Arial" w:hAnsi="Arial" w:cs="Arial"/>
                                <w:sz w:val="20"/>
                              </w:rPr>
                              <w:t xml:space="preserve">(&lt; 5 </w:t>
                            </w:r>
                            <w:r w:rsidR="00710BDC" w:rsidRPr="00794882">
                              <w:rPr>
                                <w:rFonts w:ascii="Arial" w:hAnsi="Arial" w:cs="Arial"/>
                                <w:sz w:val="20"/>
                              </w:rPr>
                              <w:t>yrs.</w:t>
                            </w:r>
                            <w:r w:rsidR="00794882" w:rsidRPr="00794882">
                              <w:rPr>
                                <w:rFonts w:ascii="Arial" w:hAnsi="Arial" w:cs="Arial"/>
                                <w:sz w:val="20"/>
                              </w:rPr>
                              <w:t xml:space="preserve">) </w:t>
                            </w:r>
                          </w:p>
                          <w:p w:rsidR="001B61D3" w:rsidRPr="00794882" w:rsidRDefault="001B61D3" w:rsidP="00794882">
                            <w:pPr>
                              <w:pStyle w:val="ListParagraph"/>
                              <w:numPr>
                                <w:ilvl w:val="0"/>
                                <w:numId w:val="11"/>
                              </w:numPr>
                              <w:spacing w:after="0" w:line="240" w:lineRule="auto"/>
                              <w:rPr>
                                <w:rFonts w:ascii="Arial" w:hAnsi="Arial" w:cs="Arial"/>
                                <w:sz w:val="20"/>
                              </w:rPr>
                            </w:pPr>
                            <w:r w:rsidRPr="00794882">
                              <w:rPr>
                                <w:rFonts w:ascii="Arial" w:hAnsi="Arial" w:cs="Arial"/>
                                <w:sz w:val="20"/>
                              </w:rPr>
                              <w:t xml:space="preserve">SEEMIS mailbox </w:t>
                            </w:r>
                            <w:r w:rsidR="006B43A0" w:rsidRPr="00794882">
                              <w:rPr>
                                <w:rFonts w:ascii="Arial" w:hAnsi="Arial" w:cs="Arial"/>
                                <w:sz w:val="20"/>
                              </w:rPr>
                              <w:t>(5</w:t>
                            </w:r>
                            <w:r w:rsidRPr="00794882">
                              <w:rPr>
                                <w:rFonts w:ascii="Arial" w:hAnsi="Arial" w:cs="Arial"/>
                                <w:sz w:val="20"/>
                              </w:rPr>
                              <w:t xml:space="preserve"> </w:t>
                            </w:r>
                            <w:r w:rsidR="006B43A0" w:rsidRPr="00794882">
                              <w:rPr>
                                <w:rFonts w:ascii="Arial" w:hAnsi="Arial" w:cs="Arial"/>
                                <w:sz w:val="20"/>
                              </w:rPr>
                              <w:t>yrs.</w:t>
                            </w:r>
                            <w:r w:rsidR="00772559" w:rsidRPr="00794882">
                              <w:rPr>
                                <w:rFonts w:ascii="Arial" w:hAnsi="Arial" w:cs="Arial"/>
                                <w:sz w:val="20"/>
                              </w:rPr>
                              <w:t xml:space="preserve"> </w:t>
                            </w:r>
                            <w:r w:rsidR="006B43A0" w:rsidRPr="00794882">
                              <w:rPr>
                                <w:rFonts w:ascii="Arial" w:hAnsi="Arial" w:cs="Arial"/>
                                <w:sz w:val="20"/>
                              </w:rPr>
                              <w:t>plus)</w:t>
                            </w:r>
                          </w:p>
                          <w:p w:rsidR="001B61D3" w:rsidRPr="001B61D3" w:rsidRDefault="001B61D3" w:rsidP="005A2043">
                            <w:pPr>
                              <w:rPr>
                                <w:rFonts w:ascii="Arial" w:hAnsi="Arial" w:cs="Arial"/>
                              </w:rPr>
                            </w:pPr>
                          </w:p>
                          <w:p w:rsidR="001B61D3" w:rsidRPr="005A2043" w:rsidRDefault="001B61D3" w:rsidP="005A2043"/>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Rounded Rectangle 22" o:spid="_x0000_s1029" style="position:absolute;margin-left:113.75pt;margin-top:10.9pt;width:209.05pt;height:8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" fillcolor="#ff6" strokecolor="gray [1629]" strokeweight="1pt">
                <v:textbox>
                  <w:txbxContent>
                    <w:p w:rsidR="00794882" w:rsidRDefault="00794882" w:rsidP="00772559">
                      <w:pPr>
                        <w:jc w:val="center"/>
                        <w:rPr>
                          <w:rFonts w:ascii="Arial" w:hAnsi="Arial" w:cs="Arial"/>
                          <w:sz w:val="20"/>
                        </w:rPr>
                      </w:pPr>
                      <w:r>
                        <w:rPr>
                          <w:rFonts w:ascii="Arial" w:hAnsi="Arial" w:cs="Arial"/>
                          <w:sz w:val="20"/>
                        </w:rPr>
                        <w:t xml:space="preserve">Police </w:t>
                      </w:r>
                      <w:r w:rsidR="001B61D3" w:rsidRPr="006B43A0">
                        <w:rPr>
                          <w:rFonts w:ascii="Arial" w:hAnsi="Arial" w:cs="Arial"/>
                          <w:sz w:val="20"/>
                        </w:rPr>
                        <w:t>Concern Form forwarded to</w:t>
                      </w:r>
                      <w:r>
                        <w:rPr>
                          <w:rFonts w:ascii="Arial" w:hAnsi="Arial" w:cs="Arial"/>
                          <w:sz w:val="20"/>
                        </w:rPr>
                        <w:t>:</w:t>
                      </w:r>
                    </w:p>
                    <w:p w:rsidR="00794882" w:rsidRPr="00794882" w:rsidRDefault="00794882" w:rsidP="00794882">
                      <w:pPr>
                        <w:pStyle w:val="ListParagraph"/>
                        <w:numPr>
                          <w:ilvl w:val="0"/>
                          <w:numId w:val="11"/>
                        </w:numPr>
                        <w:spacing w:after="0" w:line="240" w:lineRule="auto"/>
                        <w:rPr>
                          <w:rFonts w:ascii="Arial" w:hAnsi="Arial" w:cs="Arial"/>
                          <w:sz w:val="20"/>
                        </w:rPr>
                      </w:pPr>
                      <w:r w:rsidRPr="00794882">
                        <w:rPr>
                          <w:rFonts w:ascii="Arial" w:hAnsi="Arial" w:cs="Arial"/>
                          <w:sz w:val="20"/>
                        </w:rPr>
                        <w:t>Social work mailbox</w:t>
                      </w:r>
                    </w:p>
                    <w:p w:rsidR="00794882" w:rsidRPr="00794882" w:rsidRDefault="001B61D3" w:rsidP="00794882">
                      <w:pPr>
                        <w:pStyle w:val="ListParagraph"/>
                        <w:numPr>
                          <w:ilvl w:val="0"/>
                          <w:numId w:val="11"/>
                        </w:numPr>
                        <w:spacing w:after="0" w:line="240" w:lineRule="auto"/>
                        <w:rPr>
                          <w:rFonts w:ascii="Arial" w:hAnsi="Arial" w:cs="Arial"/>
                          <w:sz w:val="20"/>
                        </w:rPr>
                      </w:pPr>
                      <w:r w:rsidRPr="00794882">
                        <w:rPr>
                          <w:rFonts w:ascii="Arial" w:hAnsi="Arial" w:cs="Arial"/>
                          <w:sz w:val="20"/>
                        </w:rPr>
                        <w:t xml:space="preserve">Health Generic Mailbox </w:t>
                      </w:r>
                      <w:r w:rsidR="00794882" w:rsidRPr="00794882">
                        <w:rPr>
                          <w:rFonts w:ascii="Arial" w:hAnsi="Arial" w:cs="Arial"/>
                          <w:sz w:val="20"/>
                        </w:rPr>
                        <w:t xml:space="preserve">(&lt; 5 </w:t>
                      </w:r>
                      <w:r w:rsidR="00710BDC" w:rsidRPr="00794882">
                        <w:rPr>
                          <w:rFonts w:ascii="Arial" w:hAnsi="Arial" w:cs="Arial"/>
                          <w:sz w:val="20"/>
                        </w:rPr>
                        <w:t>yrs.</w:t>
                      </w:r>
                      <w:r w:rsidR="00794882" w:rsidRPr="00794882">
                        <w:rPr>
                          <w:rFonts w:ascii="Arial" w:hAnsi="Arial" w:cs="Arial"/>
                          <w:sz w:val="20"/>
                        </w:rPr>
                        <w:t xml:space="preserve">) </w:t>
                      </w:r>
                    </w:p>
                    <w:p w:rsidR="001B61D3" w:rsidRPr="00794882" w:rsidRDefault="001B61D3" w:rsidP="00794882">
                      <w:pPr>
                        <w:pStyle w:val="ListParagraph"/>
                        <w:numPr>
                          <w:ilvl w:val="0"/>
                          <w:numId w:val="11"/>
                        </w:numPr>
                        <w:spacing w:after="0" w:line="240" w:lineRule="auto"/>
                        <w:rPr>
                          <w:rFonts w:ascii="Arial" w:hAnsi="Arial" w:cs="Arial"/>
                          <w:sz w:val="20"/>
                        </w:rPr>
                      </w:pPr>
                      <w:r w:rsidRPr="00794882">
                        <w:rPr>
                          <w:rFonts w:ascii="Arial" w:hAnsi="Arial" w:cs="Arial"/>
                          <w:sz w:val="20"/>
                        </w:rPr>
                        <w:t xml:space="preserve">SEEMIS mailbox </w:t>
                      </w:r>
                      <w:r w:rsidR="006B43A0" w:rsidRPr="00794882">
                        <w:rPr>
                          <w:rFonts w:ascii="Arial" w:hAnsi="Arial" w:cs="Arial"/>
                          <w:sz w:val="20"/>
                        </w:rPr>
                        <w:t>(5</w:t>
                      </w:r>
                      <w:r w:rsidRPr="00794882">
                        <w:rPr>
                          <w:rFonts w:ascii="Arial" w:hAnsi="Arial" w:cs="Arial"/>
                          <w:sz w:val="20"/>
                        </w:rPr>
                        <w:t xml:space="preserve"> </w:t>
                      </w:r>
                      <w:r w:rsidR="006B43A0" w:rsidRPr="00794882">
                        <w:rPr>
                          <w:rFonts w:ascii="Arial" w:hAnsi="Arial" w:cs="Arial"/>
                          <w:sz w:val="20"/>
                        </w:rPr>
                        <w:t>yrs.</w:t>
                      </w:r>
                      <w:r w:rsidR="00772559" w:rsidRPr="00794882">
                        <w:rPr>
                          <w:rFonts w:ascii="Arial" w:hAnsi="Arial" w:cs="Arial"/>
                          <w:sz w:val="20"/>
                        </w:rPr>
                        <w:t xml:space="preserve"> </w:t>
                      </w:r>
                      <w:r w:rsidR="006B43A0" w:rsidRPr="00794882">
                        <w:rPr>
                          <w:rFonts w:ascii="Arial" w:hAnsi="Arial" w:cs="Arial"/>
                          <w:sz w:val="20"/>
                        </w:rPr>
                        <w:t>plus)</w:t>
                      </w:r>
                    </w:p>
                    <w:p w:rsidR="001B61D3" w:rsidRPr="001B61D3" w:rsidRDefault="001B61D3" w:rsidP="005A2043">
                      <w:pPr>
                        <w:rPr>
                          <w:rFonts w:ascii="Arial" w:hAnsi="Arial" w:cs="Arial"/>
                        </w:rPr>
                      </w:pPr>
                    </w:p>
                    <w:p w:rsidR="001B61D3" w:rsidRPr="005A2043" w:rsidRDefault="001B61D3" w:rsidP="005A2043"/>
                  </w:txbxContent>
                </v:textbox>
                <w10:wrap anchorx="margin"/>
              </v:roundrect>
            </w:pict>
          </mc:Fallback>
        </mc:AlternateContent>
      </w:r>
      <w:r w:rsidR="006F5A2E" w:rsidRPr="006F5A2E">
        <w:rPr>
          <w:rFonts w:ascii="Arial" w:hAnsi="Arial" w:cs="Arial"/>
          <w:b/>
        </w:rPr>
        <w:t xml:space="preserve"> </w:t>
      </w:r>
    </w:p>
    <w:p w:rsidR="00130FED" w:rsidRDefault="008C6E8B" w:rsidP="00054A83">
      <w:pPr>
        <w:spacing w:line="240" w:lineRule="auto"/>
        <w:rPr>
          <w:rFonts w:ascii="Arial" w:hAnsi="Arial" w:cs="Arial"/>
          <w:b/>
        </w:rPr>
      </w:pPr>
      <w:r>
        <w:rPr>
          <w:rFonts w:ascii="Arial" w:hAnsi="Arial" w:cs="Arial"/>
          <w:noProof/>
          <w:lang w:eastAsia="en-GB"/>
        </w:rPr>
        <mc:AlternateContent>
          <mc:Choice Requires="wps">
            <w:drawing>
              <wp:anchor distT="0" distB="0" distL="114300" distR="114300" simplePos="0" relativeHeight="251702272" behindDoc="0" locked="0" layoutInCell="1" allowOverlap="1">
                <wp:simplePos x="0" y="0"/>
                <wp:positionH relativeFrom="margin">
                  <wp:posOffset>4114165</wp:posOffset>
                </wp:positionH>
                <wp:positionV relativeFrom="paragraph">
                  <wp:posOffset>117475</wp:posOffset>
                </wp:positionV>
                <wp:extent cx="266700" cy="307975"/>
                <wp:effectExtent l="0" t="39688" r="36513" b="55562"/>
                <wp:wrapNone/>
                <wp:docPr id="3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306874A" id="AutoShape 5" o:spid="_x0000_s1026" type="#_x0000_t67" style="position:absolute;margin-left:323.95pt;margin-top:9.25pt;width:21pt;height:24.25pt;rotation:-9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" adj="16924" fillcolor="#ff9" strokeweight="1pt">
                <v:textbox style="layout-flow:vertical-ideographic"/>
                <w10:wrap anchorx="margin"/>
              </v:shape>
            </w:pict>
          </mc:Fallback>
        </mc:AlternateContent>
      </w:r>
    </w:p>
    <w:p w:rsidR="00130FED" w:rsidRDefault="00130FED" w:rsidP="00054A83">
      <w:pPr>
        <w:spacing w:line="240" w:lineRule="auto"/>
        <w:rPr>
          <w:rFonts w:ascii="Arial" w:hAnsi="Arial" w:cs="Arial"/>
          <w:b/>
        </w:rPr>
      </w:pPr>
    </w:p>
    <w:p w:rsidR="00B50798" w:rsidRDefault="00B50798" w:rsidP="0060212D">
      <w:pPr>
        <w:spacing w:line="240" w:lineRule="auto"/>
        <w:jc w:val="center"/>
        <w:rPr>
          <w:rFonts w:ascii="Arial" w:hAnsi="Arial" w:cs="Arial"/>
          <w:b/>
          <w:sz w:val="24"/>
          <w:szCs w:val="24"/>
        </w:rPr>
      </w:pPr>
    </w:p>
    <w:p w:rsidR="00B50798" w:rsidRDefault="008C6E8B" w:rsidP="0060212D">
      <w:pPr>
        <w:spacing w:line="240" w:lineRule="auto"/>
        <w:jc w:val="cente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57215" behindDoc="0" locked="0" layoutInCell="1" allowOverlap="1">
                <wp:simplePos x="0" y="0"/>
                <wp:positionH relativeFrom="margin">
                  <wp:posOffset>2717165</wp:posOffset>
                </wp:positionH>
                <wp:positionV relativeFrom="paragraph">
                  <wp:posOffset>44450</wp:posOffset>
                </wp:positionV>
                <wp:extent cx="266700" cy="328930"/>
                <wp:effectExtent l="38100" t="0" r="0" b="3302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8930"/>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12312F1" id="AutoShape 5" o:spid="_x0000_s1026" type="#_x0000_t67" style="position:absolute;margin-left:213.95pt;margin-top:3.5pt;width:21pt;height:25.9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" adj="17222" fillcolor="#ff9" strokeweight="1pt">
                <v:textbox style="layout-flow:vertical-ideographic"/>
                <w10:wrap anchorx="margin"/>
              </v:shape>
            </w:pict>
          </mc:Fallback>
        </mc:AlternateContent>
      </w:r>
    </w:p>
    <w:p w:rsidR="00B50798" w:rsidRDefault="008C6E8B" w:rsidP="0060212D">
      <w:pPr>
        <w:spacing w:line="240" w:lineRule="auto"/>
        <w:jc w:val="center"/>
        <w:rPr>
          <w:rFonts w:ascii="Arial" w:hAnsi="Arial" w:cs="Arial"/>
          <w:b/>
          <w:sz w:val="24"/>
          <w:szCs w:val="24"/>
        </w:rPr>
      </w:pPr>
      <w:r>
        <w:rPr>
          <w:rFonts w:ascii="Arial" w:hAnsi="Arial" w:cs="Arial"/>
          <w:b/>
          <w:noProof/>
          <w:lang w:eastAsia="en-GB"/>
        </w:rPr>
        <mc:AlternateContent>
          <mc:Choice Requires="wps">
            <w:drawing>
              <wp:anchor distT="0" distB="0" distL="114300" distR="114300" simplePos="0" relativeHeight="251677696" behindDoc="0" locked="0" layoutInCell="1" allowOverlap="1">
                <wp:simplePos x="0" y="0"/>
                <wp:positionH relativeFrom="margin">
                  <wp:posOffset>1330325</wp:posOffset>
                </wp:positionH>
                <wp:positionV relativeFrom="paragraph">
                  <wp:posOffset>138430</wp:posOffset>
                </wp:positionV>
                <wp:extent cx="3055620" cy="1546860"/>
                <wp:effectExtent l="0" t="0" r="11430" b="15240"/>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5620" cy="1546860"/>
                        </a:xfrm>
                        <a:prstGeom prst="roundRect">
                          <a:avLst>
                            <a:gd name="adj" fmla="val 16667"/>
                          </a:avLst>
                        </a:prstGeom>
                        <a:solidFill>
                          <a:srgbClr val="CCECFF"/>
                        </a:solidFill>
                        <a:ln w="9525">
                          <a:solidFill>
                            <a:srgbClr val="000000"/>
                          </a:solidFill>
                          <a:round/>
                          <a:headEnd/>
                          <a:tailEnd/>
                        </a:ln>
                      </wps:spPr>
                      <wps:txbx>
                        <w:txbxContent>
                          <w:p w:rsidR="001B61D3" w:rsidRPr="006B43A0" w:rsidRDefault="001B61D3" w:rsidP="002F4EAD">
                            <w:pPr>
                              <w:spacing w:after="0" w:line="240" w:lineRule="auto"/>
                              <w:jc w:val="center"/>
                              <w:rPr>
                                <w:rFonts w:ascii="Arial" w:hAnsi="Arial" w:cs="Arial"/>
                                <w:sz w:val="20"/>
                              </w:rPr>
                            </w:pPr>
                            <w:r w:rsidRPr="006B43A0">
                              <w:rPr>
                                <w:rFonts w:ascii="Arial" w:hAnsi="Arial" w:cs="Arial"/>
                                <w:b/>
                                <w:sz w:val="20"/>
                              </w:rPr>
                              <w:t>Named Person</w:t>
                            </w:r>
                          </w:p>
                          <w:p w:rsidR="001B61D3" w:rsidRPr="006B43A0" w:rsidRDefault="001B61D3" w:rsidP="002F4EAD">
                            <w:pPr>
                              <w:pStyle w:val="ListParagraph"/>
                              <w:numPr>
                                <w:ilvl w:val="0"/>
                                <w:numId w:val="8"/>
                              </w:numPr>
                              <w:spacing w:after="0" w:line="240" w:lineRule="auto"/>
                              <w:rPr>
                                <w:rFonts w:ascii="Arial" w:hAnsi="Arial" w:cs="Arial"/>
                                <w:sz w:val="20"/>
                              </w:rPr>
                            </w:pPr>
                            <w:r w:rsidRPr="006B43A0">
                              <w:rPr>
                                <w:rFonts w:ascii="Arial" w:hAnsi="Arial" w:cs="Arial"/>
                                <w:sz w:val="20"/>
                              </w:rPr>
                              <w:t>Makes an assessment based on existing knowledge</w:t>
                            </w:r>
                          </w:p>
                          <w:p w:rsidR="001B61D3" w:rsidRPr="006B43A0" w:rsidRDefault="003427E6" w:rsidP="002F4EAD">
                            <w:pPr>
                              <w:pStyle w:val="ListParagraph"/>
                              <w:numPr>
                                <w:ilvl w:val="0"/>
                                <w:numId w:val="8"/>
                              </w:numPr>
                              <w:spacing w:after="0" w:line="240" w:lineRule="auto"/>
                              <w:rPr>
                                <w:rFonts w:ascii="Arial" w:hAnsi="Arial" w:cs="Arial"/>
                                <w:sz w:val="20"/>
                              </w:rPr>
                            </w:pPr>
                            <w:r>
                              <w:rPr>
                                <w:rFonts w:ascii="Arial" w:hAnsi="Arial" w:cs="Arial"/>
                                <w:sz w:val="20"/>
                              </w:rPr>
                              <w:t xml:space="preserve">Consider speaking to parent if appropriate </w:t>
                            </w:r>
                          </w:p>
                          <w:p w:rsidR="001B61D3" w:rsidRPr="006B43A0" w:rsidRDefault="001B61D3" w:rsidP="002F4EAD">
                            <w:pPr>
                              <w:pStyle w:val="ListParagraph"/>
                              <w:numPr>
                                <w:ilvl w:val="0"/>
                                <w:numId w:val="8"/>
                              </w:numPr>
                              <w:spacing w:after="0" w:line="240" w:lineRule="auto"/>
                              <w:rPr>
                                <w:rFonts w:ascii="Arial" w:hAnsi="Arial" w:cs="Arial"/>
                                <w:sz w:val="20"/>
                              </w:rPr>
                            </w:pPr>
                            <w:r w:rsidRPr="006B43A0">
                              <w:rPr>
                                <w:rFonts w:ascii="Arial" w:hAnsi="Arial" w:cs="Arial"/>
                                <w:sz w:val="20"/>
                              </w:rPr>
                              <w:t xml:space="preserve">Gathers any additional information to make informed judgment </w:t>
                            </w:r>
                          </w:p>
                          <w:p w:rsidR="001B61D3" w:rsidRPr="006B43A0" w:rsidRDefault="001B61D3" w:rsidP="002F4EAD">
                            <w:pPr>
                              <w:pStyle w:val="ListParagraph"/>
                              <w:numPr>
                                <w:ilvl w:val="0"/>
                                <w:numId w:val="8"/>
                              </w:numPr>
                              <w:spacing w:after="0" w:line="240" w:lineRule="auto"/>
                              <w:rPr>
                                <w:rFonts w:ascii="Arial" w:hAnsi="Arial" w:cs="Arial"/>
                                <w:sz w:val="20"/>
                              </w:rPr>
                            </w:pPr>
                            <w:r w:rsidRPr="006B43A0">
                              <w:rPr>
                                <w:rFonts w:ascii="Arial" w:hAnsi="Arial" w:cs="Arial"/>
                                <w:sz w:val="20"/>
                              </w:rPr>
                              <w:t xml:space="preserve">Consider Chronology </w:t>
                            </w:r>
                          </w:p>
                          <w:p w:rsidR="001B61D3" w:rsidRPr="006B43A0" w:rsidRDefault="001B61D3" w:rsidP="002F4EAD">
                            <w:pPr>
                              <w:pStyle w:val="ListParagraph"/>
                              <w:numPr>
                                <w:ilvl w:val="0"/>
                                <w:numId w:val="8"/>
                              </w:numPr>
                              <w:spacing w:after="0" w:line="240" w:lineRule="auto"/>
                              <w:rPr>
                                <w:rFonts w:ascii="Arial" w:hAnsi="Arial" w:cs="Arial"/>
                                <w:sz w:val="20"/>
                              </w:rPr>
                            </w:pPr>
                            <w:r w:rsidRPr="006B43A0">
                              <w:rPr>
                                <w:rFonts w:ascii="Arial" w:hAnsi="Arial" w:cs="Arial"/>
                                <w:sz w:val="20"/>
                              </w:rPr>
                              <w:t>Considers GIRFEC 5 Key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20" o:spid="_x0000_s1030" style="position:absolute;left:0;text-align:left;margin-left:104.75pt;margin-top:10.9pt;width:240.6pt;height:121.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" fillcolor="#ccecff">
                <v:textbox>
                  <w:txbxContent>
                    <w:p w:rsidR="001B61D3" w:rsidRPr="006B43A0" w:rsidRDefault="001B61D3" w:rsidP="002F4EAD">
                      <w:pPr>
                        <w:spacing w:after="0" w:line="240" w:lineRule="auto"/>
                        <w:jc w:val="center"/>
                        <w:rPr>
                          <w:rFonts w:ascii="Arial" w:hAnsi="Arial" w:cs="Arial"/>
                          <w:sz w:val="20"/>
                        </w:rPr>
                      </w:pPr>
                      <w:r w:rsidRPr="006B43A0">
                        <w:rPr>
                          <w:rFonts w:ascii="Arial" w:hAnsi="Arial" w:cs="Arial"/>
                          <w:b/>
                          <w:sz w:val="20"/>
                        </w:rPr>
                        <w:t>Named Person</w:t>
                      </w:r>
                    </w:p>
                    <w:p w:rsidR="001B61D3" w:rsidRPr="006B43A0" w:rsidRDefault="001B61D3" w:rsidP="002F4EAD">
                      <w:pPr>
                        <w:pStyle w:val="ListParagraph"/>
                        <w:numPr>
                          <w:ilvl w:val="0"/>
                          <w:numId w:val="8"/>
                        </w:numPr>
                        <w:spacing w:after="0" w:line="240" w:lineRule="auto"/>
                        <w:rPr>
                          <w:rFonts w:ascii="Arial" w:hAnsi="Arial" w:cs="Arial"/>
                          <w:sz w:val="20"/>
                        </w:rPr>
                      </w:pPr>
                      <w:r w:rsidRPr="006B43A0">
                        <w:rPr>
                          <w:rFonts w:ascii="Arial" w:hAnsi="Arial" w:cs="Arial"/>
                          <w:sz w:val="20"/>
                        </w:rPr>
                        <w:t>Makes an assessment based on existing knowledge</w:t>
                      </w:r>
                    </w:p>
                    <w:p w:rsidR="001B61D3" w:rsidRPr="006B43A0" w:rsidRDefault="003427E6" w:rsidP="002F4EAD">
                      <w:pPr>
                        <w:pStyle w:val="ListParagraph"/>
                        <w:numPr>
                          <w:ilvl w:val="0"/>
                          <w:numId w:val="8"/>
                        </w:numPr>
                        <w:spacing w:after="0" w:line="240" w:lineRule="auto"/>
                        <w:rPr>
                          <w:rFonts w:ascii="Arial" w:hAnsi="Arial" w:cs="Arial"/>
                          <w:sz w:val="20"/>
                        </w:rPr>
                      </w:pPr>
                      <w:r>
                        <w:rPr>
                          <w:rFonts w:ascii="Arial" w:hAnsi="Arial" w:cs="Arial"/>
                          <w:sz w:val="20"/>
                        </w:rPr>
                        <w:t xml:space="preserve">Consider speaking to parent if appropriate </w:t>
                      </w:r>
                    </w:p>
                    <w:p w:rsidR="001B61D3" w:rsidRPr="006B43A0" w:rsidRDefault="001B61D3" w:rsidP="002F4EAD">
                      <w:pPr>
                        <w:pStyle w:val="ListParagraph"/>
                        <w:numPr>
                          <w:ilvl w:val="0"/>
                          <w:numId w:val="8"/>
                        </w:numPr>
                        <w:spacing w:after="0" w:line="240" w:lineRule="auto"/>
                        <w:rPr>
                          <w:rFonts w:ascii="Arial" w:hAnsi="Arial" w:cs="Arial"/>
                          <w:sz w:val="20"/>
                        </w:rPr>
                      </w:pPr>
                      <w:r w:rsidRPr="006B43A0">
                        <w:rPr>
                          <w:rFonts w:ascii="Arial" w:hAnsi="Arial" w:cs="Arial"/>
                          <w:sz w:val="20"/>
                        </w:rPr>
                        <w:t xml:space="preserve">Gathers any additional information to make informed judgment </w:t>
                      </w:r>
                    </w:p>
                    <w:p w:rsidR="001B61D3" w:rsidRPr="006B43A0" w:rsidRDefault="001B61D3" w:rsidP="002F4EAD">
                      <w:pPr>
                        <w:pStyle w:val="ListParagraph"/>
                        <w:numPr>
                          <w:ilvl w:val="0"/>
                          <w:numId w:val="8"/>
                        </w:numPr>
                        <w:spacing w:after="0" w:line="240" w:lineRule="auto"/>
                        <w:rPr>
                          <w:rFonts w:ascii="Arial" w:hAnsi="Arial" w:cs="Arial"/>
                          <w:sz w:val="20"/>
                        </w:rPr>
                      </w:pPr>
                      <w:r w:rsidRPr="006B43A0">
                        <w:rPr>
                          <w:rFonts w:ascii="Arial" w:hAnsi="Arial" w:cs="Arial"/>
                          <w:sz w:val="20"/>
                        </w:rPr>
                        <w:t xml:space="preserve">Consider Chronology </w:t>
                      </w:r>
                    </w:p>
                    <w:p w:rsidR="001B61D3" w:rsidRPr="006B43A0" w:rsidRDefault="001B61D3" w:rsidP="002F4EAD">
                      <w:pPr>
                        <w:pStyle w:val="ListParagraph"/>
                        <w:numPr>
                          <w:ilvl w:val="0"/>
                          <w:numId w:val="8"/>
                        </w:numPr>
                        <w:spacing w:after="0" w:line="240" w:lineRule="auto"/>
                        <w:rPr>
                          <w:rFonts w:ascii="Arial" w:hAnsi="Arial" w:cs="Arial"/>
                          <w:sz w:val="20"/>
                        </w:rPr>
                      </w:pPr>
                      <w:r w:rsidRPr="006B43A0">
                        <w:rPr>
                          <w:rFonts w:ascii="Arial" w:hAnsi="Arial" w:cs="Arial"/>
                          <w:sz w:val="20"/>
                        </w:rPr>
                        <w:t>Considers GIRFEC 5 Key Questions</w:t>
                      </w:r>
                    </w:p>
                  </w:txbxContent>
                </v:textbox>
                <w10:wrap anchorx="margin"/>
              </v:roundrect>
            </w:pict>
          </mc:Fallback>
        </mc:AlternateContent>
      </w:r>
    </w:p>
    <w:p w:rsidR="00B50798" w:rsidRDefault="00B50798" w:rsidP="0060212D">
      <w:pPr>
        <w:spacing w:line="240" w:lineRule="auto"/>
        <w:jc w:val="center"/>
        <w:rPr>
          <w:rFonts w:ascii="Arial" w:hAnsi="Arial" w:cs="Arial"/>
          <w:b/>
          <w:sz w:val="24"/>
          <w:szCs w:val="24"/>
        </w:rPr>
      </w:pPr>
    </w:p>
    <w:p w:rsidR="00B50798" w:rsidRDefault="00B50798" w:rsidP="0060212D">
      <w:pPr>
        <w:spacing w:line="240" w:lineRule="auto"/>
        <w:jc w:val="center"/>
        <w:rPr>
          <w:rFonts w:ascii="Arial" w:hAnsi="Arial" w:cs="Arial"/>
          <w:b/>
          <w:sz w:val="24"/>
          <w:szCs w:val="24"/>
        </w:rPr>
      </w:pPr>
    </w:p>
    <w:p w:rsidR="00B50798" w:rsidRDefault="00B50798" w:rsidP="0060212D">
      <w:pPr>
        <w:spacing w:line="240" w:lineRule="auto"/>
        <w:jc w:val="center"/>
        <w:rPr>
          <w:rFonts w:ascii="Arial" w:hAnsi="Arial" w:cs="Arial"/>
          <w:b/>
          <w:sz w:val="24"/>
          <w:szCs w:val="24"/>
        </w:rPr>
      </w:pPr>
    </w:p>
    <w:p w:rsidR="005A2043" w:rsidRDefault="005A2043" w:rsidP="0060212D">
      <w:pPr>
        <w:spacing w:line="240" w:lineRule="auto"/>
        <w:jc w:val="center"/>
        <w:rPr>
          <w:rFonts w:ascii="Arial" w:hAnsi="Arial" w:cs="Arial"/>
          <w:b/>
          <w:sz w:val="24"/>
          <w:szCs w:val="24"/>
        </w:rPr>
      </w:pPr>
    </w:p>
    <w:p w:rsidR="005A2043" w:rsidRDefault="008C6E8B" w:rsidP="0060212D">
      <w:pPr>
        <w:spacing w:line="240" w:lineRule="auto"/>
        <w:jc w:val="cente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simplePos x="0" y="0"/>
                <wp:positionH relativeFrom="margin">
                  <wp:posOffset>4298950</wp:posOffset>
                </wp:positionH>
                <wp:positionV relativeFrom="paragraph">
                  <wp:posOffset>116205</wp:posOffset>
                </wp:positionV>
                <wp:extent cx="295910" cy="307975"/>
                <wp:effectExtent l="32067" t="25083" r="21908" b="60007"/>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37046">
                          <a:off x="0" y="0"/>
                          <a:ext cx="29591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09B97C5" id="AutoShape 5" o:spid="_x0000_s1026" type="#_x0000_t67" style="position:absolute;margin-left:338.5pt;margin-top:9.15pt;width:23.3pt;height:24.25pt;rotation:-3454789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" adj="16412" fillcolor="#ff9" strokeweight="1pt">
                <v:textbox style="layout-flow:vertical-ideographic"/>
                <w10:wrap anchorx="margin"/>
              </v:shape>
            </w:pict>
          </mc:Fallback>
        </mc:AlternateContent>
      </w:r>
      <w:r>
        <w:rPr>
          <w:rFonts w:ascii="Arial" w:hAnsi="Arial" w:cs="Arial"/>
          <w:noProof/>
          <w:lang w:eastAsia="en-GB"/>
        </w:rPr>
        <mc:AlternateContent>
          <mc:Choice Requires="wps">
            <w:drawing>
              <wp:anchor distT="0" distB="0" distL="114300" distR="114300" simplePos="0" relativeHeight="251687936" behindDoc="0" locked="0" layoutInCell="1" allowOverlap="1">
                <wp:simplePos x="0" y="0"/>
                <wp:positionH relativeFrom="margin">
                  <wp:posOffset>2654300</wp:posOffset>
                </wp:positionH>
                <wp:positionV relativeFrom="paragraph">
                  <wp:posOffset>205740</wp:posOffset>
                </wp:positionV>
                <wp:extent cx="266700" cy="307975"/>
                <wp:effectExtent l="38100" t="0" r="19050" b="3492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98FF67A" id="AutoShape 5" o:spid="_x0000_s1026" type="#_x0000_t67" style="position:absolute;margin-left:209pt;margin-top:16.2pt;width:21pt;height:2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" adj="16924" fillcolor="#ff9" strokeweight="1pt">
                <v:textbox style="layout-flow:vertical-ideographic"/>
                <w10:wrap anchorx="margin"/>
              </v:shape>
            </w:pict>
          </mc:Fallback>
        </mc:AlternateContent>
      </w:r>
      <w:r>
        <w:rPr>
          <w:rFonts w:ascii="Arial" w:hAnsi="Arial" w:cs="Arial"/>
          <w:noProof/>
          <w:lang w:eastAsia="en-GB"/>
        </w:rPr>
        <mc:AlternateContent>
          <mc:Choice Requires="wps">
            <w:drawing>
              <wp:anchor distT="0" distB="0" distL="114300" distR="114300" simplePos="0" relativeHeight="251694080" behindDoc="0" locked="0" layoutInCell="1" allowOverlap="1">
                <wp:simplePos x="0" y="0"/>
                <wp:positionH relativeFrom="margin">
                  <wp:posOffset>1163955</wp:posOffset>
                </wp:positionH>
                <wp:positionV relativeFrom="paragraph">
                  <wp:posOffset>128270</wp:posOffset>
                </wp:positionV>
                <wp:extent cx="266700" cy="307975"/>
                <wp:effectExtent l="36512" t="39688" r="0" b="55562"/>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69762">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B10F15" id="AutoShape 5" o:spid="_x0000_s1026" type="#_x0000_t67" style="position:absolute;margin-left:91.65pt;margin-top:10.1pt;width:21pt;height:24.25pt;rotation:3025319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" adj="16924" fillcolor="#ff9" strokeweight="1pt">
                <v:textbox style="layout-flow:vertical-ideographic"/>
                <w10:wrap anchorx="margin"/>
              </v:shape>
            </w:pict>
          </mc:Fallback>
        </mc:AlternateContent>
      </w:r>
    </w:p>
    <w:p w:rsidR="005A2043" w:rsidRDefault="00FE0009" w:rsidP="00FE0009">
      <w:pPr>
        <w:tabs>
          <w:tab w:val="left" w:pos="3243"/>
          <w:tab w:val="center" w:pos="4513"/>
        </w:tabs>
        <w:spacing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sidR="008C6E8B">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-811530</wp:posOffset>
                </wp:positionH>
                <wp:positionV relativeFrom="paragraph">
                  <wp:posOffset>158115</wp:posOffset>
                </wp:positionV>
                <wp:extent cx="2458720" cy="952500"/>
                <wp:effectExtent l="0" t="0" r="17780" b="1905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720" cy="952500"/>
                        </a:xfrm>
                        <a:prstGeom prst="roundRect">
                          <a:avLst>
                            <a:gd name="adj" fmla="val 16667"/>
                          </a:avLst>
                        </a:prstGeom>
                        <a:solidFill>
                          <a:srgbClr val="CCECFF"/>
                        </a:solidFill>
                        <a:ln w="9525">
                          <a:solidFill>
                            <a:srgbClr val="000000"/>
                          </a:solidFill>
                          <a:round/>
                          <a:headEnd/>
                          <a:tailEnd/>
                        </a:ln>
                      </wps:spPr>
                      <wps:txbx>
                        <w:txbxContent>
                          <w:p w:rsidR="001B61D3" w:rsidRDefault="001B61D3" w:rsidP="00794882">
                            <w:pPr>
                              <w:spacing w:after="0" w:line="240" w:lineRule="auto"/>
                              <w:rPr>
                                <w:rFonts w:ascii="Arial" w:hAnsi="Arial" w:cs="Arial"/>
                                <w:sz w:val="20"/>
                              </w:rPr>
                            </w:pPr>
                            <w:r w:rsidRPr="003F2016">
                              <w:rPr>
                                <w:rFonts w:ascii="Arial" w:hAnsi="Arial" w:cs="Arial"/>
                                <w:sz w:val="20"/>
                              </w:rPr>
                              <w:t>Has a wellbeing need been identified?</w:t>
                            </w:r>
                          </w:p>
                          <w:p w:rsidR="00794882" w:rsidRDefault="00794882" w:rsidP="00794882">
                            <w:pPr>
                              <w:spacing w:after="0" w:line="240" w:lineRule="auto"/>
                              <w:jc w:val="center"/>
                              <w:rPr>
                                <w:rFonts w:ascii="Arial" w:hAnsi="Arial" w:cs="Arial"/>
                                <w:sz w:val="20"/>
                                <w:szCs w:val="20"/>
                              </w:rPr>
                            </w:pPr>
                          </w:p>
                          <w:p w:rsidR="00794882" w:rsidRDefault="00794882" w:rsidP="00794882">
                            <w:pPr>
                              <w:spacing w:after="0" w:line="240" w:lineRule="auto"/>
                              <w:jc w:val="center"/>
                              <w:rPr>
                                <w:rFonts w:ascii="Arial" w:hAnsi="Arial" w:cs="Arial"/>
                              </w:rPr>
                            </w:pPr>
                            <w:r w:rsidRPr="00794882">
                              <w:rPr>
                                <w:rFonts w:ascii="Arial" w:hAnsi="Arial" w:cs="Arial"/>
                                <w:sz w:val="20"/>
                                <w:szCs w:val="20"/>
                              </w:rPr>
                              <w:t>If yes – NP should assess using the</w:t>
                            </w:r>
                            <w:r>
                              <w:rPr>
                                <w:rFonts w:ascii="Arial" w:hAnsi="Arial" w:cs="Arial"/>
                              </w:rPr>
                              <w:t xml:space="preserve"> GIRFEC practice model </w:t>
                            </w:r>
                          </w:p>
                          <w:p w:rsidR="00794882" w:rsidRPr="003F2016" w:rsidRDefault="00794882" w:rsidP="002F4EAD">
                            <w:pPr>
                              <w:spacing w:after="0" w:line="240" w:lineRule="auto"/>
                              <w:jc w:val="center"/>
                              <w:rPr>
                                <w:rFonts w:ascii="Arial" w:hAnsi="Arial" w:cs="Arial"/>
                                <w:sz w:val="20"/>
                              </w:rPr>
                            </w:pPr>
                          </w:p>
                          <w:p w:rsidR="001B61D3" w:rsidRPr="00054A83" w:rsidRDefault="001B61D3" w:rsidP="00054A83">
                            <w:pPr>
                              <w:spacing w:after="0" w:line="24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9" o:spid="_x0000_s1031" style="position:absolute;left:0;text-align:left;margin-left:-63.9pt;margin-top:12.45pt;width:193.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" fillcolor="#ccecff">
                <v:textbox>
                  <w:txbxContent>
                    <w:p w:rsidR="001B61D3" w:rsidRDefault="001B61D3" w:rsidP="00794882">
                      <w:pPr>
                        <w:spacing w:after="0" w:line="240" w:lineRule="auto"/>
                        <w:rPr>
                          <w:rFonts w:ascii="Arial" w:hAnsi="Arial" w:cs="Arial"/>
                          <w:sz w:val="20"/>
                        </w:rPr>
                      </w:pPr>
                      <w:r w:rsidRPr="003F2016">
                        <w:rPr>
                          <w:rFonts w:ascii="Arial" w:hAnsi="Arial" w:cs="Arial"/>
                          <w:sz w:val="20"/>
                        </w:rPr>
                        <w:t>Has a wellbeing need been identified?</w:t>
                      </w:r>
                    </w:p>
                    <w:p w:rsidR="00794882" w:rsidRDefault="00794882" w:rsidP="00794882">
                      <w:pPr>
                        <w:spacing w:after="0" w:line="240" w:lineRule="auto"/>
                        <w:jc w:val="center"/>
                        <w:rPr>
                          <w:rFonts w:ascii="Arial" w:hAnsi="Arial" w:cs="Arial"/>
                          <w:sz w:val="20"/>
                          <w:szCs w:val="20"/>
                        </w:rPr>
                      </w:pPr>
                    </w:p>
                    <w:p w:rsidR="00794882" w:rsidRDefault="00794882" w:rsidP="00794882">
                      <w:pPr>
                        <w:spacing w:after="0" w:line="240" w:lineRule="auto"/>
                        <w:jc w:val="center"/>
                        <w:rPr>
                          <w:rFonts w:ascii="Arial" w:hAnsi="Arial" w:cs="Arial"/>
                        </w:rPr>
                      </w:pPr>
                      <w:r w:rsidRPr="00794882">
                        <w:rPr>
                          <w:rFonts w:ascii="Arial" w:hAnsi="Arial" w:cs="Arial"/>
                          <w:sz w:val="20"/>
                          <w:szCs w:val="20"/>
                        </w:rPr>
                        <w:t>If yes – NP should assess using the</w:t>
                      </w:r>
                      <w:r>
                        <w:rPr>
                          <w:rFonts w:ascii="Arial" w:hAnsi="Arial" w:cs="Arial"/>
                        </w:rPr>
                        <w:t xml:space="preserve"> GIRFEC practice model </w:t>
                      </w:r>
                    </w:p>
                    <w:p w:rsidR="00794882" w:rsidRPr="003F2016" w:rsidRDefault="00794882" w:rsidP="002F4EAD">
                      <w:pPr>
                        <w:spacing w:after="0" w:line="240" w:lineRule="auto"/>
                        <w:jc w:val="center"/>
                        <w:rPr>
                          <w:rFonts w:ascii="Arial" w:hAnsi="Arial" w:cs="Arial"/>
                          <w:sz w:val="20"/>
                        </w:rPr>
                      </w:pPr>
                    </w:p>
                    <w:p w:rsidR="001B61D3" w:rsidRPr="00054A83" w:rsidRDefault="001B61D3" w:rsidP="00054A83">
                      <w:pPr>
                        <w:spacing w:after="0" w:line="240" w:lineRule="auto"/>
                        <w:jc w:val="center"/>
                        <w:rPr>
                          <w:rFonts w:ascii="Arial" w:hAnsi="Arial" w:cs="Arial"/>
                        </w:rPr>
                      </w:pPr>
                    </w:p>
                  </w:txbxContent>
                </v:textbox>
              </v:roundrect>
            </w:pict>
          </mc:Fallback>
        </mc:AlternateContent>
      </w:r>
    </w:p>
    <w:p w:rsidR="005A2043" w:rsidRDefault="008C6E8B" w:rsidP="0060212D">
      <w:pPr>
        <w:spacing w:line="240" w:lineRule="auto"/>
        <w:jc w:val="center"/>
        <w:rPr>
          <w:rFonts w:ascii="Arial" w:hAnsi="Arial" w:cs="Arial"/>
          <w:b/>
          <w:sz w:val="24"/>
          <w:szCs w:val="24"/>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margin">
                  <wp:posOffset>1932305</wp:posOffset>
                </wp:positionH>
                <wp:positionV relativeFrom="paragraph">
                  <wp:posOffset>78105</wp:posOffset>
                </wp:positionV>
                <wp:extent cx="1651000" cy="457200"/>
                <wp:effectExtent l="0" t="0" r="25400" b="190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457200"/>
                        </a:xfrm>
                        <a:prstGeom prst="roundRect">
                          <a:avLst>
                            <a:gd name="adj" fmla="val 16667"/>
                          </a:avLst>
                        </a:prstGeom>
                        <a:solidFill>
                          <a:srgbClr val="CCECFF"/>
                        </a:solidFill>
                        <a:ln w="9525">
                          <a:solidFill>
                            <a:srgbClr val="000000"/>
                          </a:solidFill>
                          <a:round/>
                          <a:headEnd/>
                          <a:tailEnd/>
                        </a:ln>
                      </wps:spPr>
                      <wps:txbx>
                        <w:txbxContent>
                          <w:p w:rsidR="001B61D3" w:rsidRPr="006B43A0" w:rsidRDefault="001B61D3" w:rsidP="00054A83">
                            <w:pPr>
                              <w:spacing w:after="0" w:line="240" w:lineRule="auto"/>
                              <w:jc w:val="center"/>
                              <w:rPr>
                                <w:rFonts w:ascii="Arial" w:hAnsi="Arial" w:cs="Arial"/>
                                <w:sz w:val="20"/>
                              </w:rPr>
                            </w:pPr>
                            <w:r w:rsidRPr="006B43A0">
                              <w:rPr>
                                <w:rFonts w:ascii="Arial" w:hAnsi="Arial" w:cs="Arial"/>
                                <w:sz w:val="20"/>
                              </w:rPr>
                              <w:t>Multi-agency (MA)</w:t>
                            </w:r>
                          </w:p>
                          <w:p w:rsidR="001B61D3" w:rsidRPr="006B43A0" w:rsidRDefault="001B61D3" w:rsidP="00054A83">
                            <w:pPr>
                              <w:spacing w:after="0" w:line="240" w:lineRule="auto"/>
                              <w:jc w:val="center"/>
                              <w:rPr>
                                <w:rFonts w:ascii="Arial" w:hAnsi="Arial" w:cs="Arial"/>
                                <w:sz w:val="20"/>
                              </w:rPr>
                            </w:pPr>
                            <w:r w:rsidRPr="006B43A0">
                              <w:rPr>
                                <w:rFonts w:ascii="Arial" w:hAnsi="Arial" w:cs="Arial"/>
                                <w:sz w:val="20"/>
                              </w:rPr>
                              <w:t>Response Required</w:t>
                            </w:r>
                          </w:p>
                          <w:p w:rsidR="001B61D3" w:rsidRPr="00054A83" w:rsidRDefault="001B61D3" w:rsidP="00054A83">
                            <w:pPr>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10" o:spid="_x0000_s1032" style="position:absolute;left:0;text-align:left;margin-left:152.15pt;margin-top:6.15pt;width:130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" fillcolor="#ccecff">
                <v:textbox>
                  <w:txbxContent>
                    <w:p w:rsidR="001B61D3" w:rsidRPr="006B43A0" w:rsidRDefault="001B61D3" w:rsidP="00054A83">
                      <w:pPr>
                        <w:spacing w:after="0" w:line="240" w:lineRule="auto"/>
                        <w:jc w:val="center"/>
                        <w:rPr>
                          <w:rFonts w:ascii="Arial" w:hAnsi="Arial" w:cs="Arial"/>
                          <w:sz w:val="20"/>
                        </w:rPr>
                      </w:pPr>
                      <w:r w:rsidRPr="006B43A0">
                        <w:rPr>
                          <w:rFonts w:ascii="Arial" w:hAnsi="Arial" w:cs="Arial"/>
                          <w:sz w:val="20"/>
                        </w:rPr>
                        <w:t>Multi-agency (MA)</w:t>
                      </w:r>
                    </w:p>
                    <w:p w:rsidR="001B61D3" w:rsidRPr="006B43A0" w:rsidRDefault="001B61D3" w:rsidP="00054A83">
                      <w:pPr>
                        <w:spacing w:after="0" w:line="240" w:lineRule="auto"/>
                        <w:jc w:val="center"/>
                        <w:rPr>
                          <w:rFonts w:ascii="Arial" w:hAnsi="Arial" w:cs="Arial"/>
                          <w:sz w:val="20"/>
                        </w:rPr>
                      </w:pPr>
                      <w:r w:rsidRPr="006B43A0">
                        <w:rPr>
                          <w:rFonts w:ascii="Arial" w:hAnsi="Arial" w:cs="Arial"/>
                          <w:sz w:val="20"/>
                        </w:rPr>
                        <w:t>Response Required</w:t>
                      </w:r>
                    </w:p>
                    <w:p w:rsidR="001B61D3" w:rsidRPr="00054A83" w:rsidRDefault="001B61D3" w:rsidP="00054A83">
                      <w:pPr>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p>
                  </w:txbxContent>
                </v:textbox>
                <w10:wrap anchorx="margin"/>
              </v:roundrect>
            </w:pict>
          </mc:Fallback>
        </mc:AlternateContent>
      </w:r>
      <w:r>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4385945</wp:posOffset>
                </wp:positionH>
                <wp:positionV relativeFrom="paragraph">
                  <wp:posOffset>34925</wp:posOffset>
                </wp:positionV>
                <wp:extent cx="1447800" cy="450850"/>
                <wp:effectExtent l="0" t="0" r="19050" b="254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0850"/>
                        </a:xfrm>
                        <a:prstGeom prst="roundRect">
                          <a:avLst>
                            <a:gd name="adj" fmla="val 16667"/>
                          </a:avLst>
                        </a:prstGeom>
                        <a:solidFill>
                          <a:srgbClr val="99FFCC"/>
                        </a:solidFill>
                        <a:ln w="9525">
                          <a:solidFill>
                            <a:srgbClr val="000000"/>
                          </a:solidFill>
                          <a:round/>
                          <a:headEnd/>
                          <a:tailEnd/>
                        </a:ln>
                      </wps:spPr>
                      <wps:txbx>
                        <w:txbxContent>
                          <w:p w:rsidR="001B61D3" w:rsidRPr="006B43A0" w:rsidRDefault="001B61D3" w:rsidP="00054A83">
                            <w:pPr>
                              <w:spacing w:after="0" w:line="240" w:lineRule="auto"/>
                              <w:jc w:val="center"/>
                              <w:rPr>
                                <w:rFonts w:ascii="Arial" w:hAnsi="Arial" w:cs="Arial"/>
                                <w:sz w:val="20"/>
                              </w:rPr>
                            </w:pPr>
                            <w:r w:rsidRPr="006B43A0">
                              <w:rPr>
                                <w:rFonts w:ascii="Arial" w:hAnsi="Arial" w:cs="Arial"/>
                                <w:sz w:val="20"/>
                              </w:rPr>
                              <w:t>NO needs identified by Named</w:t>
                            </w:r>
                            <w:r w:rsidR="00772559" w:rsidRPr="006B43A0">
                              <w:rPr>
                                <w:rFonts w:ascii="Arial" w:hAnsi="Arial" w:cs="Arial"/>
                                <w:sz w:val="20"/>
                              </w:rPr>
                              <w:t xml:space="preserve"> </w:t>
                            </w:r>
                            <w:r w:rsidRPr="006B43A0">
                              <w:rPr>
                                <w:rFonts w:ascii="Arial" w:hAnsi="Arial" w:cs="Arial"/>
                                <w:sz w:val="20"/>
                              </w:rPr>
                              <w:t xml:space="preserve">Person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13" o:spid="_x0000_s1033" style="position:absolute;left:0;text-align:left;margin-left:345.35pt;margin-top:2.75pt;width:114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" fillcolor="#9fc">
                <v:textbox>
                  <w:txbxContent>
                    <w:p w:rsidR="001B61D3" w:rsidRPr="006B43A0" w:rsidRDefault="001B61D3" w:rsidP="00054A83">
                      <w:pPr>
                        <w:spacing w:after="0" w:line="240" w:lineRule="auto"/>
                        <w:jc w:val="center"/>
                        <w:rPr>
                          <w:rFonts w:ascii="Arial" w:hAnsi="Arial" w:cs="Arial"/>
                          <w:sz w:val="20"/>
                        </w:rPr>
                      </w:pPr>
                      <w:r w:rsidRPr="006B43A0">
                        <w:rPr>
                          <w:rFonts w:ascii="Arial" w:hAnsi="Arial" w:cs="Arial"/>
                          <w:sz w:val="20"/>
                        </w:rPr>
                        <w:t>NO needs identified by Named</w:t>
                      </w:r>
                      <w:r w:rsidR="00772559" w:rsidRPr="006B43A0">
                        <w:rPr>
                          <w:rFonts w:ascii="Arial" w:hAnsi="Arial" w:cs="Arial"/>
                          <w:sz w:val="20"/>
                        </w:rPr>
                        <w:t xml:space="preserve"> </w:t>
                      </w:r>
                      <w:r w:rsidRPr="006B43A0">
                        <w:rPr>
                          <w:rFonts w:ascii="Arial" w:hAnsi="Arial" w:cs="Arial"/>
                          <w:sz w:val="20"/>
                        </w:rPr>
                        <w:t xml:space="preserve">Person </w:t>
                      </w:r>
                    </w:p>
                  </w:txbxContent>
                </v:textbox>
              </v:roundrect>
            </w:pict>
          </mc:Fallback>
        </mc:AlternateContent>
      </w:r>
    </w:p>
    <w:p w:rsidR="005A2043" w:rsidRDefault="008C6E8B" w:rsidP="0060212D">
      <w:pPr>
        <w:spacing w:line="240" w:lineRule="auto"/>
        <w:jc w:val="cente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simplePos x="0" y="0"/>
                <wp:positionH relativeFrom="margin">
                  <wp:posOffset>2647950</wp:posOffset>
                </wp:positionH>
                <wp:positionV relativeFrom="paragraph">
                  <wp:posOffset>245745</wp:posOffset>
                </wp:positionV>
                <wp:extent cx="266700" cy="307975"/>
                <wp:effectExtent l="38100" t="0" r="19050" b="3492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464348C" id="AutoShape 5" o:spid="_x0000_s1026" type="#_x0000_t67" style="position:absolute;margin-left:208.5pt;margin-top:19.35pt;width:21pt;height:2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" adj="16924" fillcolor="#ff9" strokeweight="1pt">
                <v:textbox style="layout-flow:vertical-ideographic"/>
                <w10:wrap anchorx="margin"/>
              </v:shape>
            </w:pict>
          </mc:Fallback>
        </mc:AlternateContent>
      </w:r>
      <w:r>
        <w:rPr>
          <w:rFonts w:ascii="Arial" w:hAnsi="Arial" w:cs="Arial"/>
          <w:noProof/>
          <w:lang w:eastAsia="en-GB"/>
        </w:rPr>
        <mc:AlternateContent>
          <mc:Choice Requires="wps">
            <w:drawing>
              <wp:anchor distT="0" distB="0" distL="114300" distR="114300" simplePos="0" relativeHeight="251704320" behindDoc="0" locked="0" layoutInCell="1" allowOverlap="1">
                <wp:simplePos x="0" y="0"/>
                <wp:positionH relativeFrom="margin">
                  <wp:posOffset>4995545</wp:posOffset>
                </wp:positionH>
                <wp:positionV relativeFrom="paragraph">
                  <wp:posOffset>191135</wp:posOffset>
                </wp:positionV>
                <wp:extent cx="266700" cy="307975"/>
                <wp:effectExtent l="38100" t="0" r="19050" b="34925"/>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8594614" id="AutoShape 5" o:spid="_x0000_s1026" type="#_x0000_t67" style="position:absolute;margin-left:393.35pt;margin-top:15.05pt;width:21pt;height:24.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" adj="16924" fillcolor="#ff9" strokeweight="1pt">
                <v:textbox style="layout-flow:vertical-ideographic"/>
                <w10:wrap anchorx="margin"/>
              </v:shape>
            </w:pict>
          </mc:Fallback>
        </mc:AlternateContent>
      </w:r>
    </w:p>
    <w:p w:rsidR="005A2043" w:rsidRDefault="008C6E8B" w:rsidP="0060212D">
      <w:pPr>
        <w:spacing w:line="240" w:lineRule="auto"/>
        <w:jc w:val="cente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simplePos x="0" y="0"/>
                <wp:positionH relativeFrom="margin">
                  <wp:posOffset>127000</wp:posOffset>
                </wp:positionH>
                <wp:positionV relativeFrom="paragraph">
                  <wp:posOffset>197485</wp:posOffset>
                </wp:positionV>
                <wp:extent cx="266700" cy="307975"/>
                <wp:effectExtent l="38100" t="0" r="19050" b="3492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70FD547" id="AutoShape 5" o:spid="_x0000_s1026" type="#_x0000_t67" style="position:absolute;margin-left:10pt;margin-top:15.55pt;width:21pt;height:24.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" adj="16924" fillcolor="#ff9" strokeweight="1pt">
                <v:textbox style="layout-flow:vertical-ideographic"/>
                <w10:wrap anchorx="margin"/>
              </v:shape>
            </w:pict>
          </mc:Fallback>
        </mc:AlternateContent>
      </w:r>
    </w:p>
    <w:p w:rsidR="005A2043" w:rsidRDefault="008C6E8B" w:rsidP="0060212D">
      <w:pPr>
        <w:spacing w:line="240" w:lineRule="auto"/>
        <w:jc w:val="center"/>
        <w:rPr>
          <w:rFonts w:ascii="Arial" w:hAnsi="Arial" w:cs="Arial"/>
          <w:b/>
          <w:sz w:val="24"/>
          <w:szCs w:val="24"/>
        </w:rPr>
      </w:pPr>
      <w:r>
        <w:rPr>
          <w:rFonts w:ascii="Arial" w:hAnsi="Arial" w:cs="Arial"/>
          <w:b/>
          <w:noProof/>
          <w:lang w:eastAsia="en-GB"/>
        </w:rPr>
        <mc:AlternateContent>
          <mc:Choice Requires="wps">
            <w:drawing>
              <wp:anchor distT="0" distB="0" distL="114300" distR="114300" simplePos="0" relativeHeight="251664384" behindDoc="0" locked="0" layoutInCell="1" allowOverlap="1">
                <wp:simplePos x="0" y="0"/>
                <wp:positionH relativeFrom="column">
                  <wp:posOffset>4189307</wp:posOffset>
                </wp:positionH>
                <wp:positionV relativeFrom="paragraph">
                  <wp:posOffset>68792</wp:posOffset>
                </wp:positionV>
                <wp:extent cx="2115185" cy="2479675"/>
                <wp:effectExtent l="0" t="0" r="18415" b="1587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2479675"/>
                        </a:xfrm>
                        <a:prstGeom prst="roundRect">
                          <a:avLst>
                            <a:gd name="adj" fmla="val 16667"/>
                          </a:avLst>
                        </a:prstGeom>
                        <a:solidFill>
                          <a:srgbClr val="99FFCC"/>
                        </a:solidFill>
                        <a:ln w="9525">
                          <a:solidFill>
                            <a:srgbClr val="000000"/>
                          </a:solidFill>
                          <a:round/>
                          <a:headEnd/>
                          <a:tailEnd/>
                        </a:ln>
                      </wps:spPr>
                      <wps:txbx>
                        <w:txbxContent>
                          <w:p w:rsidR="001B61D3" w:rsidRPr="003F2016" w:rsidRDefault="001B61D3" w:rsidP="00054A83">
                            <w:pPr>
                              <w:pStyle w:val="ListParagraph"/>
                              <w:numPr>
                                <w:ilvl w:val="0"/>
                                <w:numId w:val="4"/>
                              </w:numPr>
                              <w:spacing w:after="0" w:line="240" w:lineRule="auto"/>
                              <w:ind w:left="170" w:hanging="170"/>
                              <w:rPr>
                                <w:rFonts w:ascii="Arial" w:hAnsi="Arial" w:cs="Arial"/>
                                <w:sz w:val="20"/>
                              </w:rPr>
                            </w:pPr>
                            <w:r w:rsidRPr="003F2016">
                              <w:rPr>
                                <w:rFonts w:ascii="Arial" w:hAnsi="Arial" w:cs="Arial"/>
                                <w:sz w:val="20"/>
                              </w:rPr>
                              <w:t xml:space="preserve">NP to continue to observe C/YP as per normal NP role and processes </w:t>
                            </w:r>
                          </w:p>
                          <w:p w:rsidR="001B61D3" w:rsidRDefault="001B61D3" w:rsidP="00054A83">
                            <w:pPr>
                              <w:pStyle w:val="ListParagraph"/>
                              <w:spacing w:after="0" w:line="240" w:lineRule="auto"/>
                              <w:ind w:left="170"/>
                              <w:rPr>
                                <w:rFonts w:ascii="Arial" w:hAnsi="Arial" w:cs="Arial"/>
                              </w:rPr>
                            </w:pPr>
                          </w:p>
                          <w:p w:rsidR="001B61D3" w:rsidRPr="006B43A0" w:rsidRDefault="001B61D3" w:rsidP="00054A83">
                            <w:pPr>
                              <w:spacing w:after="0" w:line="240" w:lineRule="auto"/>
                              <w:rPr>
                                <w:rFonts w:ascii="Arial" w:hAnsi="Arial" w:cs="Arial"/>
                                <w:b/>
                                <w:sz w:val="20"/>
                              </w:rPr>
                            </w:pPr>
                            <w:r w:rsidRPr="006B43A0">
                              <w:rPr>
                                <w:rFonts w:ascii="Arial" w:hAnsi="Arial" w:cs="Arial"/>
                                <w:b/>
                                <w:sz w:val="20"/>
                              </w:rPr>
                              <w:t xml:space="preserve">Possible areas of concern </w:t>
                            </w:r>
                          </w:p>
                          <w:p w:rsidR="001B61D3" w:rsidRPr="006B43A0" w:rsidRDefault="001B61D3" w:rsidP="00054A83">
                            <w:pPr>
                              <w:pStyle w:val="ListParagraph"/>
                              <w:numPr>
                                <w:ilvl w:val="0"/>
                                <w:numId w:val="5"/>
                              </w:numPr>
                              <w:spacing w:after="0" w:line="240" w:lineRule="auto"/>
                              <w:ind w:left="170" w:hanging="170"/>
                              <w:rPr>
                                <w:rFonts w:ascii="Arial" w:hAnsi="Arial" w:cs="Arial"/>
                                <w:sz w:val="20"/>
                              </w:rPr>
                            </w:pPr>
                            <w:r w:rsidRPr="006B43A0">
                              <w:rPr>
                                <w:rFonts w:ascii="Arial" w:hAnsi="Arial" w:cs="Arial"/>
                                <w:sz w:val="20"/>
                              </w:rPr>
                              <w:t xml:space="preserve">NP to monitor behaviour e.g. aggressive behaviours or withdrawn </w:t>
                            </w:r>
                          </w:p>
                          <w:p w:rsidR="001B61D3" w:rsidRPr="006B43A0" w:rsidRDefault="001B61D3" w:rsidP="00054A83">
                            <w:pPr>
                              <w:pStyle w:val="ListParagraph"/>
                              <w:numPr>
                                <w:ilvl w:val="0"/>
                                <w:numId w:val="5"/>
                              </w:numPr>
                              <w:spacing w:after="0" w:line="240" w:lineRule="auto"/>
                              <w:ind w:left="170" w:hanging="170"/>
                              <w:rPr>
                                <w:rFonts w:ascii="Arial" w:hAnsi="Arial" w:cs="Arial"/>
                                <w:sz w:val="20"/>
                              </w:rPr>
                            </w:pPr>
                            <w:r w:rsidRPr="006B43A0">
                              <w:rPr>
                                <w:rFonts w:ascii="Arial" w:hAnsi="Arial" w:cs="Arial"/>
                                <w:sz w:val="20"/>
                              </w:rPr>
                              <w:t xml:space="preserve">NP to observe for signs of </w:t>
                            </w:r>
                            <w:r w:rsidR="00710BDC">
                              <w:rPr>
                                <w:rFonts w:ascii="Arial" w:hAnsi="Arial" w:cs="Arial"/>
                                <w:sz w:val="20"/>
                              </w:rPr>
                              <w:t>Trauma –</w:t>
                            </w:r>
                            <w:r w:rsidR="00AC6595">
                              <w:rPr>
                                <w:rFonts w:ascii="Arial" w:hAnsi="Arial" w:cs="Arial"/>
                                <w:sz w:val="20"/>
                              </w:rPr>
                              <w:t xml:space="preserve"> physical signs ie </w:t>
                            </w:r>
                            <w:r w:rsidR="00710BDC">
                              <w:rPr>
                                <w:rFonts w:ascii="Arial" w:hAnsi="Arial" w:cs="Arial"/>
                                <w:sz w:val="20"/>
                              </w:rPr>
                              <w:t>headaches, stomach</w:t>
                            </w:r>
                            <w:r w:rsidR="00AC6595">
                              <w:rPr>
                                <w:rFonts w:ascii="Arial" w:hAnsi="Arial" w:cs="Arial"/>
                                <w:sz w:val="20"/>
                              </w:rPr>
                              <w:t xml:space="preserve"> </w:t>
                            </w:r>
                            <w:r w:rsidR="00710BDC">
                              <w:rPr>
                                <w:rFonts w:ascii="Arial" w:hAnsi="Arial" w:cs="Arial"/>
                                <w:sz w:val="20"/>
                              </w:rPr>
                              <w:t xml:space="preserve">aches </w:t>
                            </w:r>
                            <w:r w:rsidR="00710BDC" w:rsidRPr="006B43A0">
                              <w:rPr>
                                <w:rFonts w:ascii="Arial" w:hAnsi="Arial" w:cs="Arial"/>
                                <w:sz w:val="20"/>
                              </w:rPr>
                              <w:t>and</w:t>
                            </w:r>
                            <w:r w:rsidR="00AC6595">
                              <w:rPr>
                                <w:rFonts w:ascii="Arial" w:hAnsi="Arial" w:cs="Arial"/>
                                <w:sz w:val="20"/>
                              </w:rPr>
                              <w:t xml:space="preserve"> emotional reactions that are sudden/extreme, sleep disturbance.</w:t>
                            </w:r>
                          </w:p>
                          <w:p w:rsidR="001B61D3" w:rsidRPr="00054A83" w:rsidRDefault="001B61D3" w:rsidP="00054A83">
                            <w:pPr>
                              <w:pStyle w:val="ListParagraph"/>
                              <w:spacing w:after="0" w:line="240" w:lineRule="auto"/>
                              <w:ind w:left="170"/>
                              <w:rPr>
                                <w:rFonts w:ascii="Arial" w:hAnsi="Arial" w:cs="Arial"/>
                              </w:rPr>
                            </w:pPr>
                          </w:p>
                          <w:p w:rsidR="001B61D3" w:rsidRPr="00054A83" w:rsidRDefault="001B61D3" w:rsidP="006B43A0">
                            <w:pPr>
                              <w:pStyle w:val="ListParagraph"/>
                              <w:spacing w:after="0" w:line="240" w:lineRule="auto"/>
                              <w:ind w:left="17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14" o:spid="_x0000_s1034" style="position:absolute;left:0;text-align:left;margin-left:329.85pt;margin-top:5.4pt;width:166.55pt;height:1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" fillcolor="#9fc">
                <v:textbox>
                  <w:txbxContent>
                    <w:p w:rsidR="001B61D3" w:rsidRPr="003F2016" w:rsidRDefault="001B61D3" w:rsidP="00054A83">
                      <w:pPr>
                        <w:pStyle w:val="ListParagraph"/>
                        <w:numPr>
                          <w:ilvl w:val="0"/>
                          <w:numId w:val="4"/>
                        </w:numPr>
                        <w:spacing w:after="0" w:line="240" w:lineRule="auto"/>
                        <w:ind w:left="170" w:hanging="170"/>
                        <w:rPr>
                          <w:rFonts w:ascii="Arial" w:hAnsi="Arial" w:cs="Arial"/>
                          <w:sz w:val="20"/>
                        </w:rPr>
                      </w:pPr>
                      <w:r w:rsidRPr="003F2016">
                        <w:rPr>
                          <w:rFonts w:ascii="Arial" w:hAnsi="Arial" w:cs="Arial"/>
                          <w:sz w:val="20"/>
                        </w:rPr>
                        <w:t xml:space="preserve">NP to continue to observe C/YP as per normal NP role and processes </w:t>
                      </w:r>
                    </w:p>
                    <w:p w:rsidR="001B61D3" w:rsidRDefault="001B61D3" w:rsidP="00054A83">
                      <w:pPr>
                        <w:pStyle w:val="ListParagraph"/>
                        <w:spacing w:after="0" w:line="240" w:lineRule="auto"/>
                        <w:ind w:left="170"/>
                        <w:rPr>
                          <w:rFonts w:ascii="Arial" w:hAnsi="Arial" w:cs="Arial"/>
                        </w:rPr>
                      </w:pPr>
                    </w:p>
                    <w:p w:rsidR="001B61D3" w:rsidRPr="006B43A0" w:rsidRDefault="001B61D3" w:rsidP="00054A83">
                      <w:pPr>
                        <w:spacing w:after="0" w:line="240" w:lineRule="auto"/>
                        <w:rPr>
                          <w:rFonts w:ascii="Arial" w:hAnsi="Arial" w:cs="Arial"/>
                          <w:b/>
                          <w:sz w:val="20"/>
                        </w:rPr>
                      </w:pPr>
                      <w:r w:rsidRPr="006B43A0">
                        <w:rPr>
                          <w:rFonts w:ascii="Arial" w:hAnsi="Arial" w:cs="Arial"/>
                          <w:b/>
                          <w:sz w:val="20"/>
                        </w:rPr>
                        <w:t xml:space="preserve">Possible areas of concern </w:t>
                      </w:r>
                    </w:p>
                    <w:p w:rsidR="001B61D3" w:rsidRPr="006B43A0" w:rsidRDefault="001B61D3" w:rsidP="00054A83">
                      <w:pPr>
                        <w:pStyle w:val="ListParagraph"/>
                        <w:numPr>
                          <w:ilvl w:val="0"/>
                          <w:numId w:val="5"/>
                        </w:numPr>
                        <w:spacing w:after="0" w:line="240" w:lineRule="auto"/>
                        <w:ind w:left="170" w:hanging="170"/>
                        <w:rPr>
                          <w:rFonts w:ascii="Arial" w:hAnsi="Arial" w:cs="Arial"/>
                          <w:sz w:val="20"/>
                        </w:rPr>
                      </w:pPr>
                      <w:r w:rsidRPr="006B43A0">
                        <w:rPr>
                          <w:rFonts w:ascii="Arial" w:hAnsi="Arial" w:cs="Arial"/>
                          <w:sz w:val="20"/>
                        </w:rPr>
                        <w:t xml:space="preserve">NP to monitor behaviour e.g. aggressive behaviours or withdrawn </w:t>
                      </w:r>
                    </w:p>
                    <w:p w:rsidR="001B61D3" w:rsidRPr="006B43A0" w:rsidRDefault="001B61D3" w:rsidP="00054A83">
                      <w:pPr>
                        <w:pStyle w:val="ListParagraph"/>
                        <w:numPr>
                          <w:ilvl w:val="0"/>
                          <w:numId w:val="5"/>
                        </w:numPr>
                        <w:spacing w:after="0" w:line="240" w:lineRule="auto"/>
                        <w:ind w:left="170" w:hanging="170"/>
                        <w:rPr>
                          <w:rFonts w:ascii="Arial" w:hAnsi="Arial" w:cs="Arial"/>
                          <w:sz w:val="20"/>
                        </w:rPr>
                      </w:pPr>
                      <w:r w:rsidRPr="006B43A0">
                        <w:rPr>
                          <w:rFonts w:ascii="Arial" w:hAnsi="Arial" w:cs="Arial"/>
                          <w:sz w:val="20"/>
                        </w:rPr>
                        <w:t xml:space="preserve">NP to observe for signs of </w:t>
                      </w:r>
                      <w:r w:rsidR="00710BDC">
                        <w:rPr>
                          <w:rFonts w:ascii="Arial" w:hAnsi="Arial" w:cs="Arial"/>
                          <w:sz w:val="20"/>
                        </w:rPr>
                        <w:t>Trauma –</w:t>
                      </w:r>
                      <w:r w:rsidR="00AC6595">
                        <w:rPr>
                          <w:rFonts w:ascii="Arial" w:hAnsi="Arial" w:cs="Arial"/>
                          <w:sz w:val="20"/>
                        </w:rPr>
                        <w:t xml:space="preserve"> physical signs ie </w:t>
                      </w:r>
                      <w:r w:rsidR="00710BDC">
                        <w:rPr>
                          <w:rFonts w:ascii="Arial" w:hAnsi="Arial" w:cs="Arial"/>
                          <w:sz w:val="20"/>
                        </w:rPr>
                        <w:t>headaches, stomach</w:t>
                      </w:r>
                      <w:r w:rsidR="00AC6595">
                        <w:rPr>
                          <w:rFonts w:ascii="Arial" w:hAnsi="Arial" w:cs="Arial"/>
                          <w:sz w:val="20"/>
                        </w:rPr>
                        <w:t xml:space="preserve"> </w:t>
                      </w:r>
                      <w:r w:rsidR="00710BDC">
                        <w:rPr>
                          <w:rFonts w:ascii="Arial" w:hAnsi="Arial" w:cs="Arial"/>
                          <w:sz w:val="20"/>
                        </w:rPr>
                        <w:t xml:space="preserve">aches </w:t>
                      </w:r>
                      <w:r w:rsidR="00710BDC" w:rsidRPr="006B43A0">
                        <w:rPr>
                          <w:rFonts w:ascii="Arial" w:hAnsi="Arial" w:cs="Arial"/>
                          <w:sz w:val="20"/>
                        </w:rPr>
                        <w:t>and</w:t>
                      </w:r>
                      <w:r w:rsidR="00AC6595">
                        <w:rPr>
                          <w:rFonts w:ascii="Arial" w:hAnsi="Arial" w:cs="Arial"/>
                          <w:sz w:val="20"/>
                        </w:rPr>
                        <w:t xml:space="preserve"> emotional reactions that are sudden/extreme, sleep disturbance.</w:t>
                      </w:r>
                    </w:p>
                    <w:p w:rsidR="001B61D3" w:rsidRPr="00054A83" w:rsidRDefault="001B61D3" w:rsidP="00054A83">
                      <w:pPr>
                        <w:pStyle w:val="ListParagraph"/>
                        <w:spacing w:after="0" w:line="240" w:lineRule="auto"/>
                        <w:ind w:left="170"/>
                        <w:rPr>
                          <w:rFonts w:ascii="Arial" w:hAnsi="Arial" w:cs="Arial"/>
                        </w:rPr>
                      </w:pPr>
                    </w:p>
                    <w:p w:rsidR="001B61D3" w:rsidRPr="00054A83" w:rsidRDefault="001B61D3" w:rsidP="006B43A0">
                      <w:pPr>
                        <w:pStyle w:val="ListParagraph"/>
                        <w:spacing w:after="0" w:line="240" w:lineRule="auto"/>
                        <w:ind w:left="170"/>
                        <w:rPr>
                          <w:rFonts w:ascii="Arial" w:hAnsi="Arial" w:cs="Arial"/>
                        </w:rPr>
                      </w:pPr>
                    </w:p>
                  </w:txbxContent>
                </v:textbox>
              </v:roundrect>
            </w:pict>
          </mc:Fallback>
        </mc:AlternateContent>
      </w:r>
      <w:r>
        <w:rPr>
          <w:rFonts w:ascii="Arial" w:hAnsi="Arial" w:cs="Arial"/>
          <w:b/>
          <w:noProof/>
          <w:lang w:eastAsia="en-GB"/>
        </w:rPr>
        <mc:AlternateContent>
          <mc:Choice Requires="wps">
            <w:drawing>
              <wp:anchor distT="0" distB="0" distL="114300" distR="114300" simplePos="0" relativeHeight="251673600" behindDoc="0" locked="0" layoutInCell="1" allowOverlap="1">
                <wp:simplePos x="0" y="0"/>
                <wp:positionH relativeFrom="margin">
                  <wp:posOffset>1917065</wp:posOffset>
                </wp:positionH>
                <wp:positionV relativeFrom="paragraph">
                  <wp:posOffset>22225</wp:posOffset>
                </wp:positionV>
                <wp:extent cx="1803400" cy="774700"/>
                <wp:effectExtent l="0" t="0" r="25400" b="2540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74700"/>
                        </a:xfrm>
                        <a:prstGeom prst="roundRect">
                          <a:avLst>
                            <a:gd name="adj" fmla="val 16667"/>
                          </a:avLst>
                        </a:prstGeom>
                        <a:solidFill>
                          <a:srgbClr val="CCECFF"/>
                        </a:solidFill>
                        <a:ln w="9525">
                          <a:solidFill>
                            <a:srgbClr val="000000"/>
                          </a:solidFill>
                          <a:round/>
                          <a:headEnd/>
                          <a:tailEnd/>
                        </a:ln>
                      </wps:spPr>
                      <wps:txbx>
                        <w:txbxContent>
                          <w:p w:rsidR="001B61D3" w:rsidRPr="003F2016" w:rsidRDefault="001B61D3" w:rsidP="00054A83">
                            <w:pPr>
                              <w:spacing w:after="0" w:line="240" w:lineRule="auto"/>
                              <w:jc w:val="center"/>
                              <w:rPr>
                                <w:rFonts w:ascii="Arial" w:hAnsi="Arial" w:cs="Arial"/>
                                <w:b/>
                                <w:color w:val="FF0000"/>
                                <w:sz w:val="20"/>
                                <w:szCs w:val="20"/>
                              </w:rPr>
                            </w:pPr>
                            <w:r w:rsidRPr="003F2016">
                              <w:rPr>
                                <w:rFonts w:ascii="Arial" w:hAnsi="Arial" w:cs="Arial"/>
                                <w:sz w:val="20"/>
                                <w:szCs w:val="20"/>
                              </w:rPr>
                              <w:t xml:space="preserve">Convene MA Child’s Planning meeting </w:t>
                            </w:r>
                            <w:r w:rsidRPr="003F2016">
                              <w:rPr>
                                <w:rFonts w:ascii="Arial" w:hAnsi="Arial" w:cs="Arial"/>
                                <w:b/>
                                <w:sz w:val="20"/>
                                <w:szCs w:val="20"/>
                              </w:rPr>
                              <w:t>as soon as possible within 10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17" o:spid="_x0000_s1035" style="position:absolute;left:0;text-align:left;margin-left:150.95pt;margin-top:1.75pt;width:142pt;height: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" fillcolor="#ccecff">
                <v:textbox>
                  <w:txbxContent>
                    <w:p w:rsidR="001B61D3" w:rsidRPr="003F2016" w:rsidRDefault="001B61D3" w:rsidP="00054A83">
                      <w:pPr>
                        <w:spacing w:after="0" w:line="240" w:lineRule="auto"/>
                        <w:jc w:val="center"/>
                        <w:rPr>
                          <w:rFonts w:ascii="Arial" w:hAnsi="Arial" w:cs="Arial"/>
                          <w:b/>
                          <w:color w:val="FF0000"/>
                          <w:sz w:val="20"/>
                          <w:szCs w:val="20"/>
                        </w:rPr>
                      </w:pPr>
                      <w:r w:rsidRPr="003F2016">
                        <w:rPr>
                          <w:rFonts w:ascii="Arial" w:hAnsi="Arial" w:cs="Arial"/>
                          <w:sz w:val="20"/>
                          <w:szCs w:val="20"/>
                        </w:rPr>
                        <w:t xml:space="preserve">Convene MA Child’s Planning meeting </w:t>
                      </w:r>
                      <w:r w:rsidRPr="003F2016">
                        <w:rPr>
                          <w:rFonts w:ascii="Arial" w:hAnsi="Arial" w:cs="Arial"/>
                          <w:b/>
                          <w:sz w:val="20"/>
                          <w:szCs w:val="20"/>
                        </w:rPr>
                        <w:t>as soon as possible within 10 working days</w:t>
                      </w:r>
                    </w:p>
                  </w:txbxContent>
                </v:textbox>
                <w10:wrap anchorx="margin"/>
              </v:roundrect>
            </w:pict>
          </mc:Fallback>
        </mc:AlternateContent>
      </w:r>
      <w:r>
        <w:rPr>
          <w:rFonts w:ascii="Arial" w:hAnsi="Arial" w:cs="Arial"/>
          <w:b/>
          <w:noProof/>
          <w:lang w:eastAsia="en-GB"/>
        </w:rPr>
        <mc:AlternateContent>
          <mc:Choice Requires="wps">
            <w:drawing>
              <wp:anchor distT="0" distB="0" distL="114300" distR="114300" simplePos="0" relativeHeight="251672576" behindDoc="0" locked="0" layoutInCell="1" allowOverlap="1">
                <wp:simplePos x="0" y="0"/>
                <wp:positionH relativeFrom="column">
                  <wp:posOffset>-461010</wp:posOffset>
                </wp:positionH>
                <wp:positionV relativeFrom="paragraph">
                  <wp:posOffset>239395</wp:posOffset>
                </wp:positionV>
                <wp:extent cx="1466850" cy="488950"/>
                <wp:effectExtent l="0" t="0" r="19050" b="2540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88950"/>
                        </a:xfrm>
                        <a:prstGeom prst="roundRect">
                          <a:avLst>
                            <a:gd name="adj" fmla="val 16667"/>
                          </a:avLst>
                        </a:prstGeom>
                        <a:solidFill>
                          <a:srgbClr val="CCECFF"/>
                        </a:solidFill>
                        <a:ln w="9525">
                          <a:solidFill>
                            <a:srgbClr val="000000"/>
                          </a:solidFill>
                          <a:round/>
                          <a:headEnd/>
                          <a:tailEnd/>
                        </a:ln>
                      </wps:spPr>
                      <wps:txbx>
                        <w:txbxContent>
                          <w:p w:rsidR="001B61D3" w:rsidRPr="003F2016" w:rsidRDefault="001B61D3" w:rsidP="00054A83">
                            <w:pPr>
                              <w:spacing w:after="0" w:line="240" w:lineRule="auto"/>
                              <w:jc w:val="center"/>
                              <w:rPr>
                                <w:rFonts w:ascii="Arial" w:hAnsi="Arial" w:cs="Arial"/>
                                <w:sz w:val="20"/>
                              </w:rPr>
                            </w:pPr>
                            <w:r w:rsidRPr="003F2016">
                              <w:rPr>
                                <w:rFonts w:ascii="Arial" w:hAnsi="Arial" w:cs="Arial"/>
                                <w:sz w:val="20"/>
                              </w:rPr>
                              <w:t>Single-agency</w:t>
                            </w:r>
                          </w:p>
                          <w:p w:rsidR="001B61D3" w:rsidRPr="003F2016" w:rsidRDefault="001B61D3" w:rsidP="00054A83">
                            <w:pPr>
                              <w:spacing w:after="0" w:line="240" w:lineRule="auto"/>
                              <w:jc w:val="center"/>
                              <w:rPr>
                                <w:rFonts w:ascii="Arial" w:hAnsi="Arial" w:cs="Arial"/>
                                <w:sz w:val="20"/>
                              </w:rPr>
                            </w:pPr>
                            <w:r w:rsidRPr="003F2016">
                              <w:rPr>
                                <w:rFonts w:ascii="Arial" w:hAnsi="Arial" w:cs="Arial"/>
                                <w:sz w:val="20"/>
                              </w:rPr>
                              <w:t>Response Required</w:t>
                            </w:r>
                          </w:p>
                          <w:p w:rsidR="001B61D3" w:rsidRPr="00054A83" w:rsidRDefault="001B61D3" w:rsidP="00054A83">
                            <w:pPr>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16" o:spid="_x0000_s1036" style="position:absolute;left:0;text-align:left;margin-left:-36.3pt;margin-top:18.85pt;width:115.5pt;height: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" fillcolor="#ccecff">
                <v:textbox>
                  <w:txbxContent>
                    <w:p w:rsidR="001B61D3" w:rsidRPr="003F2016" w:rsidRDefault="001B61D3" w:rsidP="00054A83">
                      <w:pPr>
                        <w:spacing w:after="0" w:line="240" w:lineRule="auto"/>
                        <w:jc w:val="center"/>
                        <w:rPr>
                          <w:rFonts w:ascii="Arial" w:hAnsi="Arial" w:cs="Arial"/>
                          <w:sz w:val="20"/>
                        </w:rPr>
                      </w:pPr>
                      <w:r w:rsidRPr="003F2016">
                        <w:rPr>
                          <w:rFonts w:ascii="Arial" w:hAnsi="Arial" w:cs="Arial"/>
                          <w:sz w:val="20"/>
                        </w:rPr>
                        <w:t>Single-agency</w:t>
                      </w:r>
                    </w:p>
                    <w:p w:rsidR="001B61D3" w:rsidRPr="003F2016" w:rsidRDefault="001B61D3" w:rsidP="00054A83">
                      <w:pPr>
                        <w:spacing w:after="0" w:line="240" w:lineRule="auto"/>
                        <w:jc w:val="center"/>
                        <w:rPr>
                          <w:rFonts w:ascii="Arial" w:hAnsi="Arial" w:cs="Arial"/>
                          <w:sz w:val="20"/>
                        </w:rPr>
                      </w:pPr>
                      <w:r w:rsidRPr="003F2016">
                        <w:rPr>
                          <w:rFonts w:ascii="Arial" w:hAnsi="Arial" w:cs="Arial"/>
                          <w:sz w:val="20"/>
                        </w:rPr>
                        <w:t>Response Required</w:t>
                      </w:r>
                    </w:p>
                    <w:p w:rsidR="001B61D3" w:rsidRPr="00054A83" w:rsidRDefault="001B61D3" w:rsidP="00054A83">
                      <w:pPr>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p>
                  </w:txbxContent>
                </v:textbox>
              </v:roundrect>
            </w:pict>
          </mc:Fallback>
        </mc:AlternateContent>
      </w:r>
    </w:p>
    <w:p w:rsidR="005A2043" w:rsidRDefault="005A2043" w:rsidP="0060212D">
      <w:pPr>
        <w:spacing w:line="240" w:lineRule="auto"/>
        <w:jc w:val="center"/>
        <w:rPr>
          <w:rFonts w:ascii="Arial" w:hAnsi="Arial" w:cs="Arial"/>
          <w:b/>
          <w:sz w:val="24"/>
          <w:szCs w:val="24"/>
        </w:rPr>
      </w:pPr>
    </w:p>
    <w:p w:rsidR="005A2043" w:rsidRDefault="008C6E8B" w:rsidP="0060212D">
      <w:pPr>
        <w:spacing w:line="240" w:lineRule="auto"/>
        <w:jc w:val="cente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simplePos x="0" y="0"/>
                <wp:positionH relativeFrom="margin">
                  <wp:posOffset>2663825</wp:posOffset>
                </wp:positionH>
                <wp:positionV relativeFrom="paragraph">
                  <wp:posOffset>198755</wp:posOffset>
                </wp:positionV>
                <wp:extent cx="266700" cy="307975"/>
                <wp:effectExtent l="38100" t="0" r="19050" b="3492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9A3783B" id="AutoShape 5" o:spid="_x0000_s1026" type="#_x0000_t67" style="position:absolute;margin-left:209.75pt;margin-top:15.65pt;width:21pt;height:2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" adj="16924" fillcolor="#ff9" strokeweight="1pt">
                <v:textbox style="layout-flow:vertical-ideographic"/>
                <w10:wrap anchorx="margin"/>
              </v:shape>
            </w:pict>
          </mc:Fallback>
        </mc:AlternateContent>
      </w:r>
      <w:r>
        <w:rPr>
          <w:rFonts w:ascii="Arial" w:hAnsi="Arial" w:cs="Arial"/>
          <w:noProof/>
          <w:lang w:eastAsia="en-GB"/>
        </w:rPr>
        <mc:AlternateContent>
          <mc:Choice Requires="wps">
            <w:drawing>
              <wp:anchor distT="0" distB="0" distL="114300" distR="114300" simplePos="0" relativeHeight="251698176" behindDoc="0" locked="0" layoutInCell="1" allowOverlap="1">
                <wp:simplePos x="0" y="0"/>
                <wp:positionH relativeFrom="margin">
                  <wp:posOffset>101600</wp:posOffset>
                </wp:positionH>
                <wp:positionV relativeFrom="paragraph">
                  <wp:posOffset>180975</wp:posOffset>
                </wp:positionV>
                <wp:extent cx="266700" cy="307975"/>
                <wp:effectExtent l="38100" t="0" r="19050" b="34925"/>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7975"/>
                        </a:xfrm>
                        <a:prstGeom prst="downArrow">
                          <a:avLst>
                            <a:gd name="adj1" fmla="val 50000"/>
                            <a:gd name="adj2" fmla="val 25000"/>
                          </a:avLst>
                        </a:prstGeom>
                        <a:solidFill>
                          <a:srgbClr val="FFFF99"/>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5CE86D4" id="AutoShape 5" o:spid="_x0000_s1026" type="#_x0000_t67" style="position:absolute;margin-left:8pt;margin-top:14.25pt;width:21pt;height:24.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" adj="16924" fillcolor="#ff9" strokeweight="1pt">
                <v:textbox style="layout-flow:vertical-ideographic"/>
                <w10:wrap anchorx="margin"/>
              </v:shape>
            </w:pict>
          </mc:Fallback>
        </mc:AlternateContent>
      </w:r>
    </w:p>
    <w:p w:rsidR="005A2043" w:rsidRDefault="00710BDC" w:rsidP="0060212D">
      <w:pPr>
        <w:spacing w:line="240" w:lineRule="auto"/>
        <w:jc w:val="center"/>
        <w:rPr>
          <w:rFonts w:ascii="Arial" w:hAnsi="Arial" w:cs="Arial"/>
          <w:b/>
          <w:sz w:val="24"/>
          <w:szCs w:val="24"/>
        </w:rPr>
      </w:pPr>
      <w:r>
        <w:rPr>
          <w:rFonts w:ascii="Arial" w:hAnsi="Arial" w:cs="Arial"/>
          <w:b/>
          <w:noProof/>
          <w:lang w:eastAsia="en-GB"/>
        </w:rPr>
        <mc:AlternateContent>
          <mc:Choice Requires="wps">
            <w:drawing>
              <wp:anchor distT="0" distB="0" distL="114300" distR="114300" simplePos="0" relativeHeight="251662336" behindDoc="0" locked="0" layoutInCell="1" allowOverlap="1">
                <wp:simplePos x="0" y="0"/>
                <wp:positionH relativeFrom="column">
                  <wp:posOffset>-636608</wp:posOffset>
                </wp:positionH>
                <wp:positionV relativeFrom="paragraph">
                  <wp:posOffset>214477</wp:posOffset>
                </wp:positionV>
                <wp:extent cx="2028190" cy="2696902"/>
                <wp:effectExtent l="0" t="0" r="10160" b="2730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190" cy="2696902"/>
                        </a:xfrm>
                        <a:prstGeom prst="roundRect">
                          <a:avLst>
                            <a:gd name="adj" fmla="val 16667"/>
                          </a:avLst>
                        </a:prstGeom>
                        <a:solidFill>
                          <a:srgbClr val="CCECFF"/>
                        </a:solidFill>
                        <a:ln w="9525">
                          <a:solidFill>
                            <a:srgbClr val="000000"/>
                          </a:solidFill>
                          <a:round/>
                          <a:headEnd/>
                          <a:tailEnd/>
                        </a:ln>
                      </wps:spPr>
                      <wps:txbx>
                        <w:txbxContent>
                          <w:p w:rsidR="001B61D3" w:rsidRPr="003F2016" w:rsidRDefault="001B61D3" w:rsidP="00054A83">
                            <w:pPr>
                              <w:pStyle w:val="ListParagraph"/>
                              <w:numPr>
                                <w:ilvl w:val="0"/>
                                <w:numId w:val="5"/>
                              </w:numPr>
                              <w:spacing w:after="0" w:line="240" w:lineRule="auto"/>
                              <w:ind w:left="170" w:hanging="170"/>
                              <w:rPr>
                                <w:rFonts w:ascii="Arial" w:hAnsi="Arial" w:cs="Arial"/>
                                <w:sz w:val="20"/>
                              </w:rPr>
                            </w:pPr>
                            <w:r w:rsidRPr="003F2016">
                              <w:rPr>
                                <w:rFonts w:ascii="Arial" w:hAnsi="Arial" w:cs="Arial"/>
                                <w:sz w:val="20"/>
                              </w:rPr>
                              <w:t>NP to continue with Universal Service Provision and Single Agency Support</w:t>
                            </w:r>
                          </w:p>
                          <w:p w:rsidR="001B61D3" w:rsidRPr="003F2016" w:rsidRDefault="001B61D3" w:rsidP="00054A83">
                            <w:pPr>
                              <w:pStyle w:val="ListParagraph"/>
                              <w:numPr>
                                <w:ilvl w:val="0"/>
                                <w:numId w:val="5"/>
                              </w:numPr>
                              <w:spacing w:after="0" w:line="240" w:lineRule="auto"/>
                              <w:ind w:left="170" w:hanging="170"/>
                              <w:rPr>
                                <w:rFonts w:ascii="Arial" w:hAnsi="Arial" w:cs="Arial"/>
                                <w:sz w:val="20"/>
                              </w:rPr>
                            </w:pPr>
                            <w:r w:rsidRPr="003F2016">
                              <w:rPr>
                                <w:rFonts w:ascii="Arial" w:hAnsi="Arial" w:cs="Arial"/>
                                <w:sz w:val="20"/>
                              </w:rPr>
                              <w:t xml:space="preserve">NP to monitor behaviour e.g. aggressive behaviours or withdrawn </w:t>
                            </w:r>
                          </w:p>
                          <w:p w:rsidR="001B61D3" w:rsidRPr="003F2016" w:rsidRDefault="001B61D3" w:rsidP="00054A83">
                            <w:pPr>
                              <w:pStyle w:val="ListParagraph"/>
                              <w:numPr>
                                <w:ilvl w:val="0"/>
                                <w:numId w:val="5"/>
                              </w:numPr>
                              <w:spacing w:after="0" w:line="240" w:lineRule="auto"/>
                              <w:ind w:left="170" w:hanging="170"/>
                              <w:rPr>
                                <w:rFonts w:ascii="Arial" w:hAnsi="Arial" w:cs="Arial"/>
                                <w:sz w:val="20"/>
                              </w:rPr>
                            </w:pPr>
                            <w:r w:rsidRPr="003F2016">
                              <w:rPr>
                                <w:rFonts w:ascii="Arial" w:hAnsi="Arial" w:cs="Arial"/>
                                <w:sz w:val="20"/>
                              </w:rPr>
                              <w:t xml:space="preserve">NP to observe for signs of </w:t>
                            </w:r>
                            <w:r w:rsidR="003427E6">
                              <w:rPr>
                                <w:rFonts w:ascii="Arial" w:hAnsi="Arial" w:cs="Arial"/>
                                <w:sz w:val="20"/>
                              </w:rPr>
                              <w:t xml:space="preserve">Trauma </w:t>
                            </w:r>
                            <w:r w:rsidR="000354D5">
                              <w:rPr>
                                <w:rFonts w:ascii="Arial" w:hAnsi="Arial" w:cs="Arial"/>
                                <w:sz w:val="20"/>
                              </w:rPr>
                              <w:t xml:space="preserve"> –physical signs ie.headaches,stomach aches and emotional reactions that are sudden/extreme, sleep </w:t>
                            </w:r>
                            <w:r w:rsidR="00710BDC">
                              <w:rPr>
                                <w:rFonts w:ascii="Arial" w:hAnsi="Arial" w:cs="Arial"/>
                                <w:sz w:val="20"/>
                              </w:rPr>
                              <w:t>disturbance</w:t>
                            </w:r>
                            <w:r w:rsidRPr="003F2016">
                              <w:rPr>
                                <w:rFonts w:ascii="Arial" w:hAnsi="Arial" w:cs="Arial"/>
                                <w:sz w:val="20"/>
                              </w:rPr>
                              <w:t xml:space="preserve"> </w:t>
                            </w:r>
                          </w:p>
                          <w:p w:rsidR="001B61D3" w:rsidRPr="003F2016" w:rsidRDefault="001B61D3" w:rsidP="00054A83">
                            <w:pPr>
                              <w:pStyle w:val="ListParagraph"/>
                              <w:numPr>
                                <w:ilvl w:val="0"/>
                                <w:numId w:val="5"/>
                              </w:numPr>
                              <w:spacing w:after="0" w:line="240" w:lineRule="auto"/>
                              <w:ind w:left="170" w:hanging="170"/>
                              <w:rPr>
                                <w:rFonts w:ascii="Arial" w:hAnsi="Arial" w:cs="Arial"/>
                                <w:sz w:val="20"/>
                              </w:rPr>
                            </w:pPr>
                            <w:r w:rsidRPr="003F2016">
                              <w:rPr>
                                <w:rFonts w:ascii="Arial" w:hAnsi="Arial" w:cs="Arial"/>
                                <w:sz w:val="20"/>
                              </w:rPr>
                              <w:t xml:space="preserve">School attendance /concentration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12" o:spid="_x0000_s1037" style="position:absolute;left:0;text-align:left;margin-left:-50.15pt;margin-top:16.9pt;width:159.7pt;height:21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" fillcolor="#ccecff">
                <v:textbox>
                  <w:txbxContent>
                    <w:p w:rsidR="001B61D3" w:rsidRPr="003F2016" w:rsidRDefault="001B61D3" w:rsidP="00054A83">
                      <w:pPr>
                        <w:pStyle w:val="ListParagraph"/>
                        <w:numPr>
                          <w:ilvl w:val="0"/>
                          <w:numId w:val="5"/>
                        </w:numPr>
                        <w:spacing w:after="0" w:line="240" w:lineRule="auto"/>
                        <w:ind w:left="170" w:hanging="170"/>
                        <w:rPr>
                          <w:rFonts w:ascii="Arial" w:hAnsi="Arial" w:cs="Arial"/>
                          <w:sz w:val="20"/>
                        </w:rPr>
                      </w:pPr>
                      <w:r w:rsidRPr="003F2016">
                        <w:rPr>
                          <w:rFonts w:ascii="Arial" w:hAnsi="Arial" w:cs="Arial"/>
                          <w:sz w:val="20"/>
                        </w:rPr>
                        <w:t>NP to continue with Universal Service Provision and Single Agency Support</w:t>
                      </w:r>
                    </w:p>
                    <w:p w:rsidR="001B61D3" w:rsidRPr="003F2016" w:rsidRDefault="001B61D3" w:rsidP="00054A83">
                      <w:pPr>
                        <w:pStyle w:val="ListParagraph"/>
                        <w:numPr>
                          <w:ilvl w:val="0"/>
                          <w:numId w:val="5"/>
                        </w:numPr>
                        <w:spacing w:after="0" w:line="240" w:lineRule="auto"/>
                        <w:ind w:left="170" w:hanging="170"/>
                        <w:rPr>
                          <w:rFonts w:ascii="Arial" w:hAnsi="Arial" w:cs="Arial"/>
                          <w:sz w:val="20"/>
                        </w:rPr>
                      </w:pPr>
                      <w:r w:rsidRPr="003F2016">
                        <w:rPr>
                          <w:rFonts w:ascii="Arial" w:hAnsi="Arial" w:cs="Arial"/>
                          <w:sz w:val="20"/>
                        </w:rPr>
                        <w:t xml:space="preserve">NP to monitor behaviour e.g. aggressive behaviours or withdrawn </w:t>
                      </w:r>
                    </w:p>
                    <w:p w:rsidR="001B61D3" w:rsidRPr="003F2016" w:rsidRDefault="001B61D3" w:rsidP="00054A83">
                      <w:pPr>
                        <w:pStyle w:val="ListParagraph"/>
                        <w:numPr>
                          <w:ilvl w:val="0"/>
                          <w:numId w:val="5"/>
                        </w:numPr>
                        <w:spacing w:after="0" w:line="240" w:lineRule="auto"/>
                        <w:ind w:left="170" w:hanging="170"/>
                        <w:rPr>
                          <w:rFonts w:ascii="Arial" w:hAnsi="Arial" w:cs="Arial"/>
                          <w:sz w:val="20"/>
                        </w:rPr>
                      </w:pPr>
                      <w:r w:rsidRPr="003F2016">
                        <w:rPr>
                          <w:rFonts w:ascii="Arial" w:hAnsi="Arial" w:cs="Arial"/>
                          <w:sz w:val="20"/>
                        </w:rPr>
                        <w:t xml:space="preserve">NP to observe for signs of </w:t>
                      </w:r>
                      <w:r w:rsidR="003427E6">
                        <w:rPr>
                          <w:rFonts w:ascii="Arial" w:hAnsi="Arial" w:cs="Arial"/>
                          <w:sz w:val="20"/>
                        </w:rPr>
                        <w:t xml:space="preserve">Trauma </w:t>
                      </w:r>
                      <w:r w:rsidR="000354D5">
                        <w:rPr>
                          <w:rFonts w:ascii="Arial" w:hAnsi="Arial" w:cs="Arial"/>
                          <w:sz w:val="20"/>
                        </w:rPr>
                        <w:t xml:space="preserve"> –physical signs ie.headaches,stomach aches and emotional reactions that are sudden/extreme, sleep </w:t>
                      </w:r>
                      <w:r w:rsidR="00710BDC">
                        <w:rPr>
                          <w:rFonts w:ascii="Arial" w:hAnsi="Arial" w:cs="Arial"/>
                          <w:sz w:val="20"/>
                        </w:rPr>
                        <w:t>disturbance</w:t>
                      </w:r>
                      <w:r w:rsidRPr="003F2016">
                        <w:rPr>
                          <w:rFonts w:ascii="Arial" w:hAnsi="Arial" w:cs="Arial"/>
                          <w:sz w:val="20"/>
                        </w:rPr>
                        <w:t xml:space="preserve"> </w:t>
                      </w:r>
                    </w:p>
                    <w:p w:rsidR="001B61D3" w:rsidRPr="003F2016" w:rsidRDefault="001B61D3" w:rsidP="00054A83">
                      <w:pPr>
                        <w:pStyle w:val="ListParagraph"/>
                        <w:numPr>
                          <w:ilvl w:val="0"/>
                          <w:numId w:val="5"/>
                        </w:numPr>
                        <w:spacing w:after="0" w:line="240" w:lineRule="auto"/>
                        <w:ind w:left="170" w:hanging="170"/>
                        <w:rPr>
                          <w:rFonts w:ascii="Arial" w:hAnsi="Arial" w:cs="Arial"/>
                          <w:sz w:val="20"/>
                        </w:rPr>
                      </w:pPr>
                      <w:r w:rsidRPr="003F2016">
                        <w:rPr>
                          <w:rFonts w:ascii="Arial" w:hAnsi="Arial" w:cs="Arial"/>
                          <w:sz w:val="20"/>
                        </w:rPr>
                        <w:t xml:space="preserve">School attendance /concentration  </w:t>
                      </w:r>
                    </w:p>
                  </w:txbxContent>
                </v:textbox>
              </v:roundrect>
            </w:pict>
          </mc:Fallback>
        </mc:AlternateContent>
      </w:r>
      <w:r w:rsidR="008C6E8B">
        <w:rPr>
          <w:rFonts w:ascii="Arial" w:hAnsi="Arial" w:cs="Arial"/>
          <w:b/>
          <w:noProof/>
          <w:lang w:eastAsia="en-GB"/>
        </w:rPr>
        <mc:AlternateContent>
          <mc:Choice Requires="wps">
            <w:drawing>
              <wp:anchor distT="0" distB="0" distL="114300" distR="114300" simplePos="0" relativeHeight="251676672" behindDoc="0" locked="0" layoutInCell="1" allowOverlap="1">
                <wp:simplePos x="0" y="0"/>
                <wp:positionH relativeFrom="margin">
                  <wp:posOffset>1847215</wp:posOffset>
                </wp:positionH>
                <wp:positionV relativeFrom="paragraph">
                  <wp:posOffset>277495</wp:posOffset>
                </wp:positionV>
                <wp:extent cx="1953895" cy="2160905"/>
                <wp:effectExtent l="0" t="0" r="27305" b="1079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2160905"/>
                        </a:xfrm>
                        <a:prstGeom prst="roundRect">
                          <a:avLst>
                            <a:gd name="adj" fmla="val 16667"/>
                          </a:avLst>
                        </a:prstGeom>
                        <a:solidFill>
                          <a:srgbClr val="CCECFF"/>
                        </a:solidFill>
                        <a:ln w="9525">
                          <a:solidFill>
                            <a:srgbClr val="000000"/>
                          </a:solidFill>
                          <a:round/>
                          <a:headEnd/>
                          <a:tailEnd/>
                        </a:ln>
                      </wps:spPr>
                      <wps:txbx>
                        <w:txbxContent>
                          <w:p w:rsidR="001B61D3" w:rsidRPr="003F2016" w:rsidRDefault="001B61D3" w:rsidP="00054A83">
                            <w:pPr>
                              <w:pStyle w:val="ListParagraph"/>
                              <w:numPr>
                                <w:ilvl w:val="0"/>
                                <w:numId w:val="2"/>
                              </w:numPr>
                              <w:spacing w:after="0" w:line="240" w:lineRule="auto"/>
                              <w:ind w:left="170" w:hanging="170"/>
                              <w:rPr>
                                <w:rFonts w:ascii="Arial" w:hAnsi="Arial" w:cs="Arial"/>
                                <w:b/>
                                <w:sz w:val="20"/>
                              </w:rPr>
                            </w:pPr>
                            <w:r w:rsidRPr="003F2016">
                              <w:rPr>
                                <w:rFonts w:ascii="Arial" w:hAnsi="Arial" w:cs="Arial"/>
                                <w:sz w:val="20"/>
                              </w:rPr>
                              <w:t xml:space="preserve">Appoint Lead Professional </w:t>
                            </w:r>
                          </w:p>
                          <w:p w:rsidR="001B61D3" w:rsidRPr="003F2016" w:rsidRDefault="001B61D3" w:rsidP="00054A83">
                            <w:pPr>
                              <w:pStyle w:val="ListParagraph"/>
                              <w:numPr>
                                <w:ilvl w:val="0"/>
                                <w:numId w:val="2"/>
                              </w:numPr>
                              <w:spacing w:after="0" w:line="240" w:lineRule="auto"/>
                              <w:ind w:left="170" w:hanging="170"/>
                              <w:rPr>
                                <w:rFonts w:ascii="Arial" w:hAnsi="Arial" w:cs="Arial"/>
                                <w:b/>
                                <w:sz w:val="20"/>
                              </w:rPr>
                            </w:pPr>
                            <w:r w:rsidRPr="003F2016">
                              <w:rPr>
                                <w:rFonts w:ascii="Arial" w:hAnsi="Arial" w:cs="Arial"/>
                                <w:sz w:val="20"/>
                              </w:rPr>
                              <w:t>Ensure supportive interventions are put in place for the C/YP</w:t>
                            </w:r>
                          </w:p>
                          <w:p w:rsidR="001B61D3" w:rsidRPr="003F2016" w:rsidRDefault="001B61D3" w:rsidP="0060212D">
                            <w:pPr>
                              <w:pStyle w:val="ListParagraph"/>
                              <w:numPr>
                                <w:ilvl w:val="0"/>
                                <w:numId w:val="2"/>
                              </w:numPr>
                              <w:spacing w:after="0" w:line="240" w:lineRule="auto"/>
                              <w:ind w:left="170" w:hanging="170"/>
                              <w:rPr>
                                <w:rFonts w:ascii="Arial" w:hAnsi="Arial" w:cs="Arial"/>
                                <w:b/>
                                <w:sz w:val="20"/>
                              </w:rPr>
                            </w:pPr>
                            <w:r w:rsidRPr="003F2016">
                              <w:rPr>
                                <w:rFonts w:ascii="Arial" w:hAnsi="Arial" w:cs="Arial"/>
                                <w:sz w:val="20"/>
                              </w:rPr>
                              <w:t>Ensure there are clear outcomes in place for the C/YP - with an achievable timeframe</w:t>
                            </w:r>
                          </w:p>
                          <w:p w:rsidR="001B61D3" w:rsidRPr="003F2016" w:rsidRDefault="001B61D3" w:rsidP="0060212D">
                            <w:pPr>
                              <w:pStyle w:val="ListParagraph"/>
                              <w:numPr>
                                <w:ilvl w:val="0"/>
                                <w:numId w:val="2"/>
                              </w:numPr>
                              <w:spacing w:after="0" w:line="240" w:lineRule="auto"/>
                              <w:ind w:left="170" w:hanging="170"/>
                              <w:rPr>
                                <w:rFonts w:ascii="Arial" w:hAnsi="Arial" w:cs="Arial"/>
                                <w:sz w:val="20"/>
                              </w:rPr>
                            </w:pPr>
                            <w:r w:rsidRPr="003F2016">
                              <w:rPr>
                                <w:rFonts w:ascii="Arial" w:hAnsi="Arial" w:cs="Arial"/>
                                <w:sz w:val="20"/>
                              </w:rPr>
                              <w:t xml:space="preserve">Consider Referral to SCRA </w:t>
                            </w:r>
                          </w:p>
                          <w:p w:rsidR="001B61D3" w:rsidRDefault="001B61D3" w:rsidP="0060212D">
                            <w:pPr>
                              <w:pStyle w:val="ListParagraph"/>
                              <w:spacing w:after="0" w:line="240" w:lineRule="auto"/>
                              <w:ind w:left="170"/>
                              <w:rPr>
                                <w:rFonts w:ascii="Arial" w:hAnsi="Arial" w:cs="Arial"/>
                                <w:b/>
                              </w:rPr>
                            </w:pPr>
                          </w:p>
                          <w:p w:rsidR="001B61D3" w:rsidRPr="001B61D3" w:rsidRDefault="001B61D3" w:rsidP="001B61D3">
                            <w:pPr>
                              <w:spacing w:after="0" w:line="240" w:lineRule="auto"/>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id="AutoShape 19" o:spid="_x0000_s1038" style="position:absolute;left:0;text-align:left;margin-left:145.45pt;margin-top:21.85pt;width:153.85pt;height:170.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" fillcolor="#ccecff">
                <v:textbox>
                  <w:txbxContent>
                    <w:p w:rsidR="001B61D3" w:rsidRPr="003F2016" w:rsidRDefault="001B61D3" w:rsidP="00054A83">
                      <w:pPr>
                        <w:pStyle w:val="ListParagraph"/>
                        <w:numPr>
                          <w:ilvl w:val="0"/>
                          <w:numId w:val="2"/>
                        </w:numPr>
                        <w:spacing w:after="0" w:line="240" w:lineRule="auto"/>
                        <w:ind w:left="170" w:hanging="170"/>
                        <w:rPr>
                          <w:rFonts w:ascii="Arial" w:hAnsi="Arial" w:cs="Arial"/>
                          <w:b/>
                          <w:sz w:val="20"/>
                        </w:rPr>
                      </w:pPr>
                      <w:r w:rsidRPr="003F2016">
                        <w:rPr>
                          <w:rFonts w:ascii="Arial" w:hAnsi="Arial" w:cs="Arial"/>
                          <w:sz w:val="20"/>
                        </w:rPr>
                        <w:t xml:space="preserve">Appoint Lead Professional </w:t>
                      </w:r>
                    </w:p>
                    <w:p w:rsidR="001B61D3" w:rsidRPr="003F2016" w:rsidRDefault="001B61D3" w:rsidP="00054A83">
                      <w:pPr>
                        <w:pStyle w:val="ListParagraph"/>
                        <w:numPr>
                          <w:ilvl w:val="0"/>
                          <w:numId w:val="2"/>
                        </w:numPr>
                        <w:spacing w:after="0" w:line="240" w:lineRule="auto"/>
                        <w:ind w:left="170" w:hanging="170"/>
                        <w:rPr>
                          <w:rFonts w:ascii="Arial" w:hAnsi="Arial" w:cs="Arial"/>
                          <w:b/>
                          <w:sz w:val="20"/>
                        </w:rPr>
                      </w:pPr>
                      <w:r w:rsidRPr="003F2016">
                        <w:rPr>
                          <w:rFonts w:ascii="Arial" w:hAnsi="Arial" w:cs="Arial"/>
                          <w:sz w:val="20"/>
                        </w:rPr>
                        <w:t>Ensure supportive interventions are put in place for the C/YP</w:t>
                      </w:r>
                    </w:p>
                    <w:p w:rsidR="001B61D3" w:rsidRPr="003F2016" w:rsidRDefault="001B61D3" w:rsidP="0060212D">
                      <w:pPr>
                        <w:pStyle w:val="ListParagraph"/>
                        <w:numPr>
                          <w:ilvl w:val="0"/>
                          <w:numId w:val="2"/>
                        </w:numPr>
                        <w:spacing w:after="0" w:line="240" w:lineRule="auto"/>
                        <w:ind w:left="170" w:hanging="170"/>
                        <w:rPr>
                          <w:rFonts w:ascii="Arial" w:hAnsi="Arial" w:cs="Arial"/>
                          <w:b/>
                          <w:sz w:val="20"/>
                        </w:rPr>
                      </w:pPr>
                      <w:r w:rsidRPr="003F2016">
                        <w:rPr>
                          <w:rFonts w:ascii="Arial" w:hAnsi="Arial" w:cs="Arial"/>
                          <w:sz w:val="20"/>
                        </w:rPr>
                        <w:t>Ensure there are clear outcomes in place for the C/YP - with an achievable timeframe</w:t>
                      </w:r>
                    </w:p>
                    <w:p w:rsidR="001B61D3" w:rsidRPr="003F2016" w:rsidRDefault="001B61D3" w:rsidP="0060212D">
                      <w:pPr>
                        <w:pStyle w:val="ListParagraph"/>
                        <w:numPr>
                          <w:ilvl w:val="0"/>
                          <w:numId w:val="2"/>
                        </w:numPr>
                        <w:spacing w:after="0" w:line="240" w:lineRule="auto"/>
                        <w:ind w:left="170" w:hanging="170"/>
                        <w:rPr>
                          <w:rFonts w:ascii="Arial" w:hAnsi="Arial" w:cs="Arial"/>
                          <w:sz w:val="20"/>
                        </w:rPr>
                      </w:pPr>
                      <w:r w:rsidRPr="003F2016">
                        <w:rPr>
                          <w:rFonts w:ascii="Arial" w:hAnsi="Arial" w:cs="Arial"/>
                          <w:sz w:val="20"/>
                        </w:rPr>
                        <w:t xml:space="preserve">Consider Referral to SCRA </w:t>
                      </w:r>
                    </w:p>
                    <w:p w:rsidR="001B61D3" w:rsidRDefault="001B61D3" w:rsidP="0060212D">
                      <w:pPr>
                        <w:pStyle w:val="ListParagraph"/>
                        <w:spacing w:after="0" w:line="240" w:lineRule="auto"/>
                        <w:ind w:left="170"/>
                        <w:rPr>
                          <w:rFonts w:ascii="Arial" w:hAnsi="Arial" w:cs="Arial"/>
                          <w:b/>
                        </w:rPr>
                      </w:pPr>
                    </w:p>
                    <w:p w:rsidR="001B61D3" w:rsidRPr="001B61D3" w:rsidRDefault="001B61D3" w:rsidP="001B61D3">
                      <w:pPr>
                        <w:spacing w:after="0" w:line="240" w:lineRule="auto"/>
                        <w:rPr>
                          <w:rFonts w:ascii="Arial" w:hAnsi="Arial" w:cs="Arial"/>
                          <w:b/>
                        </w:rPr>
                      </w:pPr>
                    </w:p>
                  </w:txbxContent>
                </v:textbox>
                <w10:wrap anchorx="margin"/>
              </v:roundrect>
            </w:pict>
          </mc:Fallback>
        </mc:AlternateContent>
      </w:r>
    </w:p>
    <w:p w:rsidR="005A2043" w:rsidRDefault="005A2043" w:rsidP="0060212D">
      <w:pPr>
        <w:spacing w:line="240" w:lineRule="auto"/>
        <w:jc w:val="center"/>
        <w:rPr>
          <w:rFonts w:ascii="Arial" w:hAnsi="Arial" w:cs="Arial"/>
          <w:b/>
          <w:sz w:val="24"/>
          <w:szCs w:val="24"/>
        </w:rPr>
      </w:pPr>
    </w:p>
    <w:p w:rsidR="005A2043" w:rsidRDefault="005A2043" w:rsidP="0060212D">
      <w:pPr>
        <w:spacing w:line="240" w:lineRule="auto"/>
        <w:jc w:val="center"/>
        <w:rPr>
          <w:rFonts w:ascii="Arial" w:hAnsi="Arial" w:cs="Arial"/>
          <w:b/>
          <w:sz w:val="24"/>
          <w:szCs w:val="24"/>
        </w:rPr>
      </w:pPr>
    </w:p>
    <w:p w:rsidR="005A2043" w:rsidRDefault="005A2043" w:rsidP="0060212D">
      <w:pPr>
        <w:spacing w:line="240" w:lineRule="auto"/>
        <w:jc w:val="center"/>
        <w:rPr>
          <w:rFonts w:ascii="Arial" w:hAnsi="Arial" w:cs="Arial"/>
          <w:b/>
          <w:sz w:val="24"/>
          <w:szCs w:val="24"/>
        </w:rPr>
      </w:pPr>
    </w:p>
    <w:p w:rsidR="005A2043" w:rsidRDefault="005A2043" w:rsidP="0060212D">
      <w:pPr>
        <w:spacing w:line="240" w:lineRule="auto"/>
        <w:jc w:val="center"/>
        <w:rPr>
          <w:rFonts w:ascii="Arial" w:hAnsi="Arial" w:cs="Arial"/>
          <w:b/>
          <w:sz w:val="24"/>
          <w:szCs w:val="24"/>
        </w:rPr>
      </w:pPr>
    </w:p>
    <w:p w:rsidR="005A2043" w:rsidRDefault="005A2043" w:rsidP="0060212D">
      <w:pPr>
        <w:spacing w:line="240" w:lineRule="auto"/>
        <w:jc w:val="center"/>
        <w:rPr>
          <w:rFonts w:ascii="Arial" w:hAnsi="Arial" w:cs="Arial"/>
          <w:b/>
          <w:sz w:val="24"/>
          <w:szCs w:val="24"/>
        </w:rPr>
      </w:pPr>
    </w:p>
    <w:p w:rsidR="005A2043" w:rsidRDefault="005A2043" w:rsidP="00794882">
      <w:pPr>
        <w:spacing w:line="240" w:lineRule="auto"/>
        <w:rPr>
          <w:rFonts w:ascii="Arial" w:hAnsi="Arial" w:cs="Arial"/>
          <w:b/>
          <w:sz w:val="24"/>
          <w:szCs w:val="24"/>
        </w:rPr>
      </w:pPr>
    </w:p>
    <w:p w:rsidR="0060212D" w:rsidRPr="0060212D" w:rsidRDefault="0060212D" w:rsidP="0060212D">
      <w:pPr>
        <w:spacing w:line="240" w:lineRule="auto"/>
        <w:jc w:val="center"/>
        <w:rPr>
          <w:rFonts w:ascii="Arial" w:hAnsi="Arial" w:cs="Arial"/>
          <w:b/>
          <w:sz w:val="24"/>
          <w:szCs w:val="24"/>
        </w:rPr>
      </w:pPr>
      <w:r w:rsidRPr="0060212D">
        <w:rPr>
          <w:rFonts w:ascii="Arial" w:hAnsi="Arial" w:cs="Arial"/>
          <w:b/>
          <w:sz w:val="24"/>
          <w:szCs w:val="24"/>
        </w:rPr>
        <w:t>Resources</w:t>
      </w:r>
    </w:p>
    <w:p w:rsidR="0060212D" w:rsidRPr="00AD0BC9" w:rsidRDefault="0060212D" w:rsidP="00130FED">
      <w:pPr>
        <w:pStyle w:val="ListParagraph"/>
        <w:numPr>
          <w:ilvl w:val="0"/>
          <w:numId w:val="7"/>
        </w:numPr>
        <w:spacing w:line="240" w:lineRule="auto"/>
        <w:rPr>
          <w:rFonts w:ascii="Arial" w:hAnsi="Arial" w:cs="Arial"/>
          <w:b/>
        </w:rPr>
      </w:pPr>
      <w:r w:rsidRPr="00AD0BC9">
        <w:rPr>
          <w:rFonts w:ascii="Arial" w:hAnsi="Arial" w:cs="Arial"/>
        </w:rPr>
        <w:t xml:space="preserve">Behind Closed Doors: The Impact of Domestic Violence on Children (pdf) - </w:t>
      </w:r>
      <w:hyperlink r:id="rId8" w:history="1">
        <w:r w:rsidR="002A316E" w:rsidRPr="00AD0BC9">
          <w:rPr>
            <w:rStyle w:val="Hyperlink"/>
            <w:rFonts w:ascii="Arial" w:hAnsi="Arial" w:cs="Arial"/>
          </w:rPr>
          <w:t>https://www.unicef.org/protection/files/BehindClosedDoors.pdf</w:t>
        </w:r>
      </w:hyperlink>
      <w:r w:rsidR="002A316E" w:rsidRPr="00AD0BC9">
        <w:rPr>
          <w:rFonts w:ascii="Arial" w:hAnsi="Arial" w:cs="Arial"/>
        </w:rPr>
        <w:t xml:space="preserve"> </w:t>
      </w:r>
    </w:p>
    <w:p w:rsidR="0060212D" w:rsidRPr="00AD0BC9" w:rsidRDefault="0060212D" w:rsidP="00130FED">
      <w:pPr>
        <w:pStyle w:val="Default"/>
        <w:numPr>
          <w:ilvl w:val="0"/>
          <w:numId w:val="7"/>
        </w:numPr>
        <w:rPr>
          <w:sz w:val="22"/>
          <w:szCs w:val="22"/>
        </w:rPr>
      </w:pPr>
      <w:r w:rsidRPr="00AD0BC9">
        <w:rPr>
          <w:sz w:val="22"/>
          <w:szCs w:val="22"/>
        </w:rPr>
        <w:t xml:space="preserve">Cedar Network (Children Experience Domestic Abuse Recovery) </w:t>
      </w:r>
      <w:hyperlink r:id="rId9" w:history="1">
        <w:r w:rsidR="002A316E" w:rsidRPr="00AD0BC9">
          <w:rPr>
            <w:rStyle w:val="Hyperlink"/>
            <w:sz w:val="22"/>
            <w:szCs w:val="22"/>
          </w:rPr>
          <w:t>www.cedarnetwork.org.uk</w:t>
        </w:r>
      </w:hyperlink>
      <w:r w:rsidR="002A316E" w:rsidRPr="00AD0BC9">
        <w:rPr>
          <w:sz w:val="22"/>
          <w:szCs w:val="22"/>
        </w:rPr>
        <w:t xml:space="preserve"> </w:t>
      </w:r>
      <w:r w:rsidRPr="00AD0BC9">
        <w:rPr>
          <w:sz w:val="22"/>
          <w:szCs w:val="22"/>
        </w:rPr>
        <w:t xml:space="preserve"> </w:t>
      </w:r>
    </w:p>
    <w:p w:rsidR="0060212D" w:rsidRPr="00AD0BC9" w:rsidRDefault="0060212D" w:rsidP="00130FED">
      <w:pPr>
        <w:pStyle w:val="Default"/>
        <w:rPr>
          <w:sz w:val="22"/>
          <w:szCs w:val="22"/>
        </w:rPr>
      </w:pPr>
    </w:p>
    <w:p w:rsidR="0060212D" w:rsidRPr="00AD0BC9" w:rsidRDefault="0060212D" w:rsidP="00130FED">
      <w:pPr>
        <w:pStyle w:val="Default"/>
        <w:numPr>
          <w:ilvl w:val="0"/>
          <w:numId w:val="7"/>
        </w:numPr>
        <w:rPr>
          <w:sz w:val="22"/>
          <w:szCs w:val="22"/>
        </w:rPr>
      </w:pPr>
      <w:r w:rsidRPr="00AD0BC9">
        <w:rPr>
          <w:sz w:val="22"/>
          <w:szCs w:val="22"/>
        </w:rPr>
        <w:t xml:space="preserve">UK says no more: Effects of domestic abuse on children </w:t>
      </w:r>
    </w:p>
    <w:p w:rsidR="0060212D" w:rsidRPr="00AD0BC9" w:rsidRDefault="009E56CD" w:rsidP="00130FED">
      <w:pPr>
        <w:pStyle w:val="Default"/>
        <w:ind w:left="360"/>
        <w:rPr>
          <w:sz w:val="22"/>
          <w:szCs w:val="22"/>
        </w:rPr>
      </w:pPr>
      <w:hyperlink r:id="rId10" w:history="1">
        <w:r w:rsidR="002A316E" w:rsidRPr="00AD0BC9">
          <w:rPr>
            <w:rStyle w:val="Hyperlink"/>
            <w:sz w:val="22"/>
            <w:szCs w:val="22"/>
          </w:rPr>
          <w:t>https://uksaysnomore.org/effects-of-domestic-abuse-on-children/</w:t>
        </w:r>
      </w:hyperlink>
      <w:r w:rsidR="0060212D" w:rsidRPr="00AD0BC9">
        <w:rPr>
          <w:sz w:val="22"/>
          <w:szCs w:val="22"/>
        </w:rPr>
        <w:t xml:space="preserve"> </w:t>
      </w:r>
    </w:p>
    <w:p w:rsidR="002A316E" w:rsidRPr="00AD0BC9" w:rsidRDefault="002A316E" w:rsidP="00130FED">
      <w:pPr>
        <w:pStyle w:val="Default"/>
        <w:ind w:left="360"/>
        <w:rPr>
          <w:sz w:val="22"/>
          <w:szCs w:val="22"/>
        </w:rPr>
      </w:pPr>
    </w:p>
    <w:p w:rsidR="00E2136E" w:rsidRPr="00AD0BC9" w:rsidRDefault="00E2136E" w:rsidP="002A316E">
      <w:pPr>
        <w:pStyle w:val="Default"/>
        <w:numPr>
          <w:ilvl w:val="0"/>
          <w:numId w:val="7"/>
        </w:numPr>
        <w:rPr>
          <w:sz w:val="22"/>
          <w:szCs w:val="22"/>
        </w:rPr>
      </w:pPr>
      <w:r w:rsidRPr="00AD0BC9">
        <w:rPr>
          <w:sz w:val="22"/>
          <w:szCs w:val="22"/>
        </w:rPr>
        <w:t>C</w:t>
      </w:r>
      <w:r w:rsidR="002A316E" w:rsidRPr="00AD0BC9">
        <w:rPr>
          <w:sz w:val="22"/>
          <w:szCs w:val="22"/>
        </w:rPr>
        <w:t xml:space="preserve">ontact for </w:t>
      </w:r>
      <w:r w:rsidR="00865E3D" w:rsidRPr="00AD0BC9">
        <w:rPr>
          <w:sz w:val="22"/>
          <w:szCs w:val="22"/>
        </w:rPr>
        <w:t>Police C</w:t>
      </w:r>
      <w:r w:rsidR="002A316E" w:rsidRPr="00AD0BC9">
        <w:rPr>
          <w:sz w:val="22"/>
          <w:szCs w:val="22"/>
        </w:rPr>
        <w:t>oncern</w:t>
      </w:r>
      <w:r w:rsidR="00865E3D" w:rsidRPr="00AD0BC9">
        <w:rPr>
          <w:sz w:val="22"/>
          <w:szCs w:val="22"/>
        </w:rPr>
        <w:t xml:space="preserve"> </w:t>
      </w:r>
      <w:r w:rsidR="002A316E" w:rsidRPr="00AD0BC9">
        <w:rPr>
          <w:sz w:val="22"/>
          <w:szCs w:val="22"/>
        </w:rPr>
        <w:t>reports</w:t>
      </w:r>
      <w:r w:rsidRPr="00AD0BC9">
        <w:rPr>
          <w:sz w:val="22"/>
          <w:szCs w:val="22"/>
        </w:rPr>
        <w:t xml:space="preserve"> for Domestic Abuse</w:t>
      </w:r>
      <w:r w:rsidR="00794882">
        <w:rPr>
          <w:sz w:val="22"/>
          <w:szCs w:val="22"/>
        </w:rPr>
        <w:t xml:space="preserve"> going to Named P</w:t>
      </w:r>
      <w:r w:rsidR="002A316E" w:rsidRPr="00AD0BC9">
        <w:rPr>
          <w:sz w:val="22"/>
          <w:szCs w:val="22"/>
        </w:rPr>
        <w:t xml:space="preserve">erson </w:t>
      </w:r>
      <w:r w:rsidR="001A3284" w:rsidRPr="00AD0BC9">
        <w:rPr>
          <w:sz w:val="22"/>
          <w:szCs w:val="22"/>
        </w:rPr>
        <w:t xml:space="preserve">for </w:t>
      </w:r>
      <w:r w:rsidR="00865E3D" w:rsidRPr="00AD0BC9">
        <w:rPr>
          <w:sz w:val="22"/>
          <w:szCs w:val="22"/>
        </w:rPr>
        <w:t>Education</w:t>
      </w:r>
      <w:r w:rsidRPr="00AD0BC9">
        <w:rPr>
          <w:sz w:val="22"/>
          <w:szCs w:val="22"/>
        </w:rPr>
        <w:t xml:space="preserve"> is</w:t>
      </w:r>
      <w:r w:rsidR="00865E3D" w:rsidRPr="00AD0BC9">
        <w:rPr>
          <w:sz w:val="22"/>
          <w:szCs w:val="22"/>
        </w:rPr>
        <w:t xml:space="preserve">  </w:t>
      </w:r>
      <w:hyperlink r:id="rId11" w:history="1">
        <w:r w:rsidR="00865E3D" w:rsidRPr="00AD0BC9">
          <w:rPr>
            <w:rStyle w:val="Hyperlink"/>
            <w:sz w:val="22"/>
            <w:szCs w:val="22"/>
          </w:rPr>
          <w:t>seemis@argyll-bute.gov.uk</w:t>
        </w:r>
      </w:hyperlink>
    </w:p>
    <w:p w:rsidR="00E2136E" w:rsidRPr="00AD0BC9" w:rsidRDefault="00E2136E" w:rsidP="00E2136E">
      <w:pPr>
        <w:pStyle w:val="Default"/>
        <w:ind w:left="360"/>
        <w:rPr>
          <w:sz w:val="22"/>
          <w:szCs w:val="22"/>
        </w:rPr>
      </w:pPr>
    </w:p>
    <w:p w:rsidR="002A316E" w:rsidRPr="00AD0BC9" w:rsidRDefault="00E2136E" w:rsidP="00E2136E">
      <w:pPr>
        <w:pStyle w:val="Default"/>
        <w:numPr>
          <w:ilvl w:val="0"/>
          <w:numId w:val="7"/>
        </w:numPr>
        <w:rPr>
          <w:sz w:val="22"/>
          <w:szCs w:val="22"/>
        </w:rPr>
      </w:pPr>
      <w:r w:rsidRPr="00AD0BC9">
        <w:rPr>
          <w:sz w:val="22"/>
          <w:szCs w:val="22"/>
        </w:rPr>
        <w:t>Contacts for Police Concern report</w:t>
      </w:r>
      <w:r w:rsidR="00794882">
        <w:rPr>
          <w:sz w:val="22"/>
          <w:szCs w:val="22"/>
        </w:rPr>
        <w:t>s for Domestic Abuse going to Named P</w:t>
      </w:r>
      <w:r w:rsidRPr="00AD0BC9">
        <w:rPr>
          <w:sz w:val="22"/>
          <w:szCs w:val="22"/>
        </w:rPr>
        <w:t>erson for Social Work are</w:t>
      </w:r>
    </w:p>
    <w:p w:rsidR="00E2136E" w:rsidRPr="00AD0BC9" w:rsidRDefault="00E2136E" w:rsidP="00E2136E">
      <w:pPr>
        <w:pStyle w:val="Default"/>
        <w:ind w:left="360"/>
        <w:rPr>
          <w:color w:val="auto"/>
          <w:sz w:val="22"/>
          <w:szCs w:val="22"/>
        </w:rPr>
      </w:pPr>
    </w:p>
    <w:p w:rsidR="00E2136E" w:rsidRPr="00AD0BC9" w:rsidRDefault="00E2136E" w:rsidP="00E2136E">
      <w:pPr>
        <w:pStyle w:val="Default"/>
        <w:ind w:left="360"/>
        <w:rPr>
          <w:color w:val="auto"/>
          <w:sz w:val="22"/>
          <w:szCs w:val="22"/>
        </w:rPr>
      </w:pPr>
      <w:r w:rsidRPr="00AD0BC9">
        <w:rPr>
          <w:color w:val="auto"/>
          <w:sz w:val="22"/>
          <w:szCs w:val="22"/>
        </w:rPr>
        <w:t xml:space="preserve">Bute &amp; Cowal - </w:t>
      </w:r>
      <w:hyperlink r:id="rId12" w:history="1">
        <w:r w:rsidRPr="00AD0BC9">
          <w:rPr>
            <w:rStyle w:val="Hyperlink"/>
            <w:sz w:val="22"/>
            <w:szCs w:val="22"/>
          </w:rPr>
          <w:t>SPOCBUTE&amp;COWAL@argyll-bute.gov.uk</w:t>
        </w:r>
      </w:hyperlink>
      <w:r w:rsidRPr="00AD0BC9">
        <w:rPr>
          <w:color w:val="auto"/>
          <w:sz w:val="22"/>
          <w:szCs w:val="22"/>
        </w:rPr>
        <w:t xml:space="preserve"> </w:t>
      </w:r>
    </w:p>
    <w:p w:rsidR="00E2136E" w:rsidRPr="00AD0BC9" w:rsidRDefault="00E2136E" w:rsidP="00E2136E">
      <w:pPr>
        <w:pStyle w:val="Default"/>
        <w:ind w:left="360"/>
        <w:rPr>
          <w:sz w:val="22"/>
          <w:szCs w:val="22"/>
        </w:rPr>
      </w:pPr>
      <w:r w:rsidRPr="00AD0BC9">
        <w:rPr>
          <w:sz w:val="22"/>
          <w:szCs w:val="22"/>
        </w:rPr>
        <w:t xml:space="preserve">Helensburgh &amp; Lomond - </w:t>
      </w:r>
      <w:hyperlink r:id="rId13" w:history="1">
        <w:r w:rsidRPr="00AD0BC9">
          <w:rPr>
            <w:rStyle w:val="Hyperlink"/>
            <w:sz w:val="22"/>
            <w:szCs w:val="22"/>
          </w:rPr>
          <w:t>SPOCH&amp;L@argyll-bute.gov.uk</w:t>
        </w:r>
      </w:hyperlink>
      <w:r w:rsidRPr="00AD0BC9">
        <w:rPr>
          <w:sz w:val="22"/>
          <w:szCs w:val="22"/>
        </w:rPr>
        <w:t xml:space="preserve"> </w:t>
      </w:r>
    </w:p>
    <w:p w:rsidR="00E2136E" w:rsidRPr="00AD0BC9" w:rsidRDefault="004C6757" w:rsidP="00E2136E">
      <w:pPr>
        <w:pStyle w:val="Default"/>
        <w:ind w:left="360"/>
        <w:rPr>
          <w:sz w:val="22"/>
          <w:szCs w:val="22"/>
        </w:rPr>
      </w:pPr>
      <w:r w:rsidRPr="00AD0BC9">
        <w:rPr>
          <w:sz w:val="22"/>
          <w:szCs w:val="22"/>
        </w:rPr>
        <w:t xml:space="preserve">MAKI - </w:t>
      </w:r>
      <w:hyperlink r:id="rId14" w:history="1">
        <w:r w:rsidRPr="00AD0BC9">
          <w:rPr>
            <w:rStyle w:val="Hyperlink"/>
            <w:sz w:val="22"/>
            <w:szCs w:val="22"/>
          </w:rPr>
          <w:t>SPOCMAKI@argyll-bute.gov.uk</w:t>
        </w:r>
      </w:hyperlink>
      <w:r w:rsidRPr="00AD0BC9">
        <w:rPr>
          <w:sz w:val="22"/>
          <w:szCs w:val="22"/>
        </w:rPr>
        <w:t xml:space="preserve"> </w:t>
      </w:r>
    </w:p>
    <w:p w:rsidR="004C6757" w:rsidRPr="00AD0BC9" w:rsidRDefault="004C6757" w:rsidP="00E2136E">
      <w:pPr>
        <w:pStyle w:val="Default"/>
        <w:ind w:left="360"/>
        <w:rPr>
          <w:sz w:val="22"/>
          <w:szCs w:val="22"/>
        </w:rPr>
      </w:pPr>
      <w:r w:rsidRPr="00AD0BC9">
        <w:rPr>
          <w:sz w:val="22"/>
          <w:szCs w:val="22"/>
        </w:rPr>
        <w:t xml:space="preserve">Oban, Lorn &amp; the Isles - </w:t>
      </w:r>
      <w:hyperlink r:id="rId15" w:history="1">
        <w:r w:rsidRPr="00AD0BC9">
          <w:rPr>
            <w:rStyle w:val="Hyperlink"/>
            <w:sz w:val="22"/>
            <w:szCs w:val="22"/>
          </w:rPr>
          <w:t>SPOCOLI@argyll-bute.gov.uk</w:t>
        </w:r>
      </w:hyperlink>
      <w:r w:rsidRPr="00AD0BC9">
        <w:rPr>
          <w:sz w:val="22"/>
          <w:szCs w:val="22"/>
        </w:rPr>
        <w:t xml:space="preserve"> </w:t>
      </w:r>
    </w:p>
    <w:p w:rsidR="00865E3D" w:rsidRPr="00AD0BC9" w:rsidRDefault="00865E3D" w:rsidP="00865E3D">
      <w:pPr>
        <w:pStyle w:val="Default"/>
        <w:ind w:left="360"/>
        <w:rPr>
          <w:sz w:val="22"/>
          <w:szCs w:val="22"/>
        </w:rPr>
      </w:pPr>
    </w:p>
    <w:p w:rsidR="00865E3D" w:rsidRPr="00AD0BC9" w:rsidRDefault="00E2136E" w:rsidP="00865E3D">
      <w:pPr>
        <w:pStyle w:val="Default"/>
        <w:numPr>
          <w:ilvl w:val="0"/>
          <w:numId w:val="7"/>
        </w:numPr>
        <w:rPr>
          <w:sz w:val="22"/>
          <w:szCs w:val="22"/>
        </w:rPr>
      </w:pPr>
      <w:r w:rsidRPr="00AD0BC9">
        <w:rPr>
          <w:sz w:val="22"/>
          <w:szCs w:val="22"/>
        </w:rPr>
        <w:t>C</w:t>
      </w:r>
      <w:r w:rsidR="00865E3D" w:rsidRPr="00AD0BC9">
        <w:rPr>
          <w:sz w:val="22"/>
          <w:szCs w:val="22"/>
        </w:rPr>
        <w:t>ontacts for Police Concern reports</w:t>
      </w:r>
      <w:r w:rsidRPr="00AD0BC9">
        <w:rPr>
          <w:sz w:val="22"/>
          <w:szCs w:val="22"/>
        </w:rPr>
        <w:t xml:space="preserve"> for Domestic Abuse </w:t>
      </w:r>
      <w:r w:rsidR="00865E3D" w:rsidRPr="00AD0BC9">
        <w:rPr>
          <w:sz w:val="22"/>
          <w:szCs w:val="22"/>
        </w:rPr>
        <w:t xml:space="preserve"> going to </w:t>
      </w:r>
      <w:r w:rsidR="00794882">
        <w:rPr>
          <w:sz w:val="22"/>
          <w:szCs w:val="22"/>
        </w:rPr>
        <w:t>Named P</w:t>
      </w:r>
      <w:r w:rsidR="00865E3D" w:rsidRPr="00AD0BC9">
        <w:rPr>
          <w:sz w:val="22"/>
          <w:szCs w:val="22"/>
        </w:rPr>
        <w:t>erson for Health are</w:t>
      </w:r>
    </w:p>
    <w:p w:rsidR="00865E3D" w:rsidRPr="00AD0BC9" w:rsidRDefault="00865E3D" w:rsidP="00865E3D">
      <w:pPr>
        <w:pStyle w:val="Default"/>
        <w:ind w:left="360"/>
        <w:rPr>
          <w:color w:val="auto"/>
          <w:sz w:val="22"/>
          <w:szCs w:val="22"/>
        </w:rPr>
      </w:pPr>
    </w:p>
    <w:p w:rsidR="00865E3D" w:rsidRPr="00AD0BC9" w:rsidRDefault="00865E3D" w:rsidP="00865E3D">
      <w:pPr>
        <w:pStyle w:val="Default"/>
        <w:rPr>
          <w:sz w:val="22"/>
          <w:szCs w:val="22"/>
        </w:rPr>
      </w:pPr>
      <w:r w:rsidRPr="00AD0BC9">
        <w:rPr>
          <w:color w:val="auto"/>
          <w:sz w:val="22"/>
          <w:szCs w:val="22"/>
        </w:rPr>
        <w:t xml:space="preserve">      </w:t>
      </w:r>
      <w:r w:rsidRPr="00AD0BC9">
        <w:rPr>
          <w:sz w:val="22"/>
          <w:szCs w:val="22"/>
        </w:rPr>
        <w:t>Bute –   </w:t>
      </w:r>
      <w:hyperlink r:id="rId16" w:history="1">
        <w:r w:rsidRPr="00AD0BC9">
          <w:rPr>
            <w:rStyle w:val="Hyperlink"/>
            <w:sz w:val="22"/>
            <w:szCs w:val="22"/>
          </w:rPr>
          <w:t>High-UHB.butepublichealthnurse@nhs.net</w:t>
        </w:r>
      </w:hyperlink>
    </w:p>
    <w:p w:rsidR="00865E3D" w:rsidRPr="00AD0BC9" w:rsidRDefault="00865E3D" w:rsidP="00865E3D">
      <w:pPr>
        <w:pStyle w:val="Default"/>
        <w:rPr>
          <w:sz w:val="22"/>
          <w:szCs w:val="22"/>
        </w:rPr>
      </w:pPr>
      <w:r w:rsidRPr="00AD0BC9">
        <w:rPr>
          <w:sz w:val="22"/>
          <w:szCs w:val="22"/>
        </w:rPr>
        <w:t xml:space="preserve">      Cowal – </w:t>
      </w:r>
      <w:hyperlink r:id="rId17" w:history="1">
        <w:r w:rsidRPr="00AD0BC9">
          <w:rPr>
            <w:rStyle w:val="Hyperlink"/>
            <w:sz w:val="22"/>
            <w:szCs w:val="22"/>
          </w:rPr>
          <w:t>High-UHB.cowalcpalert@nhs.net</w:t>
        </w:r>
      </w:hyperlink>
    </w:p>
    <w:p w:rsidR="00865E3D" w:rsidRPr="00AD0BC9" w:rsidRDefault="00865E3D" w:rsidP="00865E3D">
      <w:pPr>
        <w:pStyle w:val="Default"/>
        <w:rPr>
          <w:sz w:val="22"/>
          <w:szCs w:val="22"/>
        </w:rPr>
      </w:pPr>
      <w:r w:rsidRPr="00AD0BC9">
        <w:rPr>
          <w:sz w:val="22"/>
          <w:szCs w:val="22"/>
        </w:rPr>
        <w:t xml:space="preserve">      MAKI – </w:t>
      </w:r>
      <w:hyperlink r:id="rId18" w:history="1">
        <w:r w:rsidRPr="00AD0BC9">
          <w:rPr>
            <w:rStyle w:val="Hyperlink"/>
            <w:sz w:val="22"/>
            <w:szCs w:val="22"/>
          </w:rPr>
          <w:t>High-UHB.abpublichealthnursehvsn@nhs.net</w:t>
        </w:r>
      </w:hyperlink>
    </w:p>
    <w:p w:rsidR="00865E3D" w:rsidRPr="00AD0BC9" w:rsidRDefault="00865E3D" w:rsidP="00865E3D">
      <w:pPr>
        <w:pStyle w:val="Default"/>
        <w:rPr>
          <w:sz w:val="22"/>
          <w:szCs w:val="22"/>
        </w:rPr>
      </w:pPr>
      <w:r w:rsidRPr="00AD0BC9">
        <w:rPr>
          <w:sz w:val="22"/>
          <w:szCs w:val="22"/>
        </w:rPr>
        <w:t xml:space="preserve">      Campbeltown – </w:t>
      </w:r>
      <w:hyperlink r:id="rId19" w:history="1">
        <w:r w:rsidRPr="00AD0BC9">
          <w:rPr>
            <w:rStyle w:val="Hyperlink"/>
            <w:sz w:val="22"/>
            <w:szCs w:val="22"/>
          </w:rPr>
          <w:t>High-UHB.campbeltownpublichealth@nhs.net</w:t>
        </w:r>
      </w:hyperlink>
    </w:p>
    <w:p w:rsidR="00865E3D" w:rsidRPr="00AD0BC9" w:rsidRDefault="00865E3D" w:rsidP="00865E3D">
      <w:pPr>
        <w:pStyle w:val="Default"/>
        <w:rPr>
          <w:sz w:val="22"/>
          <w:szCs w:val="22"/>
        </w:rPr>
      </w:pPr>
      <w:r w:rsidRPr="00AD0BC9">
        <w:rPr>
          <w:sz w:val="22"/>
          <w:szCs w:val="22"/>
        </w:rPr>
        <w:t xml:space="preserve">      Islay –     </w:t>
      </w:r>
      <w:hyperlink r:id="rId20" w:history="1">
        <w:r w:rsidRPr="00AD0BC9">
          <w:rPr>
            <w:rStyle w:val="Hyperlink"/>
            <w:sz w:val="22"/>
            <w:szCs w:val="22"/>
          </w:rPr>
          <w:t>High-UHB.islay-public-health-nurses@nhs.net</w:t>
        </w:r>
      </w:hyperlink>
    </w:p>
    <w:p w:rsidR="00865E3D" w:rsidRPr="00AD0BC9" w:rsidRDefault="00865E3D" w:rsidP="00865E3D">
      <w:pPr>
        <w:pStyle w:val="Default"/>
        <w:rPr>
          <w:sz w:val="22"/>
          <w:szCs w:val="22"/>
        </w:rPr>
      </w:pPr>
      <w:r w:rsidRPr="00AD0BC9">
        <w:rPr>
          <w:sz w:val="22"/>
          <w:szCs w:val="22"/>
        </w:rPr>
        <w:t xml:space="preserve">      Helensburgh – </w:t>
      </w:r>
      <w:hyperlink r:id="rId21" w:history="1">
        <w:r w:rsidRPr="00AD0BC9">
          <w:rPr>
            <w:rStyle w:val="Hyperlink"/>
            <w:sz w:val="22"/>
            <w:szCs w:val="22"/>
          </w:rPr>
          <w:t>High-UHB.h-lchildrenandfamiliesstaff@nhs.net</w:t>
        </w:r>
      </w:hyperlink>
    </w:p>
    <w:p w:rsidR="00865E3D" w:rsidRPr="00AD0BC9" w:rsidRDefault="00865E3D" w:rsidP="00865E3D">
      <w:pPr>
        <w:pStyle w:val="Default"/>
        <w:rPr>
          <w:sz w:val="22"/>
          <w:szCs w:val="22"/>
        </w:rPr>
      </w:pPr>
      <w:r w:rsidRPr="00AD0BC9">
        <w:rPr>
          <w:sz w:val="22"/>
          <w:szCs w:val="22"/>
        </w:rPr>
        <w:t xml:space="preserve">      Oban, Lorn &amp; the Isles –   </w:t>
      </w:r>
      <w:hyperlink r:id="rId22" w:history="1">
        <w:r w:rsidRPr="00AD0BC9">
          <w:rPr>
            <w:rStyle w:val="Hyperlink"/>
            <w:sz w:val="22"/>
            <w:szCs w:val="22"/>
          </w:rPr>
          <w:t>High-UHB.olicpalert@nhs.net</w:t>
        </w:r>
      </w:hyperlink>
    </w:p>
    <w:p w:rsidR="00865E3D" w:rsidRDefault="00865E3D" w:rsidP="00865E3D">
      <w:pPr>
        <w:pStyle w:val="Default"/>
        <w:rPr>
          <w:sz w:val="22"/>
          <w:szCs w:val="22"/>
        </w:rPr>
      </w:pPr>
    </w:p>
    <w:p w:rsidR="002A316E" w:rsidRDefault="002A316E" w:rsidP="00E2136E">
      <w:pPr>
        <w:pStyle w:val="Default"/>
        <w:rPr>
          <w:sz w:val="22"/>
          <w:szCs w:val="22"/>
        </w:rPr>
      </w:pPr>
    </w:p>
    <w:p w:rsidR="00E2136E" w:rsidRDefault="00E2136E" w:rsidP="00E2136E">
      <w:pPr>
        <w:pStyle w:val="Default"/>
        <w:ind w:left="720"/>
        <w:rPr>
          <w:sz w:val="22"/>
          <w:szCs w:val="22"/>
        </w:rPr>
      </w:pPr>
    </w:p>
    <w:p w:rsidR="002A316E" w:rsidRDefault="002A316E" w:rsidP="00130FED">
      <w:pPr>
        <w:pStyle w:val="Default"/>
        <w:ind w:left="360"/>
        <w:rPr>
          <w:sz w:val="22"/>
          <w:szCs w:val="22"/>
        </w:rPr>
      </w:pPr>
    </w:p>
    <w:p w:rsidR="0060212D" w:rsidRPr="0060212D" w:rsidRDefault="0060212D" w:rsidP="0060212D">
      <w:pPr>
        <w:pStyle w:val="Default"/>
        <w:rPr>
          <w:sz w:val="22"/>
          <w:szCs w:val="22"/>
        </w:rPr>
      </w:pPr>
    </w:p>
    <w:sectPr w:rsidR="0060212D" w:rsidRPr="0060212D" w:rsidSect="006E012C">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445" w:rsidRDefault="004C3445" w:rsidP="0060212D">
      <w:pPr>
        <w:spacing w:after="0" w:line="240" w:lineRule="auto"/>
      </w:pPr>
      <w:r>
        <w:separator/>
      </w:r>
    </w:p>
  </w:endnote>
  <w:endnote w:type="continuationSeparator" w:id="0">
    <w:p w:rsidR="004C3445" w:rsidRDefault="004C3445" w:rsidP="0060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392628"/>
      <w:docPartObj>
        <w:docPartGallery w:val="Page Numbers (Bottom of Page)"/>
        <w:docPartUnique/>
      </w:docPartObj>
    </w:sdtPr>
    <w:sdtEndPr/>
    <w:sdtContent>
      <w:p w:rsidR="001B61D3" w:rsidRDefault="00BA7F7C">
        <w:pPr>
          <w:pStyle w:val="Footer"/>
          <w:jc w:val="center"/>
        </w:pPr>
        <w:r>
          <w:rPr>
            <w:noProof/>
          </w:rPr>
          <w:fldChar w:fldCharType="begin"/>
        </w:r>
        <w:r w:rsidR="001B61D3">
          <w:rPr>
            <w:noProof/>
          </w:rPr>
          <w:instrText xml:space="preserve"> PAGE   \* MERGEFORMAT </w:instrText>
        </w:r>
        <w:r>
          <w:rPr>
            <w:noProof/>
          </w:rPr>
          <w:fldChar w:fldCharType="separate"/>
        </w:r>
        <w:r w:rsidR="009E56CD">
          <w:rPr>
            <w:noProof/>
          </w:rPr>
          <w:t>1</w:t>
        </w:r>
        <w:r>
          <w:rPr>
            <w:noProof/>
          </w:rPr>
          <w:fldChar w:fldCharType="end"/>
        </w:r>
      </w:p>
    </w:sdtContent>
  </w:sdt>
  <w:p w:rsidR="001B61D3" w:rsidRDefault="001B6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445" w:rsidRDefault="004C3445" w:rsidP="0060212D">
      <w:pPr>
        <w:spacing w:after="0" w:line="240" w:lineRule="auto"/>
      </w:pPr>
      <w:r>
        <w:separator/>
      </w:r>
    </w:p>
  </w:footnote>
  <w:footnote w:type="continuationSeparator" w:id="0">
    <w:p w:rsidR="004C3445" w:rsidRDefault="004C3445" w:rsidP="00602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1D3" w:rsidRDefault="009E56CD" w:rsidP="003F2016">
    <w:pPr>
      <w:pStyle w:val="Header"/>
      <w:jc w:val="center"/>
    </w:pPr>
    <w:sdt>
      <w:sdtPr>
        <w:id w:val="1327392629"/>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4A20"/>
    <w:multiLevelType w:val="hybridMultilevel"/>
    <w:tmpl w:val="FD7E6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66619"/>
    <w:multiLevelType w:val="hybridMultilevel"/>
    <w:tmpl w:val="12B62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952267"/>
    <w:multiLevelType w:val="hybridMultilevel"/>
    <w:tmpl w:val="036A4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3D022C"/>
    <w:multiLevelType w:val="hybridMultilevel"/>
    <w:tmpl w:val="E5DA7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128D2"/>
    <w:multiLevelType w:val="hybridMultilevel"/>
    <w:tmpl w:val="72A6C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8452D6"/>
    <w:multiLevelType w:val="hybridMultilevel"/>
    <w:tmpl w:val="3D3A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F4148"/>
    <w:multiLevelType w:val="hybridMultilevel"/>
    <w:tmpl w:val="32DEF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1124CC"/>
    <w:multiLevelType w:val="hybridMultilevel"/>
    <w:tmpl w:val="DADA5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893648"/>
    <w:multiLevelType w:val="hybridMultilevel"/>
    <w:tmpl w:val="6464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61156"/>
    <w:multiLevelType w:val="hybridMultilevel"/>
    <w:tmpl w:val="A768E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B3619F"/>
    <w:multiLevelType w:val="hybridMultilevel"/>
    <w:tmpl w:val="CF8CA7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0"/>
  </w:num>
  <w:num w:numId="3">
    <w:abstractNumId w:val="4"/>
  </w:num>
  <w:num w:numId="4">
    <w:abstractNumId w:val="7"/>
  </w:num>
  <w:num w:numId="5">
    <w:abstractNumId w:val="6"/>
  </w:num>
  <w:num w:numId="6">
    <w:abstractNumId w:val="3"/>
  </w:num>
  <w:num w:numId="7">
    <w:abstractNumId w:val="9"/>
  </w:num>
  <w:num w:numId="8">
    <w:abstractNumId w:val="1"/>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o:colormru v:ext="edit" colors="#ff9,#9fc,#ccecff,#6cf,#f93,#f06"/>
      <o:colormenu v:ext="edit" fillcolor="#f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2E"/>
    <w:rsid w:val="00027110"/>
    <w:rsid w:val="00034BD0"/>
    <w:rsid w:val="000354D5"/>
    <w:rsid w:val="00054A83"/>
    <w:rsid w:val="00074567"/>
    <w:rsid w:val="00076672"/>
    <w:rsid w:val="001071FC"/>
    <w:rsid w:val="00130FED"/>
    <w:rsid w:val="001A3284"/>
    <w:rsid w:val="001B61D3"/>
    <w:rsid w:val="001F14BD"/>
    <w:rsid w:val="0022444F"/>
    <w:rsid w:val="002A316E"/>
    <w:rsid w:val="002D7474"/>
    <w:rsid w:val="002F4EAD"/>
    <w:rsid w:val="0032797F"/>
    <w:rsid w:val="003427E6"/>
    <w:rsid w:val="003F2016"/>
    <w:rsid w:val="00465CF4"/>
    <w:rsid w:val="0047524D"/>
    <w:rsid w:val="004C3445"/>
    <w:rsid w:val="004C6757"/>
    <w:rsid w:val="004D6AE9"/>
    <w:rsid w:val="00510AE1"/>
    <w:rsid w:val="00534B61"/>
    <w:rsid w:val="005A2043"/>
    <w:rsid w:val="0060212D"/>
    <w:rsid w:val="00694E7D"/>
    <w:rsid w:val="006B43A0"/>
    <w:rsid w:val="006E012C"/>
    <w:rsid w:val="006F5A2E"/>
    <w:rsid w:val="00710BDC"/>
    <w:rsid w:val="00772559"/>
    <w:rsid w:val="00794882"/>
    <w:rsid w:val="00847338"/>
    <w:rsid w:val="00865E3D"/>
    <w:rsid w:val="00881466"/>
    <w:rsid w:val="008B5A0C"/>
    <w:rsid w:val="008C6E8B"/>
    <w:rsid w:val="008E2821"/>
    <w:rsid w:val="00922216"/>
    <w:rsid w:val="00944222"/>
    <w:rsid w:val="009C7CE8"/>
    <w:rsid w:val="009E56CD"/>
    <w:rsid w:val="009F6E6E"/>
    <w:rsid w:val="00AA0153"/>
    <w:rsid w:val="00AA74CE"/>
    <w:rsid w:val="00AC6595"/>
    <w:rsid w:val="00AD0BC9"/>
    <w:rsid w:val="00B50798"/>
    <w:rsid w:val="00BA7F7C"/>
    <w:rsid w:val="00C33E8D"/>
    <w:rsid w:val="00CB5F11"/>
    <w:rsid w:val="00CD3B5C"/>
    <w:rsid w:val="00D142CA"/>
    <w:rsid w:val="00D70FA4"/>
    <w:rsid w:val="00DB23E4"/>
    <w:rsid w:val="00E2136E"/>
    <w:rsid w:val="00E55BD3"/>
    <w:rsid w:val="00E82F18"/>
    <w:rsid w:val="00EC0503"/>
    <w:rsid w:val="00F03046"/>
    <w:rsid w:val="00F13D75"/>
    <w:rsid w:val="00F31F07"/>
    <w:rsid w:val="00F6416D"/>
    <w:rsid w:val="00F71B20"/>
    <w:rsid w:val="00F859FA"/>
    <w:rsid w:val="00F92BF5"/>
    <w:rsid w:val="00FE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9fc,#ccecff,#6cf,#f93,#f06"/>
      <o:colormenu v:ext="edit" fillcolor="#f06"/>
    </o:shapedefaults>
    <o:shapelayout v:ext="edit">
      <o:idmap v:ext="edit" data="1"/>
    </o:shapelayout>
  </w:shapeDefaults>
  <w:decimalSymbol w:val="."/>
  <w:listSeparator w:val=","/>
  <w15:docId w15:val="{11D73006-DC70-429C-8989-913200C5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A2E"/>
    <w:pPr>
      <w:spacing w:after="160" w:line="259" w:lineRule="auto"/>
      <w:ind w:left="720"/>
      <w:contextualSpacing/>
    </w:pPr>
  </w:style>
  <w:style w:type="table" w:styleId="TableGrid">
    <w:name w:val="Table Grid"/>
    <w:basedOn w:val="TableNormal"/>
    <w:uiPriority w:val="39"/>
    <w:rsid w:val="006F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2E"/>
    <w:rPr>
      <w:rFonts w:ascii="Tahoma" w:hAnsi="Tahoma" w:cs="Tahoma"/>
      <w:sz w:val="16"/>
      <w:szCs w:val="16"/>
    </w:rPr>
  </w:style>
  <w:style w:type="character" w:customStyle="1" w:styleId="e24kjd">
    <w:name w:val="e24kjd"/>
    <w:basedOn w:val="DefaultParagraphFont"/>
    <w:rsid w:val="00054A83"/>
  </w:style>
  <w:style w:type="paragraph" w:customStyle="1" w:styleId="Default">
    <w:name w:val="Default"/>
    <w:rsid w:val="00054A8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02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12D"/>
  </w:style>
  <w:style w:type="paragraph" w:styleId="Footer">
    <w:name w:val="footer"/>
    <w:basedOn w:val="Normal"/>
    <w:link w:val="FooterChar"/>
    <w:uiPriority w:val="99"/>
    <w:unhideWhenUsed/>
    <w:rsid w:val="00602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12D"/>
  </w:style>
  <w:style w:type="character" w:styleId="Hyperlink">
    <w:name w:val="Hyperlink"/>
    <w:basedOn w:val="DefaultParagraphFont"/>
    <w:uiPriority w:val="99"/>
    <w:unhideWhenUsed/>
    <w:rsid w:val="002A31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9581">
      <w:bodyDiv w:val="1"/>
      <w:marLeft w:val="0"/>
      <w:marRight w:val="0"/>
      <w:marTop w:val="0"/>
      <w:marBottom w:val="0"/>
      <w:divBdr>
        <w:top w:val="none" w:sz="0" w:space="0" w:color="auto"/>
        <w:left w:val="none" w:sz="0" w:space="0" w:color="auto"/>
        <w:bottom w:val="none" w:sz="0" w:space="0" w:color="auto"/>
        <w:right w:val="none" w:sz="0" w:space="0" w:color="auto"/>
      </w:divBdr>
    </w:div>
    <w:div w:id="18324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protection/files/BehindClosedDoors.pdf" TargetMode="External"/><Relationship Id="rId13" Type="http://schemas.openxmlformats.org/officeDocument/2006/relationships/hyperlink" Target="mailto:SPOCH&amp;L@argyll-bute.gov.uk" TargetMode="External"/><Relationship Id="rId18" Type="http://schemas.openxmlformats.org/officeDocument/2006/relationships/hyperlink" Target="mailto:High-UHB.abpublichealthnursehvsn@nhs.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igh-UHB.h-lchildrenandfamiliesstaff@nhs.net" TargetMode="External"/><Relationship Id="rId7" Type="http://schemas.openxmlformats.org/officeDocument/2006/relationships/endnotes" Target="endnotes.xml"/><Relationship Id="rId12" Type="http://schemas.openxmlformats.org/officeDocument/2006/relationships/hyperlink" Target="mailto:SPOCBUTE&amp;COWAL@argyll-bute.gov.uk" TargetMode="External"/><Relationship Id="rId17" Type="http://schemas.openxmlformats.org/officeDocument/2006/relationships/hyperlink" Target="mailto:High-UHB.cowalcpalert@nhs.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igh-UHB.butepublichealthnurse@nhs.net" TargetMode="External"/><Relationship Id="rId20" Type="http://schemas.openxmlformats.org/officeDocument/2006/relationships/hyperlink" Target="mailto:High-UHB.islay-public-health-nurse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emis@argyll-bute.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POCOLI@argyll-bute.gov.uk" TargetMode="External"/><Relationship Id="rId23" Type="http://schemas.openxmlformats.org/officeDocument/2006/relationships/header" Target="header1.xml"/><Relationship Id="rId10" Type="http://schemas.openxmlformats.org/officeDocument/2006/relationships/hyperlink" Target="https://uksaysnomore.org/effects-of-domestic-abuse-on-children/" TargetMode="External"/><Relationship Id="rId19" Type="http://schemas.openxmlformats.org/officeDocument/2006/relationships/hyperlink" Target="mailto:High-UHB.campbeltownpublichealth@nhs.net" TargetMode="External"/><Relationship Id="rId4" Type="http://schemas.openxmlformats.org/officeDocument/2006/relationships/settings" Target="settings.xml"/><Relationship Id="rId9" Type="http://schemas.openxmlformats.org/officeDocument/2006/relationships/hyperlink" Target="http://www.cedarnetwork.org.uk" TargetMode="External"/><Relationship Id="rId14" Type="http://schemas.openxmlformats.org/officeDocument/2006/relationships/hyperlink" Target="mailto:SPOCMAKI@argyll-bute.gov.uk" TargetMode="External"/><Relationship Id="rId22" Type="http://schemas.openxmlformats.org/officeDocument/2006/relationships/hyperlink" Target="mailto:High-UHB.olicpaler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8917-887F-4086-955E-4C5719E6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953</Words>
  <Characters>5438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Patricia.Renfrew</dc:creator>
  <cp:lastModifiedBy>Cairns, Susan</cp:lastModifiedBy>
  <cp:revision>2</cp:revision>
  <dcterms:created xsi:type="dcterms:W3CDTF">2020-11-05T14:25:00Z</dcterms:created>
  <dcterms:modified xsi:type="dcterms:W3CDTF">2020-11-05T14:25:00Z</dcterms:modified>
</cp:coreProperties>
</file>