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1C831" w14:textId="77777777" w:rsidR="00E3501C" w:rsidRPr="002F3AA4" w:rsidRDefault="00E3501C" w:rsidP="00E3501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
          <w:bCs/>
          <w:color w:val="5166AC"/>
          <w:sz w:val="28"/>
          <w:szCs w:val="28"/>
        </w:rPr>
      </w:pPr>
      <w:r w:rsidRPr="002F3AA4">
        <w:rPr>
          <w:rFonts w:ascii="Arial" w:hAnsi="Arial" w:cs="Arial"/>
          <w:b/>
          <w:bCs/>
          <w:color w:val="5166AC"/>
          <w:sz w:val="28"/>
          <w:szCs w:val="28"/>
        </w:rPr>
        <w:t>What is surface dressing and why do we do it?</w:t>
      </w:r>
    </w:p>
    <w:p w14:paraId="12C9A80A" w14:textId="77777777" w:rsidR="00E3501C" w:rsidRPr="000930E2" w:rsidRDefault="00E3501C" w:rsidP="00E3501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rPr>
      </w:pPr>
      <w:r w:rsidRPr="000930E2">
        <w:rPr>
          <w:rFonts w:ascii="Arial" w:hAnsi="Arial" w:cs="Arial"/>
        </w:rPr>
        <w:t xml:space="preserve">Surface dressing is a cost effective road treatment which restores the road surface and seals it in one process. </w:t>
      </w:r>
    </w:p>
    <w:p w14:paraId="5D404FDD" w14:textId="77777777" w:rsidR="00E3501C" w:rsidRPr="000930E2" w:rsidRDefault="00E3501C" w:rsidP="00E3501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rPr>
      </w:pPr>
      <w:r w:rsidRPr="000930E2">
        <w:rPr>
          <w:rFonts w:ascii="Arial" w:hAnsi="Arial" w:cs="Arial"/>
        </w:rPr>
        <w:t xml:space="preserve">There are a number of designs/types of surface dressing which range from a single dressing which has one layer of binder and one layer of chips to the more durable double dressing which incorporates two layers of chipping’s (the larger size on the bottom) and two applications of binder, the second one being placed between the new layers of chips. The bitumen (the glue which holds the stone chips in place) varies from simple emulsion binders to technically sophisticated polymer modified binders. </w:t>
      </w:r>
    </w:p>
    <w:p w14:paraId="0744AF06" w14:textId="42357C3D" w:rsidR="00E3501C" w:rsidRPr="000930E2" w:rsidRDefault="00E3501C" w:rsidP="00E3501C">
      <w:pPr>
        <w:spacing w:after="120" w:line="276" w:lineRule="auto"/>
        <w:rPr>
          <w:rFonts w:ascii="Arial" w:hAnsi="Arial" w:cs="Arial"/>
        </w:rPr>
      </w:pPr>
      <w:r w:rsidRPr="000930E2">
        <w:rPr>
          <w:rFonts w:ascii="Arial" w:hAnsi="Arial" w:cs="Arial"/>
          <w:noProof/>
          <w:lang w:eastAsia="en-GB"/>
        </w:rPr>
        <mc:AlternateContent>
          <mc:Choice Requires="wps">
            <w:drawing>
              <wp:anchor distT="0" distB="0" distL="114300" distR="114300" simplePos="0" relativeHeight="251667456" behindDoc="0" locked="0" layoutInCell="1" allowOverlap="1" wp14:anchorId="70FB3592" wp14:editId="6808E604">
                <wp:simplePos x="0" y="0"/>
                <wp:positionH relativeFrom="column">
                  <wp:posOffset>3810</wp:posOffset>
                </wp:positionH>
                <wp:positionV relativeFrom="paragraph">
                  <wp:posOffset>869315</wp:posOffset>
                </wp:positionV>
                <wp:extent cx="5760720" cy="0"/>
                <wp:effectExtent l="0" t="12700" r="17780" b="12700"/>
                <wp:wrapNone/>
                <wp:docPr id="42" name="Straight Connector 42"/>
                <wp:cNvGraphicFramePr/>
                <a:graphic xmlns:a="http://schemas.openxmlformats.org/drawingml/2006/main">
                  <a:graphicData uri="http://schemas.microsoft.com/office/word/2010/wordprocessingShape">
                    <wps:wsp>
                      <wps:cNvCnPr/>
                      <wps:spPr>
                        <a:xfrm>
                          <a:off x="0" y="0"/>
                          <a:ext cx="5760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657EE7" id="Straight Connector 4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pt,68.45pt" to="453.9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" strokecolor="#4472c4 [3204]" strokeweight="1.5pt">
                <v:stroke joinstyle="miter"/>
              </v:line>
            </w:pict>
          </mc:Fallback>
        </mc:AlternateContent>
      </w:r>
      <w:r w:rsidRPr="000930E2">
        <w:rPr>
          <w:rFonts w:ascii="Arial" w:hAnsi="Arial" w:cs="Arial"/>
        </w:rPr>
        <w:t xml:space="preserve">Surface dressing targets areas of road in the earlier stages of deterioration – it improves skid </w:t>
      </w:r>
      <w:proofErr w:type="gramStart"/>
      <w:r w:rsidRPr="000930E2">
        <w:rPr>
          <w:rFonts w:ascii="Arial" w:hAnsi="Arial" w:cs="Arial"/>
        </w:rPr>
        <w:t>resistance</w:t>
      </w:r>
      <w:proofErr w:type="gramEnd"/>
      <w:r w:rsidRPr="000930E2">
        <w:rPr>
          <w:rFonts w:ascii="Arial" w:hAnsi="Arial" w:cs="Arial"/>
        </w:rPr>
        <w:t>, helps seal cracks and prevents water ingress (which is the main cause of deterioration) which protect previous investment and to extend the life of the existing roads.</w:t>
      </w:r>
    </w:p>
    <w:p w14:paraId="50D454AC" w14:textId="39506F12" w:rsidR="00B31E89" w:rsidRDefault="00F65A52">
      <w:pPr>
        <w:spacing w:after="0" w:line="240" w:lineRule="auto"/>
        <w:sectPr w:rsidR="00B31E89" w:rsidSect="006C3250">
          <w:headerReference w:type="even" r:id="rId7"/>
          <w:headerReference w:type="default" r:id="rId8"/>
          <w:footerReference w:type="even" r:id="rId9"/>
          <w:footerReference w:type="default" r:id="rId10"/>
          <w:headerReference w:type="first" r:id="rId11"/>
          <w:footerReference w:type="first" r:id="rId12"/>
          <w:pgSz w:w="11906" w:h="16838"/>
          <w:pgMar w:top="3686" w:right="1418" w:bottom="1418" w:left="1418" w:header="0" w:footer="709" w:gutter="0"/>
          <w:cols w:space="708"/>
          <w:titlePg/>
          <w:docGrid w:linePitch="360"/>
        </w:sectPr>
      </w:pPr>
      <w:r>
        <w:rPr>
          <w:rFonts w:ascii="Arial" w:hAnsi="Arial" w:cs="Arial"/>
          <w:noProof/>
          <w:sz w:val="20"/>
          <w:szCs w:val="20"/>
          <w:lang w:eastAsia="en-GB"/>
        </w:rPr>
        <mc:AlternateContent>
          <mc:Choice Requires="wps">
            <w:drawing>
              <wp:anchor distT="0" distB="0" distL="114300" distR="114300" simplePos="0" relativeHeight="251708416" behindDoc="0" locked="0" layoutInCell="1" allowOverlap="1" wp14:anchorId="591E15A8" wp14:editId="349274B5">
                <wp:simplePos x="0" y="0"/>
                <wp:positionH relativeFrom="column">
                  <wp:posOffset>2299970</wp:posOffset>
                </wp:positionH>
                <wp:positionV relativeFrom="paragraph">
                  <wp:posOffset>1951990</wp:posOffset>
                </wp:positionV>
                <wp:extent cx="1498600" cy="971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98600" cy="971550"/>
                        </a:xfrm>
                        <a:prstGeom prst="rect">
                          <a:avLst/>
                        </a:prstGeom>
                        <a:noFill/>
                        <a:ln w="6350">
                          <a:noFill/>
                        </a:ln>
                      </wps:spPr>
                      <wps:txbx>
                        <w:txbxContent>
                          <w:p w14:paraId="7C0922A3" w14:textId="77777777" w:rsidR="00F65A52" w:rsidRPr="00AC5D25" w:rsidRDefault="00F65A52" w:rsidP="00F65A52">
                            <w:pPr>
                              <w:jc w:val="right"/>
                              <w:rPr>
                                <w:rFonts w:ascii="Arial" w:hAnsi="Arial" w:cs="Arial"/>
                                <w:sz w:val="20"/>
                                <w:szCs w:val="20"/>
                              </w:rPr>
                            </w:pPr>
                            <w:r w:rsidRPr="00AC5D25">
                              <w:rPr>
                                <w:rFonts w:ascii="Arial" w:hAnsi="Arial" w:cs="Arial"/>
                                <w:sz w:val="20"/>
                                <w:szCs w:val="20"/>
                              </w:rPr>
                              <w:t>The same road approximately 3 months after the dressing was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E15A8" id="_x0000_t202" coordsize="21600,21600" o:spt="202" path="m,l,21600r21600,l21600,xe">
                <v:stroke joinstyle="miter"/>
                <v:path gradientshapeok="t" o:connecttype="rect"/>
              </v:shapetype>
              <v:shape id="Text Box 43" o:spid="_x0000_s1026" type="#_x0000_t202" style="position:absolute;margin-left:181.1pt;margin-top:153.7pt;width:118pt;height: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" filled="f" stroked="f" strokeweight=".5pt">
                <v:textbox>
                  <w:txbxContent>
                    <w:p w14:paraId="7C0922A3" w14:textId="77777777" w:rsidR="00F65A52" w:rsidRPr="00AC5D25" w:rsidRDefault="00F65A52" w:rsidP="00F65A52">
                      <w:pPr>
                        <w:jc w:val="right"/>
                        <w:rPr>
                          <w:rFonts w:ascii="Arial" w:hAnsi="Arial" w:cs="Arial"/>
                          <w:sz w:val="20"/>
                          <w:szCs w:val="20"/>
                        </w:rPr>
                      </w:pPr>
                      <w:r w:rsidRPr="00AC5D25">
                        <w:rPr>
                          <w:rFonts w:ascii="Arial" w:hAnsi="Arial" w:cs="Arial"/>
                          <w:sz w:val="20"/>
                          <w:szCs w:val="20"/>
                        </w:rPr>
                        <w:t>The same road approximately 3 months after the dressing was completed</w:t>
                      </w: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07392" behindDoc="0" locked="0" layoutInCell="1" allowOverlap="1" wp14:anchorId="59FEE2F7" wp14:editId="4271CEE5">
                <wp:simplePos x="0" y="0"/>
                <wp:positionH relativeFrom="column">
                  <wp:posOffset>2020570</wp:posOffset>
                </wp:positionH>
                <wp:positionV relativeFrom="paragraph">
                  <wp:posOffset>510540</wp:posOffset>
                </wp:positionV>
                <wp:extent cx="1562100" cy="152781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562100" cy="1527810"/>
                        </a:xfrm>
                        <a:prstGeom prst="rect">
                          <a:avLst/>
                        </a:prstGeom>
                        <a:noFill/>
                        <a:ln w="6350">
                          <a:noFill/>
                        </a:ln>
                      </wps:spPr>
                      <wps:txbx>
                        <w:txbxContent>
                          <w:p w14:paraId="50D3CBC2" w14:textId="77777777" w:rsidR="00F65A52" w:rsidRPr="00AC5D25" w:rsidRDefault="00F65A52" w:rsidP="00F65A52">
                            <w:pPr>
                              <w:rPr>
                                <w:rFonts w:ascii="Arial" w:hAnsi="Arial" w:cs="Arial"/>
                                <w:sz w:val="20"/>
                                <w:szCs w:val="20"/>
                              </w:rPr>
                            </w:pPr>
                            <w:r w:rsidRPr="00AC5D25">
                              <w:rPr>
                                <w:rFonts w:ascii="Arial" w:hAnsi="Arial" w:cs="Arial"/>
                                <w:sz w:val="20"/>
                                <w:szCs w:val="20"/>
                              </w:rPr>
                              <w:t xml:space="preserve">The potholes on this road have been patched ready for dressing however the cracks in the old road surface are still visible. The dressing will fill and seal these. </w:t>
                            </w:r>
                          </w:p>
                          <w:p w14:paraId="683CB56E" w14:textId="77777777" w:rsidR="00F65A52" w:rsidRDefault="00F65A52" w:rsidP="00F65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FEE2F7" id="Text Box 44" o:spid="_x0000_s1027" type="#_x0000_t202" style="position:absolute;margin-left:159.1pt;margin-top:40.2pt;width:123pt;height:12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" filled="f" stroked="f" strokeweight=".5pt">
                <v:textbox>
                  <w:txbxContent>
                    <w:p w14:paraId="50D3CBC2" w14:textId="77777777" w:rsidR="00F65A52" w:rsidRPr="00AC5D25" w:rsidRDefault="00F65A52" w:rsidP="00F65A52">
                      <w:pPr>
                        <w:rPr>
                          <w:rFonts w:ascii="Arial" w:hAnsi="Arial" w:cs="Arial"/>
                          <w:sz w:val="20"/>
                          <w:szCs w:val="20"/>
                        </w:rPr>
                      </w:pPr>
                      <w:r w:rsidRPr="00AC5D25">
                        <w:rPr>
                          <w:rFonts w:ascii="Arial" w:hAnsi="Arial" w:cs="Arial"/>
                          <w:sz w:val="20"/>
                          <w:szCs w:val="20"/>
                        </w:rPr>
                        <w:t xml:space="preserve">The potholes on this road have been patched ready for dressing however the cracks in the old road surface are still visible. The dressing will fill and seal these. </w:t>
                      </w:r>
                    </w:p>
                    <w:p w14:paraId="683CB56E" w14:textId="77777777" w:rsidR="00F65A52" w:rsidRDefault="00F65A52" w:rsidP="00F65A52"/>
                  </w:txbxContent>
                </v:textbox>
              </v:shape>
            </w:pict>
          </mc:Fallback>
        </mc:AlternateContent>
      </w:r>
      <w:r>
        <w:rPr>
          <w:rFonts w:ascii="Arial" w:hAnsi="Arial" w:cs="Arial"/>
          <w:noProof/>
          <w:sz w:val="20"/>
          <w:szCs w:val="20"/>
          <w:lang w:eastAsia="en-GB"/>
        </w:rPr>
        <w:drawing>
          <wp:anchor distT="0" distB="0" distL="114300" distR="114300" simplePos="0" relativeHeight="251706368" behindDoc="0" locked="0" layoutInCell="1" allowOverlap="1" wp14:anchorId="1B51535E" wp14:editId="65E521FB">
            <wp:simplePos x="0" y="0"/>
            <wp:positionH relativeFrom="column">
              <wp:posOffset>3938270</wp:posOffset>
            </wp:positionH>
            <wp:positionV relativeFrom="paragraph">
              <wp:posOffset>1296670</wp:posOffset>
            </wp:positionV>
            <wp:extent cx="1941830" cy="1603182"/>
            <wp:effectExtent l="0" t="0" r="1270" b="0"/>
            <wp:wrapNone/>
            <wp:docPr id="45" name="Picture 45" descr="A street with car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treet with cars on it&#10;&#10;Description automatically generated with low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1830" cy="16031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n-GB"/>
        </w:rPr>
        <w:drawing>
          <wp:anchor distT="0" distB="0" distL="114300" distR="114300" simplePos="0" relativeHeight="251705344" behindDoc="0" locked="0" layoutInCell="1" allowOverlap="1" wp14:anchorId="0235278F" wp14:editId="66734169">
            <wp:simplePos x="0" y="0"/>
            <wp:positionH relativeFrom="column">
              <wp:posOffset>1271</wp:posOffset>
            </wp:positionH>
            <wp:positionV relativeFrom="paragraph">
              <wp:posOffset>510540</wp:posOffset>
            </wp:positionV>
            <wp:extent cx="1827530" cy="1527928"/>
            <wp:effectExtent l="0" t="0" r="1270" b="0"/>
            <wp:wrapNone/>
            <wp:docPr id="46" name="Picture 46" descr="A picture containing road, way,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road, way, outdoor, sky&#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44152" cy="1541825"/>
                    </a:xfrm>
                    <a:prstGeom prst="rect">
                      <a:avLst/>
                    </a:prstGeom>
                  </pic:spPr>
                </pic:pic>
              </a:graphicData>
            </a:graphic>
            <wp14:sizeRelH relativeFrom="margin">
              <wp14:pctWidth>0</wp14:pctWidth>
            </wp14:sizeRelH>
            <wp14:sizeRelV relativeFrom="margin">
              <wp14:pctHeight>0</wp14:pctHeight>
            </wp14:sizeRelV>
          </wp:anchor>
        </w:drawing>
      </w:r>
      <w:r w:rsidR="000930E2">
        <w:rPr>
          <w:noProof/>
          <w:lang w:eastAsia="en-GB"/>
        </w:rPr>
        <mc:AlternateContent>
          <mc:Choice Requires="wps">
            <w:drawing>
              <wp:anchor distT="0" distB="0" distL="114300" distR="114300" simplePos="0" relativeHeight="251703296" behindDoc="0" locked="0" layoutInCell="1" allowOverlap="1" wp14:anchorId="370A2119" wp14:editId="4FE642AD">
                <wp:simplePos x="0" y="0"/>
                <wp:positionH relativeFrom="column">
                  <wp:posOffset>4979670</wp:posOffset>
                </wp:positionH>
                <wp:positionV relativeFrom="paragraph">
                  <wp:posOffset>3317240</wp:posOffset>
                </wp:positionV>
                <wp:extent cx="1308100" cy="1409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08100" cy="1409700"/>
                        </a:xfrm>
                        <a:prstGeom prst="rect">
                          <a:avLst/>
                        </a:prstGeom>
                        <a:noFill/>
                        <a:ln w="6350">
                          <a:noFill/>
                        </a:ln>
                      </wps:spPr>
                      <wps:txbx>
                        <w:txbxContent>
                          <w:p w14:paraId="77F72912" w14:textId="5E813C7C" w:rsidR="000930E2" w:rsidRPr="000930E2" w:rsidRDefault="000930E2">
                            <w:pPr>
                              <w:rPr>
                                <w:color w:val="FFFFFF" w:themeColor="background1"/>
                              </w:rPr>
                            </w:pPr>
                            <w:r w:rsidRPr="000930E2">
                              <w:rPr>
                                <w:rFonts w:ascii="Helvetica" w:hAnsi="Helvetica" w:cs="Helvetica"/>
                                <w:color w:val="FFFFFF" w:themeColor="background1"/>
                              </w:rPr>
                              <w:t>Potholes are formed by water, freezing and freeze-thaw cycles, excessive heat, wear and tear – and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0A2119" id="Text Box 17" o:spid="_x0000_s1028" type="#_x0000_t202" style="position:absolute;margin-left:392.1pt;margin-top:261.2pt;width:103pt;height:1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" filled="f" stroked="f" strokeweight=".5pt">
                <v:textbox>
                  <w:txbxContent>
                    <w:p w14:paraId="77F72912" w14:textId="5E813C7C" w:rsidR="000930E2" w:rsidRPr="000930E2" w:rsidRDefault="000930E2">
                      <w:pPr>
                        <w:rPr>
                          <w:color w:val="FFFFFF" w:themeColor="background1"/>
                        </w:rPr>
                      </w:pPr>
                      <w:r w:rsidRPr="000930E2">
                        <w:rPr>
                          <w:rFonts w:ascii="Helvetica" w:hAnsi="Helvetica" w:cs="Helvetica"/>
                          <w:color w:val="FFFFFF" w:themeColor="background1"/>
                        </w:rPr>
                        <w:t xml:space="preserve">Potholes are formed by water, freezing and freeze-thaw cycles, excessive heat, </w:t>
                      </w:r>
                      <w:proofErr w:type="gramStart"/>
                      <w:r w:rsidRPr="000930E2">
                        <w:rPr>
                          <w:rFonts w:ascii="Helvetica" w:hAnsi="Helvetica" w:cs="Helvetica"/>
                          <w:color w:val="FFFFFF" w:themeColor="background1"/>
                        </w:rPr>
                        <w:t>wear</w:t>
                      </w:r>
                      <w:proofErr w:type="gramEnd"/>
                      <w:r w:rsidRPr="000930E2">
                        <w:rPr>
                          <w:rFonts w:ascii="Helvetica" w:hAnsi="Helvetica" w:cs="Helvetica"/>
                          <w:color w:val="FFFFFF" w:themeColor="background1"/>
                        </w:rPr>
                        <w:t xml:space="preserve"> and tear – and time.</w:t>
                      </w:r>
                    </w:p>
                  </w:txbxContent>
                </v:textbox>
              </v:shape>
            </w:pict>
          </mc:Fallback>
        </mc:AlternateContent>
      </w:r>
      <w:r w:rsidR="000930E2">
        <w:rPr>
          <w:noProof/>
          <w:lang w:eastAsia="en-GB"/>
        </w:rPr>
        <mc:AlternateContent>
          <mc:Choice Requires="wps">
            <w:drawing>
              <wp:anchor distT="0" distB="0" distL="114300" distR="114300" simplePos="0" relativeHeight="251702272" behindDoc="0" locked="0" layoutInCell="1" allowOverlap="1" wp14:anchorId="0DE1F445" wp14:editId="047D3935">
                <wp:simplePos x="0" y="0"/>
                <wp:positionH relativeFrom="column">
                  <wp:posOffset>4941570</wp:posOffset>
                </wp:positionH>
                <wp:positionV relativeFrom="paragraph">
                  <wp:posOffset>3253740</wp:posOffset>
                </wp:positionV>
                <wp:extent cx="1371600" cy="1473200"/>
                <wp:effectExtent l="0" t="0" r="0" b="0"/>
                <wp:wrapNone/>
                <wp:docPr id="16" name="Rectangle 16"/>
                <wp:cNvGraphicFramePr/>
                <a:graphic xmlns:a="http://schemas.openxmlformats.org/drawingml/2006/main">
                  <a:graphicData uri="http://schemas.microsoft.com/office/word/2010/wordprocessingShape">
                    <wps:wsp>
                      <wps:cNvSpPr/>
                      <wps:spPr>
                        <a:xfrm>
                          <a:off x="0" y="0"/>
                          <a:ext cx="1371600" cy="147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B0F683" id="Rectangle 16" o:spid="_x0000_s1026" style="position:absolute;margin-left:389.1pt;margin-top:256.2pt;width:108pt;height:11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" fillcolor="#4472c4 [3204]" stroked="f" strokeweight="1pt"/>
            </w:pict>
          </mc:Fallback>
        </mc:AlternateContent>
      </w:r>
      <w:r w:rsidR="000930E2">
        <w:rPr>
          <w:noProof/>
          <w:lang w:eastAsia="en-GB"/>
        </w:rPr>
        <mc:AlternateContent>
          <mc:Choice Requires="wps">
            <w:drawing>
              <wp:anchor distT="0" distB="0" distL="114300" distR="114300" simplePos="0" relativeHeight="251700224" behindDoc="0" locked="0" layoutInCell="1" allowOverlap="1" wp14:anchorId="43B2594E" wp14:editId="25A769AF">
                <wp:simplePos x="0" y="0"/>
                <wp:positionH relativeFrom="column">
                  <wp:posOffset>-684530</wp:posOffset>
                </wp:positionH>
                <wp:positionV relativeFrom="paragraph">
                  <wp:posOffset>3063240</wp:posOffset>
                </wp:positionV>
                <wp:extent cx="7132320" cy="1854200"/>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7132320" cy="1854200"/>
                        </a:xfrm>
                        <a:prstGeom prst="rect">
                          <a:avLst/>
                        </a:prstGeom>
                        <a:solidFill>
                          <a:srgbClr val="E7F0F9"/>
                        </a:solidFill>
                        <a:ln w="6350">
                          <a:noFill/>
                        </a:ln>
                      </wps:spPr>
                      <wps:txbx>
                        <w:txbxContent>
                          <w:p w14:paraId="2231A324" w14:textId="1744615D" w:rsidR="00230148" w:rsidRDefault="00F00E22">
                            <w:r w:rsidRPr="00F00E22">
                              <w:rPr>
                                <w:noProof/>
                                <w:lang w:eastAsia="en-GB"/>
                              </w:rPr>
                              <w:drawing>
                                <wp:inline distT="0" distB="0" distL="0" distR="0" wp14:anchorId="3557DC4A" wp14:editId="06AAE2DF">
                                  <wp:extent cx="142240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2400" cy="1257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B2594E" id="Text Box 4" o:spid="_x0000_s1029" type="#_x0000_t202" style="position:absolute;margin-left:-53.9pt;margin-top:241.2pt;width:561.6pt;height:1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" fillcolor="#e7f0f9" stroked="f" strokeweight=".5pt">
                <v:textbox>
                  <w:txbxContent>
                    <w:p w14:paraId="2231A324" w14:textId="1744615D" w:rsidR="00230148" w:rsidRDefault="00F00E22">
                      <w:r w:rsidRPr="00F00E22">
                        <w:drawing>
                          <wp:inline distT="0" distB="0" distL="0" distR="0" wp14:anchorId="3557DC4A" wp14:editId="06AAE2DF">
                            <wp:extent cx="142240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2400" cy="1257300"/>
                                    </a:xfrm>
                                    <a:prstGeom prst="rect">
                                      <a:avLst/>
                                    </a:prstGeom>
                                  </pic:spPr>
                                </pic:pic>
                              </a:graphicData>
                            </a:graphic>
                          </wp:inline>
                        </w:drawing>
                      </w:r>
                    </w:p>
                  </w:txbxContent>
                </v:textbox>
              </v:shape>
            </w:pict>
          </mc:Fallback>
        </mc:AlternateContent>
      </w:r>
      <w:r w:rsidR="000930E2">
        <w:rPr>
          <w:noProof/>
          <w:lang w:eastAsia="en-GB"/>
        </w:rPr>
        <mc:AlternateContent>
          <mc:Choice Requires="wps">
            <w:drawing>
              <wp:anchor distT="0" distB="0" distL="114300" distR="114300" simplePos="0" relativeHeight="251701248" behindDoc="0" locked="0" layoutInCell="1" allowOverlap="1" wp14:anchorId="6B133097" wp14:editId="2943F3F8">
                <wp:simplePos x="0" y="0"/>
                <wp:positionH relativeFrom="column">
                  <wp:posOffset>1055370</wp:posOffset>
                </wp:positionH>
                <wp:positionV relativeFrom="paragraph">
                  <wp:posOffset>3164840</wp:posOffset>
                </wp:positionV>
                <wp:extent cx="3810000" cy="1638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10000" cy="1638300"/>
                        </a:xfrm>
                        <a:prstGeom prst="rect">
                          <a:avLst/>
                        </a:prstGeom>
                        <a:noFill/>
                        <a:ln w="6350">
                          <a:noFill/>
                        </a:ln>
                      </wps:spPr>
                      <wps:txbx>
                        <w:txbxContent>
                          <w:p w14:paraId="1A68E68F" w14:textId="77777777" w:rsidR="00F00E22" w:rsidRPr="000930E2" w:rsidRDefault="00F00E22" w:rsidP="00F00E2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
                                <w:bCs/>
                                <w:color w:val="5066AC"/>
                                <w:sz w:val="24"/>
                                <w:szCs w:val="24"/>
                              </w:rPr>
                            </w:pPr>
                            <w:r w:rsidRPr="000930E2">
                              <w:rPr>
                                <w:rFonts w:ascii="Arial" w:hAnsi="Arial" w:cs="Arial"/>
                                <w:b/>
                                <w:bCs/>
                                <w:color w:val="5066AC"/>
                                <w:sz w:val="24"/>
                                <w:szCs w:val="24"/>
                              </w:rPr>
                              <w:t>Roads are an integral part of our daily lives</w:t>
                            </w:r>
                          </w:p>
                          <w:p w14:paraId="3A47E245" w14:textId="77777777" w:rsidR="00F00E22" w:rsidRDefault="00F00E22" w:rsidP="00F00E2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p>
                          <w:p w14:paraId="4561CAD9" w14:textId="047FEA30" w:rsidR="00F00E22" w:rsidRPr="000930E2" w:rsidRDefault="00F00E22"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sidRPr="000930E2">
                              <w:rPr>
                                <w:rFonts w:ascii="Arial" w:hAnsi="Arial" w:cs="Arial"/>
                                <w:sz w:val="18"/>
                                <w:szCs w:val="18"/>
                              </w:rPr>
                              <w:t>500 thousand children (one half) of our nation’s school population are carried on 2,000 school buses 180 days per year.</w:t>
                            </w:r>
                          </w:p>
                          <w:p w14:paraId="53AFCAEF" w14:textId="77777777" w:rsidR="00F00E22" w:rsidRPr="000930E2" w:rsidRDefault="00F00E22"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sidRPr="000930E2">
                              <w:rPr>
                                <w:rFonts w:ascii="Arial" w:hAnsi="Arial" w:cs="Arial"/>
                                <w:sz w:val="18"/>
                                <w:szCs w:val="18"/>
                              </w:rPr>
                              <w:t>1,000 ambulances make 20 million trips a year.</w:t>
                            </w:r>
                          </w:p>
                          <w:p w14:paraId="1A092671" w14:textId="77777777" w:rsidR="00F00E22" w:rsidRPr="000930E2" w:rsidRDefault="00F00E22"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sidRPr="000930E2">
                              <w:rPr>
                                <w:rFonts w:ascii="Arial" w:hAnsi="Arial" w:cs="Arial"/>
                                <w:sz w:val="18"/>
                                <w:szCs w:val="18"/>
                              </w:rPr>
                              <w:t>Lorries carry 15 million tons of goods across the roads every day,</w:t>
                            </w:r>
                          </w:p>
                          <w:p w14:paraId="6C147AF0" w14:textId="77777777" w:rsidR="00F00E22" w:rsidRPr="000930E2" w:rsidRDefault="00F00E22"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sidRPr="000930E2">
                              <w:rPr>
                                <w:rFonts w:ascii="Arial" w:hAnsi="Arial" w:cs="Arial"/>
                                <w:sz w:val="18"/>
                                <w:szCs w:val="18"/>
                              </w:rPr>
                              <w:t>3.5 million registered vehicles travel 1 million miles annually.</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33097" id="_x0000_t202" coordsize="21600,21600" o:spt="202" path="m,l,21600r21600,l21600,xe">
                <v:stroke joinstyle="miter"/>
                <v:path gradientshapeok="t" o:connecttype="rect"/>
              </v:shapetype>
              <v:shape id="Text Box 7" o:spid="_x0000_s1030" type="#_x0000_t202" style="position:absolute;margin-left:83.1pt;margin-top:249.2pt;width:300pt;height:1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" filled="f" stroked="f" strokeweight=".5pt">
                <v:textbox>
                  <w:txbxContent>
                    <w:p w14:paraId="1A68E68F" w14:textId="77777777" w:rsidR="00F00E22" w:rsidRPr="000930E2" w:rsidRDefault="00F00E22" w:rsidP="00F00E2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
                          <w:bCs/>
                          <w:color w:val="5066AC"/>
                          <w:sz w:val="24"/>
                          <w:szCs w:val="24"/>
                        </w:rPr>
                      </w:pPr>
                      <w:r w:rsidRPr="000930E2">
                        <w:rPr>
                          <w:rFonts w:ascii="Arial" w:hAnsi="Arial" w:cs="Arial"/>
                          <w:b/>
                          <w:bCs/>
                          <w:color w:val="5066AC"/>
                          <w:sz w:val="24"/>
                          <w:szCs w:val="24"/>
                        </w:rPr>
                        <w:t>Roads are an integral part of our daily lives</w:t>
                      </w:r>
                    </w:p>
                    <w:p w14:paraId="3A47E245" w14:textId="77777777" w:rsidR="00F00E22" w:rsidRDefault="00F00E22" w:rsidP="00F00E2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p>
                    <w:p w14:paraId="4561CAD9" w14:textId="047FEA30" w:rsidR="00F00E22" w:rsidRPr="000930E2" w:rsidRDefault="00F00E22"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sidRPr="000930E2">
                        <w:rPr>
                          <w:rFonts w:ascii="Arial" w:hAnsi="Arial" w:cs="Arial"/>
                          <w:sz w:val="18"/>
                          <w:szCs w:val="18"/>
                        </w:rPr>
                        <w:t>500 thousand children (one half) of our nation’s school population are carried on 2,000 school buses 180 days per year.</w:t>
                      </w:r>
                    </w:p>
                    <w:p w14:paraId="53AFCAEF" w14:textId="77777777" w:rsidR="00F00E22" w:rsidRPr="000930E2" w:rsidRDefault="00F00E22"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sidRPr="000930E2">
                        <w:rPr>
                          <w:rFonts w:ascii="Arial" w:hAnsi="Arial" w:cs="Arial"/>
                          <w:sz w:val="18"/>
                          <w:szCs w:val="18"/>
                        </w:rPr>
                        <w:t>1,000 ambulances make 20 million trips a year.</w:t>
                      </w:r>
                    </w:p>
                    <w:p w14:paraId="1A092671" w14:textId="77777777" w:rsidR="00F00E22" w:rsidRPr="000930E2" w:rsidRDefault="00F00E22"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sidRPr="000930E2">
                        <w:rPr>
                          <w:rFonts w:ascii="Arial" w:hAnsi="Arial" w:cs="Arial"/>
                          <w:sz w:val="18"/>
                          <w:szCs w:val="18"/>
                        </w:rPr>
                        <w:t>Lorries carry 15 million tons of goods across the roads every day,</w:t>
                      </w:r>
                    </w:p>
                    <w:p w14:paraId="6C147AF0" w14:textId="77777777" w:rsidR="00F00E22" w:rsidRPr="000930E2" w:rsidRDefault="00F00E22"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sidRPr="000930E2">
                        <w:rPr>
                          <w:rFonts w:ascii="Arial" w:hAnsi="Arial" w:cs="Arial"/>
                          <w:sz w:val="18"/>
                          <w:szCs w:val="18"/>
                        </w:rPr>
                        <w:t>3.5 million registered vehicles travel 1 million miles annually.</w:t>
                      </w:r>
                      <w:bookmarkStart w:id="1" w:name="_GoBack"/>
                      <w:bookmarkEnd w:id="1"/>
                    </w:p>
                  </w:txbxContent>
                </v:textbox>
              </v:shape>
            </w:pict>
          </mc:Fallback>
        </mc:AlternateContent>
      </w:r>
      <w:r w:rsidR="00E3501C">
        <w:br w:type="page"/>
      </w:r>
    </w:p>
    <w:p w14:paraId="1D0C6D3D" w14:textId="18907ED4" w:rsidR="00176EC1" w:rsidRDefault="0081643F" w:rsidP="00176EC1">
      <w:pPr>
        <w:snapToGrid w:val="0"/>
        <w:spacing w:after="120" w:line="276" w:lineRule="auto"/>
        <w:rPr>
          <w:rFonts w:ascii="Arial" w:hAnsi="Arial" w:cs="Arial"/>
          <w:b/>
          <w:bCs/>
          <w:color w:val="5166AC"/>
          <w:sz w:val="28"/>
        </w:rPr>
      </w:pPr>
      <w:r w:rsidRPr="0081643F">
        <w:rPr>
          <w:rFonts w:ascii="Arial" w:hAnsi="Arial" w:cs="Arial"/>
          <w:b/>
          <w:bCs/>
          <w:color w:val="5166AC"/>
          <w:sz w:val="28"/>
        </w:rPr>
        <w:lastRenderedPageBreak/>
        <w:t>When does surface dressing take place?</w:t>
      </w:r>
    </w:p>
    <w:p w14:paraId="4E41D1A9" w14:textId="310E382D" w:rsidR="00176EC1" w:rsidRPr="00176EC1" w:rsidRDefault="00176EC1" w:rsidP="00176EC1">
      <w:pPr>
        <w:snapToGrid w:val="0"/>
        <w:spacing w:after="120" w:line="276" w:lineRule="auto"/>
        <w:rPr>
          <w:rFonts w:ascii="Arial" w:hAnsi="Arial" w:cs="Arial"/>
          <w:b/>
          <w:bCs/>
          <w:color w:val="5166AC"/>
          <w:sz w:val="28"/>
        </w:rPr>
      </w:pPr>
      <w:r w:rsidRPr="00176EC1">
        <w:rPr>
          <w:rFonts w:ascii="Arial" w:hAnsi="Arial" w:cs="Arial"/>
          <w:sz w:val="20"/>
          <w:szCs w:val="20"/>
        </w:rPr>
        <w:t xml:space="preserve">The surface dressing season is from May to September in Scotland but generally surface dressing </w:t>
      </w:r>
      <w:r w:rsidR="000008B3">
        <w:rPr>
          <w:rFonts w:ascii="Arial" w:hAnsi="Arial" w:cs="Arial"/>
          <w:sz w:val="20"/>
          <w:szCs w:val="20"/>
        </w:rPr>
        <w:br/>
      </w:r>
      <w:r w:rsidRPr="00176EC1">
        <w:rPr>
          <w:rFonts w:ascii="Arial" w:hAnsi="Arial" w:cs="Arial"/>
          <w:sz w:val="20"/>
          <w:szCs w:val="20"/>
        </w:rPr>
        <w:t>in Argyll will start in June and be completed by early August.</w:t>
      </w:r>
    </w:p>
    <w:p w14:paraId="0C7E582D" w14:textId="085EAC75" w:rsidR="006A708C" w:rsidRDefault="00176EC1" w:rsidP="00176EC1">
      <w:pPr>
        <w:snapToGrid w:val="0"/>
        <w:spacing w:after="120" w:line="276" w:lineRule="auto"/>
        <w:rPr>
          <w:rFonts w:ascii="Arial" w:hAnsi="Arial" w:cs="Arial"/>
          <w:sz w:val="20"/>
          <w:szCs w:val="20"/>
        </w:rPr>
      </w:pPr>
      <w:r w:rsidRPr="00176EC1">
        <w:rPr>
          <w:rFonts w:ascii="Arial" w:hAnsi="Arial" w:cs="Arial"/>
          <w:sz w:val="20"/>
          <w:szCs w:val="20"/>
        </w:rPr>
        <w:t>Work is carried out in the warmer months help to ensure that the binder sets and also to enable the stone chips to become embedded in the surface below – this works best when the road surface is warmer and softer.</w:t>
      </w:r>
    </w:p>
    <w:p w14:paraId="330AAE3D" w14:textId="43E2803A" w:rsidR="00176EC1" w:rsidRDefault="00176EC1" w:rsidP="00176EC1">
      <w:pPr>
        <w:snapToGrid w:val="0"/>
        <w:spacing w:after="120" w:line="276"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86912" behindDoc="0" locked="0" layoutInCell="1" allowOverlap="1" wp14:anchorId="635DFA6C" wp14:editId="1633B559">
                <wp:simplePos x="0" y="0"/>
                <wp:positionH relativeFrom="column">
                  <wp:posOffset>0</wp:posOffset>
                </wp:positionH>
                <wp:positionV relativeFrom="paragraph">
                  <wp:posOffset>225425</wp:posOffset>
                </wp:positionV>
                <wp:extent cx="5760720" cy="0"/>
                <wp:effectExtent l="0" t="12700" r="17780" b="12700"/>
                <wp:wrapNone/>
                <wp:docPr id="57" name="Straight Connector 57"/>
                <wp:cNvGraphicFramePr/>
                <a:graphic xmlns:a="http://schemas.openxmlformats.org/drawingml/2006/main">
                  <a:graphicData uri="http://schemas.microsoft.com/office/word/2010/wordprocessingShape">
                    <wps:wsp>
                      <wps:cNvCnPr/>
                      <wps:spPr>
                        <a:xfrm>
                          <a:off x="0" y="0"/>
                          <a:ext cx="5760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B159D8" id="Straight Connector 5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0,17.75pt" to="453.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" strokecolor="#4472c4 [3204]" strokeweight="1.5pt">
                <v:stroke joinstyle="miter"/>
              </v:line>
            </w:pict>
          </mc:Fallback>
        </mc:AlternateContent>
      </w:r>
    </w:p>
    <w:p w14:paraId="2989B45D" w14:textId="77777777" w:rsidR="00176EC1" w:rsidRDefault="00176EC1" w:rsidP="00176EC1">
      <w:pPr>
        <w:snapToGrid w:val="0"/>
        <w:spacing w:after="120" w:line="276" w:lineRule="auto"/>
        <w:rPr>
          <w:rFonts w:ascii="Arial" w:hAnsi="Arial" w:cs="Arial"/>
          <w:b/>
          <w:bCs/>
          <w:color w:val="5166AC"/>
          <w:sz w:val="28"/>
        </w:rPr>
      </w:pPr>
    </w:p>
    <w:p w14:paraId="59C63C74" w14:textId="77777777" w:rsidR="00176EC1" w:rsidRDefault="00176EC1" w:rsidP="00176EC1">
      <w:pPr>
        <w:snapToGrid w:val="0"/>
        <w:spacing w:after="120" w:line="276" w:lineRule="auto"/>
        <w:rPr>
          <w:rFonts w:ascii="Arial" w:hAnsi="Arial" w:cs="Arial"/>
          <w:b/>
          <w:bCs/>
          <w:color w:val="5166AC"/>
          <w:sz w:val="28"/>
        </w:rPr>
      </w:pPr>
      <w:r w:rsidRPr="00176EC1">
        <w:rPr>
          <w:rFonts w:ascii="Arial" w:hAnsi="Arial" w:cs="Arial"/>
          <w:b/>
          <w:bCs/>
          <w:color w:val="5166AC"/>
          <w:sz w:val="28"/>
        </w:rPr>
        <w:t>Who carries out our surface dressing work?</w:t>
      </w:r>
    </w:p>
    <w:p w14:paraId="3985AF75" w14:textId="77777777" w:rsidR="00176EC1" w:rsidRPr="00176EC1" w:rsidRDefault="00176EC1" w:rsidP="00176EC1">
      <w:pPr>
        <w:snapToGrid w:val="0"/>
        <w:spacing w:after="120" w:line="276" w:lineRule="auto"/>
        <w:rPr>
          <w:rFonts w:ascii="Arial" w:hAnsi="Arial" w:cs="Arial"/>
          <w:sz w:val="20"/>
          <w:szCs w:val="20"/>
        </w:rPr>
      </w:pPr>
      <w:r w:rsidRPr="00176EC1">
        <w:rPr>
          <w:rFonts w:ascii="Arial" w:hAnsi="Arial" w:cs="Arial"/>
          <w:sz w:val="20"/>
          <w:szCs w:val="20"/>
        </w:rPr>
        <w:t xml:space="preserve">The Council’s annual roads reconstruction programme uses a mixed-economy delivery model where some work is carried out by in-house teams and other work by external contractors. </w:t>
      </w:r>
    </w:p>
    <w:p w14:paraId="1FA899F8" w14:textId="098DD2AB" w:rsidR="00176EC1" w:rsidRDefault="00176EC1" w:rsidP="00176EC1">
      <w:pPr>
        <w:snapToGrid w:val="0"/>
        <w:spacing w:after="120" w:line="276" w:lineRule="auto"/>
        <w:rPr>
          <w:rFonts w:ascii="Arial" w:hAnsi="Arial" w:cs="Arial"/>
          <w:sz w:val="20"/>
          <w:szCs w:val="20"/>
        </w:rPr>
      </w:pPr>
      <w:r w:rsidRPr="00176EC1">
        <w:rPr>
          <w:rFonts w:ascii="Arial" w:hAnsi="Arial" w:cs="Arial"/>
          <w:sz w:val="20"/>
          <w:szCs w:val="20"/>
        </w:rPr>
        <w:t xml:space="preserve">For a number of years surface dressing has been carried out by an external contractor, which has proven to be the most effective way of delivering this particular type of treatment as the Council do </w:t>
      </w:r>
      <w:r w:rsidR="000008B3">
        <w:rPr>
          <w:rFonts w:ascii="Arial" w:hAnsi="Arial" w:cs="Arial"/>
          <w:sz w:val="20"/>
          <w:szCs w:val="20"/>
        </w:rPr>
        <w:br/>
      </w:r>
      <w:r w:rsidRPr="00176EC1">
        <w:rPr>
          <w:rFonts w:ascii="Arial" w:hAnsi="Arial" w:cs="Arial"/>
          <w:sz w:val="20"/>
          <w:szCs w:val="20"/>
        </w:rPr>
        <w:t>not have the specialised plant to complete this type of work.</w:t>
      </w:r>
    </w:p>
    <w:p w14:paraId="4DD852A7" w14:textId="3F758928" w:rsidR="00176EC1" w:rsidRDefault="00176EC1" w:rsidP="00176EC1">
      <w:pPr>
        <w:snapToGrid w:val="0"/>
        <w:spacing w:after="120" w:line="276"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88960" behindDoc="0" locked="0" layoutInCell="1" allowOverlap="1" wp14:anchorId="7B810735" wp14:editId="235EFDEE">
                <wp:simplePos x="0" y="0"/>
                <wp:positionH relativeFrom="column">
                  <wp:posOffset>0</wp:posOffset>
                </wp:positionH>
                <wp:positionV relativeFrom="paragraph">
                  <wp:posOffset>226060</wp:posOffset>
                </wp:positionV>
                <wp:extent cx="5760720" cy="0"/>
                <wp:effectExtent l="0" t="12700" r="17780" b="12700"/>
                <wp:wrapNone/>
                <wp:docPr id="58" name="Straight Connector 58"/>
                <wp:cNvGraphicFramePr/>
                <a:graphic xmlns:a="http://schemas.openxmlformats.org/drawingml/2006/main">
                  <a:graphicData uri="http://schemas.microsoft.com/office/word/2010/wordprocessingShape">
                    <wps:wsp>
                      <wps:cNvCnPr/>
                      <wps:spPr>
                        <a:xfrm>
                          <a:off x="0" y="0"/>
                          <a:ext cx="5760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4C5723" id="Straight Connector 5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17.8pt" to="453.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" strokecolor="#4472c4 [3204]" strokeweight="1.5pt">
                <v:stroke joinstyle="miter"/>
              </v:line>
            </w:pict>
          </mc:Fallback>
        </mc:AlternateContent>
      </w:r>
    </w:p>
    <w:p w14:paraId="6145DB79" w14:textId="5C90F0DF" w:rsidR="00176EC1" w:rsidRDefault="00176EC1" w:rsidP="00176EC1">
      <w:pPr>
        <w:snapToGrid w:val="0"/>
        <w:spacing w:after="120" w:line="276" w:lineRule="auto"/>
        <w:rPr>
          <w:rFonts w:ascii="Arial" w:hAnsi="Arial" w:cs="Arial"/>
          <w:sz w:val="20"/>
          <w:szCs w:val="20"/>
        </w:rPr>
      </w:pPr>
    </w:p>
    <w:p w14:paraId="41A274BD" w14:textId="77777777" w:rsidR="00176EC1" w:rsidRDefault="00176EC1" w:rsidP="00176EC1">
      <w:pPr>
        <w:snapToGrid w:val="0"/>
        <w:spacing w:after="120" w:line="276" w:lineRule="auto"/>
        <w:rPr>
          <w:rFonts w:ascii="Arial" w:hAnsi="Arial" w:cs="Arial"/>
          <w:b/>
          <w:bCs/>
          <w:color w:val="5166AC"/>
          <w:sz w:val="28"/>
        </w:rPr>
      </w:pPr>
      <w:r w:rsidRPr="00176EC1">
        <w:rPr>
          <w:rFonts w:ascii="Arial" w:hAnsi="Arial" w:cs="Arial"/>
          <w:b/>
          <w:bCs/>
          <w:color w:val="5166AC"/>
          <w:sz w:val="28"/>
        </w:rPr>
        <w:t>How much do we spend on surface dressing?</w:t>
      </w:r>
    </w:p>
    <w:p w14:paraId="22CE9F49" w14:textId="77777777" w:rsidR="00176EC1" w:rsidRPr="00176EC1" w:rsidRDefault="00176EC1" w:rsidP="00176EC1">
      <w:pPr>
        <w:snapToGrid w:val="0"/>
        <w:spacing w:after="120" w:line="276" w:lineRule="auto"/>
        <w:rPr>
          <w:rFonts w:ascii="Arial" w:hAnsi="Arial" w:cs="Arial"/>
          <w:sz w:val="20"/>
          <w:szCs w:val="20"/>
        </w:rPr>
      </w:pPr>
      <w:r w:rsidRPr="00176EC1">
        <w:rPr>
          <w:rFonts w:ascii="Arial" w:hAnsi="Arial" w:cs="Arial"/>
          <w:sz w:val="20"/>
          <w:szCs w:val="20"/>
        </w:rPr>
        <w:t xml:space="preserve">The average spend is on average £1.5 million per year however the spend varies depending on the capital budget available and the schemes selected. </w:t>
      </w:r>
    </w:p>
    <w:p w14:paraId="6614BD9C" w14:textId="20D7A611" w:rsidR="00A738C7" w:rsidRDefault="00176EC1" w:rsidP="00176EC1">
      <w:pPr>
        <w:snapToGrid w:val="0"/>
        <w:spacing w:after="120" w:line="276" w:lineRule="auto"/>
        <w:rPr>
          <w:rFonts w:ascii="Arial" w:hAnsi="Arial" w:cs="Arial"/>
          <w:sz w:val="20"/>
          <w:szCs w:val="20"/>
        </w:rPr>
      </w:pPr>
      <w:r w:rsidRPr="00176EC1">
        <w:rPr>
          <w:rFonts w:ascii="Arial" w:hAnsi="Arial" w:cs="Arial"/>
          <w:sz w:val="20"/>
          <w:szCs w:val="20"/>
        </w:rPr>
        <w:t xml:space="preserve">The table below illustrates the far greater network coverage achieved by surface dressing versus </w:t>
      </w:r>
      <w:r w:rsidR="000008B3">
        <w:rPr>
          <w:rFonts w:ascii="Arial" w:hAnsi="Arial" w:cs="Arial"/>
          <w:sz w:val="20"/>
          <w:szCs w:val="20"/>
        </w:rPr>
        <w:br/>
      </w:r>
      <w:r w:rsidRPr="00176EC1">
        <w:rPr>
          <w:rFonts w:ascii="Arial" w:hAnsi="Arial" w:cs="Arial"/>
          <w:sz w:val="20"/>
          <w:szCs w:val="20"/>
        </w:rPr>
        <w:t>other surface treatments</w:t>
      </w:r>
      <w:r w:rsidR="00A738C7">
        <w:rPr>
          <w:rFonts w:ascii="Arial" w:hAnsi="Arial" w:cs="Arial"/>
          <w:sz w:val="20"/>
          <w:szCs w:val="20"/>
        </w:rPr>
        <w:t>.</w:t>
      </w:r>
    </w:p>
    <w:p w14:paraId="2B73D979" w14:textId="77777777" w:rsidR="00A738C7" w:rsidRDefault="00A738C7" w:rsidP="00176EC1">
      <w:pPr>
        <w:snapToGrid w:val="0"/>
        <w:spacing w:after="120" w:line="276" w:lineRule="auto"/>
        <w:rPr>
          <w:rFonts w:ascii="Arial" w:hAnsi="Arial" w:cs="Arial"/>
          <w:sz w:val="20"/>
          <w:szCs w:val="20"/>
        </w:rPr>
      </w:pPr>
    </w:p>
    <w:p w14:paraId="6607A2E1" w14:textId="4A1555FA" w:rsidR="006A708C" w:rsidRDefault="00A738C7" w:rsidP="00A738C7">
      <w:pPr>
        <w:snapToGrid w:val="0"/>
        <w:spacing w:after="120" w:line="276" w:lineRule="auto"/>
        <w:rPr>
          <w:noProof/>
          <w:lang w:eastAsia="en-GB"/>
        </w:rPr>
      </w:pPr>
      <w:r>
        <w:rPr>
          <w:rFonts w:ascii="Arial" w:hAnsi="Arial" w:cs="Arial"/>
          <w:sz w:val="20"/>
          <w:szCs w:val="20"/>
        </w:rPr>
        <w:t xml:space="preserve"> </w:t>
      </w:r>
      <w:r>
        <w:rPr>
          <w:noProof/>
          <w:lang w:eastAsia="en-GB"/>
        </w:rPr>
        <w:drawing>
          <wp:inline distT="0" distB="0" distL="0" distR="0" wp14:anchorId="11A021EF" wp14:editId="74435A97">
            <wp:extent cx="4096370" cy="2265396"/>
            <wp:effectExtent l="0" t="0" r="0" b="0"/>
            <wp:docPr id="63" name="Picture 6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ba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3661" cy="2302610"/>
                    </a:xfrm>
                    <a:prstGeom prst="rect">
                      <a:avLst/>
                    </a:prstGeom>
                    <a:noFill/>
                  </pic:spPr>
                </pic:pic>
              </a:graphicData>
            </a:graphic>
          </wp:inline>
        </w:drawing>
      </w:r>
    </w:p>
    <w:p w14:paraId="3AD089E3" w14:textId="77777777" w:rsidR="006A0B8B" w:rsidRDefault="006A0B8B" w:rsidP="007A16D1">
      <w:pPr>
        <w:snapToGrid w:val="0"/>
        <w:spacing w:after="120" w:line="276" w:lineRule="auto"/>
        <w:rPr>
          <w:rFonts w:ascii="Arial" w:hAnsi="Arial" w:cs="Arial"/>
          <w:b/>
          <w:bCs/>
          <w:color w:val="5166AC"/>
          <w:sz w:val="28"/>
        </w:rPr>
      </w:pPr>
    </w:p>
    <w:p w14:paraId="44BC0C78" w14:textId="77777777" w:rsidR="00ED7D0D" w:rsidRDefault="00ED7D0D" w:rsidP="007A16D1">
      <w:pPr>
        <w:snapToGrid w:val="0"/>
        <w:spacing w:after="120" w:line="276" w:lineRule="auto"/>
        <w:rPr>
          <w:rFonts w:ascii="Arial" w:hAnsi="Arial" w:cs="Arial"/>
          <w:b/>
          <w:bCs/>
          <w:color w:val="5166AC"/>
          <w:sz w:val="28"/>
        </w:rPr>
      </w:pPr>
    </w:p>
    <w:p w14:paraId="4A3C57D0" w14:textId="77777777" w:rsidR="00ED7D0D" w:rsidRDefault="00ED7D0D" w:rsidP="007A16D1">
      <w:pPr>
        <w:snapToGrid w:val="0"/>
        <w:spacing w:after="120" w:line="276" w:lineRule="auto"/>
        <w:rPr>
          <w:rFonts w:ascii="Arial" w:hAnsi="Arial" w:cs="Arial"/>
          <w:b/>
          <w:bCs/>
          <w:color w:val="5166AC"/>
          <w:sz w:val="28"/>
        </w:rPr>
      </w:pPr>
    </w:p>
    <w:p w14:paraId="5312BC29" w14:textId="7D3736C0" w:rsidR="007A16D1" w:rsidRDefault="007A16D1" w:rsidP="007A16D1">
      <w:pPr>
        <w:snapToGrid w:val="0"/>
        <w:spacing w:after="120" w:line="276" w:lineRule="auto"/>
        <w:rPr>
          <w:rFonts w:ascii="Arial" w:hAnsi="Arial" w:cs="Arial"/>
          <w:b/>
          <w:bCs/>
          <w:color w:val="5166AC"/>
          <w:sz w:val="28"/>
        </w:rPr>
      </w:pPr>
      <w:r w:rsidRPr="007A16D1">
        <w:rPr>
          <w:rFonts w:ascii="Arial" w:hAnsi="Arial" w:cs="Arial"/>
          <w:b/>
          <w:bCs/>
          <w:color w:val="5166AC"/>
          <w:sz w:val="28"/>
        </w:rPr>
        <w:lastRenderedPageBreak/>
        <w:t>How do we choose which road requires surface dressing?</w:t>
      </w:r>
    </w:p>
    <w:p w14:paraId="61909A50" w14:textId="77777777" w:rsidR="007A16D1" w:rsidRPr="007A16D1" w:rsidRDefault="007A16D1" w:rsidP="007A16D1">
      <w:pPr>
        <w:snapToGrid w:val="0"/>
        <w:spacing w:after="120" w:line="276" w:lineRule="auto"/>
        <w:rPr>
          <w:rFonts w:ascii="Arial" w:hAnsi="Arial" w:cs="Arial"/>
          <w:sz w:val="20"/>
          <w:szCs w:val="20"/>
        </w:rPr>
      </w:pPr>
      <w:r w:rsidRPr="007A16D1">
        <w:rPr>
          <w:rFonts w:ascii="Arial" w:hAnsi="Arial" w:cs="Arial"/>
          <w:sz w:val="20"/>
          <w:szCs w:val="20"/>
        </w:rPr>
        <w:t xml:space="preserve">Schemes are recommended using the nationally agreed Road Condition Index which is a common system used by every Council in Scotland, combined with local knowledge and engineering principles and judgement. Some roads that are in relatively good condition will be treated with preventative maintenance treatments like surface dressing.  </w:t>
      </w:r>
    </w:p>
    <w:p w14:paraId="037CCE27" w14:textId="653A985E" w:rsidR="007A16D1" w:rsidRPr="007A16D1" w:rsidRDefault="007A16D1" w:rsidP="007A16D1">
      <w:pPr>
        <w:snapToGrid w:val="0"/>
        <w:spacing w:after="120" w:line="276" w:lineRule="auto"/>
        <w:rPr>
          <w:rFonts w:ascii="Arial" w:hAnsi="Arial" w:cs="Arial"/>
          <w:sz w:val="20"/>
          <w:szCs w:val="20"/>
        </w:rPr>
      </w:pPr>
      <w:r w:rsidRPr="007A16D1">
        <w:rPr>
          <w:rFonts w:ascii="Arial" w:hAnsi="Arial" w:cs="Arial"/>
          <w:sz w:val="20"/>
          <w:szCs w:val="20"/>
        </w:rPr>
        <w:t xml:space="preserve">Other roads requiring more extensive treatments will be recommended for resurfacing when funding </w:t>
      </w:r>
      <w:r w:rsidR="000008B3">
        <w:rPr>
          <w:rFonts w:ascii="Arial" w:hAnsi="Arial" w:cs="Arial"/>
          <w:sz w:val="20"/>
          <w:szCs w:val="20"/>
        </w:rPr>
        <w:br/>
      </w:r>
      <w:r w:rsidRPr="007A16D1">
        <w:rPr>
          <w:rFonts w:ascii="Arial" w:hAnsi="Arial" w:cs="Arial"/>
          <w:sz w:val="20"/>
          <w:szCs w:val="20"/>
        </w:rPr>
        <w:t>is available.</w:t>
      </w:r>
    </w:p>
    <w:p w14:paraId="65FD4E89" w14:textId="77777777" w:rsidR="007A16D1" w:rsidRPr="007A16D1" w:rsidRDefault="007A16D1" w:rsidP="007A16D1">
      <w:pPr>
        <w:snapToGrid w:val="0"/>
        <w:spacing w:after="120" w:line="276" w:lineRule="auto"/>
        <w:rPr>
          <w:rFonts w:ascii="Arial" w:hAnsi="Arial" w:cs="Arial"/>
          <w:sz w:val="20"/>
          <w:szCs w:val="20"/>
        </w:rPr>
      </w:pPr>
      <w:r w:rsidRPr="007A16D1">
        <w:rPr>
          <w:rFonts w:ascii="Arial" w:hAnsi="Arial" w:cs="Arial"/>
          <w:sz w:val="20"/>
          <w:szCs w:val="20"/>
        </w:rPr>
        <w:t xml:space="preserve">The roads reconstruction programme is developed annually after the Council budget meeting in February, and the proposed programme is then recommended to Elected Members to agree. </w:t>
      </w:r>
    </w:p>
    <w:p w14:paraId="2DF133A1" w14:textId="77777777" w:rsidR="00A578B1" w:rsidRPr="00A578B1" w:rsidRDefault="00A578B1" w:rsidP="00A578B1">
      <w:pPr>
        <w:snapToGrid w:val="0"/>
        <w:spacing w:after="120" w:line="276" w:lineRule="auto"/>
        <w:rPr>
          <w:rFonts w:ascii="Arial" w:hAnsi="Arial" w:cs="Arial"/>
          <w:sz w:val="20"/>
          <w:szCs w:val="20"/>
        </w:rPr>
      </w:pPr>
      <w:r w:rsidRPr="00A578B1">
        <w:rPr>
          <w:rFonts w:ascii="Arial" w:hAnsi="Arial" w:cs="Arial"/>
          <w:sz w:val="20"/>
          <w:szCs w:val="20"/>
        </w:rPr>
        <w:t xml:space="preserve">This year’s programme was agreed by the Environment, Development and Infrastructure Committee on 3 March 2022 and is available </w:t>
      </w:r>
      <w:hyperlink r:id="rId18" w:history="1">
        <w:r w:rsidRPr="00A578B1">
          <w:rPr>
            <w:rStyle w:val="Hyperlink"/>
            <w:rFonts w:ascii="Arial" w:hAnsi="Arial" w:cs="Arial"/>
            <w:sz w:val="20"/>
            <w:szCs w:val="20"/>
          </w:rPr>
          <w:t>here</w:t>
        </w:r>
      </w:hyperlink>
      <w:r w:rsidRPr="00A578B1">
        <w:rPr>
          <w:rFonts w:ascii="Arial" w:hAnsi="Arial" w:cs="Arial"/>
          <w:sz w:val="20"/>
          <w:szCs w:val="20"/>
        </w:rPr>
        <w:t xml:space="preserve"> at item 6. </w:t>
      </w:r>
    </w:p>
    <w:p w14:paraId="1E58AE16" w14:textId="702F6266" w:rsidR="007A16D1" w:rsidRDefault="007A16D1" w:rsidP="007A16D1">
      <w:pPr>
        <w:snapToGrid w:val="0"/>
        <w:spacing w:after="120" w:line="276" w:lineRule="auto"/>
        <w:rPr>
          <w:rFonts w:ascii="Arial" w:hAnsi="Arial" w:cs="Arial"/>
          <w:b/>
          <w:bCs/>
          <w:color w:val="5166AC"/>
          <w:sz w:val="28"/>
        </w:rPr>
      </w:pPr>
      <w:r>
        <w:rPr>
          <w:rFonts w:ascii="Arial" w:hAnsi="Arial" w:cs="Arial"/>
          <w:noProof/>
          <w:sz w:val="20"/>
          <w:szCs w:val="20"/>
          <w:lang w:eastAsia="en-GB"/>
        </w:rPr>
        <mc:AlternateContent>
          <mc:Choice Requires="wps">
            <w:drawing>
              <wp:anchor distT="0" distB="0" distL="114300" distR="114300" simplePos="0" relativeHeight="251691008" behindDoc="0" locked="0" layoutInCell="1" allowOverlap="1" wp14:anchorId="77768AB7" wp14:editId="7FF621E3">
                <wp:simplePos x="0" y="0"/>
                <wp:positionH relativeFrom="column">
                  <wp:posOffset>0</wp:posOffset>
                </wp:positionH>
                <wp:positionV relativeFrom="paragraph">
                  <wp:posOffset>100330</wp:posOffset>
                </wp:positionV>
                <wp:extent cx="5760720" cy="0"/>
                <wp:effectExtent l="0" t="12700" r="17780" b="12700"/>
                <wp:wrapNone/>
                <wp:docPr id="64" name="Straight Connector 64"/>
                <wp:cNvGraphicFramePr/>
                <a:graphic xmlns:a="http://schemas.openxmlformats.org/drawingml/2006/main">
                  <a:graphicData uri="http://schemas.microsoft.com/office/word/2010/wordprocessingShape">
                    <wps:wsp>
                      <wps:cNvCnPr/>
                      <wps:spPr>
                        <a:xfrm>
                          <a:off x="0" y="0"/>
                          <a:ext cx="5760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BCBC25" id="Straight Connector 6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7.9pt" to="453.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" strokecolor="#4472c4 [3204]" strokeweight="1.5pt">
                <v:stroke joinstyle="miter"/>
              </v:line>
            </w:pict>
          </mc:Fallback>
        </mc:AlternateContent>
      </w:r>
    </w:p>
    <w:p w14:paraId="5FFC4D27" w14:textId="77777777" w:rsidR="007A16D1" w:rsidRDefault="007A16D1" w:rsidP="007A16D1">
      <w:pPr>
        <w:snapToGrid w:val="0"/>
        <w:spacing w:after="120" w:line="276" w:lineRule="auto"/>
        <w:rPr>
          <w:rFonts w:ascii="Arial" w:hAnsi="Arial" w:cs="Arial"/>
          <w:b/>
          <w:bCs/>
          <w:color w:val="5166AC"/>
          <w:sz w:val="28"/>
        </w:rPr>
      </w:pPr>
      <w:r w:rsidRPr="007A16D1">
        <w:rPr>
          <w:rFonts w:ascii="Arial" w:hAnsi="Arial" w:cs="Arial"/>
          <w:b/>
          <w:bCs/>
          <w:color w:val="5166AC"/>
          <w:sz w:val="28"/>
        </w:rPr>
        <w:t>Why are loose chips not immediately cleared?</w:t>
      </w:r>
    </w:p>
    <w:p w14:paraId="19D4CF02" w14:textId="1E3AE6B3" w:rsidR="007A16D1" w:rsidRPr="007A16D1" w:rsidRDefault="007A16D1" w:rsidP="007A16D1">
      <w:pPr>
        <w:snapToGrid w:val="0"/>
        <w:spacing w:after="120" w:line="276" w:lineRule="auto"/>
        <w:rPr>
          <w:rFonts w:ascii="Arial" w:hAnsi="Arial" w:cs="Arial"/>
          <w:sz w:val="20"/>
          <w:szCs w:val="20"/>
        </w:rPr>
      </w:pPr>
      <w:r w:rsidRPr="007A16D1">
        <w:rPr>
          <w:rFonts w:ascii="Arial" w:hAnsi="Arial" w:cs="Arial"/>
          <w:sz w:val="20"/>
          <w:szCs w:val="20"/>
        </w:rPr>
        <w:t xml:space="preserve">A surplus of chippings are required as part of the process to provide an even spread of aggregate </w:t>
      </w:r>
      <w:r w:rsidR="000008B3">
        <w:rPr>
          <w:rFonts w:ascii="Arial" w:hAnsi="Arial" w:cs="Arial"/>
          <w:sz w:val="20"/>
          <w:szCs w:val="20"/>
        </w:rPr>
        <w:br/>
      </w:r>
      <w:r w:rsidRPr="007A16D1">
        <w:rPr>
          <w:rFonts w:ascii="Arial" w:hAnsi="Arial" w:cs="Arial"/>
          <w:sz w:val="20"/>
          <w:szCs w:val="20"/>
        </w:rPr>
        <w:t xml:space="preserve">over the finished layer. It is normal to have loose chips on the road surface after surface dressing. </w:t>
      </w:r>
      <w:r w:rsidR="000008B3">
        <w:rPr>
          <w:rFonts w:ascii="Arial" w:hAnsi="Arial" w:cs="Arial"/>
          <w:sz w:val="20"/>
          <w:szCs w:val="20"/>
        </w:rPr>
        <w:br/>
      </w:r>
      <w:r w:rsidRPr="007A16D1">
        <w:rPr>
          <w:rFonts w:ascii="Arial" w:hAnsi="Arial" w:cs="Arial"/>
          <w:sz w:val="20"/>
          <w:szCs w:val="20"/>
        </w:rPr>
        <w:t xml:space="preserve">It can take several weeks for all the chips to fully embed into the road surface. </w:t>
      </w:r>
    </w:p>
    <w:p w14:paraId="75FCD199" w14:textId="54B11181" w:rsidR="007A16D1" w:rsidRDefault="007A16D1" w:rsidP="007A16D1">
      <w:pPr>
        <w:snapToGrid w:val="0"/>
        <w:spacing w:after="120" w:line="276" w:lineRule="auto"/>
        <w:rPr>
          <w:rFonts w:ascii="Arial" w:hAnsi="Arial" w:cs="Arial"/>
          <w:sz w:val="20"/>
          <w:szCs w:val="20"/>
        </w:rPr>
      </w:pPr>
      <w:r w:rsidRPr="007A16D1">
        <w:rPr>
          <w:rFonts w:ascii="Arial" w:hAnsi="Arial" w:cs="Arial"/>
          <w:sz w:val="20"/>
          <w:szCs w:val="20"/>
        </w:rPr>
        <w:t xml:space="preserve">Mechanical sweeping will be in operation for up to 30 days with each site being swept normally </w:t>
      </w:r>
      <w:r w:rsidR="000008B3">
        <w:rPr>
          <w:rFonts w:ascii="Arial" w:hAnsi="Arial" w:cs="Arial"/>
          <w:sz w:val="20"/>
          <w:szCs w:val="20"/>
        </w:rPr>
        <w:br/>
      </w:r>
      <w:r w:rsidRPr="007A16D1">
        <w:rPr>
          <w:rFonts w:ascii="Arial" w:hAnsi="Arial" w:cs="Arial"/>
          <w:sz w:val="20"/>
          <w:szCs w:val="20"/>
        </w:rPr>
        <w:t>a minimum of three times.</w:t>
      </w:r>
    </w:p>
    <w:p w14:paraId="7F01C906" w14:textId="2EC0A7CE" w:rsidR="007A16D1" w:rsidRDefault="007A16D1" w:rsidP="007A16D1">
      <w:pPr>
        <w:snapToGrid w:val="0"/>
        <w:spacing w:after="120" w:line="276"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92032" behindDoc="0" locked="0" layoutInCell="1" allowOverlap="1" wp14:anchorId="3D2094C6" wp14:editId="007F3A2E">
                <wp:simplePos x="0" y="0"/>
                <wp:positionH relativeFrom="column">
                  <wp:posOffset>0</wp:posOffset>
                </wp:positionH>
                <wp:positionV relativeFrom="paragraph">
                  <wp:posOffset>88265</wp:posOffset>
                </wp:positionV>
                <wp:extent cx="5760720" cy="0"/>
                <wp:effectExtent l="0" t="12700" r="17780" b="12700"/>
                <wp:wrapNone/>
                <wp:docPr id="65" name="Straight Connector 65"/>
                <wp:cNvGraphicFramePr/>
                <a:graphic xmlns:a="http://schemas.openxmlformats.org/drawingml/2006/main">
                  <a:graphicData uri="http://schemas.microsoft.com/office/word/2010/wordprocessingShape">
                    <wps:wsp>
                      <wps:cNvCnPr/>
                      <wps:spPr>
                        <a:xfrm>
                          <a:off x="0" y="0"/>
                          <a:ext cx="5760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3E3C5F" id="Straight Connector 6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6.95pt" to="453.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" strokecolor="#4472c4 [3204]" strokeweight="1.5pt">
                <v:stroke joinstyle="miter"/>
              </v:line>
            </w:pict>
          </mc:Fallback>
        </mc:AlternateContent>
      </w:r>
    </w:p>
    <w:p w14:paraId="0A0B1B1F" w14:textId="192CFB2A" w:rsidR="007A16D1" w:rsidRDefault="007A16D1" w:rsidP="007A16D1">
      <w:pPr>
        <w:snapToGrid w:val="0"/>
        <w:spacing w:after="120" w:line="276" w:lineRule="auto"/>
        <w:rPr>
          <w:rFonts w:ascii="Arial" w:hAnsi="Arial" w:cs="Arial"/>
          <w:b/>
          <w:bCs/>
          <w:color w:val="5166AC"/>
          <w:sz w:val="28"/>
        </w:rPr>
      </w:pPr>
      <w:r w:rsidRPr="007A16D1">
        <w:rPr>
          <w:rFonts w:ascii="Arial" w:hAnsi="Arial" w:cs="Arial"/>
          <w:b/>
          <w:bCs/>
          <w:color w:val="5166AC"/>
          <w:sz w:val="28"/>
        </w:rPr>
        <w:t>Would a road be closed for surface dressing?</w:t>
      </w:r>
    </w:p>
    <w:p w14:paraId="09CB8AC2" w14:textId="1297682C" w:rsidR="007A16D1" w:rsidRPr="007A16D1" w:rsidRDefault="007A16D1" w:rsidP="007A16D1">
      <w:pPr>
        <w:snapToGrid w:val="0"/>
        <w:spacing w:after="120" w:line="276" w:lineRule="auto"/>
        <w:rPr>
          <w:rFonts w:ascii="Arial" w:hAnsi="Arial" w:cs="Arial"/>
          <w:sz w:val="20"/>
          <w:szCs w:val="20"/>
        </w:rPr>
      </w:pPr>
      <w:r w:rsidRPr="007A16D1">
        <w:rPr>
          <w:rFonts w:ascii="Arial" w:hAnsi="Arial" w:cs="Arial"/>
          <w:sz w:val="20"/>
          <w:szCs w:val="20"/>
        </w:rPr>
        <w:t xml:space="preserve">In general roads will not need to be closed for the surface dressing process.  </w:t>
      </w:r>
    </w:p>
    <w:p w14:paraId="6096DC30" w14:textId="27F96FB6" w:rsidR="007A16D1" w:rsidRPr="007A16D1" w:rsidRDefault="007A16D1" w:rsidP="007A16D1">
      <w:pPr>
        <w:snapToGrid w:val="0"/>
        <w:spacing w:after="120" w:line="276" w:lineRule="auto"/>
        <w:rPr>
          <w:rFonts w:ascii="Arial" w:hAnsi="Arial" w:cs="Arial"/>
          <w:sz w:val="20"/>
          <w:szCs w:val="20"/>
        </w:rPr>
      </w:pPr>
      <w:r w:rsidRPr="007A16D1">
        <w:rPr>
          <w:rFonts w:ascii="Arial" w:hAnsi="Arial" w:cs="Arial"/>
          <w:sz w:val="20"/>
          <w:szCs w:val="20"/>
        </w:rPr>
        <w:t xml:space="preserve">Traffic management will be in operation at all sites and will normally be either stop/go boards </w:t>
      </w:r>
      <w:r w:rsidR="000008B3">
        <w:rPr>
          <w:rFonts w:ascii="Arial" w:hAnsi="Arial" w:cs="Arial"/>
          <w:sz w:val="20"/>
          <w:szCs w:val="20"/>
        </w:rPr>
        <w:br/>
      </w:r>
      <w:r w:rsidRPr="007A16D1">
        <w:rPr>
          <w:rFonts w:ascii="Arial" w:hAnsi="Arial" w:cs="Arial"/>
          <w:sz w:val="20"/>
          <w:szCs w:val="20"/>
        </w:rPr>
        <w:t>or convoy working.</w:t>
      </w:r>
    </w:p>
    <w:p w14:paraId="3D132FEB" w14:textId="440DE202" w:rsidR="00F23507" w:rsidRDefault="00F23507" w:rsidP="00F23507">
      <w:pPr>
        <w:spacing w:after="120" w:line="276" w:lineRule="auto"/>
        <w:rPr>
          <w:rFonts w:ascii="Arial" w:hAnsi="Arial" w:cs="Arial"/>
          <w:sz w:val="20"/>
          <w:szCs w:val="20"/>
        </w:rPr>
      </w:pPr>
      <w:r w:rsidRPr="00F23507">
        <w:rPr>
          <w:rFonts w:ascii="Arial" w:hAnsi="Arial" w:cs="Arial"/>
          <w:sz w:val="20"/>
          <w:szCs w:val="20"/>
        </w:rPr>
        <w:t xml:space="preserve">Anyone carrying out works on the public road is required under the terms of the New Roads </w:t>
      </w:r>
      <w:r w:rsidR="000008B3">
        <w:rPr>
          <w:rFonts w:ascii="Arial" w:hAnsi="Arial" w:cs="Arial"/>
          <w:sz w:val="20"/>
          <w:szCs w:val="20"/>
        </w:rPr>
        <w:br/>
      </w:r>
      <w:r w:rsidRPr="00F23507">
        <w:rPr>
          <w:rFonts w:ascii="Arial" w:hAnsi="Arial" w:cs="Arial"/>
          <w:sz w:val="20"/>
          <w:szCs w:val="20"/>
        </w:rPr>
        <w:t xml:space="preserve">and </w:t>
      </w:r>
      <w:proofErr w:type="spellStart"/>
      <w:r w:rsidRPr="00F23507">
        <w:rPr>
          <w:rFonts w:ascii="Arial" w:hAnsi="Arial" w:cs="Arial"/>
          <w:sz w:val="20"/>
          <w:szCs w:val="20"/>
        </w:rPr>
        <w:t>Streetworks</w:t>
      </w:r>
      <w:proofErr w:type="spellEnd"/>
      <w:r w:rsidRPr="00F23507">
        <w:rPr>
          <w:rFonts w:ascii="Arial" w:hAnsi="Arial" w:cs="Arial"/>
          <w:sz w:val="20"/>
          <w:szCs w:val="20"/>
        </w:rPr>
        <w:t xml:space="preserve"> Act 1991 to properly notify their works. In Scotland there is a national register </w:t>
      </w:r>
      <w:r w:rsidR="000008B3">
        <w:rPr>
          <w:rFonts w:ascii="Arial" w:hAnsi="Arial" w:cs="Arial"/>
          <w:sz w:val="20"/>
          <w:szCs w:val="20"/>
        </w:rPr>
        <w:br/>
      </w:r>
      <w:r w:rsidRPr="00F23507">
        <w:rPr>
          <w:rFonts w:ascii="Arial" w:hAnsi="Arial" w:cs="Arial"/>
          <w:sz w:val="20"/>
          <w:szCs w:val="20"/>
        </w:rPr>
        <w:t xml:space="preserve">for roadworks which is available </w:t>
      </w:r>
      <w:hyperlink r:id="rId19" w:history="1">
        <w:r w:rsidRPr="00F23507">
          <w:rPr>
            <w:rStyle w:val="Hyperlink"/>
            <w:rFonts w:ascii="Arial" w:hAnsi="Arial" w:cs="Arial"/>
            <w:sz w:val="20"/>
            <w:szCs w:val="20"/>
          </w:rPr>
          <w:t>here</w:t>
        </w:r>
      </w:hyperlink>
      <w:r w:rsidRPr="00F23507">
        <w:rPr>
          <w:rFonts w:ascii="Arial" w:hAnsi="Arial" w:cs="Arial"/>
          <w:sz w:val="20"/>
          <w:szCs w:val="20"/>
        </w:rPr>
        <w:t xml:space="preserve"> </w:t>
      </w:r>
    </w:p>
    <w:p w14:paraId="4A5470D9" w14:textId="7E7EEA87" w:rsidR="005F0EE2" w:rsidRPr="00F23507" w:rsidRDefault="006D1748" w:rsidP="00F23507">
      <w:pPr>
        <w:spacing w:after="120" w:line="276"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95104" behindDoc="0" locked="0" layoutInCell="1" allowOverlap="1" wp14:anchorId="6AA948B7" wp14:editId="46A9BBB9">
                <wp:simplePos x="0" y="0"/>
                <wp:positionH relativeFrom="column">
                  <wp:posOffset>2482850</wp:posOffset>
                </wp:positionH>
                <wp:positionV relativeFrom="paragraph">
                  <wp:posOffset>190500</wp:posOffset>
                </wp:positionV>
                <wp:extent cx="3281680" cy="12192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281680" cy="1219200"/>
                        </a:xfrm>
                        <a:prstGeom prst="rect">
                          <a:avLst/>
                        </a:prstGeom>
                        <a:noFill/>
                        <a:ln w="6350">
                          <a:noFill/>
                        </a:ln>
                      </wps:spPr>
                      <wps:txbx>
                        <w:txbxContent>
                          <w:p w14:paraId="3BA45B64" w14:textId="77777777" w:rsidR="00A578B1" w:rsidRDefault="00A578B1" w:rsidP="00A578B1">
                            <w:pPr>
                              <w:snapToGrid w:val="0"/>
                              <w:spacing w:after="120" w:line="276" w:lineRule="auto"/>
                              <w:rPr>
                                <w:rFonts w:ascii="Arial" w:hAnsi="Arial" w:cs="Arial"/>
                                <w:b/>
                                <w:bCs/>
                                <w:color w:val="5166AC"/>
                                <w:sz w:val="28"/>
                              </w:rPr>
                            </w:pPr>
                            <w:r w:rsidRPr="007A16D1">
                              <w:rPr>
                                <w:rFonts w:ascii="Arial" w:hAnsi="Arial" w:cs="Arial"/>
                                <w:b/>
                                <w:bCs/>
                                <w:color w:val="5166AC"/>
                                <w:sz w:val="28"/>
                              </w:rPr>
                              <w:t>Can my vehicle be damaged by the loose chippings?</w:t>
                            </w:r>
                          </w:p>
                          <w:p w14:paraId="2B52DE80" w14:textId="35C30EAC" w:rsidR="00A578B1" w:rsidRPr="007A16D1" w:rsidRDefault="00A578B1" w:rsidP="00A578B1">
                            <w:pPr>
                              <w:snapToGrid w:val="0"/>
                              <w:spacing w:after="120" w:line="276" w:lineRule="auto"/>
                              <w:rPr>
                                <w:rFonts w:ascii="Arial" w:hAnsi="Arial" w:cs="Arial"/>
                                <w:sz w:val="20"/>
                                <w:szCs w:val="20"/>
                              </w:rPr>
                            </w:pPr>
                            <w:r w:rsidRPr="007A16D1">
                              <w:rPr>
                                <w:rFonts w:ascii="Arial" w:hAnsi="Arial" w:cs="Arial"/>
                                <w:sz w:val="20"/>
                                <w:szCs w:val="20"/>
                              </w:rPr>
                              <w:t>Warning signs are erected along with 20mph advisory speed limit signs. If all drivers adhere to the speed limit there should be no damage to vehicles.</w:t>
                            </w:r>
                          </w:p>
                          <w:p w14:paraId="252E9FCE" w14:textId="77777777" w:rsidR="00A578B1" w:rsidRDefault="00A578B1" w:rsidP="00A578B1">
                            <w:pPr>
                              <w:spacing w:after="120" w:line="276" w:lineRule="auto"/>
                              <w:rPr>
                                <w:rFonts w:ascii="Arial" w:hAnsi="Arial" w:cs="Arial"/>
                                <w:sz w:val="20"/>
                                <w:szCs w:val="20"/>
                              </w:rPr>
                            </w:pPr>
                            <w:r w:rsidRPr="007A16D1">
                              <w:rPr>
                                <w:rFonts w:ascii="Arial" w:hAnsi="Arial" w:cs="Arial"/>
                                <w:sz w:val="20"/>
                                <w:szCs w:val="20"/>
                              </w:rPr>
                              <w:t>If a member of the public wishes to make a claim or complaint, they should contact our contractor directly.</w:t>
                            </w:r>
                          </w:p>
                          <w:p w14:paraId="66E4D24B" w14:textId="77777777" w:rsidR="00A578B1" w:rsidRDefault="00A57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A948B7" id="Text Box 68" o:spid="_x0000_s1031" type="#_x0000_t202" style="position:absolute;margin-left:195.5pt;margin-top:15pt;width:258.4pt;height:9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" filled="f" stroked="f" strokeweight=".5pt">
                <v:textbox>
                  <w:txbxContent>
                    <w:p w14:paraId="3BA45B64" w14:textId="77777777" w:rsidR="00A578B1" w:rsidRDefault="00A578B1" w:rsidP="00A578B1">
                      <w:pPr>
                        <w:snapToGrid w:val="0"/>
                        <w:spacing w:after="120" w:line="276" w:lineRule="auto"/>
                        <w:rPr>
                          <w:rFonts w:ascii="Arial" w:hAnsi="Arial" w:cs="Arial"/>
                          <w:b/>
                          <w:bCs/>
                          <w:color w:val="5166AC"/>
                          <w:sz w:val="28"/>
                        </w:rPr>
                      </w:pPr>
                      <w:r w:rsidRPr="007A16D1">
                        <w:rPr>
                          <w:rFonts w:ascii="Arial" w:hAnsi="Arial" w:cs="Arial"/>
                          <w:b/>
                          <w:bCs/>
                          <w:color w:val="5166AC"/>
                          <w:sz w:val="28"/>
                        </w:rPr>
                        <w:t>Can my vehicle be damaged by the loose chippings?</w:t>
                      </w:r>
                    </w:p>
                    <w:p w14:paraId="2B52DE80" w14:textId="35C30EAC" w:rsidR="00A578B1" w:rsidRPr="007A16D1" w:rsidRDefault="00A578B1" w:rsidP="00A578B1">
                      <w:pPr>
                        <w:snapToGrid w:val="0"/>
                        <w:spacing w:after="120" w:line="276" w:lineRule="auto"/>
                        <w:rPr>
                          <w:rFonts w:ascii="Arial" w:hAnsi="Arial" w:cs="Arial"/>
                          <w:sz w:val="20"/>
                          <w:szCs w:val="20"/>
                        </w:rPr>
                      </w:pPr>
                      <w:r w:rsidRPr="007A16D1">
                        <w:rPr>
                          <w:rFonts w:ascii="Arial" w:hAnsi="Arial" w:cs="Arial"/>
                          <w:sz w:val="20"/>
                          <w:szCs w:val="20"/>
                        </w:rPr>
                        <w:t xml:space="preserve">Warning signs are erected along with 20mph advisory speed limit signs. If all drivers adhere to the speed </w:t>
                      </w:r>
                      <w:proofErr w:type="gramStart"/>
                      <w:r w:rsidRPr="007A16D1">
                        <w:rPr>
                          <w:rFonts w:ascii="Arial" w:hAnsi="Arial" w:cs="Arial"/>
                          <w:sz w:val="20"/>
                          <w:szCs w:val="20"/>
                        </w:rPr>
                        <w:t>limit</w:t>
                      </w:r>
                      <w:proofErr w:type="gramEnd"/>
                      <w:r w:rsidRPr="007A16D1">
                        <w:rPr>
                          <w:rFonts w:ascii="Arial" w:hAnsi="Arial" w:cs="Arial"/>
                          <w:sz w:val="20"/>
                          <w:szCs w:val="20"/>
                        </w:rPr>
                        <w:t xml:space="preserve"> there should be no damage to vehicles.</w:t>
                      </w:r>
                    </w:p>
                    <w:p w14:paraId="252E9FCE" w14:textId="77777777" w:rsidR="00A578B1" w:rsidRDefault="00A578B1" w:rsidP="00A578B1">
                      <w:pPr>
                        <w:spacing w:after="120" w:line="276" w:lineRule="auto"/>
                        <w:rPr>
                          <w:rFonts w:ascii="Arial" w:hAnsi="Arial" w:cs="Arial"/>
                          <w:sz w:val="20"/>
                          <w:szCs w:val="20"/>
                        </w:rPr>
                      </w:pPr>
                      <w:r w:rsidRPr="007A16D1">
                        <w:rPr>
                          <w:rFonts w:ascii="Arial" w:hAnsi="Arial" w:cs="Arial"/>
                          <w:sz w:val="20"/>
                          <w:szCs w:val="20"/>
                        </w:rPr>
                        <w:t>If a member of the public wishes to make a claim or complaint, they should contact our contractor directly.</w:t>
                      </w:r>
                    </w:p>
                    <w:p w14:paraId="66E4D24B" w14:textId="77777777" w:rsidR="00A578B1" w:rsidRDefault="00A578B1"/>
                  </w:txbxContent>
                </v:textbox>
              </v:shape>
            </w:pict>
          </mc:Fallback>
        </mc:AlternateContent>
      </w:r>
      <w:r w:rsidR="00F41501">
        <w:rPr>
          <w:rFonts w:ascii="Arial" w:hAnsi="Arial" w:cs="Arial"/>
          <w:noProof/>
          <w:sz w:val="20"/>
          <w:szCs w:val="20"/>
          <w:lang w:eastAsia="en-GB"/>
        </w:rPr>
        <mc:AlternateContent>
          <mc:Choice Requires="wps">
            <w:drawing>
              <wp:anchor distT="0" distB="0" distL="114300" distR="114300" simplePos="0" relativeHeight="251694080" behindDoc="0" locked="0" layoutInCell="1" allowOverlap="1" wp14:anchorId="45AA3B35" wp14:editId="414B984A">
                <wp:simplePos x="0" y="0"/>
                <wp:positionH relativeFrom="column">
                  <wp:posOffset>0</wp:posOffset>
                </wp:positionH>
                <wp:positionV relativeFrom="paragraph">
                  <wp:posOffset>73025</wp:posOffset>
                </wp:positionV>
                <wp:extent cx="5760720" cy="0"/>
                <wp:effectExtent l="0" t="12700" r="17780" b="12700"/>
                <wp:wrapNone/>
                <wp:docPr id="66" name="Straight Connector 66"/>
                <wp:cNvGraphicFramePr/>
                <a:graphic xmlns:a="http://schemas.openxmlformats.org/drawingml/2006/main">
                  <a:graphicData uri="http://schemas.microsoft.com/office/word/2010/wordprocessingShape">
                    <wps:wsp>
                      <wps:cNvCnPr/>
                      <wps:spPr>
                        <a:xfrm>
                          <a:off x="0" y="0"/>
                          <a:ext cx="5760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245FAA" id="Straight Connector 6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5.75pt" to="453.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" strokecolor="#4472c4 [3204]" strokeweight="1.5pt">
                <v:stroke joinstyle="miter"/>
              </v:line>
            </w:pict>
          </mc:Fallback>
        </mc:AlternateContent>
      </w:r>
    </w:p>
    <w:p w14:paraId="0AABC67C" w14:textId="17B929C3" w:rsidR="007A16D1" w:rsidRDefault="005F0EE2" w:rsidP="002F3AA4">
      <w:pPr>
        <w:spacing w:after="120" w:line="276" w:lineRule="auto"/>
        <w:rPr>
          <w:rFonts w:ascii="Arial" w:hAnsi="Arial" w:cs="Arial"/>
          <w:sz w:val="20"/>
          <w:szCs w:val="20"/>
        </w:rPr>
      </w:pPr>
      <w:r>
        <w:rPr>
          <w:rFonts w:ascii="Arial" w:hAnsi="Arial" w:cs="Arial"/>
          <w:noProof/>
          <w:sz w:val="20"/>
          <w:szCs w:val="20"/>
          <w:lang w:eastAsia="en-GB"/>
        </w:rPr>
        <w:drawing>
          <wp:inline distT="0" distB="0" distL="0" distR="0" wp14:anchorId="6493887E" wp14:editId="0CDF38CA">
            <wp:extent cx="1212793" cy="107696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0">
                      <a:extLst>
                        <a:ext uri="{28A0092B-C50C-407E-A947-70E740481C1C}">
                          <a14:useLocalDpi xmlns:a14="http://schemas.microsoft.com/office/drawing/2010/main" val="0"/>
                        </a:ext>
                      </a:extLst>
                    </a:blip>
                    <a:stretch>
                      <a:fillRect/>
                    </a:stretch>
                  </pic:blipFill>
                  <pic:spPr>
                    <a:xfrm>
                      <a:off x="0" y="0"/>
                      <a:ext cx="1236836" cy="1098311"/>
                    </a:xfrm>
                    <a:prstGeom prst="rect">
                      <a:avLst/>
                    </a:prstGeom>
                  </pic:spPr>
                </pic:pic>
              </a:graphicData>
            </a:graphic>
          </wp:inline>
        </w:drawing>
      </w:r>
      <w:r w:rsidR="006D1748" w:rsidRPr="006D1748">
        <w:rPr>
          <w:noProof/>
        </w:rPr>
        <w:t xml:space="preserve"> </w:t>
      </w:r>
      <w:r w:rsidR="006D1748" w:rsidRPr="006D1748">
        <w:rPr>
          <w:rFonts w:ascii="Arial" w:hAnsi="Arial" w:cs="Arial"/>
          <w:noProof/>
          <w:sz w:val="20"/>
          <w:szCs w:val="20"/>
          <w:lang w:eastAsia="en-GB"/>
        </w:rPr>
        <w:drawing>
          <wp:inline distT="0" distB="0" distL="0" distR="0" wp14:anchorId="72CD7ED9" wp14:editId="0F2A749F">
            <wp:extent cx="894080" cy="8940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4080" cy="894080"/>
                    </a:xfrm>
                    <a:prstGeom prst="rect">
                      <a:avLst/>
                    </a:prstGeom>
                  </pic:spPr>
                </pic:pic>
              </a:graphicData>
            </a:graphic>
          </wp:inline>
        </w:drawing>
      </w:r>
    </w:p>
    <w:p w14:paraId="49D13A8F" w14:textId="77777777" w:rsidR="006A0B8B" w:rsidRDefault="006A0B8B" w:rsidP="00F23507">
      <w:pPr>
        <w:spacing w:after="120" w:line="276" w:lineRule="auto"/>
        <w:rPr>
          <w:rFonts w:ascii="Arial" w:hAnsi="Arial" w:cs="Arial"/>
          <w:sz w:val="20"/>
          <w:szCs w:val="20"/>
        </w:rPr>
      </w:pPr>
    </w:p>
    <w:p w14:paraId="3EF55C02" w14:textId="27567226" w:rsidR="00F23507" w:rsidRPr="00F23507" w:rsidRDefault="00F23507" w:rsidP="00F23507">
      <w:pPr>
        <w:spacing w:after="120" w:line="276" w:lineRule="auto"/>
        <w:rPr>
          <w:rFonts w:ascii="Arial" w:hAnsi="Arial" w:cs="Arial"/>
          <w:sz w:val="20"/>
          <w:szCs w:val="20"/>
        </w:rPr>
      </w:pPr>
      <w:r w:rsidRPr="00F23507">
        <w:rPr>
          <w:rFonts w:ascii="Arial" w:hAnsi="Arial" w:cs="Arial"/>
          <w:sz w:val="20"/>
          <w:szCs w:val="20"/>
        </w:rPr>
        <w:t>This year’s surface dressing co</w:t>
      </w:r>
      <w:r w:rsidR="007A2C02">
        <w:rPr>
          <w:rFonts w:ascii="Arial" w:hAnsi="Arial" w:cs="Arial"/>
          <w:sz w:val="20"/>
          <w:szCs w:val="20"/>
        </w:rPr>
        <w:t>ntract is being delivered by Kiel</w:t>
      </w:r>
      <w:r w:rsidRPr="00F23507">
        <w:rPr>
          <w:rFonts w:ascii="Arial" w:hAnsi="Arial" w:cs="Arial"/>
          <w:sz w:val="20"/>
          <w:szCs w:val="20"/>
        </w:rPr>
        <w:t xml:space="preserve">y Brothers and their dedicated email address is </w:t>
      </w:r>
      <w:hyperlink r:id="rId22" w:history="1">
        <w:r w:rsidRPr="00F23507">
          <w:rPr>
            <w:rStyle w:val="Hyperlink"/>
            <w:rFonts w:ascii="Arial" w:hAnsi="Arial" w:cs="Arial"/>
            <w:sz w:val="20"/>
            <w:szCs w:val="20"/>
          </w:rPr>
          <w:t>argyll-bute@kielybros.co.uk</w:t>
        </w:r>
      </w:hyperlink>
      <w:r w:rsidRPr="00F23507">
        <w:rPr>
          <w:rFonts w:ascii="Arial" w:hAnsi="Arial" w:cs="Arial"/>
          <w:sz w:val="20"/>
          <w:szCs w:val="20"/>
        </w:rPr>
        <w:t xml:space="preserve"> </w:t>
      </w:r>
    </w:p>
    <w:p w14:paraId="65D77C89" w14:textId="0C2FBD55" w:rsidR="00F23507" w:rsidRPr="00F23507" w:rsidRDefault="005F0EE2" w:rsidP="00F23507">
      <w:pPr>
        <w:spacing w:after="120" w:line="276"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97152" behindDoc="0" locked="0" layoutInCell="1" allowOverlap="1" wp14:anchorId="2D0D51AF" wp14:editId="71EDE924">
                <wp:simplePos x="0" y="0"/>
                <wp:positionH relativeFrom="column">
                  <wp:posOffset>-1270</wp:posOffset>
                </wp:positionH>
                <wp:positionV relativeFrom="paragraph">
                  <wp:posOffset>223520</wp:posOffset>
                </wp:positionV>
                <wp:extent cx="5760720" cy="0"/>
                <wp:effectExtent l="0" t="12700" r="17780" b="12700"/>
                <wp:wrapNone/>
                <wp:docPr id="71" name="Straight Connector 71"/>
                <wp:cNvGraphicFramePr/>
                <a:graphic xmlns:a="http://schemas.openxmlformats.org/drawingml/2006/main">
                  <a:graphicData uri="http://schemas.microsoft.com/office/word/2010/wordprocessingShape">
                    <wps:wsp>
                      <wps:cNvCnPr/>
                      <wps:spPr>
                        <a:xfrm>
                          <a:off x="0" y="0"/>
                          <a:ext cx="5760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FE81AF" id="Straight Connector 7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pt,17.6pt" to="45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" strokecolor="#4472c4 [3204]" strokeweight="1.5pt">
                <v:stroke joinstyle="miter"/>
              </v:line>
            </w:pict>
          </mc:Fallback>
        </mc:AlternateContent>
      </w:r>
    </w:p>
    <w:p w14:paraId="16D17C5F" w14:textId="406F62D8" w:rsidR="00F23507" w:rsidRPr="00F23507" w:rsidRDefault="00F23507" w:rsidP="00F23507">
      <w:pPr>
        <w:spacing w:after="120" w:line="276" w:lineRule="auto"/>
        <w:rPr>
          <w:rFonts w:ascii="Arial" w:hAnsi="Arial" w:cs="Arial"/>
          <w:sz w:val="20"/>
          <w:szCs w:val="20"/>
        </w:rPr>
      </w:pPr>
    </w:p>
    <w:p w14:paraId="7D9D11DD" w14:textId="2708D51C" w:rsidR="00F23507" w:rsidRPr="00F23507" w:rsidRDefault="00F23507" w:rsidP="00F23507">
      <w:pPr>
        <w:spacing w:after="120" w:line="276" w:lineRule="auto"/>
        <w:rPr>
          <w:rFonts w:ascii="Arial" w:hAnsi="Arial" w:cs="Arial"/>
          <w:sz w:val="20"/>
          <w:szCs w:val="20"/>
        </w:rPr>
      </w:pPr>
      <w:r w:rsidRPr="00F23507">
        <w:rPr>
          <w:rFonts w:ascii="Arial" w:hAnsi="Arial" w:cs="Arial"/>
          <w:sz w:val="20"/>
          <w:szCs w:val="20"/>
        </w:rPr>
        <w:lastRenderedPageBreak/>
        <w:t xml:space="preserve">Full details of all surface dressing schemes as well as the wider roads reconstruction programme </w:t>
      </w:r>
      <w:r w:rsidR="001F61D6">
        <w:rPr>
          <w:rFonts w:ascii="Arial" w:hAnsi="Arial" w:cs="Arial"/>
          <w:sz w:val="20"/>
          <w:szCs w:val="20"/>
        </w:rPr>
        <w:br/>
      </w:r>
      <w:r w:rsidRPr="00F23507">
        <w:rPr>
          <w:rFonts w:ascii="Arial" w:hAnsi="Arial" w:cs="Arial"/>
          <w:sz w:val="20"/>
          <w:szCs w:val="20"/>
        </w:rPr>
        <w:t xml:space="preserve">is available on the Council website </w:t>
      </w:r>
      <w:hyperlink r:id="rId23" w:history="1">
        <w:r w:rsidRPr="00F23507">
          <w:rPr>
            <w:rStyle w:val="Hyperlink"/>
            <w:rFonts w:ascii="Arial" w:hAnsi="Arial" w:cs="Arial"/>
            <w:sz w:val="20"/>
            <w:szCs w:val="20"/>
          </w:rPr>
          <w:t>here</w:t>
        </w:r>
      </w:hyperlink>
      <w:r w:rsidRPr="00F23507">
        <w:rPr>
          <w:rFonts w:ascii="Arial" w:hAnsi="Arial" w:cs="Arial"/>
          <w:sz w:val="20"/>
          <w:szCs w:val="20"/>
        </w:rPr>
        <w:t xml:space="preserve">. </w:t>
      </w:r>
    </w:p>
    <w:p w14:paraId="229AA1A2" w14:textId="1270ACBF" w:rsidR="004B540E" w:rsidRDefault="00F23507" w:rsidP="00F23507">
      <w:pPr>
        <w:spacing w:after="120" w:line="276" w:lineRule="auto"/>
        <w:rPr>
          <w:rFonts w:ascii="Arial" w:hAnsi="Arial" w:cs="Arial"/>
          <w:sz w:val="20"/>
          <w:szCs w:val="20"/>
        </w:rPr>
      </w:pPr>
      <w:r w:rsidRPr="00F23507">
        <w:rPr>
          <w:rFonts w:ascii="Arial" w:hAnsi="Arial" w:cs="Arial"/>
          <w:sz w:val="20"/>
          <w:szCs w:val="20"/>
        </w:rPr>
        <w:t>Please note that this is a snapshot of the programme at the current time and the dates may change depending on the weather</w:t>
      </w:r>
      <w:r w:rsidR="00A578B1">
        <w:rPr>
          <w:rFonts w:ascii="Arial" w:hAnsi="Arial" w:cs="Arial"/>
          <w:sz w:val="20"/>
          <w:szCs w:val="20"/>
        </w:rPr>
        <w:t>.</w:t>
      </w:r>
    </w:p>
    <w:p w14:paraId="079FC593" w14:textId="722972DD" w:rsidR="00230148" w:rsidRPr="002F3AA4" w:rsidRDefault="00230148" w:rsidP="00F23507">
      <w:pPr>
        <w:spacing w:after="120" w:line="276" w:lineRule="auto"/>
        <w:rPr>
          <w:rFonts w:ascii="Arial" w:hAnsi="Arial" w:cs="Arial"/>
          <w:sz w:val="20"/>
          <w:szCs w:val="20"/>
        </w:rPr>
      </w:pPr>
    </w:p>
    <w:sectPr w:rsidR="00230148" w:rsidRPr="002F3AA4" w:rsidSect="00BA6571">
      <w:headerReference w:type="default" r:id="rId24"/>
      <w:pgSz w:w="11906" w:h="16838"/>
      <w:pgMar w:top="2155" w:right="1418" w:bottom="1418"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C8FD9" w14:textId="77777777" w:rsidR="005D275F" w:rsidRDefault="005D275F" w:rsidP="00626F21">
      <w:pPr>
        <w:spacing w:after="0" w:line="240" w:lineRule="auto"/>
      </w:pPr>
      <w:r>
        <w:separator/>
      </w:r>
    </w:p>
  </w:endnote>
  <w:endnote w:type="continuationSeparator" w:id="0">
    <w:p w14:paraId="1B4500E8" w14:textId="77777777" w:rsidR="005D275F" w:rsidRDefault="005D275F" w:rsidP="00626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25184109"/>
      <w:docPartObj>
        <w:docPartGallery w:val="Page Numbers (Bottom of Page)"/>
        <w:docPartUnique/>
      </w:docPartObj>
    </w:sdtPr>
    <w:sdtEndPr>
      <w:rPr>
        <w:rStyle w:val="PageNumber"/>
      </w:rPr>
    </w:sdtEndPr>
    <w:sdtContent>
      <w:p w14:paraId="4589D9F9" w14:textId="787BF2B9" w:rsidR="0081643F" w:rsidRDefault="0081643F" w:rsidP="008164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74411">
          <w:rPr>
            <w:rStyle w:val="PageNumber"/>
            <w:noProof/>
          </w:rPr>
          <w:t>2</w:t>
        </w:r>
        <w:r>
          <w:rPr>
            <w:rStyle w:val="PageNumber"/>
          </w:rPr>
          <w:fldChar w:fldCharType="end"/>
        </w:r>
      </w:p>
    </w:sdtContent>
  </w:sdt>
  <w:p w14:paraId="3ED9D33E" w14:textId="77777777" w:rsidR="0081643F" w:rsidRDefault="0081643F" w:rsidP="0081643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B1835" w14:textId="54A0C2F5" w:rsidR="005825B8" w:rsidRDefault="0086398E" w:rsidP="0081643F">
    <w:pPr>
      <w:pStyle w:val="Footer"/>
      <w:ind w:right="360"/>
    </w:pPr>
    <w:r>
      <w:rPr>
        <w:noProof/>
        <w:lang w:eastAsia="en-GB"/>
      </w:rPr>
      <mc:AlternateContent>
        <mc:Choice Requires="wps">
          <w:drawing>
            <wp:anchor distT="0" distB="0" distL="114300" distR="114300" simplePos="0" relativeHeight="251662336" behindDoc="0" locked="0" layoutInCell="1" allowOverlap="1" wp14:anchorId="3664224C" wp14:editId="04584501">
              <wp:simplePos x="0" y="0"/>
              <wp:positionH relativeFrom="column">
                <wp:posOffset>4941570</wp:posOffset>
              </wp:positionH>
              <wp:positionV relativeFrom="paragraph">
                <wp:posOffset>43180</wp:posOffset>
              </wp:positionV>
              <wp:extent cx="1371600" cy="254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71600" cy="254000"/>
                      </a:xfrm>
                      <a:prstGeom prst="rect">
                        <a:avLst/>
                      </a:prstGeom>
                      <a:noFill/>
                      <a:ln w="6350">
                        <a:noFill/>
                      </a:ln>
                    </wps:spPr>
                    <wps:txbx>
                      <w:txbxContent>
                        <w:p w14:paraId="26F04149" w14:textId="156909FB" w:rsidR="0086398E" w:rsidRPr="0086398E" w:rsidRDefault="0086398E" w:rsidP="0086398E">
                          <w:pPr>
                            <w:jc w:val="right"/>
                            <w:rPr>
                              <w:rFonts w:ascii="Arial" w:hAnsi="Arial" w:cs="Arial"/>
                              <w:color w:val="FFFFFF" w:themeColor="background1"/>
                              <w:sz w:val="14"/>
                              <w:szCs w:val="14"/>
                            </w:rPr>
                          </w:pPr>
                          <w:r w:rsidRPr="0086398E">
                            <w:rPr>
                              <w:rFonts w:ascii="Arial" w:hAnsi="Arial" w:cs="Arial"/>
                              <w:color w:val="FFFFFF" w:themeColor="background1"/>
                              <w:sz w:val="14"/>
                              <w:szCs w:val="14"/>
                            </w:rPr>
                            <w:fldChar w:fldCharType="begin"/>
                          </w:r>
                          <w:r w:rsidRPr="0086398E">
                            <w:rPr>
                              <w:rFonts w:ascii="Arial" w:hAnsi="Arial" w:cs="Arial"/>
                              <w:color w:val="FFFFFF" w:themeColor="background1"/>
                              <w:sz w:val="14"/>
                              <w:szCs w:val="14"/>
                            </w:rPr>
                            <w:instrText xml:space="preserve"> DATE \@ "dd/MM/yyyy" </w:instrText>
                          </w:r>
                          <w:r w:rsidRPr="0086398E">
                            <w:rPr>
                              <w:rFonts w:ascii="Arial" w:hAnsi="Arial" w:cs="Arial"/>
                              <w:color w:val="FFFFFF" w:themeColor="background1"/>
                              <w:sz w:val="14"/>
                              <w:szCs w:val="14"/>
                            </w:rPr>
                            <w:fldChar w:fldCharType="separate"/>
                          </w:r>
                          <w:r w:rsidR="00735450">
                            <w:rPr>
                              <w:rFonts w:ascii="Arial" w:hAnsi="Arial" w:cs="Arial"/>
                              <w:noProof/>
                              <w:color w:val="FFFFFF" w:themeColor="background1"/>
                              <w:sz w:val="14"/>
                              <w:szCs w:val="14"/>
                            </w:rPr>
                            <w:t>12/05/2022</w:t>
                          </w:r>
                          <w:r w:rsidRPr="0086398E">
                            <w:rPr>
                              <w:rFonts w:ascii="Arial" w:hAnsi="Arial" w:cs="Arial"/>
                              <w:color w:val="FFFFFF" w:themeColor="background1"/>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64224C" id="_x0000_t202" coordsize="21600,21600" o:spt="202" path="m,l,21600r21600,l21600,xe">
              <v:stroke joinstyle="miter"/>
              <v:path gradientshapeok="t" o:connecttype="rect"/>
            </v:shapetype>
            <v:shape id="Text Box 10" o:spid="_x0000_s1032" type="#_x0000_t202" style="position:absolute;margin-left:389.1pt;margin-top:3.4pt;width:108pt;height:2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" filled="f" stroked="f" strokeweight=".5pt">
              <v:textbox>
                <w:txbxContent>
                  <w:p w14:paraId="26F04149" w14:textId="156909FB" w:rsidR="0086398E" w:rsidRPr="0086398E" w:rsidRDefault="0086398E" w:rsidP="0086398E">
                    <w:pPr>
                      <w:jc w:val="right"/>
                      <w:rPr>
                        <w:rFonts w:ascii="Arial" w:hAnsi="Arial" w:cs="Arial"/>
                        <w:color w:val="FFFFFF" w:themeColor="background1"/>
                        <w:sz w:val="14"/>
                        <w:szCs w:val="14"/>
                      </w:rPr>
                    </w:pPr>
                    <w:r w:rsidRPr="0086398E">
                      <w:rPr>
                        <w:rFonts w:ascii="Arial" w:hAnsi="Arial" w:cs="Arial"/>
                        <w:color w:val="FFFFFF" w:themeColor="background1"/>
                        <w:sz w:val="14"/>
                        <w:szCs w:val="14"/>
                      </w:rPr>
                      <w:fldChar w:fldCharType="begin"/>
                    </w:r>
                    <w:r w:rsidRPr="0086398E">
                      <w:rPr>
                        <w:rFonts w:ascii="Arial" w:hAnsi="Arial" w:cs="Arial"/>
                        <w:color w:val="FFFFFF" w:themeColor="background1"/>
                        <w:sz w:val="14"/>
                        <w:szCs w:val="14"/>
                      </w:rPr>
                      <w:instrText xml:space="preserve"> DATE \@ "dd/MM/yyyy" </w:instrText>
                    </w:r>
                    <w:r w:rsidRPr="0086398E">
                      <w:rPr>
                        <w:rFonts w:ascii="Arial" w:hAnsi="Arial" w:cs="Arial"/>
                        <w:color w:val="FFFFFF" w:themeColor="background1"/>
                        <w:sz w:val="14"/>
                        <w:szCs w:val="14"/>
                      </w:rPr>
                      <w:fldChar w:fldCharType="separate"/>
                    </w:r>
                    <w:r w:rsidR="00735450">
                      <w:rPr>
                        <w:rFonts w:ascii="Arial" w:hAnsi="Arial" w:cs="Arial"/>
                        <w:noProof/>
                        <w:color w:val="FFFFFF" w:themeColor="background1"/>
                        <w:sz w:val="14"/>
                        <w:szCs w:val="14"/>
                      </w:rPr>
                      <w:t>12/05/2022</w:t>
                    </w:r>
                    <w:r w:rsidRPr="0086398E">
                      <w:rPr>
                        <w:rFonts w:ascii="Arial" w:hAnsi="Arial" w:cs="Arial"/>
                        <w:color w:val="FFFFFF" w:themeColor="background1"/>
                        <w:sz w:val="14"/>
                        <w:szCs w:val="14"/>
                      </w:rPr>
                      <w:fldChar w:fldCharType="end"/>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6A1FFDA" wp14:editId="74579724">
              <wp:simplePos x="0" y="0"/>
              <wp:positionH relativeFrom="column">
                <wp:posOffset>-514350</wp:posOffset>
              </wp:positionH>
              <wp:positionV relativeFrom="paragraph">
                <wp:posOffset>43180</wp:posOffset>
              </wp:positionV>
              <wp:extent cx="4592320" cy="254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592320" cy="254000"/>
                      </a:xfrm>
                      <a:prstGeom prst="rect">
                        <a:avLst/>
                      </a:prstGeom>
                      <a:noFill/>
                      <a:ln w="6350">
                        <a:noFill/>
                      </a:ln>
                    </wps:spPr>
                    <wps:txbx>
                      <w:txbxContent>
                        <w:p w14:paraId="209CC2AE" w14:textId="222D8727" w:rsidR="0086398E" w:rsidRPr="0086398E" w:rsidRDefault="0086398E">
                          <w:pPr>
                            <w:rPr>
                              <w:color w:val="FFFFFF" w:themeColor="background1"/>
                              <w:sz w:val="15"/>
                              <w:szCs w:val="15"/>
                            </w:rPr>
                          </w:pPr>
                          <w:r w:rsidRPr="0086398E">
                            <w:rPr>
                              <w:rFonts w:ascii="Helvetica" w:hAnsi="Helvetica" w:cs="Helvetica"/>
                              <w:color w:val="FFFFFF" w:themeColor="background1"/>
                              <w:sz w:val="15"/>
                              <w:szCs w:val="15"/>
                            </w:rPr>
                            <w:t xml:space="preserve">Bute • Helensburgh • Islay • Oban • Mull • Campbeltown • Iona • </w:t>
                          </w:r>
                          <w:proofErr w:type="spellStart"/>
                          <w:r w:rsidRPr="0086398E">
                            <w:rPr>
                              <w:rFonts w:ascii="Helvetica" w:hAnsi="Helvetica" w:cs="Helvetica"/>
                              <w:color w:val="FFFFFF" w:themeColor="background1"/>
                              <w:sz w:val="15"/>
                              <w:szCs w:val="15"/>
                            </w:rPr>
                            <w:t>Dunoon</w:t>
                          </w:r>
                          <w:proofErr w:type="spellEnd"/>
                          <w:r w:rsidRPr="0086398E">
                            <w:rPr>
                              <w:rFonts w:ascii="Helvetica" w:hAnsi="Helvetica" w:cs="Helvetica"/>
                              <w:color w:val="FFFFFF" w:themeColor="background1"/>
                              <w:sz w:val="15"/>
                              <w:szCs w:val="15"/>
                            </w:rPr>
                            <w:t xml:space="preserve"> • </w:t>
                          </w:r>
                          <w:proofErr w:type="spellStart"/>
                          <w:r w:rsidRPr="0086398E">
                            <w:rPr>
                              <w:rFonts w:ascii="Helvetica" w:hAnsi="Helvetica" w:cs="Helvetica"/>
                              <w:color w:val="FFFFFF" w:themeColor="background1"/>
                              <w:sz w:val="15"/>
                              <w:szCs w:val="15"/>
                            </w:rPr>
                            <w:t>Tiree</w:t>
                          </w:r>
                          <w:proofErr w:type="spellEnd"/>
                          <w:r w:rsidRPr="0086398E">
                            <w:rPr>
                              <w:rFonts w:ascii="Helvetica" w:hAnsi="Helvetica" w:cs="Helvetica"/>
                              <w:color w:val="FFFFFF" w:themeColor="background1"/>
                              <w:sz w:val="15"/>
                              <w:szCs w:val="15"/>
                            </w:rPr>
                            <w:t xml:space="preserve"> • Lochgilphead • </w:t>
                          </w:r>
                          <w:proofErr w:type="spellStart"/>
                          <w:r w:rsidRPr="0086398E">
                            <w:rPr>
                              <w:rFonts w:ascii="Helvetica" w:hAnsi="Helvetica" w:cs="Helvetica"/>
                              <w:color w:val="FFFFFF" w:themeColor="background1"/>
                              <w:sz w:val="15"/>
                              <w:szCs w:val="15"/>
                            </w:rPr>
                            <w:t>Seil</w:t>
                          </w:r>
                          <w:proofErr w:type="spellEnd"/>
                          <w:r w:rsidRPr="0086398E">
                            <w:rPr>
                              <w:rFonts w:ascii="Helvetica" w:hAnsi="Helvetica" w:cs="Helvetica"/>
                              <w:color w:val="FFFFFF" w:themeColor="background1"/>
                              <w:sz w:val="15"/>
                              <w:szCs w:val="1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A1FFDA" id="Text Box 9" o:spid="_x0000_s1033" type="#_x0000_t202" style="position:absolute;margin-left:-40.5pt;margin-top:3.4pt;width:361.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" filled="f" stroked="f" strokeweight=".5pt">
              <v:textbox>
                <w:txbxContent>
                  <w:p w14:paraId="209CC2AE" w14:textId="222D8727" w:rsidR="0086398E" w:rsidRPr="0086398E" w:rsidRDefault="0086398E">
                    <w:pPr>
                      <w:rPr>
                        <w:color w:val="FFFFFF" w:themeColor="background1"/>
                        <w:sz w:val="15"/>
                        <w:szCs w:val="15"/>
                      </w:rPr>
                    </w:pPr>
                    <w:r w:rsidRPr="0086398E">
                      <w:rPr>
                        <w:rFonts w:ascii="Helvetica" w:hAnsi="Helvetica" w:cs="Helvetica"/>
                        <w:color w:val="FFFFFF" w:themeColor="background1"/>
                        <w:sz w:val="15"/>
                        <w:szCs w:val="15"/>
                      </w:rPr>
                      <w:t xml:space="preserve">Bute • Helensburgh • Islay • Oban • Mull • Campbeltown • Iona • Dunoon • </w:t>
                    </w:r>
                    <w:proofErr w:type="spellStart"/>
                    <w:r w:rsidRPr="0086398E">
                      <w:rPr>
                        <w:rFonts w:ascii="Helvetica" w:hAnsi="Helvetica" w:cs="Helvetica"/>
                        <w:color w:val="FFFFFF" w:themeColor="background1"/>
                        <w:sz w:val="15"/>
                        <w:szCs w:val="15"/>
                      </w:rPr>
                      <w:t>Tiree</w:t>
                    </w:r>
                    <w:proofErr w:type="spellEnd"/>
                    <w:r w:rsidRPr="0086398E">
                      <w:rPr>
                        <w:rFonts w:ascii="Helvetica" w:hAnsi="Helvetica" w:cs="Helvetica"/>
                        <w:color w:val="FFFFFF" w:themeColor="background1"/>
                        <w:sz w:val="15"/>
                        <w:szCs w:val="15"/>
                      </w:rPr>
                      <w:t xml:space="preserve"> • Lochgilphead • </w:t>
                    </w:r>
                    <w:proofErr w:type="spellStart"/>
                    <w:r w:rsidRPr="0086398E">
                      <w:rPr>
                        <w:rFonts w:ascii="Helvetica" w:hAnsi="Helvetica" w:cs="Helvetica"/>
                        <w:color w:val="FFFFFF" w:themeColor="background1"/>
                        <w:sz w:val="15"/>
                        <w:szCs w:val="15"/>
                      </w:rPr>
                      <w:t>Seil</w:t>
                    </w:r>
                    <w:proofErr w:type="spellEnd"/>
                    <w:r w:rsidRPr="0086398E">
                      <w:rPr>
                        <w:rFonts w:ascii="Helvetica" w:hAnsi="Helvetica" w:cs="Helvetica"/>
                        <w:color w:val="FFFFFF" w:themeColor="background1"/>
                        <w:sz w:val="15"/>
                        <w:szCs w:val="15"/>
                      </w:rPr>
                      <w:t xml:space="preserve"> …</w:t>
                    </w:r>
                  </w:p>
                </w:txbxContent>
              </v:textbox>
            </v:shape>
          </w:pict>
        </mc:Fallback>
      </mc:AlternateContent>
    </w:r>
    <w:r w:rsidR="005825B8">
      <w:rPr>
        <w:noProof/>
        <w:lang w:eastAsia="en-GB"/>
      </w:rPr>
      <mc:AlternateContent>
        <mc:Choice Requires="wps">
          <w:drawing>
            <wp:anchor distT="0" distB="0" distL="114300" distR="114300" simplePos="0" relativeHeight="251660288" behindDoc="0" locked="0" layoutInCell="1" allowOverlap="1" wp14:anchorId="73DD4CF0" wp14:editId="017AAFF7">
              <wp:simplePos x="0" y="0"/>
              <wp:positionH relativeFrom="column">
                <wp:posOffset>-687070</wp:posOffset>
              </wp:positionH>
              <wp:positionV relativeFrom="paragraph">
                <wp:posOffset>-7620</wp:posOffset>
              </wp:positionV>
              <wp:extent cx="7132320" cy="325120"/>
              <wp:effectExtent l="0" t="0" r="5080" b="5080"/>
              <wp:wrapNone/>
              <wp:docPr id="8" name="Rectangle 8"/>
              <wp:cNvGraphicFramePr/>
              <a:graphic xmlns:a="http://schemas.openxmlformats.org/drawingml/2006/main">
                <a:graphicData uri="http://schemas.microsoft.com/office/word/2010/wordprocessingShape">
                  <wps:wsp>
                    <wps:cNvSpPr/>
                    <wps:spPr>
                      <a:xfrm>
                        <a:off x="0" y="0"/>
                        <a:ext cx="7132320" cy="325120"/>
                      </a:xfrm>
                      <a:prstGeom prst="rect">
                        <a:avLst/>
                      </a:prstGeom>
                      <a:solidFill>
                        <a:srgbClr val="3BA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90E1FA" id="Rectangle 8" o:spid="_x0000_s1026" style="position:absolute;margin-left:-54.1pt;margin-top:-.6pt;width:561.6pt;height:2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" fillcolor="#3bad59" stroked="f" strokeweight="1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63341" w14:textId="0094351D" w:rsidR="000B1865" w:rsidRDefault="000B1865">
    <w:pPr>
      <w:pStyle w:val="Footer"/>
    </w:pPr>
    <w:r>
      <w:rPr>
        <w:noProof/>
        <w:lang w:eastAsia="en-GB"/>
      </w:rPr>
      <mc:AlternateContent>
        <mc:Choice Requires="wps">
          <w:drawing>
            <wp:anchor distT="0" distB="0" distL="114300" distR="114300" simplePos="0" relativeHeight="251668480" behindDoc="0" locked="0" layoutInCell="1" allowOverlap="1" wp14:anchorId="4616E458" wp14:editId="62B761B5">
              <wp:simplePos x="0" y="0"/>
              <wp:positionH relativeFrom="column">
                <wp:posOffset>4947920</wp:posOffset>
              </wp:positionH>
              <wp:positionV relativeFrom="paragraph">
                <wp:posOffset>50800</wp:posOffset>
              </wp:positionV>
              <wp:extent cx="1371600" cy="254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71600" cy="254000"/>
                      </a:xfrm>
                      <a:prstGeom prst="rect">
                        <a:avLst/>
                      </a:prstGeom>
                      <a:noFill/>
                      <a:ln w="6350">
                        <a:noFill/>
                      </a:ln>
                    </wps:spPr>
                    <wps:txbx>
                      <w:txbxContent>
                        <w:p w14:paraId="51E05BE7" w14:textId="506C7CDD" w:rsidR="000B1865" w:rsidRPr="0086398E" w:rsidRDefault="000B1865" w:rsidP="000B1865">
                          <w:pPr>
                            <w:jc w:val="right"/>
                            <w:rPr>
                              <w:rFonts w:ascii="Arial" w:hAnsi="Arial" w:cs="Arial"/>
                              <w:color w:val="FFFFFF" w:themeColor="background1"/>
                              <w:sz w:val="14"/>
                              <w:szCs w:val="14"/>
                            </w:rPr>
                          </w:pPr>
                          <w:r w:rsidRPr="0086398E">
                            <w:rPr>
                              <w:rFonts w:ascii="Arial" w:hAnsi="Arial" w:cs="Arial"/>
                              <w:color w:val="FFFFFF" w:themeColor="background1"/>
                              <w:sz w:val="14"/>
                              <w:szCs w:val="14"/>
                            </w:rPr>
                            <w:fldChar w:fldCharType="begin"/>
                          </w:r>
                          <w:r w:rsidRPr="0086398E">
                            <w:rPr>
                              <w:rFonts w:ascii="Arial" w:hAnsi="Arial" w:cs="Arial"/>
                              <w:color w:val="FFFFFF" w:themeColor="background1"/>
                              <w:sz w:val="14"/>
                              <w:szCs w:val="14"/>
                            </w:rPr>
                            <w:instrText xml:space="preserve"> DATE \@ "dd/MM/yyyy" </w:instrText>
                          </w:r>
                          <w:r w:rsidRPr="0086398E">
                            <w:rPr>
                              <w:rFonts w:ascii="Arial" w:hAnsi="Arial" w:cs="Arial"/>
                              <w:color w:val="FFFFFF" w:themeColor="background1"/>
                              <w:sz w:val="14"/>
                              <w:szCs w:val="14"/>
                            </w:rPr>
                            <w:fldChar w:fldCharType="separate"/>
                          </w:r>
                          <w:r w:rsidR="00735450">
                            <w:rPr>
                              <w:rFonts w:ascii="Arial" w:hAnsi="Arial" w:cs="Arial"/>
                              <w:noProof/>
                              <w:color w:val="FFFFFF" w:themeColor="background1"/>
                              <w:sz w:val="14"/>
                              <w:szCs w:val="14"/>
                            </w:rPr>
                            <w:t>12/05/2022</w:t>
                          </w:r>
                          <w:r w:rsidRPr="0086398E">
                            <w:rPr>
                              <w:rFonts w:ascii="Arial" w:hAnsi="Arial" w:cs="Arial"/>
                              <w:color w:val="FFFFFF" w:themeColor="background1"/>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16E458" id="_x0000_t202" coordsize="21600,21600" o:spt="202" path="m,l,21600r21600,l21600,xe">
              <v:stroke joinstyle="miter"/>
              <v:path gradientshapeok="t" o:connecttype="rect"/>
            </v:shapetype>
            <v:shape id="Text Box 15" o:spid="_x0000_s1035" type="#_x0000_t202" style="position:absolute;margin-left:389.6pt;margin-top:4pt;width:108pt;height:2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" filled="f" stroked="f" strokeweight=".5pt">
              <v:textbox>
                <w:txbxContent>
                  <w:p w14:paraId="51E05BE7" w14:textId="506C7CDD" w:rsidR="000B1865" w:rsidRPr="0086398E" w:rsidRDefault="000B1865" w:rsidP="000B1865">
                    <w:pPr>
                      <w:jc w:val="right"/>
                      <w:rPr>
                        <w:rFonts w:ascii="Arial" w:hAnsi="Arial" w:cs="Arial"/>
                        <w:color w:val="FFFFFF" w:themeColor="background1"/>
                        <w:sz w:val="14"/>
                        <w:szCs w:val="14"/>
                      </w:rPr>
                    </w:pPr>
                    <w:r w:rsidRPr="0086398E">
                      <w:rPr>
                        <w:rFonts w:ascii="Arial" w:hAnsi="Arial" w:cs="Arial"/>
                        <w:color w:val="FFFFFF" w:themeColor="background1"/>
                        <w:sz w:val="14"/>
                        <w:szCs w:val="14"/>
                      </w:rPr>
                      <w:fldChar w:fldCharType="begin"/>
                    </w:r>
                    <w:r w:rsidRPr="0086398E">
                      <w:rPr>
                        <w:rFonts w:ascii="Arial" w:hAnsi="Arial" w:cs="Arial"/>
                        <w:color w:val="FFFFFF" w:themeColor="background1"/>
                        <w:sz w:val="14"/>
                        <w:szCs w:val="14"/>
                      </w:rPr>
                      <w:instrText xml:space="preserve"> DATE \@ "dd/MM/yyyy" </w:instrText>
                    </w:r>
                    <w:r w:rsidRPr="0086398E">
                      <w:rPr>
                        <w:rFonts w:ascii="Arial" w:hAnsi="Arial" w:cs="Arial"/>
                        <w:color w:val="FFFFFF" w:themeColor="background1"/>
                        <w:sz w:val="14"/>
                        <w:szCs w:val="14"/>
                      </w:rPr>
                      <w:fldChar w:fldCharType="separate"/>
                    </w:r>
                    <w:r w:rsidR="00735450">
                      <w:rPr>
                        <w:rFonts w:ascii="Arial" w:hAnsi="Arial" w:cs="Arial"/>
                        <w:noProof/>
                        <w:color w:val="FFFFFF" w:themeColor="background1"/>
                        <w:sz w:val="14"/>
                        <w:szCs w:val="14"/>
                      </w:rPr>
                      <w:t>12/05/2022</w:t>
                    </w:r>
                    <w:r w:rsidRPr="0086398E">
                      <w:rPr>
                        <w:rFonts w:ascii="Arial" w:hAnsi="Arial" w:cs="Arial"/>
                        <w:color w:val="FFFFFF" w:themeColor="background1"/>
                        <w:sz w:val="14"/>
                        <w:szCs w:val="14"/>
                      </w:rPr>
                      <w:fldChar w:fldCharType="end"/>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13F4B2D7" wp14:editId="5980AB3D">
              <wp:simplePos x="0" y="0"/>
              <wp:positionH relativeFrom="column">
                <wp:posOffset>-508000</wp:posOffset>
              </wp:positionH>
              <wp:positionV relativeFrom="paragraph">
                <wp:posOffset>50800</wp:posOffset>
              </wp:positionV>
              <wp:extent cx="4592320" cy="254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92320" cy="254000"/>
                      </a:xfrm>
                      <a:prstGeom prst="rect">
                        <a:avLst/>
                      </a:prstGeom>
                      <a:noFill/>
                      <a:ln w="6350">
                        <a:noFill/>
                      </a:ln>
                    </wps:spPr>
                    <wps:txbx>
                      <w:txbxContent>
                        <w:p w14:paraId="10A47A2C" w14:textId="77777777" w:rsidR="000B1865" w:rsidRPr="0086398E" w:rsidRDefault="000B1865" w:rsidP="000B1865">
                          <w:pPr>
                            <w:rPr>
                              <w:color w:val="FFFFFF" w:themeColor="background1"/>
                              <w:sz w:val="15"/>
                              <w:szCs w:val="15"/>
                            </w:rPr>
                          </w:pPr>
                          <w:r w:rsidRPr="0086398E">
                            <w:rPr>
                              <w:rFonts w:ascii="Helvetica" w:hAnsi="Helvetica" w:cs="Helvetica"/>
                              <w:color w:val="FFFFFF" w:themeColor="background1"/>
                              <w:sz w:val="15"/>
                              <w:szCs w:val="15"/>
                            </w:rPr>
                            <w:t xml:space="preserve">Bute • Helensburgh • Islay • Oban • Mull • Campbeltown • Iona • </w:t>
                          </w:r>
                          <w:proofErr w:type="spellStart"/>
                          <w:r w:rsidRPr="0086398E">
                            <w:rPr>
                              <w:rFonts w:ascii="Helvetica" w:hAnsi="Helvetica" w:cs="Helvetica"/>
                              <w:color w:val="FFFFFF" w:themeColor="background1"/>
                              <w:sz w:val="15"/>
                              <w:szCs w:val="15"/>
                            </w:rPr>
                            <w:t>Dunoon</w:t>
                          </w:r>
                          <w:proofErr w:type="spellEnd"/>
                          <w:r w:rsidRPr="0086398E">
                            <w:rPr>
                              <w:rFonts w:ascii="Helvetica" w:hAnsi="Helvetica" w:cs="Helvetica"/>
                              <w:color w:val="FFFFFF" w:themeColor="background1"/>
                              <w:sz w:val="15"/>
                              <w:szCs w:val="15"/>
                            </w:rPr>
                            <w:t xml:space="preserve"> • </w:t>
                          </w:r>
                          <w:proofErr w:type="spellStart"/>
                          <w:r w:rsidRPr="0086398E">
                            <w:rPr>
                              <w:rFonts w:ascii="Helvetica" w:hAnsi="Helvetica" w:cs="Helvetica"/>
                              <w:color w:val="FFFFFF" w:themeColor="background1"/>
                              <w:sz w:val="15"/>
                              <w:szCs w:val="15"/>
                            </w:rPr>
                            <w:t>Tiree</w:t>
                          </w:r>
                          <w:proofErr w:type="spellEnd"/>
                          <w:r w:rsidRPr="0086398E">
                            <w:rPr>
                              <w:rFonts w:ascii="Helvetica" w:hAnsi="Helvetica" w:cs="Helvetica"/>
                              <w:color w:val="FFFFFF" w:themeColor="background1"/>
                              <w:sz w:val="15"/>
                              <w:szCs w:val="15"/>
                            </w:rPr>
                            <w:t xml:space="preserve"> • Lochgilphead • </w:t>
                          </w:r>
                          <w:proofErr w:type="spellStart"/>
                          <w:r w:rsidRPr="0086398E">
                            <w:rPr>
                              <w:rFonts w:ascii="Helvetica" w:hAnsi="Helvetica" w:cs="Helvetica"/>
                              <w:color w:val="FFFFFF" w:themeColor="background1"/>
                              <w:sz w:val="15"/>
                              <w:szCs w:val="15"/>
                            </w:rPr>
                            <w:t>Seil</w:t>
                          </w:r>
                          <w:proofErr w:type="spellEnd"/>
                          <w:r w:rsidRPr="0086398E">
                            <w:rPr>
                              <w:rFonts w:ascii="Helvetica" w:hAnsi="Helvetica" w:cs="Helvetica"/>
                              <w:color w:val="FFFFFF" w:themeColor="background1"/>
                              <w:sz w:val="15"/>
                              <w:szCs w:val="1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F4B2D7" id="Text Box 14" o:spid="_x0000_s1036" type="#_x0000_t202" style="position:absolute;margin-left:-40pt;margin-top:4pt;width:361.6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" filled="f" stroked="f" strokeweight=".5pt">
              <v:textbox>
                <w:txbxContent>
                  <w:p w14:paraId="10A47A2C" w14:textId="77777777" w:rsidR="000B1865" w:rsidRPr="0086398E" w:rsidRDefault="000B1865" w:rsidP="000B1865">
                    <w:pPr>
                      <w:rPr>
                        <w:color w:val="FFFFFF" w:themeColor="background1"/>
                        <w:sz w:val="15"/>
                        <w:szCs w:val="15"/>
                      </w:rPr>
                    </w:pPr>
                    <w:r w:rsidRPr="0086398E">
                      <w:rPr>
                        <w:rFonts w:ascii="Helvetica" w:hAnsi="Helvetica" w:cs="Helvetica"/>
                        <w:color w:val="FFFFFF" w:themeColor="background1"/>
                        <w:sz w:val="15"/>
                        <w:szCs w:val="15"/>
                      </w:rPr>
                      <w:t xml:space="preserve">Bute • Helensburgh • Islay • Oban • Mull • Campbeltown • Iona • Dunoon • </w:t>
                    </w:r>
                    <w:proofErr w:type="spellStart"/>
                    <w:r w:rsidRPr="0086398E">
                      <w:rPr>
                        <w:rFonts w:ascii="Helvetica" w:hAnsi="Helvetica" w:cs="Helvetica"/>
                        <w:color w:val="FFFFFF" w:themeColor="background1"/>
                        <w:sz w:val="15"/>
                        <w:szCs w:val="15"/>
                      </w:rPr>
                      <w:t>Tiree</w:t>
                    </w:r>
                    <w:proofErr w:type="spellEnd"/>
                    <w:r w:rsidRPr="0086398E">
                      <w:rPr>
                        <w:rFonts w:ascii="Helvetica" w:hAnsi="Helvetica" w:cs="Helvetica"/>
                        <w:color w:val="FFFFFF" w:themeColor="background1"/>
                        <w:sz w:val="15"/>
                        <w:szCs w:val="15"/>
                      </w:rPr>
                      <w:t xml:space="preserve"> • Lochgilphead • </w:t>
                    </w:r>
                    <w:proofErr w:type="spellStart"/>
                    <w:r w:rsidRPr="0086398E">
                      <w:rPr>
                        <w:rFonts w:ascii="Helvetica" w:hAnsi="Helvetica" w:cs="Helvetica"/>
                        <w:color w:val="FFFFFF" w:themeColor="background1"/>
                        <w:sz w:val="15"/>
                        <w:szCs w:val="15"/>
                      </w:rPr>
                      <w:t>Seil</w:t>
                    </w:r>
                    <w:proofErr w:type="spellEnd"/>
                    <w:r w:rsidRPr="0086398E">
                      <w:rPr>
                        <w:rFonts w:ascii="Helvetica" w:hAnsi="Helvetica" w:cs="Helvetica"/>
                        <w:color w:val="FFFFFF" w:themeColor="background1"/>
                        <w:sz w:val="15"/>
                        <w:szCs w:val="15"/>
                      </w:rPr>
                      <w:t xml:space="preserve"> …</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8D6DFA3" wp14:editId="0E878EB7">
              <wp:simplePos x="0" y="0"/>
              <wp:positionH relativeFrom="column">
                <wp:posOffset>-680720</wp:posOffset>
              </wp:positionH>
              <wp:positionV relativeFrom="paragraph">
                <wp:posOffset>0</wp:posOffset>
              </wp:positionV>
              <wp:extent cx="7132320" cy="325120"/>
              <wp:effectExtent l="0" t="0" r="5080" b="5080"/>
              <wp:wrapNone/>
              <wp:docPr id="13" name="Rectangle 13"/>
              <wp:cNvGraphicFramePr/>
              <a:graphic xmlns:a="http://schemas.openxmlformats.org/drawingml/2006/main">
                <a:graphicData uri="http://schemas.microsoft.com/office/word/2010/wordprocessingShape">
                  <wps:wsp>
                    <wps:cNvSpPr/>
                    <wps:spPr>
                      <a:xfrm>
                        <a:off x="0" y="0"/>
                        <a:ext cx="7132320" cy="325120"/>
                      </a:xfrm>
                      <a:prstGeom prst="rect">
                        <a:avLst/>
                      </a:prstGeom>
                      <a:solidFill>
                        <a:srgbClr val="3BA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840000" id="Rectangle 13" o:spid="_x0000_s1026" style="position:absolute;margin-left:-53.6pt;margin-top:0;width:561.6pt;height:25.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" fillcolor="#3bad59"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3A563" w14:textId="77777777" w:rsidR="005D275F" w:rsidRDefault="005D275F" w:rsidP="00626F21">
      <w:pPr>
        <w:spacing w:after="0" w:line="240" w:lineRule="auto"/>
      </w:pPr>
      <w:r>
        <w:separator/>
      </w:r>
    </w:p>
  </w:footnote>
  <w:footnote w:type="continuationSeparator" w:id="0">
    <w:p w14:paraId="528E4EE6" w14:textId="77777777" w:rsidR="005D275F" w:rsidRDefault="005D275F" w:rsidP="00626F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41791335"/>
      <w:docPartObj>
        <w:docPartGallery w:val="Page Numbers (Top of Page)"/>
        <w:docPartUnique/>
      </w:docPartObj>
    </w:sdtPr>
    <w:sdtEndPr>
      <w:rPr>
        <w:rStyle w:val="PageNumber"/>
      </w:rPr>
    </w:sdtEndPr>
    <w:sdtContent>
      <w:p w14:paraId="03F112BA" w14:textId="6D9A957B" w:rsidR="0081643F" w:rsidRDefault="0081643F" w:rsidP="00FF2BD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74411">
          <w:rPr>
            <w:rStyle w:val="PageNumber"/>
            <w:noProof/>
          </w:rPr>
          <w:t>2</w:t>
        </w:r>
        <w:r>
          <w:rPr>
            <w:rStyle w:val="PageNumber"/>
          </w:rPr>
          <w:fldChar w:fldCharType="end"/>
        </w:r>
      </w:p>
    </w:sdtContent>
  </w:sdt>
  <w:p w14:paraId="2C278A4A" w14:textId="77777777" w:rsidR="0081643F" w:rsidRDefault="0081643F" w:rsidP="0081643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16787" w14:textId="32459249" w:rsidR="00626F21" w:rsidRDefault="00626F21" w:rsidP="0081643F">
    <w:pPr>
      <w:pStyle w:val="Header"/>
      <w:ind w:left="-1418" w:right="360"/>
    </w:pPr>
    <w:r w:rsidRPr="00626F21">
      <w:rPr>
        <w:noProof/>
        <w:lang w:eastAsia="en-GB"/>
      </w:rPr>
      <w:drawing>
        <wp:inline distT="0" distB="0" distL="0" distR="0" wp14:anchorId="1604A1B7" wp14:editId="3209C85F">
          <wp:extent cx="7592727" cy="20880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92727" cy="20880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5DDB3" w14:textId="2E47CA9D" w:rsidR="000B1865" w:rsidRPr="000B1865" w:rsidRDefault="006C3250" w:rsidP="000B1865">
    <w:pPr>
      <w:pStyle w:val="Header"/>
      <w:ind w:left="-1418"/>
    </w:pPr>
    <w:r>
      <w:rPr>
        <w:noProof/>
        <w:lang w:eastAsia="en-GB"/>
      </w:rPr>
      <mc:AlternateContent>
        <mc:Choice Requires="wps">
          <w:drawing>
            <wp:anchor distT="0" distB="0" distL="114300" distR="114300" simplePos="0" relativeHeight="251673600" behindDoc="0" locked="0" layoutInCell="1" allowOverlap="1" wp14:anchorId="1334B8C3" wp14:editId="1E0806D4">
              <wp:simplePos x="0" y="0"/>
              <wp:positionH relativeFrom="column">
                <wp:posOffset>-685800</wp:posOffset>
              </wp:positionH>
              <wp:positionV relativeFrom="paragraph">
                <wp:posOffset>1117600</wp:posOffset>
              </wp:positionV>
              <wp:extent cx="1981200" cy="90678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81200" cy="906780"/>
                      </a:xfrm>
                      <a:prstGeom prst="rect">
                        <a:avLst/>
                      </a:prstGeom>
                      <a:noFill/>
                      <a:ln w="6350">
                        <a:noFill/>
                      </a:ln>
                    </wps:spPr>
                    <wps:txbx>
                      <w:txbxContent>
                        <w:p w14:paraId="0706E33A" w14:textId="77777777" w:rsidR="006C3250" w:rsidRPr="00230148" w:rsidRDefault="006C3250" w:rsidP="006C3250">
                          <w:pPr>
                            <w:spacing w:line="240" w:lineRule="auto"/>
                            <w:rPr>
                              <w:rFonts w:ascii="Arial" w:hAnsi="Arial" w:cs="Arial"/>
                              <w:b/>
                              <w:bCs/>
                              <w:color w:val="5066AC"/>
                              <w:sz w:val="56"/>
                              <w:szCs w:val="56"/>
                            </w:rPr>
                          </w:pPr>
                          <w:r>
                            <w:rPr>
                              <w:rFonts w:ascii="Arial" w:hAnsi="Arial" w:cs="Arial"/>
                              <w:b/>
                              <w:bCs/>
                              <w:color w:val="5066AC"/>
                              <w:sz w:val="56"/>
                              <w:szCs w:val="56"/>
                            </w:rPr>
                            <w:t>Surface</w:t>
                          </w:r>
                          <w:r>
                            <w:rPr>
                              <w:rFonts w:ascii="Arial" w:hAnsi="Arial" w:cs="Arial"/>
                              <w:b/>
                              <w:bCs/>
                              <w:color w:val="5066AC"/>
                              <w:sz w:val="56"/>
                              <w:szCs w:val="56"/>
                            </w:rPr>
                            <w:br/>
                            <w:t>dressing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334B8C3" id="_x0000_t202" coordsize="21600,21600" o:spt="202" path="m,l,21600r21600,l21600,xe">
              <v:stroke joinstyle="miter"/>
              <v:path gradientshapeok="t" o:connecttype="rect"/>
            </v:shapetype>
            <v:shape id="Text Box 2" o:spid="_x0000_s1034" type="#_x0000_t202" style="position:absolute;left:0;text-align:left;margin-left:-54pt;margin-top:88pt;width:156pt;height:7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" filled="f" stroked="f" strokeweight=".5pt">
              <v:textbox>
                <w:txbxContent>
                  <w:p w14:paraId="0706E33A" w14:textId="77777777" w:rsidR="006C3250" w:rsidRPr="00230148" w:rsidRDefault="006C3250" w:rsidP="006C3250">
                    <w:pPr>
                      <w:spacing w:line="240" w:lineRule="auto"/>
                      <w:rPr>
                        <w:rFonts w:ascii="Arial" w:hAnsi="Arial" w:cs="Arial"/>
                        <w:b/>
                        <w:bCs/>
                        <w:color w:val="5066AC"/>
                        <w:sz w:val="56"/>
                        <w:szCs w:val="56"/>
                      </w:rPr>
                    </w:pPr>
                    <w:r>
                      <w:rPr>
                        <w:rFonts w:ascii="Arial" w:hAnsi="Arial" w:cs="Arial"/>
                        <w:b/>
                        <w:bCs/>
                        <w:color w:val="5066AC"/>
                        <w:sz w:val="56"/>
                        <w:szCs w:val="56"/>
                      </w:rPr>
                      <w:t>Surface</w:t>
                    </w:r>
                    <w:r>
                      <w:rPr>
                        <w:rFonts w:ascii="Arial" w:hAnsi="Arial" w:cs="Arial"/>
                        <w:b/>
                        <w:bCs/>
                        <w:color w:val="5066AC"/>
                        <w:sz w:val="56"/>
                        <w:szCs w:val="56"/>
                      </w:rPr>
                      <w:br/>
                      <w:t>dressing</w:t>
                    </w:r>
                  </w:p>
                </w:txbxContent>
              </v:textbox>
            </v:shape>
          </w:pict>
        </mc:Fallback>
      </mc:AlternateContent>
    </w:r>
    <w:r w:rsidR="000B1865" w:rsidRPr="00626F21">
      <w:rPr>
        <w:noProof/>
        <w:lang w:eastAsia="en-GB"/>
      </w:rPr>
      <w:drawing>
        <wp:inline distT="0" distB="0" distL="0" distR="0" wp14:anchorId="676DB2F7" wp14:editId="235B7792">
          <wp:extent cx="7592727" cy="20880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592727" cy="20880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D7A97" w14:textId="43DE6DB4" w:rsidR="00074411" w:rsidRDefault="002162B4" w:rsidP="002162B4">
    <w:pPr>
      <w:pStyle w:val="Header"/>
      <w:ind w:left="-1418" w:right="360"/>
    </w:pPr>
    <w:r>
      <w:rPr>
        <w:noProof/>
        <w:lang w:eastAsia="en-GB"/>
      </w:rPr>
      <mc:AlternateContent>
        <mc:Choice Requires="wps">
          <w:drawing>
            <wp:anchor distT="0" distB="0" distL="114300" distR="114300" simplePos="0" relativeHeight="251670528" behindDoc="0" locked="0" layoutInCell="1" allowOverlap="1" wp14:anchorId="02D26DCB" wp14:editId="40C79651">
              <wp:simplePos x="0" y="0"/>
              <wp:positionH relativeFrom="column">
                <wp:posOffset>-684530</wp:posOffset>
              </wp:positionH>
              <wp:positionV relativeFrom="paragraph">
                <wp:posOffset>283845</wp:posOffset>
              </wp:positionV>
              <wp:extent cx="2311400" cy="660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11400" cy="660400"/>
                      </a:xfrm>
                      <a:prstGeom prst="rect">
                        <a:avLst/>
                      </a:prstGeom>
                      <a:noFill/>
                      <a:ln w="6350">
                        <a:noFill/>
                      </a:ln>
                    </wps:spPr>
                    <wps:txbx>
                      <w:txbxContent>
                        <w:p w14:paraId="2E8C94DC" w14:textId="44E39BC9" w:rsidR="00B31E89" w:rsidRDefault="00B31E89" w:rsidP="00230148">
                          <w:pPr>
                            <w:spacing w:line="240" w:lineRule="auto"/>
                            <w:rPr>
                              <w:rFonts w:ascii="Arial" w:hAnsi="Arial" w:cs="Arial"/>
                              <w:b/>
                              <w:bCs/>
                              <w:color w:val="5066AC"/>
                              <w:sz w:val="28"/>
                              <w:szCs w:val="28"/>
                            </w:rPr>
                          </w:pPr>
                          <w:r w:rsidRPr="00B31E89">
                            <w:rPr>
                              <w:rFonts w:ascii="Arial" w:hAnsi="Arial" w:cs="Arial"/>
                              <w:b/>
                              <w:bCs/>
                              <w:color w:val="5066AC"/>
                              <w:sz w:val="28"/>
                              <w:szCs w:val="28"/>
                            </w:rPr>
                            <w:t>Roads</w:t>
                          </w:r>
                          <w:r>
                            <w:rPr>
                              <w:rFonts w:ascii="Arial" w:hAnsi="Arial" w:cs="Arial"/>
                              <w:b/>
                              <w:bCs/>
                              <w:color w:val="5066AC"/>
                              <w:sz w:val="28"/>
                              <w:szCs w:val="28"/>
                            </w:rPr>
                            <w:t xml:space="preserve"> and Infrastructure</w:t>
                          </w:r>
                        </w:p>
                        <w:p w14:paraId="6ADC3CFE" w14:textId="25EA2047" w:rsidR="00B31E89" w:rsidRPr="00B31E89" w:rsidRDefault="00B31E89" w:rsidP="00230148">
                          <w:pPr>
                            <w:spacing w:line="240" w:lineRule="auto"/>
                            <w:rPr>
                              <w:rFonts w:ascii="Arial" w:hAnsi="Arial" w:cs="Arial"/>
                              <w:b/>
                              <w:bCs/>
                              <w:color w:val="5066AC"/>
                              <w:sz w:val="28"/>
                              <w:szCs w:val="28"/>
                              <w:u w:val="single"/>
                            </w:rPr>
                          </w:pPr>
                          <w:r w:rsidRPr="00B31E89">
                            <w:rPr>
                              <w:rFonts w:ascii="Arial" w:hAnsi="Arial" w:cs="Arial"/>
                              <w:b/>
                              <w:bCs/>
                              <w:color w:val="5066AC"/>
                              <w:sz w:val="28"/>
                              <w:szCs w:val="28"/>
                              <w:u w:val="single"/>
                            </w:rPr>
                            <w:t>FAQ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2D26DCB" id="_x0000_t202" coordsize="21600,21600" o:spt="202" path="m,l,21600r21600,l21600,xe">
              <v:stroke joinstyle="miter"/>
              <v:path gradientshapeok="t" o:connecttype="rect"/>
            </v:shapetype>
            <v:shape id="Text Box 18" o:spid="_x0000_s1037" type="#_x0000_t202" style="position:absolute;left:0;text-align:left;margin-left:-53.9pt;margin-top:22.35pt;width:182pt;height: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" filled="f" stroked="f" strokeweight=".5pt">
              <v:textbox>
                <w:txbxContent>
                  <w:p w14:paraId="2E8C94DC" w14:textId="44E39BC9" w:rsidR="00B31E89" w:rsidRDefault="00B31E89" w:rsidP="00230148">
                    <w:pPr>
                      <w:spacing w:line="240" w:lineRule="auto"/>
                      <w:rPr>
                        <w:rFonts w:ascii="Arial" w:hAnsi="Arial" w:cs="Arial"/>
                        <w:b/>
                        <w:bCs/>
                        <w:color w:val="5066AC"/>
                        <w:sz w:val="28"/>
                        <w:szCs w:val="28"/>
                      </w:rPr>
                    </w:pPr>
                    <w:r w:rsidRPr="00B31E89">
                      <w:rPr>
                        <w:rFonts w:ascii="Arial" w:hAnsi="Arial" w:cs="Arial"/>
                        <w:b/>
                        <w:bCs/>
                        <w:color w:val="5066AC"/>
                        <w:sz w:val="28"/>
                        <w:szCs w:val="28"/>
                      </w:rPr>
                      <w:t>Roads</w:t>
                    </w:r>
                    <w:r>
                      <w:rPr>
                        <w:rFonts w:ascii="Arial" w:hAnsi="Arial" w:cs="Arial"/>
                        <w:b/>
                        <w:bCs/>
                        <w:color w:val="5066AC"/>
                        <w:sz w:val="28"/>
                        <w:szCs w:val="28"/>
                      </w:rPr>
                      <w:t xml:space="preserve"> and Infrastructure</w:t>
                    </w:r>
                  </w:p>
                  <w:p w14:paraId="6ADC3CFE" w14:textId="25EA2047" w:rsidR="00B31E89" w:rsidRPr="00B31E89" w:rsidRDefault="00B31E89" w:rsidP="00230148">
                    <w:pPr>
                      <w:spacing w:line="240" w:lineRule="auto"/>
                      <w:rPr>
                        <w:rFonts w:ascii="Arial" w:hAnsi="Arial" w:cs="Arial"/>
                        <w:b/>
                        <w:bCs/>
                        <w:color w:val="5066AC"/>
                        <w:sz w:val="28"/>
                        <w:szCs w:val="28"/>
                        <w:u w:val="single"/>
                      </w:rPr>
                    </w:pPr>
                    <w:r w:rsidRPr="00B31E89">
                      <w:rPr>
                        <w:rFonts w:ascii="Arial" w:hAnsi="Arial" w:cs="Arial"/>
                        <w:b/>
                        <w:bCs/>
                        <w:color w:val="5066AC"/>
                        <w:sz w:val="28"/>
                        <w:szCs w:val="28"/>
                        <w:u w:val="single"/>
                      </w:rPr>
                      <w:t>FAQ SHEET</w:t>
                    </w:r>
                  </w:p>
                </w:txbxContent>
              </v:textbox>
            </v:shape>
          </w:pict>
        </mc:Fallback>
      </mc:AlternateContent>
    </w:r>
    <w:r>
      <w:rPr>
        <w:noProof/>
        <w:lang w:eastAsia="en-GB"/>
      </w:rPr>
      <w:drawing>
        <wp:inline distT="0" distB="0" distL="0" distR="0" wp14:anchorId="4F797252" wp14:editId="03954010">
          <wp:extent cx="7543800" cy="1367366"/>
          <wp:effectExtent l="0" t="0" r="0" b="4445"/>
          <wp:docPr id="27" name="Picture 2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36736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F220C"/>
    <w:multiLevelType w:val="hybridMultilevel"/>
    <w:tmpl w:val="C262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F21"/>
    <w:rsid w:val="000008B3"/>
    <w:rsid w:val="00024CFA"/>
    <w:rsid w:val="00074411"/>
    <w:rsid w:val="000930E2"/>
    <w:rsid w:val="000B1865"/>
    <w:rsid w:val="00176EC1"/>
    <w:rsid w:val="001F61D6"/>
    <w:rsid w:val="002162B4"/>
    <w:rsid w:val="00230148"/>
    <w:rsid w:val="002F3AA4"/>
    <w:rsid w:val="0031532C"/>
    <w:rsid w:val="003300EF"/>
    <w:rsid w:val="003B42E0"/>
    <w:rsid w:val="003D5C0A"/>
    <w:rsid w:val="00496386"/>
    <w:rsid w:val="004967EB"/>
    <w:rsid w:val="004B540E"/>
    <w:rsid w:val="005825B8"/>
    <w:rsid w:val="005D275F"/>
    <w:rsid w:val="005F0EE2"/>
    <w:rsid w:val="00626F21"/>
    <w:rsid w:val="00695107"/>
    <w:rsid w:val="006A0B8B"/>
    <w:rsid w:val="006A708C"/>
    <w:rsid w:val="006C3250"/>
    <w:rsid w:val="006D1748"/>
    <w:rsid w:val="00735450"/>
    <w:rsid w:val="00793CE8"/>
    <w:rsid w:val="007A16D1"/>
    <w:rsid w:val="007A2C02"/>
    <w:rsid w:val="007A4197"/>
    <w:rsid w:val="007E4EF6"/>
    <w:rsid w:val="0081643F"/>
    <w:rsid w:val="0086398E"/>
    <w:rsid w:val="00996C47"/>
    <w:rsid w:val="00A578B1"/>
    <w:rsid w:val="00A738C7"/>
    <w:rsid w:val="00AC5D25"/>
    <w:rsid w:val="00B31E89"/>
    <w:rsid w:val="00BA6571"/>
    <w:rsid w:val="00E27B00"/>
    <w:rsid w:val="00E3501C"/>
    <w:rsid w:val="00E817B3"/>
    <w:rsid w:val="00ED7D0D"/>
    <w:rsid w:val="00F00E22"/>
    <w:rsid w:val="00F23507"/>
    <w:rsid w:val="00F41501"/>
    <w:rsid w:val="00F65A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748A7"/>
  <w15:chartTrackingRefBased/>
  <w15:docId w15:val="{716F9D83-4E88-5741-9ADE-678CADC76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6D1"/>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F21"/>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626F21"/>
  </w:style>
  <w:style w:type="paragraph" w:styleId="Footer">
    <w:name w:val="footer"/>
    <w:basedOn w:val="Normal"/>
    <w:link w:val="FooterChar"/>
    <w:uiPriority w:val="99"/>
    <w:unhideWhenUsed/>
    <w:rsid w:val="00626F21"/>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626F21"/>
  </w:style>
  <w:style w:type="paragraph" w:styleId="NoSpacing">
    <w:name w:val="No Spacing"/>
    <w:link w:val="NoSpacingChar"/>
    <w:uiPriority w:val="1"/>
    <w:qFormat/>
    <w:rsid w:val="000B1865"/>
    <w:rPr>
      <w:rFonts w:eastAsiaTheme="minorEastAsia"/>
      <w:sz w:val="22"/>
      <w:szCs w:val="22"/>
      <w:lang w:val="en-US" w:eastAsia="zh-CN"/>
    </w:rPr>
  </w:style>
  <w:style w:type="character" w:customStyle="1" w:styleId="NoSpacingChar">
    <w:name w:val="No Spacing Char"/>
    <w:basedOn w:val="DefaultParagraphFont"/>
    <w:link w:val="NoSpacing"/>
    <w:uiPriority w:val="1"/>
    <w:rsid w:val="000B1865"/>
    <w:rPr>
      <w:rFonts w:eastAsiaTheme="minorEastAsia"/>
      <w:sz w:val="22"/>
      <w:szCs w:val="22"/>
      <w:lang w:val="en-US" w:eastAsia="zh-CN"/>
    </w:rPr>
  </w:style>
  <w:style w:type="character" w:styleId="PageNumber">
    <w:name w:val="page number"/>
    <w:basedOn w:val="DefaultParagraphFont"/>
    <w:uiPriority w:val="99"/>
    <w:semiHidden/>
    <w:unhideWhenUsed/>
    <w:rsid w:val="0081643F"/>
  </w:style>
  <w:style w:type="character" w:styleId="Hyperlink">
    <w:name w:val="Hyperlink"/>
    <w:basedOn w:val="DefaultParagraphFont"/>
    <w:uiPriority w:val="99"/>
    <w:unhideWhenUsed/>
    <w:rsid w:val="00F23507"/>
    <w:rPr>
      <w:color w:val="0563C1" w:themeColor="hyperlink"/>
      <w:u w:val="single"/>
    </w:rPr>
  </w:style>
  <w:style w:type="character" w:customStyle="1" w:styleId="UnresolvedMention">
    <w:name w:val="Unresolved Mention"/>
    <w:basedOn w:val="DefaultParagraphFont"/>
    <w:uiPriority w:val="99"/>
    <w:semiHidden/>
    <w:unhideWhenUsed/>
    <w:rsid w:val="00F23507"/>
    <w:rPr>
      <w:color w:val="605E5C"/>
      <w:shd w:val="clear" w:color="auto" w:fill="E1DFDD"/>
    </w:rPr>
  </w:style>
  <w:style w:type="paragraph" w:styleId="ListParagraph">
    <w:name w:val="List Paragraph"/>
    <w:basedOn w:val="Normal"/>
    <w:uiPriority w:val="34"/>
    <w:qFormat/>
    <w:rsid w:val="000930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yperlink" Target="https://www.argyll-bute.gov.uk/moderngov/ieListDocuments.aspx?CId=546&amp;MId=14574&amp;Ver=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0.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www.argyll-bute.gov.uk/roadworks" TargetMode="External"/><Relationship Id="rId10" Type="http://schemas.openxmlformats.org/officeDocument/2006/relationships/footer" Target="footer2.xml"/><Relationship Id="rId19" Type="http://schemas.openxmlformats.org/officeDocument/2006/relationships/hyperlink" Target="https://www.roadworksscotland.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mailto:argyll-bute@kielybros.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andy@theportcreative.com</dc:creator>
  <cp:keywords/>
  <dc:description/>
  <cp:lastModifiedBy>Alderson, Anna</cp:lastModifiedBy>
  <cp:revision>8</cp:revision>
  <dcterms:created xsi:type="dcterms:W3CDTF">2022-05-11T11:28:00Z</dcterms:created>
  <dcterms:modified xsi:type="dcterms:W3CDTF">2022-05-12T16:28:00Z</dcterms:modified>
</cp:coreProperties>
</file>