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3228021" w14:textId="77777777" w:rsidR="00D5610D" w:rsidRDefault="00EC6A88" w:rsidP="00EC6A88">
      <w:pPr>
        <w:rPr>
          <w:rFonts w:ascii="Verdana" w:hAnsi="Verdana" w:cstheme="minorHAnsi"/>
          <w:b/>
          <w:sz w:val="28"/>
          <w:szCs w:val="28"/>
        </w:rPr>
      </w:pPr>
      <w:bookmarkStart w:id="0" w:name="_GoBack"/>
      <w:bookmarkEnd w:id="0"/>
      <w:r w:rsidRPr="00D5610D">
        <w:rPr>
          <w:rFonts w:ascii="Arial" w:eastAsia="Arial" w:hAnsi="Arial" w:cs="Arial"/>
          <w:b/>
          <w:bCs/>
          <w:noProof/>
          <w:sz w:val="28"/>
          <w:szCs w:val="28"/>
          <w:lang w:eastAsia="en-GB"/>
        </w:rPr>
        <w:drawing>
          <wp:anchor distT="152400" distB="152400" distL="152400" distR="152400" simplePos="0" relativeHeight="251659264" behindDoc="0" locked="0" layoutInCell="1" allowOverlap="1" wp14:anchorId="7186AE2F" wp14:editId="56D53C7B">
            <wp:simplePos x="0" y="0"/>
            <wp:positionH relativeFrom="page">
              <wp:posOffset>4591050</wp:posOffset>
            </wp:positionH>
            <wp:positionV relativeFrom="page">
              <wp:posOffset>389255</wp:posOffset>
            </wp:positionV>
            <wp:extent cx="2068260" cy="1075340"/>
            <wp:effectExtent l="0" t="0" r="0" b="0"/>
            <wp:wrapTopAndBottom distT="152400" distB="152400"/>
            <wp:docPr id="1073741825" name="officeArt object" descr="CPCS logo_full.jpg"/>
            <wp:cNvGraphicFramePr/>
            <a:graphic xmlns:a="http://schemas.openxmlformats.org/drawingml/2006/main">
              <a:graphicData uri="http://schemas.openxmlformats.org/drawingml/2006/picture">
                <pic:pic xmlns:pic="http://schemas.openxmlformats.org/drawingml/2006/picture">
                  <pic:nvPicPr>
                    <pic:cNvPr id="1073741825" name="CPCS logo_full.jpg" descr="CPCS logo_full.jpg"/>
                    <pic:cNvPicPr>
                      <a:picLocks noChangeAspect="1"/>
                    </pic:cNvPicPr>
                  </pic:nvPicPr>
                  <pic:blipFill>
                    <a:blip r:embed="rId11"/>
                    <a:stretch>
                      <a:fillRect/>
                    </a:stretch>
                  </pic:blipFill>
                  <pic:spPr>
                    <a:xfrm>
                      <a:off x="0" y="0"/>
                      <a:ext cx="2068260" cy="1075340"/>
                    </a:xfrm>
                    <a:prstGeom prst="rect">
                      <a:avLst/>
                    </a:prstGeom>
                    <a:ln w="12700" cap="flat">
                      <a:noFill/>
                      <a:miter lim="400000"/>
                    </a:ln>
                    <a:effectLst/>
                  </pic:spPr>
                </pic:pic>
              </a:graphicData>
            </a:graphic>
          </wp:anchor>
        </w:drawing>
      </w:r>
      <w:r w:rsidRPr="00D5610D">
        <w:rPr>
          <w:rFonts w:ascii="Verdana" w:hAnsi="Verdana" w:cstheme="minorHAnsi"/>
          <w:b/>
          <w:sz w:val="28"/>
          <w:szCs w:val="28"/>
        </w:rPr>
        <w:t>Keeping Connected - The CPCScotland Weekly Bulletin</w:t>
      </w:r>
    </w:p>
    <w:p w14:paraId="6D9A4408" w14:textId="3A6A6BC9" w:rsidR="00EC6A88" w:rsidRPr="008348BD" w:rsidRDefault="00190D70" w:rsidP="00EC6A88">
      <w:pPr>
        <w:rPr>
          <w:rFonts w:ascii="Verdana" w:hAnsi="Verdana" w:cstheme="minorHAnsi"/>
          <w:b/>
          <w:sz w:val="28"/>
          <w:szCs w:val="28"/>
          <w:vertAlign w:val="superscript"/>
        </w:rPr>
      </w:pPr>
      <w:r>
        <w:rPr>
          <w:rFonts w:ascii="Verdana" w:hAnsi="Verdana" w:cstheme="minorHAnsi"/>
          <w:b/>
          <w:sz w:val="28"/>
          <w:szCs w:val="28"/>
        </w:rPr>
        <w:t xml:space="preserve">Issue </w:t>
      </w:r>
      <w:r w:rsidR="00CE62EF">
        <w:rPr>
          <w:rFonts w:ascii="Verdana" w:hAnsi="Verdana" w:cstheme="minorHAnsi"/>
          <w:b/>
          <w:sz w:val="28"/>
          <w:szCs w:val="28"/>
        </w:rPr>
        <w:t xml:space="preserve">24 </w:t>
      </w:r>
      <w:r>
        <w:rPr>
          <w:rFonts w:ascii="Verdana" w:hAnsi="Verdana" w:cstheme="minorHAnsi"/>
          <w:b/>
          <w:sz w:val="28"/>
          <w:szCs w:val="28"/>
        </w:rPr>
        <w:t xml:space="preserve">- </w:t>
      </w:r>
      <w:r w:rsidR="00D5610D">
        <w:rPr>
          <w:rFonts w:ascii="Verdana" w:hAnsi="Verdana" w:cstheme="minorHAnsi"/>
          <w:b/>
          <w:sz w:val="28"/>
          <w:szCs w:val="28"/>
        </w:rPr>
        <w:t xml:space="preserve">Tuesday </w:t>
      </w:r>
      <w:r w:rsidR="00CE62EF">
        <w:rPr>
          <w:rFonts w:ascii="Verdana" w:hAnsi="Verdana" w:cstheme="minorHAnsi"/>
          <w:b/>
          <w:sz w:val="28"/>
          <w:szCs w:val="28"/>
        </w:rPr>
        <w:t>8</w:t>
      </w:r>
      <w:r w:rsidR="00CE62EF" w:rsidRPr="004F732D">
        <w:rPr>
          <w:rFonts w:ascii="Verdana" w:hAnsi="Verdana" w:cstheme="minorHAnsi"/>
          <w:b/>
          <w:sz w:val="28"/>
          <w:szCs w:val="28"/>
          <w:vertAlign w:val="superscript"/>
        </w:rPr>
        <w:t>th</w:t>
      </w:r>
      <w:r w:rsidR="004F732D">
        <w:rPr>
          <w:rFonts w:ascii="Verdana" w:hAnsi="Verdana" w:cstheme="minorHAnsi"/>
          <w:b/>
          <w:sz w:val="28"/>
          <w:szCs w:val="28"/>
        </w:rPr>
        <w:t xml:space="preserve"> </w:t>
      </w:r>
      <w:r w:rsidR="0004017F">
        <w:rPr>
          <w:rFonts w:ascii="Verdana" w:hAnsi="Verdana" w:cstheme="minorHAnsi"/>
          <w:b/>
          <w:sz w:val="28"/>
          <w:szCs w:val="28"/>
        </w:rPr>
        <w:t xml:space="preserve">September </w:t>
      </w:r>
      <w:r w:rsidR="00D5610D">
        <w:rPr>
          <w:rFonts w:ascii="Verdana" w:hAnsi="Verdana" w:cstheme="minorHAnsi"/>
          <w:b/>
          <w:sz w:val="28"/>
          <w:szCs w:val="28"/>
        </w:rPr>
        <w:t>2020</w:t>
      </w:r>
      <w:r w:rsidR="00EC6A88" w:rsidRPr="00D5610D">
        <w:rPr>
          <w:rFonts w:ascii="Verdana" w:hAnsi="Verdana" w:cstheme="minorHAnsi"/>
          <w:b/>
          <w:sz w:val="28"/>
          <w:szCs w:val="28"/>
        </w:rPr>
        <w:t xml:space="preserve"> </w:t>
      </w:r>
    </w:p>
    <w:p w14:paraId="5230E323" w14:textId="6392DB1D" w:rsidR="00EC6A88" w:rsidRPr="00E07C15" w:rsidRDefault="00EC6A88" w:rsidP="00E07C15">
      <w:pPr>
        <w:jc w:val="both"/>
        <w:rPr>
          <w:rFonts w:ascii="Verdana" w:hAnsi="Verdana" w:cstheme="minorHAnsi"/>
          <w:i/>
        </w:rPr>
      </w:pPr>
      <w:r w:rsidRPr="00E07C15">
        <w:rPr>
          <w:rFonts w:ascii="Verdana" w:hAnsi="Verdana" w:cstheme="minorHAnsi"/>
          <w:i/>
        </w:rPr>
        <w:t xml:space="preserve">Issued to support </w:t>
      </w:r>
      <w:r w:rsidR="00464CD2" w:rsidRPr="00E07C15">
        <w:rPr>
          <w:rFonts w:ascii="Verdana" w:hAnsi="Verdana" w:cstheme="minorHAnsi"/>
          <w:i/>
        </w:rPr>
        <w:t xml:space="preserve">Child Protection Committee’s </w:t>
      </w:r>
      <w:r w:rsidRPr="00E07C15">
        <w:rPr>
          <w:rFonts w:ascii="Verdana" w:hAnsi="Verdana" w:cstheme="minorHAnsi"/>
          <w:i/>
        </w:rPr>
        <w:t xml:space="preserve">and partners </w:t>
      </w:r>
      <w:r w:rsidR="00464CD2" w:rsidRPr="00E07C15">
        <w:rPr>
          <w:rFonts w:ascii="Verdana" w:hAnsi="Verdana" w:cstheme="minorHAnsi"/>
          <w:i/>
        </w:rPr>
        <w:t>with up to date information on child protection issues</w:t>
      </w:r>
      <w:r w:rsidR="005403D7" w:rsidRPr="00E07C15">
        <w:rPr>
          <w:rFonts w:ascii="Verdana" w:hAnsi="Verdana" w:cstheme="minorHAnsi"/>
          <w:i/>
        </w:rPr>
        <w:t>.</w:t>
      </w:r>
    </w:p>
    <w:p w14:paraId="02B3C3E5" w14:textId="5CB10D8C" w:rsidR="00D93DEE" w:rsidRPr="00E07C15" w:rsidRDefault="00C56627" w:rsidP="00E07C15">
      <w:pPr>
        <w:spacing w:after="0" w:line="240" w:lineRule="auto"/>
        <w:jc w:val="both"/>
        <w:rPr>
          <w:rFonts w:ascii="Verdana" w:hAnsi="Verdana" w:cstheme="minorHAnsi"/>
        </w:rPr>
      </w:pPr>
      <w:r w:rsidRPr="00E07C15">
        <w:rPr>
          <w:rFonts w:ascii="Verdana" w:hAnsi="Verdana" w:cstheme="minorHAnsi"/>
        </w:rPr>
        <w:t xml:space="preserve">Welcome to Issue </w:t>
      </w:r>
      <w:r w:rsidR="00CE62EF" w:rsidRPr="00E07C15">
        <w:rPr>
          <w:rFonts w:ascii="Verdana" w:hAnsi="Verdana" w:cstheme="minorHAnsi"/>
        </w:rPr>
        <w:t xml:space="preserve">24 </w:t>
      </w:r>
      <w:r w:rsidR="0080191D" w:rsidRPr="00E07C15">
        <w:rPr>
          <w:rFonts w:ascii="Verdana" w:hAnsi="Verdana" w:cstheme="minorHAnsi"/>
        </w:rPr>
        <w:t xml:space="preserve">of Keeping Connected.  </w:t>
      </w:r>
    </w:p>
    <w:p w14:paraId="3534C5DF" w14:textId="77777777" w:rsidR="00D93DEE" w:rsidRPr="00E07C15" w:rsidRDefault="00D93DEE" w:rsidP="00E07C15">
      <w:pPr>
        <w:spacing w:after="0" w:line="240" w:lineRule="auto"/>
        <w:jc w:val="both"/>
        <w:rPr>
          <w:rFonts w:ascii="Verdana" w:hAnsi="Verdana" w:cstheme="minorHAnsi"/>
        </w:rPr>
      </w:pPr>
    </w:p>
    <w:p w14:paraId="2D905489" w14:textId="55012F2E" w:rsidR="009426CF" w:rsidRDefault="0091745B" w:rsidP="00E07C15">
      <w:pPr>
        <w:spacing w:after="0" w:line="240" w:lineRule="auto"/>
        <w:jc w:val="both"/>
        <w:rPr>
          <w:rFonts w:ascii="Verdana" w:hAnsi="Verdana" w:cstheme="minorHAnsi"/>
        </w:rPr>
      </w:pPr>
      <w:r w:rsidRPr="00E07C15">
        <w:rPr>
          <w:rFonts w:ascii="Verdana" w:hAnsi="Verdana" w:cstheme="minorHAnsi"/>
        </w:rPr>
        <w:t>I hope you are well.</w:t>
      </w:r>
    </w:p>
    <w:p w14:paraId="297BDEBD" w14:textId="613E43B5" w:rsidR="007012CB" w:rsidRDefault="007012CB" w:rsidP="00E07C15">
      <w:pPr>
        <w:spacing w:after="0" w:line="240" w:lineRule="auto"/>
        <w:jc w:val="both"/>
        <w:rPr>
          <w:rFonts w:ascii="Verdana" w:hAnsi="Verdana" w:cstheme="minorHAnsi"/>
        </w:rPr>
      </w:pPr>
    </w:p>
    <w:p w14:paraId="6706327E" w14:textId="77777777" w:rsidR="007012CB" w:rsidRPr="00E07C15" w:rsidRDefault="007012CB" w:rsidP="007012CB">
      <w:pPr>
        <w:spacing w:after="0" w:line="240" w:lineRule="auto"/>
        <w:jc w:val="both"/>
        <w:rPr>
          <w:rFonts w:ascii="Verdana" w:hAnsi="Verdana" w:cstheme="minorHAnsi"/>
        </w:rPr>
      </w:pPr>
      <w:r w:rsidRPr="00E07C15">
        <w:rPr>
          <w:rFonts w:ascii="Verdana" w:hAnsi="Verdana" w:cstheme="minorHAnsi"/>
        </w:rPr>
        <w:t xml:space="preserve">I would like to draw your attention to </w:t>
      </w:r>
      <w:r w:rsidRPr="00E07C15">
        <w:rPr>
          <w:rFonts w:ascii="Verdana" w:hAnsi="Verdana" w:cstheme="minorHAnsi"/>
          <w:b/>
        </w:rPr>
        <w:t>item 1</w:t>
      </w:r>
      <w:r w:rsidRPr="00E07C15">
        <w:rPr>
          <w:rFonts w:ascii="Verdana" w:hAnsi="Verdana" w:cstheme="minorHAnsi"/>
        </w:rPr>
        <w:t xml:space="preserve"> issued on 31</w:t>
      </w:r>
      <w:r w:rsidRPr="00E07C15">
        <w:rPr>
          <w:rFonts w:ascii="Verdana" w:hAnsi="Verdana" w:cstheme="minorHAnsi"/>
          <w:vertAlign w:val="superscript"/>
        </w:rPr>
        <w:t>st</w:t>
      </w:r>
      <w:r w:rsidRPr="00E07C15">
        <w:rPr>
          <w:rFonts w:ascii="Verdana" w:hAnsi="Verdana" w:cstheme="minorHAnsi"/>
        </w:rPr>
        <w:t xml:space="preserve"> August from Scottish Government in respect of amendments to the </w:t>
      </w:r>
      <w:r w:rsidRPr="00E07C15">
        <w:rPr>
          <w:rFonts w:ascii="Verdana" w:hAnsi="Verdana" w:cstheme="minorHAnsi"/>
          <w:b/>
          <w:i/>
          <w:u w:val="single"/>
        </w:rPr>
        <w:t>Supplementary Child Protection Guidance</w:t>
      </w:r>
      <w:r w:rsidRPr="00E07C15">
        <w:rPr>
          <w:rFonts w:ascii="Verdana" w:hAnsi="Verdana" w:cstheme="minorHAnsi"/>
        </w:rPr>
        <w:t xml:space="preserve"> previously issued. </w:t>
      </w:r>
    </w:p>
    <w:p w14:paraId="7FF9DBB3" w14:textId="12373B1B" w:rsidR="0091745B" w:rsidRPr="00E07C15" w:rsidRDefault="0091745B" w:rsidP="00E07C15">
      <w:pPr>
        <w:spacing w:after="0" w:line="240" w:lineRule="auto"/>
        <w:jc w:val="both"/>
        <w:rPr>
          <w:rFonts w:ascii="Verdana" w:hAnsi="Verdana" w:cstheme="minorHAnsi"/>
        </w:rPr>
      </w:pPr>
    </w:p>
    <w:p w14:paraId="041F6291" w14:textId="2B8BDCF3" w:rsidR="00B86B0B" w:rsidRPr="00E07C15" w:rsidRDefault="00B86B0B" w:rsidP="00E07C15">
      <w:pPr>
        <w:spacing w:after="0" w:line="240" w:lineRule="auto"/>
        <w:jc w:val="both"/>
        <w:rPr>
          <w:rFonts w:ascii="Verdana" w:hAnsi="Verdana" w:cstheme="minorHAnsi"/>
        </w:rPr>
      </w:pPr>
      <w:r w:rsidRPr="00E07C15">
        <w:rPr>
          <w:rFonts w:ascii="Verdana" w:hAnsi="Verdana" w:cstheme="minorHAnsi"/>
        </w:rPr>
        <w:t xml:space="preserve">Last week Scottish Government laid its Programme for Government before parliament. In this week’s keeping connected we have summarised elements of the programme that relate to child protection and welfare.  </w:t>
      </w:r>
      <w:r w:rsidR="004C7F5A">
        <w:rPr>
          <w:rFonts w:ascii="Verdana" w:hAnsi="Verdana" w:cstheme="minorHAnsi"/>
        </w:rPr>
        <w:t xml:space="preserve">See </w:t>
      </w:r>
      <w:r w:rsidR="004C7F5A" w:rsidRPr="004C7F5A">
        <w:rPr>
          <w:rFonts w:ascii="Verdana" w:hAnsi="Verdana" w:cstheme="minorHAnsi"/>
          <w:b/>
        </w:rPr>
        <w:t xml:space="preserve">item </w:t>
      </w:r>
      <w:r w:rsidR="00027C44">
        <w:rPr>
          <w:rFonts w:ascii="Verdana" w:hAnsi="Verdana" w:cstheme="minorHAnsi"/>
          <w:b/>
        </w:rPr>
        <w:t>10</w:t>
      </w:r>
      <w:r w:rsidR="004C7F5A" w:rsidRPr="004C7F5A">
        <w:rPr>
          <w:rFonts w:ascii="Verdana" w:hAnsi="Verdana" w:cstheme="minorHAnsi"/>
        </w:rPr>
        <w:t>.</w:t>
      </w:r>
    </w:p>
    <w:p w14:paraId="683897DE" w14:textId="787B1EE6" w:rsidR="00580E99" w:rsidRPr="00E07C15" w:rsidRDefault="00B86B0B" w:rsidP="00E07C15">
      <w:pPr>
        <w:spacing w:after="0" w:line="240" w:lineRule="auto"/>
        <w:jc w:val="both"/>
        <w:rPr>
          <w:rFonts w:ascii="Verdana" w:hAnsi="Verdana" w:cstheme="minorHAnsi"/>
        </w:rPr>
      </w:pPr>
      <w:r w:rsidRPr="00E07C15">
        <w:rPr>
          <w:rFonts w:ascii="Verdana" w:hAnsi="Verdana" w:cstheme="minorHAnsi"/>
        </w:rPr>
        <w:t xml:space="preserve"> </w:t>
      </w:r>
    </w:p>
    <w:p w14:paraId="124F9D0A" w14:textId="3C9A0B44" w:rsidR="00C52998" w:rsidRPr="00E07C15" w:rsidRDefault="00580E99" w:rsidP="00E07C15">
      <w:pPr>
        <w:spacing w:after="0" w:line="240" w:lineRule="auto"/>
        <w:jc w:val="both"/>
        <w:rPr>
          <w:rFonts w:ascii="Verdana" w:hAnsi="Verdana" w:cstheme="minorHAnsi"/>
        </w:rPr>
      </w:pPr>
      <w:r w:rsidRPr="00E07C15">
        <w:rPr>
          <w:rFonts w:ascii="Verdana" w:hAnsi="Verdana" w:cstheme="minorHAnsi"/>
        </w:rPr>
        <w:t xml:space="preserve">In addition I would again highlight </w:t>
      </w:r>
      <w:r w:rsidRPr="00E07C15">
        <w:rPr>
          <w:rFonts w:ascii="Verdana" w:hAnsi="Verdana" w:cstheme="minorHAnsi"/>
          <w:b/>
        </w:rPr>
        <w:t>item</w:t>
      </w:r>
      <w:r w:rsidR="00AD621D" w:rsidRPr="00E07C15">
        <w:rPr>
          <w:rFonts w:ascii="Verdana" w:hAnsi="Verdana" w:cstheme="minorHAnsi"/>
          <w:b/>
        </w:rPr>
        <w:t xml:space="preserve"> </w:t>
      </w:r>
      <w:r w:rsidR="00E07C15" w:rsidRPr="00E07C15">
        <w:rPr>
          <w:rFonts w:ascii="Verdana" w:hAnsi="Verdana" w:cstheme="minorHAnsi"/>
          <w:b/>
        </w:rPr>
        <w:t>1</w:t>
      </w:r>
      <w:r w:rsidR="00027C44">
        <w:rPr>
          <w:rFonts w:ascii="Verdana" w:hAnsi="Verdana" w:cstheme="minorHAnsi"/>
          <w:b/>
        </w:rPr>
        <w:t>1</w:t>
      </w:r>
      <w:r w:rsidRPr="00E07C15">
        <w:rPr>
          <w:rFonts w:ascii="Verdana" w:hAnsi="Verdana" w:cstheme="minorHAnsi"/>
        </w:rPr>
        <w:t xml:space="preserve"> </w:t>
      </w:r>
      <w:r w:rsidR="009574B1" w:rsidRPr="00E07C15">
        <w:rPr>
          <w:rFonts w:ascii="Verdana" w:hAnsi="Verdana" w:cstheme="minorHAnsi"/>
        </w:rPr>
        <w:t xml:space="preserve">regarding the </w:t>
      </w:r>
      <w:r w:rsidR="009574B1" w:rsidRPr="00E07C15">
        <w:rPr>
          <w:rFonts w:ascii="Verdana" w:hAnsi="Verdana" w:cstheme="minorHAnsi"/>
          <w:b/>
          <w:i/>
          <w:u w:val="single"/>
        </w:rPr>
        <w:t>Learning Review Knowledge Hub</w:t>
      </w:r>
      <w:r w:rsidR="00AD621D" w:rsidRPr="00E07C15">
        <w:rPr>
          <w:rFonts w:ascii="Verdana" w:hAnsi="Verdana" w:cstheme="minorHAnsi"/>
        </w:rPr>
        <w:t xml:space="preserve">. </w:t>
      </w:r>
      <w:r w:rsidR="00C52998" w:rsidRPr="00E07C15">
        <w:rPr>
          <w:rFonts w:ascii="Verdana" w:hAnsi="Verdana" w:cstheme="minorHAnsi"/>
          <w:i/>
        </w:rPr>
        <w:t>(**</w:t>
      </w:r>
      <w:r w:rsidR="00C52998" w:rsidRPr="00E07C15">
        <w:rPr>
          <w:rFonts w:ascii="Verdana" w:hAnsi="Verdana" w:cstheme="minorHAnsi"/>
          <w:i/>
          <w:u w:val="single"/>
        </w:rPr>
        <w:t>Please note the date of this virtual event is 15</w:t>
      </w:r>
      <w:r w:rsidR="00C52998" w:rsidRPr="00E07C15">
        <w:rPr>
          <w:rFonts w:ascii="Verdana" w:hAnsi="Verdana" w:cstheme="minorHAnsi"/>
          <w:i/>
          <w:u w:val="single"/>
          <w:vertAlign w:val="superscript"/>
        </w:rPr>
        <w:t>th</w:t>
      </w:r>
      <w:r w:rsidR="00C52998" w:rsidRPr="00E07C15">
        <w:rPr>
          <w:rFonts w:ascii="Verdana" w:hAnsi="Verdana" w:cstheme="minorHAnsi"/>
          <w:i/>
          <w:u w:val="single"/>
        </w:rPr>
        <w:t xml:space="preserve"> September not 30</w:t>
      </w:r>
      <w:r w:rsidR="00C52998" w:rsidRPr="00E07C15">
        <w:rPr>
          <w:rFonts w:ascii="Verdana" w:hAnsi="Verdana" w:cstheme="minorHAnsi"/>
          <w:i/>
          <w:u w:val="single"/>
          <w:vertAlign w:val="superscript"/>
        </w:rPr>
        <w:t>th</w:t>
      </w:r>
      <w:r w:rsidR="00C52998" w:rsidRPr="00E07C15">
        <w:rPr>
          <w:rFonts w:ascii="Verdana" w:hAnsi="Verdana" w:cstheme="minorHAnsi"/>
          <w:i/>
          <w:u w:val="single"/>
        </w:rPr>
        <w:t xml:space="preserve"> September as stated in last week’s keeping connected</w:t>
      </w:r>
      <w:r w:rsidR="00C52998" w:rsidRPr="00E07C15">
        <w:rPr>
          <w:rFonts w:ascii="Verdana" w:hAnsi="Verdana" w:cstheme="minorHAnsi"/>
          <w:i/>
        </w:rPr>
        <w:t>**)</w:t>
      </w:r>
      <w:r w:rsidR="00AD621D" w:rsidRPr="00E07C15">
        <w:rPr>
          <w:rFonts w:ascii="Verdana" w:hAnsi="Verdana" w:cstheme="minorHAnsi"/>
        </w:rPr>
        <w:t xml:space="preserve"> </w:t>
      </w:r>
    </w:p>
    <w:p w14:paraId="2EEEB3E3" w14:textId="77777777" w:rsidR="00C52998" w:rsidRPr="00E07C15" w:rsidRDefault="00C52998" w:rsidP="00E07C15">
      <w:pPr>
        <w:spacing w:after="0" w:line="240" w:lineRule="auto"/>
        <w:jc w:val="both"/>
        <w:rPr>
          <w:rFonts w:ascii="Verdana" w:hAnsi="Verdana" w:cstheme="minorHAnsi"/>
        </w:rPr>
      </w:pPr>
    </w:p>
    <w:p w14:paraId="10E65C00" w14:textId="04641032" w:rsidR="00C52998" w:rsidRPr="00E07C15" w:rsidRDefault="00C52998" w:rsidP="00E07C15">
      <w:pPr>
        <w:spacing w:after="0" w:line="240" w:lineRule="auto"/>
        <w:jc w:val="both"/>
        <w:rPr>
          <w:rFonts w:ascii="Verdana" w:hAnsi="Verdana" w:cstheme="minorHAnsi"/>
        </w:rPr>
      </w:pPr>
      <w:r w:rsidRPr="00E07C15">
        <w:rPr>
          <w:rFonts w:ascii="Verdana" w:hAnsi="Verdana" w:cstheme="minorHAnsi"/>
        </w:rPr>
        <w:t>It is</w:t>
      </w:r>
      <w:r w:rsidR="00AD621D" w:rsidRPr="00E07C15">
        <w:rPr>
          <w:rFonts w:ascii="Verdana" w:hAnsi="Verdana" w:cstheme="minorHAnsi"/>
        </w:rPr>
        <w:t xml:space="preserve"> </w:t>
      </w:r>
      <w:r w:rsidRPr="00E07C15">
        <w:rPr>
          <w:rFonts w:ascii="Verdana" w:hAnsi="Verdana" w:cstheme="minorHAnsi"/>
        </w:rPr>
        <w:t xml:space="preserve">hoped </w:t>
      </w:r>
      <w:r w:rsidR="00AD621D" w:rsidRPr="00E07C15">
        <w:rPr>
          <w:rFonts w:ascii="Verdana" w:hAnsi="Verdana" w:cstheme="minorHAnsi"/>
        </w:rPr>
        <w:t xml:space="preserve">to </w:t>
      </w:r>
      <w:r w:rsidRPr="00E07C15">
        <w:rPr>
          <w:rFonts w:ascii="Verdana" w:hAnsi="Verdana" w:cstheme="minorHAnsi"/>
        </w:rPr>
        <w:t xml:space="preserve">develop </w:t>
      </w:r>
      <w:r w:rsidR="00AD621D" w:rsidRPr="00E07C15">
        <w:rPr>
          <w:rFonts w:ascii="Verdana" w:hAnsi="Verdana" w:cstheme="minorHAnsi"/>
        </w:rPr>
        <w:t xml:space="preserve">a community of practice for those involved in undertaking, disseminating learning </w:t>
      </w:r>
      <w:r w:rsidR="00594C14" w:rsidRPr="00E07C15">
        <w:rPr>
          <w:rFonts w:ascii="Verdana" w:hAnsi="Verdana" w:cstheme="minorHAnsi"/>
        </w:rPr>
        <w:t xml:space="preserve">from </w:t>
      </w:r>
      <w:r w:rsidR="00AD621D" w:rsidRPr="00E07C15">
        <w:rPr>
          <w:rFonts w:ascii="Verdana" w:hAnsi="Verdana" w:cstheme="minorHAnsi"/>
        </w:rPr>
        <w:t xml:space="preserve">and implementing actions in response to </w:t>
      </w:r>
      <w:r w:rsidR="00594C14" w:rsidRPr="00E07C15">
        <w:rPr>
          <w:rFonts w:ascii="Verdana" w:hAnsi="Verdana" w:cstheme="minorHAnsi"/>
        </w:rPr>
        <w:t xml:space="preserve">the findings of all forms of case review.  </w:t>
      </w:r>
      <w:r w:rsidR="009574B1" w:rsidRPr="00E07C15">
        <w:rPr>
          <w:rFonts w:ascii="Verdana" w:hAnsi="Verdana" w:cstheme="minorHAnsi"/>
        </w:rPr>
        <w:t>T</w:t>
      </w:r>
      <w:r w:rsidR="00594C14" w:rsidRPr="00E07C15">
        <w:rPr>
          <w:rFonts w:ascii="Verdana" w:hAnsi="Verdana" w:cstheme="minorHAnsi"/>
        </w:rPr>
        <w:t>o support the community of practice</w:t>
      </w:r>
      <w:r w:rsidR="009574B1" w:rsidRPr="00E07C15">
        <w:rPr>
          <w:rFonts w:ascii="Verdana" w:hAnsi="Verdana" w:cstheme="minorHAnsi"/>
        </w:rPr>
        <w:t xml:space="preserve"> developments</w:t>
      </w:r>
      <w:r w:rsidR="00594C14" w:rsidRPr="00E07C15">
        <w:rPr>
          <w:rFonts w:ascii="Verdana" w:hAnsi="Verdana" w:cstheme="minorHAnsi"/>
        </w:rPr>
        <w:t xml:space="preserve"> I am</w:t>
      </w:r>
      <w:r w:rsidR="00AD621D" w:rsidRPr="00E07C15">
        <w:rPr>
          <w:rFonts w:ascii="Verdana" w:hAnsi="Verdana" w:cstheme="minorHAnsi"/>
        </w:rPr>
        <w:t xml:space="preserve"> pleased that</w:t>
      </w:r>
      <w:r w:rsidR="00594C14" w:rsidRPr="00E07C15">
        <w:rPr>
          <w:rFonts w:ascii="Verdana" w:hAnsi="Verdana" w:cstheme="minorHAnsi"/>
        </w:rPr>
        <w:t xml:space="preserve"> the ambassadors group are organising a series of online learning events for members of t</w:t>
      </w:r>
      <w:r w:rsidR="002E5569" w:rsidRPr="00E07C15">
        <w:rPr>
          <w:rFonts w:ascii="Verdana" w:hAnsi="Verdana" w:cstheme="minorHAnsi"/>
        </w:rPr>
        <w:t xml:space="preserve">his community.  </w:t>
      </w:r>
    </w:p>
    <w:p w14:paraId="2F68F8D8" w14:textId="77777777" w:rsidR="00C52998" w:rsidRPr="00E07C15" w:rsidRDefault="00C52998" w:rsidP="00E07C15">
      <w:pPr>
        <w:spacing w:after="0" w:line="240" w:lineRule="auto"/>
        <w:jc w:val="both"/>
        <w:rPr>
          <w:rFonts w:ascii="Verdana" w:hAnsi="Verdana" w:cstheme="minorHAnsi"/>
        </w:rPr>
      </w:pPr>
    </w:p>
    <w:p w14:paraId="407CA80B" w14:textId="0102ECA6" w:rsidR="00DF6347" w:rsidRPr="00E07C15" w:rsidRDefault="002E5569" w:rsidP="00E07C15">
      <w:pPr>
        <w:spacing w:after="0" w:line="240" w:lineRule="auto"/>
        <w:jc w:val="both"/>
        <w:rPr>
          <w:rFonts w:ascii="Verdana" w:hAnsi="Verdana" w:cstheme="minorHAnsi"/>
        </w:rPr>
      </w:pPr>
      <w:r w:rsidRPr="00E07C15">
        <w:rPr>
          <w:rFonts w:ascii="Verdana" w:hAnsi="Verdana" w:cstheme="minorHAnsi"/>
        </w:rPr>
        <w:t>The event is</w:t>
      </w:r>
      <w:r w:rsidR="00594C14" w:rsidRPr="00E07C15">
        <w:rPr>
          <w:rFonts w:ascii="Verdana" w:hAnsi="Verdana" w:cstheme="minorHAnsi"/>
        </w:rPr>
        <w:t xml:space="preserve"> on </w:t>
      </w:r>
      <w:r w:rsidR="00C52998" w:rsidRPr="00E07C15">
        <w:rPr>
          <w:rFonts w:ascii="Verdana" w:hAnsi="Verdana" w:cstheme="minorHAnsi"/>
          <w:b/>
        </w:rPr>
        <w:t>15</w:t>
      </w:r>
      <w:r w:rsidR="00C52998" w:rsidRPr="00E07C15">
        <w:rPr>
          <w:rFonts w:ascii="Verdana" w:hAnsi="Verdana" w:cstheme="minorHAnsi"/>
          <w:b/>
          <w:vertAlign w:val="superscript"/>
        </w:rPr>
        <w:t>th</w:t>
      </w:r>
      <w:r w:rsidR="00C52998" w:rsidRPr="00E07C15">
        <w:rPr>
          <w:rFonts w:ascii="Verdana" w:hAnsi="Verdana" w:cstheme="minorHAnsi"/>
          <w:b/>
        </w:rPr>
        <w:t xml:space="preserve"> </w:t>
      </w:r>
      <w:r w:rsidRPr="00E07C15">
        <w:rPr>
          <w:rFonts w:ascii="Verdana" w:hAnsi="Verdana" w:cstheme="minorHAnsi"/>
          <w:b/>
        </w:rPr>
        <w:t>September</w:t>
      </w:r>
      <w:r w:rsidR="00C52998" w:rsidRPr="00E07C15">
        <w:rPr>
          <w:rFonts w:ascii="Verdana" w:hAnsi="Verdana" w:cstheme="minorHAnsi"/>
          <w:b/>
        </w:rPr>
        <w:t xml:space="preserve"> 2020</w:t>
      </w:r>
      <w:r w:rsidRPr="00E07C15">
        <w:rPr>
          <w:rFonts w:ascii="Verdana" w:hAnsi="Verdana" w:cstheme="minorHAnsi"/>
        </w:rPr>
        <w:t xml:space="preserve"> and</w:t>
      </w:r>
      <w:r w:rsidR="00594C14" w:rsidRPr="00E07C15">
        <w:rPr>
          <w:rFonts w:ascii="Verdana" w:hAnsi="Verdana" w:cstheme="minorHAnsi"/>
        </w:rPr>
        <w:t xml:space="preserve"> will</w:t>
      </w:r>
      <w:r w:rsidR="00B1216E" w:rsidRPr="00E07C15">
        <w:rPr>
          <w:rFonts w:ascii="Verdana" w:hAnsi="Verdana" w:cstheme="minorHAnsi"/>
        </w:rPr>
        <w:t xml:space="preserve"> focus</w:t>
      </w:r>
      <w:r w:rsidR="00594C14" w:rsidRPr="00E07C15">
        <w:rPr>
          <w:rFonts w:ascii="Verdana" w:hAnsi="Verdana" w:cstheme="minorHAnsi"/>
        </w:rPr>
        <w:t xml:space="preserve"> on dissemination of learning from reviews I hope it will be well attended and generate useful debate and discussion.</w:t>
      </w:r>
      <w:r w:rsidR="00AD621D" w:rsidRPr="00E07C15">
        <w:rPr>
          <w:rFonts w:ascii="Verdana" w:hAnsi="Verdana" w:cstheme="minorHAnsi"/>
        </w:rPr>
        <w:t xml:space="preserve"> </w:t>
      </w:r>
    </w:p>
    <w:p w14:paraId="02FBD870" w14:textId="56361A54" w:rsidR="00D174AC" w:rsidRPr="00E07C15" w:rsidRDefault="00D174AC" w:rsidP="00E07C15">
      <w:pPr>
        <w:spacing w:after="0"/>
        <w:jc w:val="both"/>
        <w:rPr>
          <w:rFonts w:ascii="Verdana" w:hAnsi="Verdana"/>
          <w:color w:val="000000"/>
        </w:rPr>
      </w:pPr>
    </w:p>
    <w:p w14:paraId="756BD537" w14:textId="607EFEA5" w:rsidR="00F6247C" w:rsidRPr="00E07C15" w:rsidRDefault="00F6247C" w:rsidP="00E07C15">
      <w:pPr>
        <w:spacing w:after="0"/>
        <w:jc w:val="both"/>
        <w:rPr>
          <w:rFonts w:ascii="Verdana" w:hAnsi="Verdana"/>
          <w:color w:val="000000"/>
        </w:rPr>
      </w:pPr>
      <w:r w:rsidRPr="00E07C15">
        <w:rPr>
          <w:rFonts w:ascii="Verdana" w:hAnsi="Verdana"/>
          <w:color w:val="000000"/>
        </w:rPr>
        <w:t xml:space="preserve">Keep safe </w:t>
      </w:r>
      <w:r w:rsidR="00A313DA" w:rsidRPr="00E07C15">
        <w:rPr>
          <w:rFonts w:ascii="Verdana" w:hAnsi="Verdana"/>
          <w:color w:val="000000"/>
        </w:rPr>
        <w:t>and keep in touch.</w:t>
      </w:r>
    </w:p>
    <w:p w14:paraId="52D47F39" w14:textId="77777777" w:rsidR="00F6247C" w:rsidRPr="00E07C15" w:rsidRDefault="00F6247C" w:rsidP="00E07C15">
      <w:pPr>
        <w:spacing w:after="0"/>
        <w:jc w:val="both"/>
        <w:rPr>
          <w:rFonts w:ascii="Verdana" w:hAnsi="Verdana"/>
          <w:color w:val="000000"/>
        </w:rPr>
      </w:pPr>
    </w:p>
    <w:p w14:paraId="63E71DE1" w14:textId="77777777" w:rsidR="00D174AC" w:rsidRPr="00E07C15" w:rsidRDefault="00D174AC" w:rsidP="00E07C15">
      <w:pPr>
        <w:spacing w:after="0"/>
        <w:jc w:val="both"/>
        <w:rPr>
          <w:rFonts w:ascii="Verdana" w:hAnsi="Verdana"/>
          <w:color w:val="000000"/>
        </w:rPr>
      </w:pPr>
    </w:p>
    <w:p w14:paraId="1F83D82F" w14:textId="2D565427" w:rsidR="00D5610D" w:rsidRPr="00E07C15" w:rsidRDefault="00D5610D" w:rsidP="00E07C15">
      <w:pPr>
        <w:spacing w:after="0"/>
        <w:jc w:val="both"/>
        <w:rPr>
          <w:rFonts w:ascii="Verdana" w:hAnsi="Verdana" w:cstheme="minorHAnsi"/>
        </w:rPr>
      </w:pPr>
      <w:r w:rsidRPr="00E07C15">
        <w:rPr>
          <w:rFonts w:ascii="Verdana" w:hAnsi="Verdana"/>
          <w:color w:val="000000"/>
        </w:rPr>
        <w:t>Alan</w:t>
      </w:r>
      <w:r w:rsidR="005A2366" w:rsidRPr="00E07C15">
        <w:rPr>
          <w:rFonts w:ascii="Verdana" w:hAnsi="Verdana"/>
          <w:color w:val="000000"/>
        </w:rPr>
        <w:t xml:space="preserve"> Small; </w:t>
      </w:r>
      <w:r w:rsidRPr="00E07C15">
        <w:rPr>
          <w:rFonts w:ascii="Verdana" w:hAnsi="Verdana" w:cs="Calibri"/>
          <w:bCs/>
        </w:rPr>
        <w:t>Chair Child Protection Committees Scotland</w:t>
      </w:r>
    </w:p>
    <w:p w14:paraId="73A31C7D" w14:textId="54AEC920" w:rsidR="00421DEA" w:rsidRPr="00E07C15" w:rsidRDefault="00421DEA" w:rsidP="00421DEA">
      <w:pPr>
        <w:rPr>
          <w:rFonts w:ascii="Verdana" w:hAnsi="Verdana" w:cs="Arial"/>
          <w:b/>
        </w:rPr>
      </w:pPr>
    </w:p>
    <w:p w14:paraId="2CD52866" w14:textId="77777777" w:rsidR="00C51940" w:rsidRPr="00E07C15" w:rsidRDefault="00C51940" w:rsidP="00343826">
      <w:pPr>
        <w:spacing w:after="0" w:line="240" w:lineRule="auto"/>
        <w:ind w:left="720" w:hanging="720"/>
        <w:rPr>
          <w:rFonts w:ascii="Verdana" w:hAnsi="Verdana" w:cs="Arial"/>
          <w:b/>
          <w:color w:val="4A5661"/>
          <w:shd w:val="clear" w:color="auto" w:fill="FFFFFF"/>
        </w:rPr>
      </w:pPr>
    </w:p>
    <w:p w14:paraId="128BF019" w14:textId="77777777" w:rsidR="00290611" w:rsidRPr="00E07C15" w:rsidRDefault="00290611" w:rsidP="00290611">
      <w:pPr>
        <w:spacing w:after="0" w:line="240" w:lineRule="auto"/>
        <w:rPr>
          <w:rFonts w:ascii="Verdana" w:hAnsi="Verdana"/>
          <w:b/>
        </w:rPr>
      </w:pPr>
    </w:p>
    <w:p w14:paraId="504DE2AC" w14:textId="77777777" w:rsidR="00290611" w:rsidRPr="00E07C15" w:rsidRDefault="00290611">
      <w:pPr>
        <w:rPr>
          <w:rFonts w:ascii="Verdana" w:hAnsi="Verdana"/>
          <w:b/>
        </w:rPr>
      </w:pPr>
      <w:r w:rsidRPr="00E07C15">
        <w:rPr>
          <w:rFonts w:ascii="Verdana" w:hAnsi="Verdana"/>
          <w:b/>
        </w:rPr>
        <w:br w:type="page"/>
      </w:r>
    </w:p>
    <w:p w14:paraId="07E8F9A1" w14:textId="0BEC0E5A" w:rsidR="00D94E10" w:rsidRPr="0024029A" w:rsidRDefault="00D94E10" w:rsidP="00D94E10">
      <w:pPr>
        <w:spacing w:after="240"/>
        <w:rPr>
          <w:rFonts w:ascii="Verdana" w:hAnsi="Verdana"/>
          <w:b/>
          <w:sz w:val="28"/>
          <w:szCs w:val="28"/>
        </w:rPr>
      </w:pPr>
      <w:r w:rsidRPr="0024029A">
        <w:rPr>
          <w:rFonts w:ascii="Verdana" w:hAnsi="Verdana"/>
          <w:b/>
          <w:sz w:val="28"/>
          <w:szCs w:val="28"/>
        </w:rPr>
        <w:lastRenderedPageBreak/>
        <w:t>Section 1</w:t>
      </w:r>
      <w:r w:rsidRPr="0024029A">
        <w:rPr>
          <w:rFonts w:ascii="Verdana" w:hAnsi="Verdana"/>
          <w:b/>
          <w:sz w:val="28"/>
          <w:szCs w:val="28"/>
        </w:rPr>
        <w:tab/>
        <w:t>COVID-19</w:t>
      </w:r>
    </w:p>
    <w:p w14:paraId="232AF498" w14:textId="676CCBB0" w:rsidR="0054617A" w:rsidRPr="004F732D" w:rsidRDefault="00290611" w:rsidP="004F732D">
      <w:pPr>
        <w:spacing w:after="240"/>
        <w:rPr>
          <w:rFonts w:ascii="Verdana" w:hAnsi="Verdana"/>
          <w:b/>
          <w:bCs/>
          <w:i/>
          <w:sz w:val="24"/>
          <w:szCs w:val="24"/>
        </w:rPr>
      </w:pPr>
      <w:r w:rsidRPr="00290611">
        <w:rPr>
          <w:rFonts w:ascii="Verdana" w:hAnsi="Verdana"/>
          <w:b/>
          <w:bCs/>
          <w:i/>
          <w:sz w:val="24"/>
          <w:szCs w:val="24"/>
        </w:rPr>
        <w:t>Guidanc</w:t>
      </w:r>
      <w:r w:rsidR="004F732D">
        <w:rPr>
          <w:rFonts w:ascii="Verdana" w:hAnsi="Verdana"/>
          <w:b/>
          <w:bCs/>
          <w:i/>
          <w:sz w:val="24"/>
          <w:szCs w:val="24"/>
        </w:rPr>
        <w:t>e, Resources and Information</w:t>
      </w:r>
    </w:p>
    <w:p w14:paraId="49680366" w14:textId="0F6F3A93" w:rsidR="0036532C" w:rsidRPr="00E07C15" w:rsidRDefault="00856D73" w:rsidP="0036532C">
      <w:pPr>
        <w:spacing w:after="0" w:line="240" w:lineRule="auto"/>
        <w:rPr>
          <w:rFonts w:ascii="Verdana" w:hAnsi="Verdana"/>
          <w:b/>
          <w:bCs/>
        </w:rPr>
      </w:pPr>
      <w:r w:rsidRPr="00E07C15">
        <w:rPr>
          <w:rFonts w:ascii="Verdana" w:hAnsi="Verdana"/>
          <w:b/>
          <w:bCs/>
        </w:rPr>
        <w:t>1</w:t>
      </w:r>
      <w:r w:rsidRPr="00E07C15">
        <w:rPr>
          <w:rFonts w:ascii="Verdana" w:hAnsi="Verdana"/>
          <w:b/>
          <w:bCs/>
        </w:rPr>
        <w:tab/>
      </w:r>
      <w:r w:rsidR="00580E99" w:rsidRPr="00E07C15">
        <w:rPr>
          <w:rFonts w:ascii="Verdana" w:hAnsi="Verdana"/>
          <w:b/>
          <w:bCs/>
        </w:rPr>
        <w:t xml:space="preserve">Supplementary National Child Protection Guidance </w:t>
      </w:r>
    </w:p>
    <w:p w14:paraId="410357FC" w14:textId="77777777" w:rsidR="0036532C" w:rsidRPr="00E07C15" w:rsidRDefault="0036532C" w:rsidP="0036532C">
      <w:pPr>
        <w:spacing w:after="0" w:line="240" w:lineRule="auto"/>
        <w:rPr>
          <w:rFonts w:ascii="Verdana" w:hAnsi="Verdana"/>
          <w:bCs/>
        </w:rPr>
      </w:pPr>
    </w:p>
    <w:p w14:paraId="55B26536" w14:textId="77777777" w:rsidR="00580E99" w:rsidRPr="00E07C15" w:rsidRDefault="00580E99" w:rsidP="00580E99">
      <w:pPr>
        <w:spacing w:after="0" w:line="240" w:lineRule="auto"/>
        <w:rPr>
          <w:rFonts w:ascii="Verdana" w:hAnsi="Verdana"/>
          <w:bCs/>
        </w:rPr>
      </w:pPr>
      <w:r w:rsidRPr="00E07C15">
        <w:rPr>
          <w:rFonts w:ascii="Verdana" w:hAnsi="Verdana"/>
          <w:bCs/>
        </w:rPr>
        <w:t xml:space="preserve">The COVID-19: Supplementary National Child Protection Guidance has been updated. </w:t>
      </w:r>
    </w:p>
    <w:p w14:paraId="37E19C63" w14:textId="77777777" w:rsidR="00580E99" w:rsidRPr="00E07C15" w:rsidRDefault="00580E99" w:rsidP="00580E99">
      <w:pPr>
        <w:spacing w:after="0" w:line="240" w:lineRule="auto"/>
        <w:rPr>
          <w:rFonts w:ascii="Verdana" w:hAnsi="Verdana"/>
          <w:bCs/>
        </w:rPr>
      </w:pPr>
    </w:p>
    <w:p w14:paraId="65395EA6" w14:textId="57766D80" w:rsidR="00580E99" w:rsidRPr="001468F0" w:rsidRDefault="00580E99" w:rsidP="00580E99">
      <w:pPr>
        <w:spacing w:after="0" w:line="240" w:lineRule="auto"/>
        <w:rPr>
          <w:rFonts w:ascii="Verdana" w:hAnsi="Verdana"/>
          <w:bCs/>
          <w:color w:val="00B0F0"/>
        </w:rPr>
      </w:pPr>
      <w:r w:rsidRPr="00E07C15">
        <w:rPr>
          <w:rFonts w:ascii="Verdana" w:hAnsi="Verdana"/>
          <w:bCs/>
        </w:rPr>
        <w:t xml:space="preserve">The guidance is available for download here: </w:t>
      </w:r>
      <w:hyperlink r:id="rId12" w:history="1">
        <w:r w:rsidRPr="0041057A">
          <w:rPr>
            <w:rStyle w:val="Hyperlink"/>
            <w:rFonts w:ascii="Verdana" w:hAnsi="Verdana"/>
            <w:bCs/>
            <w:color w:val="0070C0"/>
          </w:rPr>
          <w:t>https://www.gov.scot/publications/coronavirus-covid-19-supplementary-national-child-protection-guidance/</w:t>
        </w:r>
      </w:hyperlink>
    </w:p>
    <w:p w14:paraId="64F0FA97" w14:textId="2CCE0592" w:rsidR="00580E99" w:rsidRPr="00E07C15" w:rsidRDefault="00580E99" w:rsidP="00580E99">
      <w:pPr>
        <w:spacing w:after="0" w:line="240" w:lineRule="auto"/>
        <w:rPr>
          <w:rFonts w:ascii="Verdana" w:hAnsi="Verdana"/>
          <w:bCs/>
        </w:rPr>
      </w:pPr>
    </w:p>
    <w:p w14:paraId="0BCA6F77" w14:textId="77777777" w:rsidR="00580E99" w:rsidRPr="00E07C15" w:rsidRDefault="00580E99" w:rsidP="00580E99">
      <w:pPr>
        <w:spacing w:after="0" w:line="240" w:lineRule="auto"/>
        <w:rPr>
          <w:rFonts w:ascii="Verdana" w:hAnsi="Verdana"/>
          <w:bCs/>
        </w:rPr>
      </w:pPr>
      <w:r w:rsidRPr="00E07C15">
        <w:rPr>
          <w:rFonts w:ascii="Verdana" w:hAnsi="Verdana"/>
          <w:bCs/>
        </w:rPr>
        <w:t>It includes the following changes:</w:t>
      </w:r>
    </w:p>
    <w:p w14:paraId="7022DE53" w14:textId="77777777" w:rsidR="00580E99" w:rsidRPr="00E07C15" w:rsidRDefault="00580E99" w:rsidP="00580E99">
      <w:pPr>
        <w:spacing w:after="0" w:line="240" w:lineRule="auto"/>
        <w:rPr>
          <w:rFonts w:ascii="Verdana" w:hAnsi="Verdana"/>
          <w:bCs/>
        </w:rPr>
      </w:pPr>
    </w:p>
    <w:p w14:paraId="2613293D" w14:textId="6AA9E116" w:rsidR="00580E99" w:rsidRPr="00E07C15" w:rsidRDefault="00580E99" w:rsidP="00E07C15">
      <w:pPr>
        <w:pStyle w:val="ListParagraph"/>
        <w:numPr>
          <w:ilvl w:val="0"/>
          <w:numId w:val="2"/>
        </w:numPr>
        <w:spacing w:after="0" w:line="240" w:lineRule="auto"/>
        <w:rPr>
          <w:rFonts w:ascii="Verdana" w:hAnsi="Verdana"/>
          <w:bCs/>
        </w:rPr>
      </w:pPr>
      <w:r w:rsidRPr="00E07C15">
        <w:rPr>
          <w:rFonts w:ascii="Verdana" w:hAnsi="Verdana"/>
          <w:bCs/>
        </w:rPr>
        <w:t>Updated to acknowledge the relaxation of restrictions, and the need for planning for local lockdowns.</w:t>
      </w:r>
    </w:p>
    <w:p w14:paraId="4821C51A" w14:textId="3276A41A" w:rsidR="00580E99" w:rsidRPr="00E07C15" w:rsidRDefault="00580E99" w:rsidP="00E07C15">
      <w:pPr>
        <w:pStyle w:val="ListParagraph"/>
        <w:numPr>
          <w:ilvl w:val="0"/>
          <w:numId w:val="2"/>
        </w:numPr>
        <w:spacing w:after="0" w:line="240" w:lineRule="auto"/>
        <w:rPr>
          <w:rFonts w:ascii="Verdana" w:hAnsi="Verdana"/>
          <w:bCs/>
        </w:rPr>
      </w:pPr>
      <w:r w:rsidRPr="00E07C15">
        <w:rPr>
          <w:rFonts w:ascii="Verdana" w:hAnsi="Verdana"/>
          <w:bCs/>
        </w:rPr>
        <w:t>Updated arrangements regarding the organisation of Children’s Hearings.</w:t>
      </w:r>
    </w:p>
    <w:p w14:paraId="52935C46" w14:textId="47DE2E9D" w:rsidR="00580E99" w:rsidRPr="00E07C15" w:rsidRDefault="00580E99" w:rsidP="00E07C15">
      <w:pPr>
        <w:pStyle w:val="ListParagraph"/>
        <w:numPr>
          <w:ilvl w:val="0"/>
          <w:numId w:val="2"/>
        </w:numPr>
        <w:spacing w:after="0" w:line="240" w:lineRule="auto"/>
        <w:rPr>
          <w:rFonts w:ascii="Verdana" w:hAnsi="Verdana"/>
          <w:bCs/>
        </w:rPr>
      </w:pPr>
      <w:r w:rsidRPr="00E07C15">
        <w:rPr>
          <w:rFonts w:ascii="Verdana" w:hAnsi="Verdana"/>
          <w:bCs/>
        </w:rPr>
        <w:t>Paragraph removed, as the guidance on shielding has been paused.</w:t>
      </w:r>
    </w:p>
    <w:p w14:paraId="7A47BD7F" w14:textId="77777777" w:rsidR="00580E99" w:rsidRPr="00E07C15" w:rsidRDefault="00580E99" w:rsidP="00580E99">
      <w:pPr>
        <w:spacing w:after="0" w:line="240" w:lineRule="auto"/>
        <w:rPr>
          <w:rFonts w:ascii="Verdana" w:hAnsi="Verdana"/>
          <w:bCs/>
        </w:rPr>
      </w:pPr>
    </w:p>
    <w:p w14:paraId="2D3DA9B3" w14:textId="1E04A674" w:rsidR="00580E99" w:rsidRPr="00E07C15" w:rsidRDefault="00580E99" w:rsidP="00580E99">
      <w:pPr>
        <w:spacing w:after="0" w:line="240" w:lineRule="auto"/>
        <w:rPr>
          <w:rFonts w:ascii="Verdana" w:hAnsi="Verdana"/>
          <w:bCs/>
        </w:rPr>
      </w:pPr>
      <w:r w:rsidRPr="00E07C15">
        <w:rPr>
          <w:rFonts w:ascii="Verdana" w:hAnsi="Verdana"/>
          <w:b/>
          <w:bCs/>
          <w:i/>
          <w:u w:val="single"/>
        </w:rPr>
        <w:t>Remember minor changes may be made to the guidance and not always shared via other communication channels.</w:t>
      </w:r>
      <w:r w:rsidRPr="00E07C15">
        <w:rPr>
          <w:rFonts w:ascii="Verdana" w:hAnsi="Verdana"/>
          <w:bCs/>
        </w:rPr>
        <w:t xml:space="preserve"> To ensure that you are using the most up to date version, please access via the </w:t>
      </w:r>
      <w:hyperlink r:id="rId13" w:history="1">
        <w:r w:rsidRPr="00E07C15">
          <w:rPr>
            <w:rStyle w:val="Hyperlink"/>
            <w:rFonts w:ascii="Verdana" w:hAnsi="Verdana" w:cs="Arial"/>
          </w:rPr>
          <w:t>website</w:t>
        </w:r>
      </w:hyperlink>
      <w:r w:rsidRPr="00E07C15">
        <w:rPr>
          <w:rFonts w:ascii="Verdana" w:hAnsi="Verdana"/>
          <w:bCs/>
        </w:rPr>
        <w:t>.</w:t>
      </w:r>
    </w:p>
    <w:p w14:paraId="31A3F58B" w14:textId="77777777" w:rsidR="00580E99" w:rsidRPr="00E07C15" w:rsidRDefault="00580E99" w:rsidP="00580E99">
      <w:pPr>
        <w:spacing w:after="0" w:line="240" w:lineRule="auto"/>
        <w:rPr>
          <w:rFonts w:ascii="Verdana" w:hAnsi="Verdana"/>
          <w:bCs/>
        </w:rPr>
      </w:pPr>
    </w:p>
    <w:p w14:paraId="21201E90" w14:textId="3926DC2A" w:rsidR="00580E99" w:rsidRPr="00E07C15" w:rsidRDefault="00580E99" w:rsidP="00580E99">
      <w:pPr>
        <w:spacing w:after="0" w:line="240" w:lineRule="auto"/>
        <w:rPr>
          <w:rFonts w:ascii="Verdana" w:hAnsi="Verdana"/>
          <w:bCs/>
        </w:rPr>
      </w:pPr>
      <w:r w:rsidRPr="00E07C15">
        <w:rPr>
          <w:rFonts w:ascii="Verdana" w:hAnsi="Verdana"/>
          <w:b/>
          <w:bCs/>
        </w:rPr>
        <w:t>2</w:t>
      </w:r>
      <w:r w:rsidRPr="00E07C15">
        <w:rPr>
          <w:rFonts w:ascii="Verdana" w:hAnsi="Verdana"/>
          <w:bCs/>
        </w:rPr>
        <w:t xml:space="preserve"> </w:t>
      </w:r>
      <w:r w:rsidRPr="00E07C15">
        <w:rPr>
          <w:rFonts w:ascii="Verdana" w:hAnsi="Verdana"/>
          <w:bCs/>
        </w:rPr>
        <w:tab/>
      </w:r>
      <w:r w:rsidR="00C52998" w:rsidRPr="00E07C15">
        <w:rPr>
          <w:rFonts w:ascii="Verdana" w:hAnsi="Verdana"/>
          <w:b/>
          <w:bCs/>
        </w:rPr>
        <w:t>Cyber Resilience COVID-19 Bulletin</w:t>
      </w:r>
    </w:p>
    <w:p w14:paraId="6306A822" w14:textId="77777777" w:rsidR="00C52998" w:rsidRPr="00E07C15" w:rsidRDefault="00C52998" w:rsidP="00856D73">
      <w:pPr>
        <w:spacing w:after="0" w:line="240" w:lineRule="auto"/>
        <w:rPr>
          <w:rFonts w:ascii="Verdana" w:hAnsi="Verdana"/>
          <w:bCs/>
        </w:rPr>
      </w:pPr>
    </w:p>
    <w:p w14:paraId="5FA32AF2" w14:textId="1F89FC16" w:rsidR="00C52998" w:rsidRPr="00E07C15" w:rsidRDefault="00C52998" w:rsidP="00C52998">
      <w:pPr>
        <w:spacing w:after="0" w:line="240" w:lineRule="auto"/>
        <w:rPr>
          <w:rFonts w:ascii="Verdana" w:hAnsi="Verdana"/>
          <w:bCs/>
        </w:rPr>
      </w:pPr>
      <w:r w:rsidRPr="00E07C15">
        <w:rPr>
          <w:rFonts w:ascii="Verdana" w:hAnsi="Verdana"/>
          <w:bCs/>
        </w:rPr>
        <w:t>The latest Cyber Resilience COVID-19 Bulletin has been published. P</w:t>
      </w:r>
      <w:r w:rsidR="00B04F2F" w:rsidRPr="00E07C15">
        <w:rPr>
          <w:rFonts w:ascii="Verdana" w:hAnsi="Verdana"/>
          <w:bCs/>
        </w:rPr>
        <w:t xml:space="preserve">lease </w:t>
      </w:r>
      <w:r w:rsidRPr="00E07C15">
        <w:rPr>
          <w:rFonts w:ascii="Verdana" w:hAnsi="Verdana"/>
          <w:bCs/>
        </w:rPr>
        <w:t>consider circulating this information through your networks, adapting where you see fit. The next bulletin will be published on the 10th September although Scottish Government may send out alerts as and when</w:t>
      </w:r>
      <w:r w:rsidRPr="00E07C15">
        <w:rPr>
          <w:rFonts w:ascii="Arial" w:hAnsi="Arial" w:cs="Arial"/>
          <w:bCs/>
        </w:rPr>
        <w:t>‎</w:t>
      </w:r>
      <w:r w:rsidRPr="00E07C15">
        <w:rPr>
          <w:rFonts w:ascii="Verdana" w:hAnsi="Verdana"/>
          <w:bCs/>
        </w:rPr>
        <w:t xml:space="preserve"> necessary.  </w:t>
      </w:r>
    </w:p>
    <w:p w14:paraId="11B376D6" w14:textId="77777777" w:rsidR="00C52998" w:rsidRPr="00E07C15" w:rsidRDefault="00C52998" w:rsidP="00C52998">
      <w:pPr>
        <w:spacing w:after="0" w:line="240" w:lineRule="auto"/>
        <w:rPr>
          <w:rFonts w:ascii="Verdana" w:hAnsi="Verdana"/>
          <w:bCs/>
        </w:rPr>
      </w:pPr>
      <w:r w:rsidRPr="00E07C15">
        <w:rPr>
          <w:rFonts w:ascii="Verdana" w:hAnsi="Verdana"/>
          <w:bCs/>
        </w:rPr>
        <w:t xml:space="preserve"> </w:t>
      </w:r>
    </w:p>
    <w:p w14:paraId="12D70DDC" w14:textId="36F02575" w:rsidR="00B04F2F" w:rsidRPr="00E07C15" w:rsidRDefault="00C52998" w:rsidP="00C52998">
      <w:pPr>
        <w:spacing w:after="0" w:line="240" w:lineRule="auto"/>
        <w:rPr>
          <w:rFonts w:ascii="Verdana" w:hAnsi="Verdana"/>
          <w:bCs/>
        </w:rPr>
      </w:pPr>
      <w:r w:rsidRPr="00E07C15">
        <w:rPr>
          <w:rFonts w:ascii="Verdana" w:hAnsi="Verdana"/>
          <w:bCs/>
        </w:rPr>
        <w:t xml:space="preserve">The bulletin is also available online at: </w:t>
      </w:r>
      <w:hyperlink r:id="rId14" w:history="1">
        <w:r w:rsidR="00B04F2F" w:rsidRPr="00E07C15">
          <w:rPr>
            <w:rStyle w:val="Hyperlink"/>
            <w:rFonts w:ascii="Verdana" w:hAnsi="Verdana"/>
            <w:bCs/>
          </w:rPr>
          <w:t>https://blogs.gov.scot/cyber-resilience/2020/05/06/cyber-resilience-notice-covid-19</w:t>
        </w:r>
      </w:hyperlink>
    </w:p>
    <w:p w14:paraId="62B0542F" w14:textId="05146200" w:rsidR="00856D73" w:rsidRPr="00E07C15" w:rsidRDefault="00C52998" w:rsidP="00856D73">
      <w:pPr>
        <w:spacing w:after="0" w:line="240" w:lineRule="auto"/>
        <w:rPr>
          <w:rFonts w:ascii="Verdana" w:hAnsi="Verdana"/>
          <w:bCs/>
        </w:rPr>
      </w:pPr>
      <w:r w:rsidRPr="00E07C15">
        <w:rPr>
          <w:rFonts w:ascii="Verdana" w:hAnsi="Verdana"/>
          <w:bCs/>
        </w:rPr>
        <w:t xml:space="preserve"> </w:t>
      </w:r>
    </w:p>
    <w:p w14:paraId="219A71AF" w14:textId="10EB1547" w:rsidR="00856D73" w:rsidRPr="00E07C15" w:rsidRDefault="00580E99" w:rsidP="00856D73">
      <w:pPr>
        <w:spacing w:after="0" w:line="240" w:lineRule="auto"/>
        <w:rPr>
          <w:rFonts w:ascii="Verdana" w:hAnsi="Verdana" w:cs="Arial"/>
          <w:b/>
        </w:rPr>
      </w:pPr>
      <w:r w:rsidRPr="00E07C15">
        <w:rPr>
          <w:rFonts w:ascii="Verdana" w:hAnsi="Verdana" w:cs="Arial"/>
          <w:b/>
        </w:rPr>
        <w:t>3</w:t>
      </w:r>
      <w:r w:rsidR="00856D73" w:rsidRPr="00E07C15">
        <w:rPr>
          <w:rFonts w:ascii="Verdana" w:hAnsi="Verdana" w:cs="Arial"/>
          <w:b/>
        </w:rPr>
        <w:tab/>
      </w:r>
      <w:r w:rsidR="008F2C71" w:rsidRPr="00E07C15">
        <w:rPr>
          <w:rFonts w:ascii="Verdana" w:hAnsi="Verdana" w:cs="Arial"/>
          <w:b/>
        </w:rPr>
        <w:t xml:space="preserve">Parent Club Website updates - </w:t>
      </w:r>
      <w:r w:rsidR="00860F63" w:rsidRPr="00E07C15">
        <w:rPr>
          <w:rFonts w:ascii="Verdana" w:hAnsi="Verdana" w:cs="Arial"/>
          <w:b/>
        </w:rPr>
        <w:t>COVID-19 Testing</w:t>
      </w:r>
    </w:p>
    <w:p w14:paraId="76A70170" w14:textId="5FBD856F" w:rsidR="008A4315" w:rsidRPr="00E07C15" w:rsidRDefault="008A4315" w:rsidP="00856D73">
      <w:pPr>
        <w:spacing w:after="0" w:line="240" w:lineRule="auto"/>
        <w:rPr>
          <w:rFonts w:ascii="Verdana" w:hAnsi="Verdana" w:cs="Arial"/>
          <w:b/>
        </w:rPr>
      </w:pPr>
    </w:p>
    <w:p w14:paraId="5ACF1DFC" w14:textId="1CAF4B4A" w:rsidR="00860F63" w:rsidRPr="00E07C15" w:rsidRDefault="008F2C71" w:rsidP="00860F63">
      <w:pPr>
        <w:spacing w:after="0" w:line="240" w:lineRule="auto"/>
        <w:rPr>
          <w:rFonts w:ascii="Verdana" w:hAnsi="Verdana"/>
          <w:bCs/>
          <w:lang w:eastAsia="en-GB"/>
        </w:rPr>
      </w:pPr>
      <w:r w:rsidRPr="00E07C15">
        <w:rPr>
          <w:rFonts w:ascii="Verdana" w:hAnsi="Verdana"/>
          <w:bCs/>
          <w:lang w:eastAsia="en-GB"/>
        </w:rPr>
        <w:t xml:space="preserve">Scottish Government Parent Club Website </w:t>
      </w:r>
      <w:hyperlink r:id="rId15" w:history="1">
        <w:r w:rsidR="00A91FFB" w:rsidRPr="00E07C15">
          <w:rPr>
            <w:rStyle w:val="Hyperlink"/>
            <w:rFonts w:ascii="Verdana" w:hAnsi="Verdana"/>
          </w:rPr>
          <w:t>https://www.parentclub.scot/articles/does-my-child-need-a-covid-19-test</w:t>
        </w:r>
      </w:hyperlink>
      <w:r w:rsidR="00A91FFB" w:rsidRPr="00E07C15">
        <w:rPr>
          <w:rFonts w:ascii="Verdana" w:hAnsi="Verdana"/>
        </w:rPr>
        <w:t xml:space="preserve"> </w:t>
      </w:r>
      <w:r w:rsidRPr="00E07C15">
        <w:rPr>
          <w:rFonts w:ascii="Verdana" w:hAnsi="Verdana"/>
          <w:bCs/>
          <w:lang w:eastAsia="en-GB"/>
        </w:rPr>
        <w:t xml:space="preserve">have produced a range of materials around COVID-19 Testing Including </w:t>
      </w:r>
    </w:p>
    <w:p w14:paraId="2503A076" w14:textId="764CBFC8" w:rsidR="008F2C71" w:rsidRPr="00E07C15" w:rsidRDefault="008F2C71" w:rsidP="00860F63">
      <w:pPr>
        <w:spacing w:after="0" w:line="240" w:lineRule="auto"/>
        <w:rPr>
          <w:rFonts w:ascii="Verdana" w:hAnsi="Verdana"/>
          <w:b/>
          <w:bCs/>
          <w:lang w:eastAsia="en-GB"/>
        </w:rPr>
      </w:pPr>
    </w:p>
    <w:p w14:paraId="175FCD3E" w14:textId="3136887E" w:rsidR="008F2C71" w:rsidRPr="00E07C15" w:rsidRDefault="008F2C71" w:rsidP="00E07C15">
      <w:pPr>
        <w:pStyle w:val="ListParagraph"/>
        <w:numPr>
          <w:ilvl w:val="0"/>
          <w:numId w:val="3"/>
        </w:numPr>
        <w:spacing w:after="0" w:line="240" w:lineRule="auto"/>
        <w:rPr>
          <w:rFonts w:ascii="Verdana" w:hAnsi="Verdana"/>
          <w:bCs/>
        </w:rPr>
      </w:pPr>
      <w:r w:rsidRPr="00E07C15">
        <w:rPr>
          <w:rFonts w:ascii="Verdana" w:hAnsi="Verdana"/>
          <w:b/>
          <w:bCs/>
        </w:rPr>
        <w:t>PDF guide for Parents: My child is unwell – Should they get a test</w:t>
      </w:r>
      <w:r w:rsidRPr="00E07C15">
        <w:rPr>
          <w:rFonts w:ascii="Verdana" w:hAnsi="Verdana"/>
          <w:bCs/>
        </w:rPr>
        <w:t>?</w:t>
      </w:r>
    </w:p>
    <w:p w14:paraId="38AE5284" w14:textId="1E37DE6E" w:rsidR="00A91FFB" w:rsidRPr="00E07C15" w:rsidRDefault="008F2C71" w:rsidP="004F732D">
      <w:pPr>
        <w:pStyle w:val="ListParagraph"/>
        <w:spacing w:after="0" w:line="240" w:lineRule="auto"/>
        <w:rPr>
          <w:rFonts w:ascii="Verdana" w:hAnsi="Verdana"/>
          <w:bCs/>
        </w:rPr>
      </w:pPr>
      <w:r w:rsidRPr="00E07C15">
        <w:rPr>
          <w:rFonts w:ascii="Verdana" w:hAnsi="Verdana"/>
          <w:bCs/>
        </w:rPr>
        <w:t>This downloadable printable PDGF</w:t>
      </w:r>
      <w:r w:rsidR="00A91FFB" w:rsidRPr="00E07C15">
        <w:rPr>
          <w:rFonts w:ascii="Verdana" w:hAnsi="Verdana"/>
          <w:bCs/>
        </w:rPr>
        <w:t xml:space="preserve"> I available here </w:t>
      </w:r>
      <w:hyperlink r:id="rId16" w:history="1">
        <w:r w:rsidR="00A91FFB" w:rsidRPr="00E07C15">
          <w:rPr>
            <w:rStyle w:val="Hyperlink"/>
            <w:rFonts w:ascii="Verdana" w:hAnsi="Verdana"/>
          </w:rPr>
          <w:t>Download the printable Testing PDF guide here</w:t>
        </w:r>
      </w:hyperlink>
    </w:p>
    <w:p w14:paraId="2389F1E8" w14:textId="49A6EA2C" w:rsidR="00A91FFB" w:rsidRPr="00E07C15" w:rsidRDefault="00A91FFB" w:rsidP="00E07C15">
      <w:pPr>
        <w:pStyle w:val="ListParagraph"/>
        <w:numPr>
          <w:ilvl w:val="0"/>
          <w:numId w:val="4"/>
        </w:numPr>
        <w:spacing w:after="0" w:line="240" w:lineRule="auto"/>
        <w:rPr>
          <w:rFonts w:ascii="Verdana" w:hAnsi="Verdana" w:cstheme="minorHAnsi"/>
        </w:rPr>
      </w:pPr>
      <w:r w:rsidRPr="00E07C15">
        <w:rPr>
          <w:rFonts w:ascii="Verdana" w:hAnsi="Verdana" w:cstheme="minorHAnsi"/>
          <w:color w:val="000000"/>
        </w:rPr>
        <w:t xml:space="preserve">A simple copy &amp; paste resource re: testing and symptoms for you to share via </w:t>
      </w:r>
      <w:r w:rsidRPr="00E07C15">
        <w:rPr>
          <w:rFonts w:ascii="Verdana" w:hAnsi="Verdana" w:cstheme="minorHAnsi"/>
          <w:b/>
          <w:bCs/>
          <w:color w:val="000000"/>
        </w:rPr>
        <w:t>emails</w:t>
      </w:r>
      <w:r w:rsidRPr="00E07C15">
        <w:rPr>
          <w:rFonts w:ascii="Verdana" w:hAnsi="Verdana" w:cstheme="minorHAnsi"/>
          <w:color w:val="000000"/>
        </w:rPr>
        <w:t xml:space="preserve">, </w:t>
      </w:r>
      <w:r w:rsidRPr="00E07C15">
        <w:rPr>
          <w:rFonts w:ascii="Verdana" w:hAnsi="Verdana" w:cstheme="minorHAnsi"/>
          <w:b/>
          <w:bCs/>
          <w:color w:val="000000"/>
        </w:rPr>
        <w:t>WhatsApp/Texts</w:t>
      </w:r>
      <w:r w:rsidRPr="00E07C15">
        <w:rPr>
          <w:rFonts w:ascii="Verdana" w:hAnsi="Verdana" w:cstheme="minorHAnsi"/>
          <w:color w:val="000000"/>
        </w:rPr>
        <w:t xml:space="preserve"> and </w:t>
      </w:r>
      <w:r w:rsidRPr="00E07C15">
        <w:rPr>
          <w:rFonts w:ascii="Verdana" w:hAnsi="Verdana" w:cstheme="minorHAnsi"/>
          <w:b/>
          <w:bCs/>
          <w:color w:val="000000"/>
        </w:rPr>
        <w:t>social media channels</w:t>
      </w:r>
      <w:r w:rsidRPr="00E07C15">
        <w:rPr>
          <w:rFonts w:ascii="Verdana" w:hAnsi="Verdana" w:cstheme="minorHAnsi"/>
          <w:color w:val="000000"/>
        </w:rPr>
        <w:t xml:space="preserve"> </w:t>
      </w:r>
    </w:p>
    <w:p w14:paraId="7E1203C8" w14:textId="77777777" w:rsidR="00A91FFB" w:rsidRPr="00E07C15" w:rsidRDefault="00E4576F" w:rsidP="00E07C15">
      <w:pPr>
        <w:pStyle w:val="ListParagraph"/>
        <w:numPr>
          <w:ilvl w:val="0"/>
          <w:numId w:val="4"/>
        </w:numPr>
        <w:spacing w:after="0" w:line="240" w:lineRule="auto"/>
        <w:rPr>
          <w:rFonts w:ascii="Verdana" w:hAnsi="Verdana" w:cstheme="minorHAnsi"/>
        </w:rPr>
      </w:pPr>
      <w:hyperlink r:id="rId17" w:history="1">
        <w:r w:rsidR="00A91FFB" w:rsidRPr="00E07C15">
          <w:rPr>
            <w:rStyle w:val="Hyperlink"/>
            <w:rFonts w:ascii="Verdana" w:hAnsi="Verdana" w:cstheme="minorHAnsi"/>
          </w:rPr>
          <w:t>Download copy and images for testing editorial/social content here</w:t>
        </w:r>
      </w:hyperlink>
    </w:p>
    <w:p w14:paraId="18CB8DAB" w14:textId="77777777" w:rsidR="00FA1D7C" w:rsidRPr="00E07C15" w:rsidRDefault="00A91FFB" w:rsidP="00E07C15">
      <w:pPr>
        <w:pStyle w:val="ListParagraph"/>
        <w:numPr>
          <w:ilvl w:val="0"/>
          <w:numId w:val="4"/>
        </w:numPr>
        <w:spacing w:after="0" w:line="240" w:lineRule="auto"/>
        <w:rPr>
          <w:rFonts w:ascii="Verdana" w:hAnsi="Verdana" w:cstheme="minorHAnsi"/>
        </w:rPr>
      </w:pPr>
      <w:r w:rsidRPr="00E07C15">
        <w:rPr>
          <w:rFonts w:ascii="Verdana" w:hAnsi="Verdana" w:cstheme="minorHAnsi"/>
          <w:color w:val="000000"/>
        </w:rPr>
        <w:t xml:space="preserve">Please note these will be translated into Arabic, Bengali, </w:t>
      </w:r>
      <w:r w:rsidRPr="00E07C15">
        <w:rPr>
          <w:rFonts w:ascii="Verdana" w:hAnsi="Verdana" w:cstheme="minorHAnsi"/>
        </w:rPr>
        <w:t xml:space="preserve">Simplified </w:t>
      </w:r>
      <w:r w:rsidRPr="00E07C15">
        <w:rPr>
          <w:rFonts w:ascii="Verdana" w:hAnsi="Verdana" w:cstheme="minorHAnsi"/>
          <w:color w:val="000000"/>
        </w:rPr>
        <w:t>Chinese, Hindi, Polish, Punjabi, Romanian, Slovak, Spanish and Ur</w:t>
      </w:r>
      <w:r w:rsidRPr="00E07C15">
        <w:rPr>
          <w:rFonts w:ascii="Verdana" w:hAnsi="Verdana" w:cstheme="minorHAnsi"/>
        </w:rPr>
        <w:t>du</w:t>
      </w:r>
      <w:r w:rsidRPr="00E07C15">
        <w:rPr>
          <w:rFonts w:ascii="Verdana" w:hAnsi="Verdana" w:cstheme="minorHAnsi"/>
          <w:color w:val="000000"/>
        </w:rPr>
        <w:t xml:space="preserve"> in the coming days and will be included in the link above. </w:t>
      </w:r>
    </w:p>
    <w:p w14:paraId="1051C2AF" w14:textId="3CBF7A81" w:rsidR="00A91FFB" w:rsidRPr="00E07C15" w:rsidRDefault="00FA1D7C" w:rsidP="00E07C15">
      <w:pPr>
        <w:pStyle w:val="ListParagraph"/>
        <w:numPr>
          <w:ilvl w:val="0"/>
          <w:numId w:val="4"/>
        </w:numPr>
        <w:spacing w:after="0" w:line="240" w:lineRule="auto"/>
        <w:rPr>
          <w:rFonts w:ascii="Verdana" w:hAnsi="Verdana" w:cstheme="minorHAnsi"/>
        </w:rPr>
      </w:pPr>
      <w:r w:rsidRPr="00E07C15">
        <w:rPr>
          <w:rFonts w:ascii="Verdana" w:hAnsi="Verdana"/>
          <w:b/>
          <w:color w:val="000000"/>
        </w:rPr>
        <w:lastRenderedPageBreak/>
        <w:t>G</w:t>
      </w:r>
      <w:r w:rsidR="00A91FFB" w:rsidRPr="00E07C15">
        <w:rPr>
          <w:rFonts w:ascii="Verdana" w:hAnsi="Verdana"/>
          <w:b/>
          <w:color w:val="000000"/>
        </w:rPr>
        <w:t xml:space="preserve">uidance for where and when children need to wear face </w:t>
      </w:r>
      <w:r w:rsidR="00A91FFB" w:rsidRPr="00E07C15">
        <w:rPr>
          <w:rFonts w:ascii="Verdana" w:hAnsi="Verdana"/>
          <w:b/>
        </w:rPr>
        <w:t>coverings</w:t>
      </w:r>
      <w:r w:rsidR="00A91FFB" w:rsidRPr="00E07C15">
        <w:rPr>
          <w:rFonts w:ascii="Verdana" w:hAnsi="Verdana"/>
          <w:color w:val="000000"/>
        </w:rPr>
        <w:t>. You can print this resource out to share with your audiences that may have limited digital access</w:t>
      </w:r>
    </w:p>
    <w:p w14:paraId="2BA661B2" w14:textId="77777777" w:rsidR="00A91FFB" w:rsidRPr="00E07C15" w:rsidRDefault="00E4576F" w:rsidP="004F732D">
      <w:pPr>
        <w:pStyle w:val="ListParagraph"/>
        <w:spacing w:after="0" w:line="240" w:lineRule="auto"/>
        <w:rPr>
          <w:rFonts w:ascii="Verdana" w:hAnsi="Verdana"/>
        </w:rPr>
      </w:pPr>
      <w:hyperlink r:id="rId18" w:history="1">
        <w:r w:rsidR="00A91FFB" w:rsidRPr="00E07C15">
          <w:rPr>
            <w:rStyle w:val="Hyperlink"/>
            <w:rFonts w:ascii="Verdana" w:hAnsi="Verdana"/>
          </w:rPr>
          <w:t xml:space="preserve">Download the printable Face Coverings PDF guide here </w:t>
        </w:r>
      </w:hyperlink>
    </w:p>
    <w:p w14:paraId="28FEA8A5" w14:textId="10B2E40A" w:rsidR="00A91FFB" w:rsidRPr="00E07C15" w:rsidRDefault="00655D90" w:rsidP="00E07C15">
      <w:pPr>
        <w:pStyle w:val="ListParagraph"/>
        <w:numPr>
          <w:ilvl w:val="0"/>
          <w:numId w:val="5"/>
        </w:numPr>
        <w:spacing w:after="0" w:line="240" w:lineRule="auto"/>
        <w:rPr>
          <w:rFonts w:ascii="Verdana" w:hAnsi="Verdana"/>
        </w:rPr>
      </w:pPr>
      <w:r w:rsidRPr="00E07C15">
        <w:rPr>
          <w:rFonts w:ascii="Verdana" w:hAnsi="Verdana"/>
          <w:color w:val="000000"/>
        </w:rPr>
        <w:t>I</w:t>
      </w:r>
      <w:r w:rsidR="00A91FFB" w:rsidRPr="00E07C15">
        <w:rPr>
          <w:rFonts w:ascii="Verdana" w:hAnsi="Verdana"/>
          <w:color w:val="000000"/>
        </w:rPr>
        <w:t xml:space="preserve">nformation can be found on the Parent Club website here: </w:t>
      </w:r>
      <w:hyperlink r:id="rId19" w:history="1">
        <w:r w:rsidR="00A91FFB" w:rsidRPr="00E07C15">
          <w:rPr>
            <w:rStyle w:val="Hyperlink"/>
            <w:rFonts w:ascii="Verdana" w:hAnsi="Verdana"/>
          </w:rPr>
          <w:t>https://www.parentclub.scot/articles/face-coverings</w:t>
        </w:r>
      </w:hyperlink>
    </w:p>
    <w:p w14:paraId="10D6005C" w14:textId="18C78BEA" w:rsidR="00A91FFB" w:rsidRPr="00E07C15" w:rsidRDefault="00655D90" w:rsidP="00E07C15">
      <w:pPr>
        <w:pStyle w:val="ListParagraph"/>
        <w:numPr>
          <w:ilvl w:val="0"/>
          <w:numId w:val="6"/>
        </w:numPr>
        <w:spacing w:after="0" w:line="240" w:lineRule="auto"/>
        <w:rPr>
          <w:rFonts w:ascii="Verdana" w:hAnsi="Verdana"/>
        </w:rPr>
      </w:pPr>
      <w:r w:rsidRPr="00E07C15">
        <w:rPr>
          <w:rFonts w:ascii="Verdana" w:hAnsi="Verdana"/>
        </w:rPr>
        <w:t>U</w:t>
      </w:r>
      <w:r w:rsidR="00A91FFB" w:rsidRPr="00E07C15">
        <w:rPr>
          <w:rFonts w:ascii="Verdana" w:hAnsi="Verdana"/>
        </w:rPr>
        <w:t>pdated educational resources, and included Dr Janet Goodall’s video dispelling the myth of lost learning</w:t>
      </w:r>
    </w:p>
    <w:p w14:paraId="7CD88476" w14:textId="77777777" w:rsidR="00A91FFB" w:rsidRPr="00E07C15" w:rsidRDefault="00A91FFB" w:rsidP="00FC54B8">
      <w:pPr>
        <w:pStyle w:val="ListParagraph"/>
        <w:numPr>
          <w:ilvl w:val="0"/>
          <w:numId w:val="6"/>
        </w:numPr>
        <w:spacing w:after="0" w:line="240" w:lineRule="auto"/>
        <w:rPr>
          <w:rFonts w:ascii="Verdana" w:hAnsi="Verdana"/>
        </w:rPr>
      </w:pPr>
      <w:r w:rsidRPr="00E07C15">
        <w:rPr>
          <w:rFonts w:ascii="Verdana" w:hAnsi="Verdana"/>
          <w:color w:val="000000"/>
        </w:rPr>
        <w:t xml:space="preserve">Additional information can be found on the Parent Club website here: </w:t>
      </w:r>
      <w:hyperlink r:id="rId20" w:history="1">
        <w:r w:rsidRPr="00E07C15">
          <w:rPr>
            <w:rStyle w:val="Hyperlink"/>
            <w:rFonts w:ascii="Verdana" w:hAnsi="Verdana"/>
          </w:rPr>
          <w:t>https://www.parentclub.scot/articles/helping-your-child-home-and-blended-learning</w:t>
        </w:r>
      </w:hyperlink>
    </w:p>
    <w:p w14:paraId="6759FC7D" w14:textId="77777777" w:rsidR="00655D90" w:rsidRPr="00E07C15" w:rsidRDefault="00655D90" w:rsidP="00FC54B8">
      <w:pPr>
        <w:spacing w:after="0" w:line="240" w:lineRule="auto"/>
        <w:rPr>
          <w:rFonts w:ascii="Verdana" w:hAnsi="Verdana"/>
          <w:b/>
          <w:bCs/>
        </w:rPr>
      </w:pPr>
    </w:p>
    <w:p w14:paraId="329404AB" w14:textId="6C1E7421" w:rsidR="00655D90" w:rsidRPr="00E07C15" w:rsidRDefault="00655D90" w:rsidP="00FC54B8">
      <w:pPr>
        <w:spacing w:after="0" w:line="240" w:lineRule="auto"/>
        <w:rPr>
          <w:rFonts w:ascii="Verdana" w:hAnsi="Verdana"/>
        </w:rPr>
      </w:pPr>
      <w:r w:rsidRPr="00E07C15">
        <w:rPr>
          <w:rFonts w:ascii="Verdana" w:hAnsi="Verdana"/>
          <w:b/>
          <w:bCs/>
        </w:rPr>
        <w:t>Please see below all download options for the Parent Club Back to School Updated Toolkit:</w:t>
      </w:r>
    </w:p>
    <w:p w14:paraId="7383E976" w14:textId="77777777" w:rsidR="00655D90" w:rsidRPr="00E07C15" w:rsidRDefault="00E4576F" w:rsidP="00E07C15">
      <w:pPr>
        <w:pStyle w:val="ListParagraph"/>
        <w:numPr>
          <w:ilvl w:val="0"/>
          <w:numId w:val="15"/>
        </w:numPr>
        <w:spacing w:after="0" w:line="240" w:lineRule="auto"/>
        <w:rPr>
          <w:rFonts w:ascii="Verdana" w:hAnsi="Verdana"/>
        </w:rPr>
      </w:pPr>
      <w:hyperlink r:id="rId21" w:history="1">
        <w:r w:rsidR="00655D90" w:rsidRPr="00E07C15">
          <w:rPr>
            <w:rStyle w:val="Hyperlink"/>
            <w:rFonts w:ascii="Verdana" w:hAnsi="Verdana"/>
          </w:rPr>
          <w:t>Download full Parent Club Back to School Toolkit via WeTransfer here</w:t>
        </w:r>
      </w:hyperlink>
    </w:p>
    <w:p w14:paraId="26A04FCD" w14:textId="77777777" w:rsidR="00655D90" w:rsidRPr="00E07C15" w:rsidRDefault="00E4576F" w:rsidP="00E07C15">
      <w:pPr>
        <w:pStyle w:val="ListParagraph"/>
        <w:numPr>
          <w:ilvl w:val="0"/>
          <w:numId w:val="15"/>
        </w:numPr>
        <w:spacing w:after="0" w:line="240" w:lineRule="auto"/>
        <w:rPr>
          <w:rFonts w:ascii="Verdana" w:hAnsi="Verdana"/>
        </w:rPr>
      </w:pPr>
      <w:hyperlink r:id="rId22" w:history="1">
        <w:r w:rsidR="00655D90" w:rsidRPr="00E07C15">
          <w:rPr>
            <w:rStyle w:val="Hyperlink"/>
            <w:rFonts w:ascii="Verdana" w:hAnsi="Verdana"/>
          </w:rPr>
          <w:t>Download full Parent Club Back to School Toolkit via Dropbox here</w:t>
        </w:r>
      </w:hyperlink>
    </w:p>
    <w:p w14:paraId="6F222FBB" w14:textId="05603F60" w:rsidR="00655D90" w:rsidRPr="00E07C15" w:rsidRDefault="00655D90" w:rsidP="00E07C15">
      <w:pPr>
        <w:pStyle w:val="ListParagraph"/>
        <w:numPr>
          <w:ilvl w:val="0"/>
          <w:numId w:val="15"/>
        </w:numPr>
        <w:spacing w:after="0" w:line="240" w:lineRule="auto"/>
        <w:rPr>
          <w:rFonts w:ascii="Verdana" w:hAnsi="Verdana"/>
        </w:rPr>
      </w:pPr>
      <w:r w:rsidRPr="00E07C15">
        <w:rPr>
          <w:rFonts w:ascii="Verdana" w:hAnsi="Verdana"/>
          <w:b/>
          <w:bCs/>
          <w:color w:val="000000"/>
        </w:rPr>
        <w:t>FTP site:</w:t>
      </w:r>
      <w:r w:rsidRPr="00E07C15">
        <w:rPr>
          <w:rStyle w:val="apple-converted-space"/>
          <w:rFonts w:ascii="Verdana" w:hAnsi="Verdana"/>
          <w:color w:val="000000"/>
        </w:rPr>
        <w:t xml:space="preserve"> </w:t>
      </w:r>
      <w:hyperlink r:id="rId23" w:history="1">
        <w:r w:rsidRPr="00E07C15">
          <w:rPr>
            <w:rStyle w:val="Hyperlink"/>
            <w:rFonts w:ascii="Verdana" w:hAnsi="Verdana"/>
          </w:rPr>
          <w:t>https://bit.ly/StartBackFTPP</w:t>
        </w:r>
      </w:hyperlink>
      <w:r w:rsidRPr="00E07C15">
        <w:rPr>
          <w:rFonts w:ascii="Verdana" w:hAnsi="Verdana"/>
        </w:rPr>
        <w:t xml:space="preserve"> </w:t>
      </w:r>
    </w:p>
    <w:tbl>
      <w:tblPr>
        <w:tblW w:w="5000" w:type="pct"/>
        <w:tblCellMar>
          <w:left w:w="0" w:type="dxa"/>
          <w:right w:w="0" w:type="dxa"/>
        </w:tblCellMar>
        <w:tblLook w:val="04A0" w:firstRow="1" w:lastRow="0" w:firstColumn="1" w:lastColumn="0" w:noHBand="0" w:noVBand="1"/>
      </w:tblPr>
      <w:tblGrid>
        <w:gridCol w:w="9026"/>
      </w:tblGrid>
      <w:tr w:rsidR="00655D90" w:rsidRPr="00E07C15" w14:paraId="731A9B81" w14:textId="77777777" w:rsidTr="00655D90">
        <w:trPr>
          <w:trHeight w:val="80"/>
        </w:trPr>
        <w:tc>
          <w:tcPr>
            <w:tcW w:w="0" w:type="auto"/>
            <w:hideMark/>
          </w:tcPr>
          <w:p w14:paraId="0D8E04FC" w14:textId="77777777" w:rsidR="00655D90" w:rsidRPr="00E07C15" w:rsidRDefault="00655D90" w:rsidP="00E07C15">
            <w:pPr>
              <w:pStyle w:val="xmsolistparagraph0"/>
              <w:numPr>
                <w:ilvl w:val="0"/>
                <w:numId w:val="15"/>
              </w:numPr>
              <w:spacing w:before="0" w:beforeAutospacing="0" w:after="0" w:afterAutospacing="0"/>
              <w:rPr>
                <w:rFonts w:ascii="Verdana" w:hAnsi="Verdana"/>
              </w:rPr>
            </w:pPr>
            <w:r w:rsidRPr="00E07C15">
              <w:rPr>
                <w:rFonts w:ascii="Verdana" w:hAnsi="Verdana"/>
                <w:b/>
                <w:bCs/>
                <w:color w:val="000000"/>
              </w:rPr>
              <w:t>Username:</w:t>
            </w:r>
            <w:r w:rsidRPr="00E07C15">
              <w:rPr>
                <w:rFonts w:ascii="Verdana" w:hAnsi="Verdana"/>
                <w:color w:val="000000"/>
              </w:rPr>
              <w:t xml:space="preserve"> union-sgcovid_read</w:t>
            </w:r>
            <w:r w:rsidRPr="00E07C15">
              <w:rPr>
                <w:rFonts w:ascii="Verdana" w:hAnsi="Verdana"/>
              </w:rPr>
              <w:t xml:space="preserve"> </w:t>
            </w:r>
          </w:p>
          <w:p w14:paraId="1C61E854" w14:textId="77777777" w:rsidR="00655D90" w:rsidRPr="00E07C15" w:rsidRDefault="00655D90" w:rsidP="00E07C15">
            <w:pPr>
              <w:pStyle w:val="xmsolistparagraph0"/>
              <w:numPr>
                <w:ilvl w:val="0"/>
                <w:numId w:val="15"/>
              </w:numPr>
              <w:spacing w:before="0" w:beforeAutospacing="0" w:after="0" w:afterAutospacing="0"/>
              <w:rPr>
                <w:rFonts w:ascii="Verdana" w:hAnsi="Verdana"/>
              </w:rPr>
            </w:pPr>
            <w:r w:rsidRPr="00E07C15">
              <w:rPr>
                <w:rFonts w:ascii="Verdana" w:hAnsi="Verdana"/>
                <w:b/>
                <w:bCs/>
                <w:color w:val="000000"/>
              </w:rPr>
              <w:t>Password:</w:t>
            </w:r>
            <w:r w:rsidRPr="00E07C15">
              <w:rPr>
                <w:rFonts w:ascii="Verdana" w:hAnsi="Verdana"/>
                <w:color w:val="000000"/>
              </w:rPr>
              <w:t xml:space="preserve"> 9-9rS80*@xsFd@Z</w:t>
            </w:r>
            <w:r w:rsidRPr="00E07C15">
              <w:rPr>
                <w:rFonts w:ascii="Verdana" w:hAnsi="Verdana"/>
              </w:rPr>
              <w:t xml:space="preserve"> </w:t>
            </w:r>
          </w:p>
        </w:tc>
      </w:tr>
    </w:tbl>
    <w:p w14:paraId="395C89FC" w14:textId="161AB5BB" w:rsidR="00856D73" w:rsidRPr="00E07C15" w:rsidRDefault="00856D73" w:rsidP="00856D73">
      <w:pPr>
        <w:spacing w:after="0" w:line="240" w:lineRule="auto"/>
        <w:rPr>
          <w:rStyle w:val="Hyperlink"/>
          <w:rFonts w:ascii="Verdana" w:hAnsi="Verdana" w:cs="Arial"/>
        </w:rPr>
      </w:pPr>
    </w:p>
    <w:p w14:paraId="6A1A9F3A" w14:textId="641AC569" w:rsidR="00FA1D7C" w:rsidRDefault="00700A48" w:rsidP="00700A48">
      <w:pPr>
        <w:spacing w:after="0" w:line="240" w:lineRule="auto"/>
        <w:rPr>
          <w:rFonts w:ascii="Verdana" w:hAnsi="Verdana"/>
          <w:b/>
        </w:rPr>
      </w:pPr>
      <w:r>
        <w:rPr>
          <w:rFonts w:ascii="Verdana" w:hAnsi="Verdana" w:cs="Arial"/>
          <w:b/>
        </w:rPr>
        <w:t>4</w:t>
      </w:r>
      <w:r w:rsidRPr="00E07C15">
        <w:rPr>
          <w:rFonts w:ascii="Verdana" w:hAnsi="Verdana" w:cs="Arial"/>
          <w:b/>
        </w:rPr>
        <w:tab/>
      </w:r>
      <w:r w:rsidR="00FA1D7C" w:rsidRPr="00E07C15">
        <w:rPr>
          <w:rFonts w:ascii="Verdana" w:hAnsi="Verdana"/>
          <w:b/>
        </w:rPr>
        <w:t>Early Years Resilience and Impact Survey (CEYRIS) – Covid 19</w:t>
      </w:r>
    </w:p>
    <w:p w14:paraId="72143E6F" w14:textId="77777777" w:rsidR="00700A48" w:rsidRPr="00E07C15" w:rsidRDefault="00700A48" w:rsidP="00700A48">
      <w:pPr>
        <w:spacing w:after="0" w:line="240" w:lineRule="auto"/>
        <w:rPr>
          <w:rFonts w:ascii="Verdana" w:hAnsi="Verdana"/>
          <w:b/>
        </w:rPr>
      </w:pPr>
    </w:p>
    <w:p w14:paraId="361370EC" w14:textId="03A48743" w:rsidR="00FA1D7C" w:rsidRPr="00E07C15" w:rsidRDefault="00FA1D7C" w:rsidP="00FC54B8">
      <w:pPr>
        <w:spacing w:after="0" w:line="240" w:lineRule="auto"/>
        <w:rPr>
          <w:rStyle w:val="Strong"/>
          <w:rFonts w:ascii="Verdana" w:hAnsi="Verdana"/>
          <w:b w:val="0"/>
          <w:bCs w:val="0"/>
        </w:rPr>
      </w:pPr>
      <w:r w:rsidRPr="00E07C15">
        <w:rPr>
          <w:rFonts w:ascii="Verdana" w:hAnsi="Verdana"/>
        </w:rPr>
        <w:t xml:space="preserve">Public Health Scotland has published the first set of reports and findings from the COVID-19 Early Years Resilience and Impact Survey (CEYRIS), which was developed to find out about the experience and impact of the COVID-19 public health emergency and the associated restrictions on young children (aged 2-7) in Scotland: </w:t>
      </w:r>
      <w:hyperlink r:id="rId24" w:history="1">
        <w:r w:rsidRPr="00E07C15">
          <w:rPr>
            <w:rStyle w:val="Hyperlink"/>
            <w:rFonts w:ascii="Verdana" w:hAnsi="Verdana"/>
          </w:rPr>
          <w:t>http://www.healthscotland.scot/publications/covid-19-early-years-resilience-and-impact-survey-ceyris</w:t>
        </w:r>
      </w:hyperlink>
      <w:r w:rsidRPr="00E07C15">
        <w:rPr>
          <w:rFonts w:ascii="Verdana" w:hAnsi="Verdana"/>
        </w:rPr>
        <w:t xml:space="preserve"> </w:t>
      </w:r>
    </w:p>
    <w:p w14:paraId="4F521C69" w14:textId="77777777" w:rsidR="00FA1D7C" w:rsidRPr="00E07C15" w:rsidRDefault="00FA1D7C" w:rsidP="00FC54B8">
      <w:pPr>
        <w:pStyle w:val="ListParagraph"/>
        <w:spacing w:after="0" w:line="240" w:lineRule="auto"/>
        <w:rPr>
          <w:rStyle w:val="Strong"/>
          <w:rFonts w:ascii="Verdana" w:eastAsia="Times New Roman" w:hAnsi="Verdana" w:cs="Arial"/>
          <w:b w:val="0"/>
        </w:rPr>
      </w:pPr>
    </w:p>
    <w:p w14:paraId="1179A310" w14:textId="3CC53147" w:rsidR="00856D73" w:rsidRPr="00E07C15" w:rsidRDefault="00700A48" w:rsidP="00FC54B8">
      <w:pPr>
        <w:spacing w:after="0" w:line="240" w:lineRule="auto"/>
        <w:rPr>
          <w:rFonts w:ascii="Verdana" w:hAnsi="Verdana"/>
          <w:b/>
        </w:rPr>
      </w:pPr>
      <w:r>
        <w:rPr>
          <w:rFonts w:ascii="Verdana" w:hAnsi="Verdana"/>
          <w:b/>
        </w:rPr>
        <w:t>5</w:t>
      </w:r>
      <w:r w:rsidR="00856D73" w:rsidRPr="00E07C15">
        <w:rPr>
          <w:rFonts w:ascii="Verdana" w:hAnsi="Verdana"/>
          <w:b/>
        </w:rPr>
        <w:tab/>
        <w:t>Adult protection</w:t>
      </w:r>
    </w:p>
    <w:p w14:paraId="027156D0" w14:textId="77777777" w:rsidR="00856D73" w:rsidRPr="00E07C15" w:rsidRDefault="00856D73" w:rsidP="00FC54B8">
      <w:pPr>
        <w:spacing w:after="0" w:line="240" w:lineRule="auto"/>
        <w:rPr>
          <w:rFonts w:ascii="Verdana" w:hAnsi="Verdana" w:cs="Arial"/>
        </w:rPr>
      </w:pPr>
    </w:p>
    <w:p w14:paraId="511C0D4D" w14:textId="77777777" w:rsidR="00856D73" w:rsidRPr="00E07C15" w:rsidRDefault="00856D73" w:rsidP="00FC54B8">
      <w:pPr>
        <w:spacing w:after="0" w:line="240" w:lineRule="auto"/>
        <w:rPr>
          <w:rFonts w:ascii="Verdana" w:hAnsi="Verdana" w:cs="Arial"/>
        </w:rPr>
      </w:pPr>
      <w:r w:rsidRPr="00E07C15">
        <w:rPr>
          <w:rFonts w:ascii="Verdana" w:hAnsi="Verdana" w:cs="Arial"/>
        </w:rPr>
        <w:t xml:space="preserve">Information on adult protection during COVID-19 can be found on the National APC Co-ordinator’s website: </w:t>
      </w:r>
      <w:hyperlink r:id="rId25" w:history="1">
        <w:r w:rsidRPr="00E07C15">
          <w:rPr>
            <w:rStyle w:val="Hyperlink"/>
            <w:rFonts w:ascii="Verdana" w:hAnsi="Verdana" w:cs="Arial"/>
          </w:rPr>
          <w:t>https://napc.scot/</w:t>
        </w:r>
      </w:hyperlink>
    </w:p>
    <w:p w14:paraId="3C373577" w14:textId="77777777" w:rsidR="00856D73" w:rsidRPr="00E07C15" w:rsidRDefault="00856D73" w:rsidP="00856D73">
      <w:pPr>
        <w:spacing w:after="0" w:line="240" w:lineRule="auto"/>
        <w:rPr>
          <w:rFonts w:ascii="Verdana" w:hAnsi="Verdana" w:cs="Arial"/>
          <w:b/>
        </w:rPr>
      </w:pPr>
    </w:p>
    <w:p w14:paraId="04D930EF" w14:textId="25CBFA6D" w:rsidR="00380E48" w:rsidRDefault="00700A48" w:rsidP="00380E48">
      <w:pPr>
        <w:spacing w:after="0" w:line="240" w:lineRule="auto"/>
        <w:rPr>
          <w:rFonts w:ascii="Verdana" w:hAnsi="Verdana" w:cs="Arial"/>
        </w:rPr>
      </w:pPr>
      <w:r>
        <w:rPr>
          <w:rFonts w:ascii="Verdana" w:hAnsi="Verdana" w:cs="Arial"/>
          <w:b/>
        </w:rPr>
        <w:t>6</w:t>
      </w:r>
      <w:r w:rsidR="00380E48" w:rsidRPr="00E07C15">
        <w:rPr>
          <w:rFonts w:ascii="Verdana" w:hAnsi="Verdana" w:cs="Arial"/>
        </w:rPr>
        <w:tab/>
      </w:r>
      <w:r w:rsidR="00380E48" w:rsidRPr="00E07C15">
        <w:rPr>
          <w:rFonts w:ascii="Verdana" w:hAnsi="Verdana" w:cs="Arial"/>
          <w:b/>
        </w:rPr>
        <w:t>Adult Protection Strategic Forum</w:t>
      </w:r>
      <w:r w:rsidR="00380E48" w:rsidRPr="00E07C15">
        <w:rPr>
          <w:rFonts w:ascii="Verdana" w:hAnsi="Verdana" w:cs="Arial"/>
        </w:rPr>
        <w:t xml:space="preserve"> </w:t>
      </w:r>
    </w:p>
    <w:p w14:paraId="1D53002A" w14:textId="77777777" w:rsidR="00700A48" w:rsidRPr="00E07C15" w:rsidRDefault="00700A48" w:rsidP="00380E48">
      <w:pPr>
        <w:spacing w:after="0" w:line="240" w:lineRule="auto"/>
        <w:rPr>
          <w:rFonts w:ascii="Verdana" w:hAnsi="Verdana" w:cs="Arial"/>
        </w:rPr>
      </w:pPr>
    </w:p>
    <w:p w14:paraId="69490A98" w14:textId="3A4F0756" w:rsidR="00380E48" w:rsidRPr="00E07C15" w:rsidRDefault="00380E48" w:rsidP="00380E48">
      <w:pPr>
        <w:spacing w:after="0" w:line="240" w:lineRule="auto"/>
        <w:rPr>
          <w:rFonts w:ascii="Verdana" w:hAnsi="Verdana" w:cs="Arial"/>
        </w:rPr>
      </w:pPr>
      <w:r w:rsidRPr="00E07C15">
        <w:rPr>
          <w:rFonts w:ascii="Verdana" w:hAnsi="Verdana" w:cs="Arial"/>
        </w:rPr>
        <w:t xml:space="preserve">The Adult Support and Protection (ASP) National Strategic Forum provides a strategic and cross-sectoral view of what is needed to improve the delivery of adult support and protection across Scotland.  More information, including minutes of the Forum meetings, is published online.  </w:t>
      </w:r>
    </w:p>
    <w:p w14:paraId="3228606E" w14:textId="77777777" w:rsidR="00380E48" w:rsidRPr="00E07C15" w:rsidRDefault="00E4576F" w:rsidP="00380E48">
      <w:pPr>
        <w:spacing w:after="0" w:line="240" w:lineRule="auto"/>
        <w:rPr>
          <w:rFonts w:ascii="Verdana" w:eastAsia="Times New Roman" w:hAnsi="Verdana" w:cs="Arial"/>
          <w:b/>
          <w:i/>
        </w:rPr>
      </w:pPr>
      <w:hyperlink r:id="rId26" w:history="1">
        <w:r w:rsidR="00380E48" w:rsidRPr="00E07C15">
          <w:rPr>
            <w:rStyle w:val="Hyperlink"/>
            <w:rFonts w:ascii="Verdana" w:hAnsi="Verdana"/>
          </w:rPr>
          <w:t>https://www.gov.scot/groups/adult-support-and-protection-national-strategic-forum/</w:t>
        </w:r>
      </w:hyperlink>
    </w:p>
    <w:p w14:paraId="282A2C6C" w14:textId="77777777" w:rsidR="0052123F" w:rsidRPr="00E07C15" w:rsidRDefault="0052123F" w:rsidP="00A8031D">
      <w:pPr>
        <w:spacing w:after="0" w:line="240" w:lineRule="auto"/>
        <w:rPr>
          <w:rFonts w:ascii="Verdana" w:hAnsi="Verdana"/>
          <w:b/>
          <w:i/>
        </w:rPr>
      </w:pPr>
    </w:p>
    <w:p w14:paraId="25D5460D" w14:textId="77777777" w:rsidR="0052123F" w:rsidRPr="00E07C15" w:rsidRDefault="0052123F" w:rsidP="0052123F">
      <w:pPr>
        <w:spacing w:after="0" w:line="240" w:lineRule="auto"/>
        <w:rPr>
          <w:rFonts w:ascii="Verdana" w:hAnsi="Verdana"/>
          <w:b/>
          <w:i/>
        </w:rPr>
      </w:pPr>
      <w:r w:rsidRPr="00E07C15">
        <w:rPr>
          <w:rFonts w:ascii="Verdana" w:hAnsi="Verdana"/>
          <w:b/>
          <w:i/>
        </w:rPr>
        <w:t xml:space="preserve">Training </w:t>
      </w:r>
    </w:p>
    <w:p w14:paraId="03CA250D" w14:textId="4F5711F4" w:rsidR="0052123F" w:rsidRPr="00E07C15" w:rsidRDefault="0052123F" w:rsidP="0052123F">
      <w:pPr>
        <w:spacing w:after="0" w:line="240" w:lineRule="auto"/>
        <w:rPr>
          <w:rFonts w:ascii="Verdana" w:hAnsi="Verdana"/>
          <w:b/>
          <w:i/>
        </w:rPr>
      </w:pPr>
    </w:p>
    <w:p w14:paraId="73A7AC5A" w14:textId="4B9BE5F3" w:rsidR="00856D73" w:rsidRPr="00E07C15" w:rsidRDefault="00700A48" w:rsidP="00856D73">
      <w:pPr>
        <w:spacing w:after="0" w:line="240" w:lineRule="auto"/>
        <w:ind w:left="720" w:hanging="720"/>
        <w:rPr>
          <w:rFonts w:ascii="Verdana" w:hAnsi="Verdana"/>
          <w:b/>
          <w:bCs/>
        </w:rPr>
      </w:pPr>
      <w:r>
        <w:rPr>
          <w:rFonts w:ascii="Verdana" w:hAnsi="Verdana"/>
          <w:b/>
          <w:bCs/>
        </w:rPr>
        <w:t>7</w:t>
      </w:r>
      <w:r w:rsidR="00856D73" w:rsidRPr="00E07C15">
        <w:rPr>
          <w:rFonts w:ascii="Verdana" w:hAnsi="Verdana"/>
          <w:b/>
          <w:bCs/>
        </w:rPr>
        <w:tab/>
        <w:t xml:space="preserve">Securing an economic recovery for all: What lessons from the past can help inform a just response today? </w:t>
      </w:r>
    </w:p>
    <w:p w14:paraId="028BFCA6" w14:textId="77777777" w:rsidR="00856D73" w:rsidRPr="00E07C15" w:rsidRDefault="00856D73" w:rsidP="00856D73">
      <w:pPr>
        <w:spacing w:after="0" w:line="240" w:lineRule="auto"/>
        <w:rPr>
          <w:rFonts w:ascii="Verdana" w:hAnsi="Verdana"/>
          <w:bCs/>
        </w:rPr>
      </w:pPr>
      <w:r w:rsidRPr="00E07C15">
        <w:rPr>
          <w:rFonts w:ascii="Verdana" w:hAnsi="Verdana"/>
          <w:bCs/>
        </w:rPr>
        <w:br/>
        <w:t xml:space="preserve">In a </w:t>
      </w:r>
      <w:r w:rsidRPr="00E07C15">
        <w:rPr>
          <w:rFonts w:ascii="Verdana" w:hAnsi="Verdana"/>
          <w:b/>
          <w:bCs/>
        </w:rPr>
        <w:t>free</w:t>
      </w:r>
      <w:r w:rsidRPr="00E07C15">
        <w:rPr>
          <w:rFonts w:ascii="Verdana" w:hAnsi="Verdana"/>
          <w:bCs/>
        </w:rPr>
        <w:t xml:space="preserve"> webinar on Friday 11 September from 4:15-5:15pm, Helen Barnard, Acting Director of the Joseph Rowntree Foundation, and a panel of policymakers and experts will discuss what past cycles of recession and recovery can teach us </w:t>
      </w:r>
      <w:r w:rsidRPr="00E07C15">
        <w:rPr>
          <w:rFonts w:ascii="Verdana" w:hAnsi="Verdana"/>
          <w:bCs/>
        </w:rPr>
        <w:lastRenderedPageBreak/>
        <w:t>about how to protect people hit hardest by the COVID-19 public health emergency while reshaping a stronger economy for all.</w:t>
      </w:r>
    </w:p>
    <w:p w14:paraId="4F681AD6" w14:textId="77777777" w:rsidR="00856D73" w:rsidRPr="00E07C15" w:rsidRDefault="00E4576F" w:rsidP="00856D73">
      <w:pPr>
        <w:spacing w:after="0" w:line="240" w:lineRule="auto"/>
        <w:rPr>
          <w:rFonts w:ascii="Verdana" w:hAnsi="Verdana"/>
          <w:bCs/>
        </w:rPr>
      </w:pPr>
      <w:hyperlink r:id="rId27" w:history="1">
        <w:r w:rsidR="00856D73" w:rsidRPr="00E07C15">
          <w:rPr>
            <w:rStyle w:val="Hyperlink"/>
            <w:rFonts w:ascii="Verdana" w:hAnsi="Verdana"/>
            <w:bCs/>
          </w:rPr>
          <w:t>https://www.jrf.org.uk/event/centre-policy-studies-going-growth-conference</w:t>
        </w:r>
      </w:hyperlink>
      <w:r w:rsidR="00856D73" w:rsidRPr="00E07C15">
        <w:rPr>
          <w:rFonts w:ascii="Verdana" w:hAnsi="Verdana"/>
          <w:bCs/>
        </w:rPr>
        <w:t xml:space="preserve"> </w:t>
      </w:r>
    </w:p>
    <w:p w14:paraId="4D01B321" w14:textId="0B374628" w:rsidR="005916F8" w:rsidRPr="00E07C15" w:rsidRDefault="005916F8" w:rsidP="0052123F">
      <w:pPr>
        <w:spacing w:after="0" w:line="240" w:lineRule="auto"/>
        <w:rPr>
          <w:rFonts w:ascii="Verdana" w:hAnsi="Verdana"/>
          <w:b/>
        </w:rPr>
      </w:pPr>
    </w:p>
    <w:p w14:paraId="5FA80E67" w14:textId="77777777" w:rsidR="00856D73" w:rsidRPr="00E07C15" w:rsidRDefault="00290611" w:rsidP="00856D73">
      <w:pPr>
        <w:spacing w:after="0" w:line="240" w:lineRule="auto"/>
        <w:rPr>
          <w:rFonts w:ascii="Verdana" w:hAnsi="Verdana"/>
          <w:b/>
          <w:i/>
        </w:rPr>
      </w:pPr>
      <w:r w:rsidRPr="00E07C15">
        <w:rPr>
          <w:rFonts w:ascii="Verdana" w:hAnsi="Verdana"/>
          <w:b/>
          <w:i/>
        </w:rPr>
        <w:t>News and Opinion</w:t>
      </w:r>
    </w:p>
    <w:p w14:paraId="703839D8" w14:textId="77777777" w:rsidR="00856D73" w:rsidRPr="00E07C15" w:rsidRDefault="00856D73" w:rsidP="00856D73">
      <w:pPr>
        <w:spacing w:after="0" w:line="240" w:lineRule="auto"/>
        <w:rPr>
          <w:rFonts w:ascii="Verdana" w:hAnsi="Verdana"/>
          <w:b/>
          <w:i/>
        </w:rPr>
      </w:pPr>
    </w:p>
    <w:p w14:paraId="264D2808" w14:textId="4F06E94B" w:rsidR="00856D73" w:rsidRPr="00E07C15" w:rsidRDefault="00700A48" w:rsidP="004F732D">
      <w:pPr>
        <w:spacing w:after="0" w:line="240" w:lineRule="auto"/>
        <w:rPr>
          <w:rFonts w:ascii="Verdana" w:hAnsi="Verdana"/>
          <w:b/>
        </w:rPr>
      </w:pPr>
      <w:r>
        <w:rPr>
          <w:rFonts w:ascii="Verdana" w:hAnsi="Verdana"/>
          <w:b/>
        </w:rPr>
        <w:t>8</w:t>
      </w:r>
      <w:r w:rsidR="00B04F2F" w:rsidRPr="00E07C15">
        <w:rPr>
          <w:rFonts w:ascii="Verdana" w:hAnsi="Verdana"/>
          <w:b/>
        </w:rPr>
        <w:tab/>
      </w:r>
      <w:r w:rsidR="00856D73" w:rsidRPr="00E07C15">
        <w:rPr>
          <w:rFonts w:ascii="Verdana" w:hAnsi="Verdana"/>
          <w:b/>
        </w:rPr>
        <w:t>In the Media</w:t>
      </w:r>
    </w:p>
    <w:p w14:paraId="1CFB4A95" w14:textId="77777777" w:rsidR="00B04F2F" w:rsidRPr="00E07C15" w:rsidRDefault="00B04F2F" w:rsidP="004F732D">
      <w:pPr>
        <w:spacing w:after="0" w:line="240" w:lineRule="auto"/>
        <w:rPr>
          <w:rFonts w:ascii="Verdana" w:hAnsi="Verdana"/>
          <w:b/>
        </w:rPr>
      </w:pPr>
    </w:p>
    <w:p w14:paraId="366BC3D4" w14:textId="42B14F38" w:rsidR="00B04F2F" w:rsidRPr="00E07C15" w:rsidRDefault="00B04F2F" w:rsidP="00E07C15">
      <w:pPr>
        <w:pStyle w:val="ListParagraph"/>
        <w:numPr>
          <w:ilvl w:val="0"/>
          <w:numId w:val="14"/>
        </w:numPr>
        <w:spacing w:after="240" w:line="240" w:lineRule="auto"/>
        <w:rPr>
          <w:rFonts w:ascii="Verdana" w:hAnsi="Verdana"/>
        </w:rPr>
      </w:pPr>
      <w:r w:rsidRPr="00E07C15">
        <w:rPr>
          <w:rFonts w:ascii="Verdana" w:hAnsi="Verdana"/>
        </w:rPr>
        <w:t xml:space="preserve">After his successful campaign to force the UK Government to reverse their decision to scrap free school meals over the summer holidays during the COVID-19 public health emergency, footballer Marcus Rashford is now planning a child poverty taskforce with brands including Aldi, Tesco, Deliveroo and Kellogg’s and calling on the Government to fund the implementation of three major new policy goals from the </w:t>
      </w:r>
      <w:hyperlink r:id="rId28" w:history="1">
        <w:r w:rsidRPr="00E07C15">
          <w:rPr>
            <w:rStyle w:val="Hyperlink"/>
            <w:rFonts w:ascii="Verdana" w:hAnsi="Verdana"/>
          </w:rPr>
          <w:t>national food strategy</w:t>
        </w:r>
      </w:hyperlink>
      <w:r w:rsidRPr="00E07C15">
        <w:rPr>
          <w:rFonts w:ascii="Verdana" w:hAnsi="Verdana"/>
        </w:rPr>
        <w:t xml:space="preserve">: </w:t>
      </w:r>
      <w:hyperlink r:id="rId29" w:history="1">
        <w:r w:rsidRPr="00E07C15">
          <w:rPr>
            <w:rStyle w:val="Hyperlink"/>
            <w:rFonts w:ascii="Verdana" w:hAnsi="Verdana"/>
          </w:rPr>
          <w:t>https://www.bbc.co.uk/news/uk-53979648</w:t>
        </w:r>
      </w:hyperlink>
      <w:r w:rsidRPr="00E07C15">
        <w:rPr>
          <w:rFonts w:ascii="Verdana" w:hAnsi="Verdana"/>
        </w:rPr>
        <w:t xml:space="preserve"> </w:t>
      </w:r>
    </w:p>
    <w:p w14:paraId="7905950B" w14:textId="71D84EE9" w:rsidR="00856D73" w:rsidRPr="00E07C15" w:rsidRDefault="004F732D" w:rsidP="00E07C15">
      <w:pPr>
        <w:pStyle w:val="ListParagraph"/>
        <w:numPr>
          <w:ilvl w:val="0"/>
          <w:numId w:val="14"/>
        </w:numPr>
        <w:spacing w:after="0" w:line="240" w:lineRule="auto"/>
        <w:rPr>
          <w:rFonts w:ascii="Verdana" w:hAnsi="Verdana"/>
        </w:rPr>
      </w:pPr>
      <w:r w:rsidRPr="00E07C15">
        <w:rPr>
          <w:rFonts w:ascii="Verdana" w:hAnsi="Verdana"/>
        </w:rPr>
        <w:t xml:space="preserve">The Guardian has reported on the risks to vulnerable children posed by cuts to spending on children and young people’s services as part of emergency budgets proposed by councils in England to mitigate the deficits from supporting people through the COVID-19 public health emergency – the Institute for Fiscal Studies has calculated that councils will face a £2 billion deficit this year: </w:t>
      </w:r>
      <w:hyperlink r:id="rId30" w:history="1">
        <w:r w:rsidRPr="00E07C15">
          <w:rPr>
            <w:rStyle w:val="Hyperlink"/>
            <w:rFonts w:ascii="Verdana" w:hAnsi="Verdana"/>
          </w:rPr>
          <w:t>https://www.theguardian.com/society/2020/sep/04/vulnerable-children-at-risk-as-councils-cut-services-in-covid-crisis</w:t>
        </w:r>
      </w:hyperlink>
      <w:r w:rsidRPr="00E07C15">
        <w:rPr>
          <w:rFonts w:ascii="Verdana" w:hAnsi="Verdana"/>
        </w:rPr>
        <w:t xml:space="preserve"> </w:t>
      </w:r>
    </w:p>
    <w:p w14:paraId="00461BCC" w14:textId="77777777" w:rsidR="008A4315" w:rsidRPr="00E07C15" w:rsidRDefault="008A4315" w:rsidP="008348BD">
      <w:pPr>
        <w:pStyle w:val="xmsoplaintext"/>
        <w:rPr>
          <w:rFonts w:ascii="Verdana" w:hAnsi="Verdana" w:cs="Calibri"/>
          <w:color w:val="201F1E"/>
          <w:sz w:val="22"/>
          <w:szCs w:val="22"/>
        </w:rPr>
      </w:pPr>
    </w:p>
    <w:p w14:paraId="3606B847" w14:textId="6BA0C188" w:rsidR="008348BD" w:rsidRPr="00E07C15" w:rsidRDefault="00700A48" w:rsidP="008348BD">
      <w:pPr>
        <w:spacing w:after="0" w:line="240" w:lineRule="auto"/>
        <w:rPr>
          <w:rFonts w:ascii="Verdana" w:hAnsi="Verdana"/>
          <w:b/>
        </w:rPr>
      </w:pPr>
      <w:r>
        <w:rPr>
          <w:rFonts w:ascii="Verdana" w:hAnsi="Verdana"/>
          <w:b/>
        </w:rPr>
        <w:t>9</w:t>
      </w:r>
      <w:r w:rsidR="00FC54B8">
        <w:rPr>
          <w:rFonts w:ascii="Verdana" w:hAnsi="Verdana"/>
          <w:b/>
        </w:rPr>
        <w:tab/>
      </w:r>
      <w:r w:rsidR="004F732D" w:rsidRPr="00E07C15">
        <w:rPr>
          <w:rFonts w:ascii="Verdana" w:hAnsi="Verdana"/>
          <w:b/>
        </w:rPr>
        <w:t>16</w:t>
      </w:r>
      <w:r w:rsidR="004F732D" w:rsidRPr="00E07C15">
        <w:rPr>
          <w:rFonts w:ascii="Verdana" w:hAnsi="Verdana"/>
          <w:b/>
          <w:vertAlign w:val="superscript"/>
        </w:rPr>
        <w:t>th</w:t>
      </w:r>
      <w:r w:rsidR="004F732D" w:rsidRPr="00E07C15">
        <w:rPr>
          <w:rFonts w:ascii="Verdana" w:hAnsi="Verdana"/>
          <w:b/>
        </w:rPr>
        <w:t xml:space="preserve"> UNICEF Innocenti Report Card</w:t>
      </w:r>
    </w:p>
    <w:p w14:paraId="3AD84E4A" w14:textId="77777777" w:rsidR="008348BD" w:rsidRPr="00E07C15" w:rsidRDefault="008348BD" w:rsidP="008348BD">
      <w:pPr>
        <w:spacing w:after="0" w:line="240" w:lineRule="auto"/>
        <w:rPr>
          <w:rFonts w:ascii="Verdana" w:hAnsi="Verdana"/>
        </w:rPr>
      </w:pPr>
    </w:p>
    <w:p w14:paraId="55676358" w14:textId="00D2FAD0" w:rsidR="002D3D7B" w:rsidRPr="004F732D" w:rsidRDefault="00FA1D7C" w:rsidP="004F732D">
      <w:pPr>
        <w:spacing w:after="240" w:line="240" w:lineRule="auto"/>
        <w:rPr>
          <w:rFonts w:ascii="Verdana" w:hAnsi="Verdana"/>
        </w:rPr>
      </w:pPr>
      <w:r w:rsidRPr="00E07C15">
        <w:rPr>
          <w:rFonts w:ascii="Verdana" w:hAnsi="Verdana"/>
        </w:rPr>
        <w:t>The 16</w:t>
      </w:r>
      <w:r w:rsidRPr="00E07C15">
        <w:rPr>
          <w:rFonts w:ascii="Verdana" w:hAnsi="Verdana"/>
          <w:vertAlign w:val="superscript"/>
        </w:rPr>
        <w:t>th</w:t>
      </w:r>
      <w:r w:rsidRPr="00E07C15">
        <w:rPr>
          <w:rFonts w:ascii="Verdana" w:hAnsi="Verdana"/>
        </w:rPr>
        <w:t xml:space="preserve"> Unicef Innocenti report card </w:t>
      </w:r>
      <w:hyperlink r:id="rId31" w:history="1">
        <w:r w:rsidRPr="00E07C15">
          <w:rPr>
            <w:rStyle w:val="Hyperlink"/>
            <w:rFonts w:ascii="Verdana" w:hAnsi="Verdana"/>
          </w:rPr>
          <w:t>ranked</w:t>
        </w:r>
      </w:hyperlink>
      <w:r w:rsidRPr="00E07C15">
        <w:rPr>
          <w:rFonts w:ascii="Verdana" w:hAnsi="Verdana"/>
        </w:rPr>
        <w:t xml:space="preserve"> the UK in 27</w:t>
      </w:r>
      <w:r w:rsidRPr="00E07C15">
        <w:rPr>
          <w:rFonts w:ascii="Verdana" w:hAnsi="Verdana"/>
          <w:vertAlign w:val="superscript"/>
        </w:rPr>
        <w:t>th</w:t>
      </w:r>
      <w:r w:rsidRPr="00E07C15">
        <w:rPr>
          <w:rFonts w:ascii="Verdana" w:hAnsi="Verdana"/>
        </w:rPr>
        <w:t xml:space="preserve"> place out of 41 for child wellbeing – including factors such as mental health, physical health and skills - in the world’s richest countries: </w:t>
      </w:r>
      <w:hyperlink r:id="rId32" w:history="1">
        <w:r w:rsidRPr="00E07C15">
          <w:rPr>
            <w:rStyle w:val="Hyperlink"/>
            <w:rFonts w:ascii="Verdana" w:hAnsi="Verdana"/>
          </w:rPr>
          <w:t>https://www.unicef-irc.org/publications/pdf/Report-Card-16-Worlds-of-Influence-child-wellbeing.pdf</w:t>
        </w:r>
      </w:hyperlink>
      <w:r w:rsidRPr="004F732D">
        <w:rPr>
          <w:rFonts w:ascii="Verdana" w:hAnsi="Verdana"/>
        </w:rPr>
        <w:t xml:space="preserve"> </w:t>
      </w:r>
    </w:p>
    <w:p w14:paraId="4784F72B" w14:textId="143E5EE9" w:rsidR="0069762C" w:rsidRPr="0024029A" w:rsidRDefault="0069762C" w:rsidP="00290611">
      <w:pPr>
        <w:rPr>
          <w:rFonts w:ascii="Verdana" w:hAnsi="Verdana"/>
          <w:b/>
          <w:sz w:val="28"/>
          <w:szCs w:val="28"/>
        </w:rPr>
      </w:pPr>
      <w:r w:rsidRPr="0024029A">
        <w:rPr>
          <w:rFonts w:ascii="Verdana" w:hAnsi="Verdana"/>
          <w:b/>
          <w:sz w:val="28"/>
          <w:szCs w:val="28"/>
        </w:rPr>
        <w:t xml:space="preserve">Section </w:t>
      </w:r>
      <w:r>
        <w:rPr>
          <w:rFonts w:ascii="Verdana" w:hAnsi="Verdana"/>
          <w:b/>
          <w:sz w:val="28"/>
          <w:szCs w:val="28"/>
        </w:rPr>
        <w:t>2</w:t>
      </w:r>
      <w:r w:rsidRPr="0024029A">
        <w:rPr>
          <w:rFonts w:ascii="Verdana" w:hAnsi="Verdana"/>
          <w:b/>
          <w:sz w:val="28"/>
          <w:szCs w:val="28"/>
        </w:rPr>
        <w:tab/>
      </w:r>
      <w:r>
        <w:rPr>
          <w:rFonts w:ascii="Verdana" w:hAnsi="Verdana"/>
          <w:b/>
          <w:sz w:val="28"/>
          <w:szCs w:val="28"/>
        </w:rPr>
        <w:t xml:space="preserve">Other Child Protection Topics </w:t>
      </w:r>
    </w:p>
    <w:p w14:paraId="4366FE90" w14:textId="77777777" w:rsidR="005E0B29" w:rsidRPr="00C81144" w:rsidRDefault="005E0B29" w:rsidP="005E0B29">
      <w:pPr>
        <w:spacing w:after="0" w:line="240" w:lineRule="auto"/>
        <w:rPr>
          <w:rFonts w:ascii="Verdana" w:eastAsia="Times New Roman" w:hAnsi="Verdana" w:cs="Arial"/>
        </w:rPr>
      </w:pPr>
    </w:p>
    <w:p w14:paraId="6140AADC" w14:textId="77777777" w:rsidR="005E0B29" w:rsidRPr="00E07C15" w:rsidRDefault="005E0B29" w:rsidP="005E0B29">
      <w:pPr>
        <w:spacing w:after="0" w:line="240" w:lineRule="auto"/>
        <w:rPr>
          <w:rFonts w:ascii="Verdana" w:hAnsi="Verdana"/>
          <w:b/>
          <w:bCs/>
          <w:i/>
        </w:rPr>
      </w:pPr>
      <w:r w:rsidRPr="00E07C15">
        <w:rPr>
          <w:rFonts w:ascii="Verdana" w:hAnsi="Verdana"/>
          <w:b/>
          <w:bCs/>
          <w:i/>
        </w:rPr>
        <w:t>Guidance, Resources and Information</w:t>
      </w:r>
    </w:p>
    <w:p w14:paraId="08E79DE1" w14:textId="77777777" w:rsidR="005E0B29" w:rsidRPr="00E07C15" w:rsidRDefault="005E0B29" w:rsidP="002D3D7B">
      <w:pPr>
        <w:spacing w:after="0" w:line="240" w:lineRule="auto"/>
        <w:rPr>
          <w:rFonts w:ascii="Verdana" w:hAnsi="Verdana"/>
          <w:b/>
          <w:bCs/>
          <w:i/>
        </w:rPr>
      </w:pPr>
    </w:p>
    <w:p w14:paraId="29F53576" w14:textId="770B684B" w:rsidR="00B86B0B" w:rsidRPr="00E07C15" w:rsidRDefault="00700A48" w:rsidP="00856D73">
      <w:pPr>
        <w:spacing w:after="0" w:line="240" w:lineRule="auto"/>
        <w:rPr>
          <w:rFonts w:ascii="Verdana" w:hAnsi="Verdana"/>
          <w:b/>
          <w:bCs/>
          <w:spacing w:val="8"/>
        </w:rPr>
      </w:pPr>
      <w:r>
        <w:rPr>
          <w:rFonts w:ascii="Verdana" w:hAnsi="Verdana"/>
          <w:b/>
          <w:bCs/>
          <w:spacing w:val="8"/>
        </w:rPr>
        <w:t>10</w:t>
      </w:r>
      <w:r w:rsidR="00856D73" w:rsidRPr="00E07C15">
        <w:rPr>
          <w:rFonts w:ascii="Verdana" w:hAnsi="Verdana"/>
          <w:b/>
          <w:bCs/>
          <w:spacing w:val="8"/>
        </w:rPr>
        <w:tab/>
      </w:r>
      <w:r w:rsidR="00B86B0B" w:rsidRPr="00E07C15">
        <w:rPr>
          <w:rFonts w:ascii="Verdana" w:hAnsi="Verdana"/>
          <w:b/>
          <w:bCs/>
          <w:spacing w:val="8"/>
        </w:rPr>
        <w:t xml:space="preserve"> Programme for Government</w:t>
      </w:r>
    </w:p>
    <w:p w14:paraId="66BC5246" w14:textId="156E8761" w:rsidR="00B86B0B" w:rsidRPr="00E07C15" w:rsidRDefault="00B86B0B" w:rsidP="00856D73">
      <w:pPr>
        <w:spacing w:after="0" w:line="240" w:lineRule="auto"/>
        <w:rPr>
          <w:rFonts w:ascii="Verdana" w:hAnsi="Verdana"/>
          <w:b/>
          <w:bCs/>
          <w:spacing w:val="8"/>
        </w:rPr>
      </w:pPr>
    </w:p>
    <w:p w14:paraId="4C4C428B" w14:textId="264C9746" w:rsidR="00245F06" w:rsidRPr="00E07C15" w:rsidRDefault="00245F06" w:rsidP="00856D73">
      <w:pPr>
        <w:spacing w:after="0" w:line="240" w:lineRule="auto"/>
        <w:rPr>
          <w:rFonts w:ascii="Verdana" w:hAnsi="Verdana"/>
          <w:bCs/>
          <w:spacing w:val="8"/>
        </w:rPr>
      </w:pPr>
      <w:r w:rsidRPr="00E07C15">
        <w:rPr>
          <w:rFonts w:ascii="Verdana" w:hAnsi="Verdana"/>
          <w:bCs/>
          <w:spacing w:val="8"/>
        </w:rPr>
        <w:t>A summary of key points from the PFG as announced in Parliament on 1</w:t>
      </w:r>
      <w:r w:rsidRPr="00E07C15">
        <w:rPr>
          <w:rFonts w:ascii="Verdana" w:hAnsi="Verdana"/>
          <w:bCs/>
          <w:spacing w:val="8"/>
          <w:vertAlign w:val="superscript"/>
        </w:rPr>
        <w:t>st</w:t>
      </w:r>
      <w:r w:rsidRPr="00E07C15">
        <w:rPr>
          <w:rFonts w:ascii="Verdana" w:hAnsi="Verdana"/>
          <w:bCs/>
          <w:spacing w:val="8"/>
        </w:rPr>
        <w:t xml:space="preserve"> September. </w:t>
      </w:r>
    </w:p>
    <w:p w14:paraId="635410C6" w14:textId="77777777" w:rsidR="00245F06" w:rsidRPr="00E07C15" w:rsidRDefault="00245F06" w:rsidP="00FC54B8">
      <w:pPr>
        <w:spacing w:after="0" w:line="240" w:lineRule="auto"/>
        <w:rPr>
          <w:rFonts w:ascii="Verdana" w:hAnsi="Verdana"/>
          <w:b/>
          <w:bCs/>
          <w:spacing w:val="8"/>
        </w:rPr>
      </w:pPr>
    </w:p>
    <w:p w14:paraId="59923F40" w14:textId="62480E16" w:rsidR="00B86B0B" w:rsidRPr="00E07C15" w:rsidRDefault="00B86B0B" w:rsidP="00FC54B8">
      <w:pPr>
        <w:pStyle w:val="ListParagraph"/>
        <w:numPr>
          <w:ilvl w:val="0"/>
          <w:numId w:val="13"/>
        </w:numPr>
        <w:spacing w:after="0" w:line="240" w:lineRule="auto"/>
        <w:rPr>
          <w:rFonts w:ascii="Verdana" w:hAnsi="Verdana" w:cs="Arial"/>
        </w:rPr>
      </w:pPr>
      <w:r w:rsidRPr="00E07C15">
        <w:rPr>
          <w:rFonts w:ascii="Verdana" w:hAnsi="Verdana" w:cs="Arial"/>
          <w:b/>
          <w:bCs/>
        </w:rPr>
        <w:t xml:space="preserve">The Promise / care experienced children and adults </w:t>
      </w:r>
      <w:r w:rsidRPr="00E07C15">
        <w:rPr>
          <w:rFonts w:ascii="Verdana" w:hAnsi="Verdana" w:cs="Arial"/>
        </w:rPr>
        <w:t>(from pg 100)</w:t>
      </w:r>
    </w:p>
    <w:p w14:paraId="5A9160E7" w14:textId="7DD35C97" w:rsidR="00B86B0B" w:rsidRPr="00E07C15" w:rsidRDefault="00B86B0B" w:rsidP="00FC54B8">
      <w:pPr>
        <w:pStyle w:val="ListParagraph"/>
        <w:numPr>
          <w:ilvl w:val="0"/>
          <w:numId w:val="8"/>
        </w:numPr>
        <w:spacing w:after="0" w:line="240" w:lineRule="auto"/>
        <w:contextualSpacing/>
        <w:rPr>
          <w:rFonts w:ascii="Verdana" w:hAnsi="Verdana" w:cs="Arial"/>
        </w:rPr>
      </w:pPr>
      <w:r w:rsidRPr="00E07C15">
        <w:rPr>
          <w:rFonts w:ascii="Verdana" w:hAnsi="Verdana" w:cs="Arial"/>
        </w:rPr>
        <w:t>Granted £1.5 million to key partner organisations to help provide direct support to looked</w:t>
      </w:r>
      <w:r w:rsidRPr="00E07C15">
        <w:rPr>
          <w:rFonts w:ascii="Verdana" w:hAnsi="Verdana" w:cs="Arial"/>
        </w:rPr>
        <w:noBreakHyphen/>
        <w:t>after children and young people, as well as some of Scotland’s most vulnerable families</w:t>
      </w:r>
    </w:p>
    <w:p w14:paraId="163F51EA" w14:textId="410ED187" w:rsidR="00B86B0B" w:rsidRPr="00E07C15" w:rsidRDefault="00B86B0B" w:rsidP="00FC54B8">
      <w:pPr>
        <w:pStyle w:val="ListParagraph"/>
        <w:numPr>
          <w:ilvl w:val="0"/>
          <w:numId w:val="8"/>
        </w:numPr>
        <w:spacing w:after="0" w:line="240" w:lineRule="auto"/>
        <w:contextualSpacing/>
        <w:rPr>
          <w:rFonts w:ascii="Verdana" w:eastAsia="Times New Roman" w:hAnsi="Verdana" w:cs="Arial"/>
        </w:rPr>
      </w:pPr>
      <w:r w:rsidRPr="00E07C15">
        <w:rPr>
          <w:rFonts w:ascii="Verdana" w:eastAsia="Times New Roman" w:hAnsi="Verdana" w:cs="Arial"/>
        </w:rPr>
        <w:t>Promise to care experienced young people, investing £4 million to deliver holistic family support, and establishing an independent oversight Board to drive forward progress (pg 14)</w:t>
      </w:r>
    </w:p>
    <w:p w14:paraId="3BA46AB9" w14:textId="57909555" w:rsidR="00B86B0B" w:rsidRPr="00E07C15" w:rsidRDefault="00B86B0B" w:rsidP="00FC54B8">
      <w:pPr>
        <w:pStyle w:val="ListParagraph"/>
        <w:numPr>
          <w:ilvl w:val="0"/>
          <w:numId w:val="8"/>
        </w:numPr>
        <w:spacing w:after="0" w:line="240" w:lineRule="auto"/>
        <w:contextualSpacing/>
        <w:rPr>
          <w:rFonts w:ascii="Verdana" w:eastAsia="Times New Roman" w:hAnsi="Verdana" w:cs="Arial"/>
        </w:rPr>
      </w:pPr>
      <w:r w:rsidRPr="00E07C15">
        <w:rPr>
          <w:rFonts w:ascii="Verdana" w:eastAsia="Times New Roman" w:hAnsi="Verdana" w:cs="Arial"/>
        </w:rPr>
        <w:t>Better support kinship carers, establishing a kinship collaborative and continuing to work with partners to take forward the recommendations of the National Review of Foster, Kinship and Adoption Care Allowances.</w:t>
      </w:r>
    </w:p>
    <w:p w14:paraId="2D9F1293" w14:textId="0FEF300B" w:rsidR="00B86B0B" w:rsidRPr="00E07C15" w:rsidRDefault="00B86B0B" w:rsidP="00FC54B8">
      <w:pPr>
        <w:pStyle w:val="ListParagraph"/>
        <w:numPr>
          <w:ilvl w:val="0"/>
          <w:numId w:val="8"/>
        </w:numPr>
        <w:spacing w:after="0" w:line="240" w:lineRule="auto"/>
        <w:contextualSpacing/>
        <w:rPr>
          <w:rFonts w:ascii="Verdana" w:eastAsia="Times New Roman" w:hAnsi="Verdana" w:cs="Arial"/>
        </w:rPr>
      </w:pPr>
      <w:r w:rsidRPr="00E07C15">
        <w:rPr>
          <w:rFonts w:ascii="Verdana" w:eastAsia="Times New Roman" w:hAnsi="Verdana" w:cs="Arial"/>
        </w:rPr>
        <w:t>Support key partners to implement the recovery plan for the Children’s Hearing System which reduces all reliance on emergency legislation and provides a full return to steady state by September 2021.</w:t>
      </w:r>
    </w:p>
    <w:p w14:paraId="4A98634C" w14:textId="00A96D16" w:rsidR="00B86B0B" w:rsidRPr="00E07C15" w:rsidRDefault="00B86B0B" w:rsidP="00FC54B8">
      <w:pPr>
        <w:pStyle w:val="ListParagraph"/>
        <w:numPr>
          <w:ilvl w:val="0"/>
          <w:numId w:val="8"/>
        </w:numPr>
        <w:spacing w:after="0" w:line="240" w:lineRule="auto"/>
        <w:contextualSpacing/>
        <w:rPr>
          <w:rFonts w:ascii="Verdana" w:eastAsia="Times New Roman" w:hAnsi="Verdana" w:cs="Arial"/>
        </w:rPr>
      </w:pPr>
      <w:r w:rsidRPr="00E07C15">
        <w:rPr>
          <w:rFonts w:ascii="Verdana" w:eastAsia="Times New Roman" w:hAnsi="Verdana" w:cs="Arial"/>
        </w:rPr>
        <w:t>Consult on and publish revised National Guidance for Child Protection and develop a new approach to reviewing significant protection cases by April 2021.</w:t>
      </w:r>
    </w:p>
    <w:p w14:paraId="532648E7" w14:textId="159BACAB" w:rsidR="00B86B0B" w:rsidRPr="00E07C15" w:rsidRDefault="00B86B0B" w:rsidP="00FC54B8">
      <w:pPr>
        <w:pStyle w:val="ListParagraph"/>
        <w:numPr>
          <w:ilvl w:val="0"/>
          <w:numId w:val="8"/>
        </w:numPr>
        <w:spacing w:after="0" w:line="240" w:lineRule="auto"/>
        <w:contextualSpacing/>
        <w:rPr>
          <w:rFonts w:ascii="Verdana" w:eastAsia="Times New Roman" w:hAnsi="Verdana" w:cs="Arial"/>
        </w:rPr>
      </w:pPr>
      <w:r w:rsidRPr="00E07C15">
        <w:rPr>
          <w:rFonts w:ascii="Verdana" w:eastAsia="Times New Roman" w:hAnsi="Verdana" w:cs="Arial"/>
        </w:rPr>
        <w:t>Redress for Survivors (Historical Child Abuse in Care) (Scotland) Bill and advanced payment scheme</w:t>
      </w:r>
    </w:p>
    <w:p w14:paraId="754AF355" w14:textId="1FCC0818" w:rsidR="00B86B0B" w:rsidRPr="00E07C15" w:rsidRDefault="00B86B0B" w:rsidP="00FC54B8">
      <w:pPr>
        <w:pStyle w:val="ListParagraph"/>
        <w:numPr>
          <w:ilvl w:val="0"/>
          <w:numId w:val="8"/>
        </w:numPr>
        <w:spacing w:after="0" w:line="240" w:lineRule="auto"/>
        <w:contextualSpacing/>
        <w:rPr>
          <w:rFonts w:ascii="Verdana" w:eastAsia="Times New Roman" w:hAnsi="Verdana" w:cs="Arial"/>
        </w:rPr>
      </w:pPr>
      <w:r w:rsidRPr="00E07C15">
        <w:rPr>
          <w:rFonts w:ascii="Verdana" w:eastAsia="Times New Roman" w:hAnsi="Verdana" w:cs="Arial"/>
        </w:rPr>
        <w:t>United Nations Convention on the Rights of the Child (Incorporation) (Scotland) Bill.</w:t>
      </w:r>
    </w:p>
    <w:p w14:paraId="715F3D09" w14:textId="77777777" w:rsidR="004F732D" w:rsidRPr="00E07C15" w:rsidRDefault="004F732D" w:rsidP="00FC54B8">
      <w:pPr>
        <w:pStyle w:val="ListParagraph"/>
        <w:spacing w:after="0" w:line="240" w:lineRule="auto"/>
        <w:contextualSpacing/>
        <w:rPr>
          <w:rFonts w:ascii="Verdana" w:eastAsia="Times New Roman" w:hAnsi="Verdana" w:cs="Arial"/>
        </w:rPr>
      </w:pPr>
    </w:p>
    <w:p w14:paraId="2E62450C" w14:textId="134360A9" w:rsidR="00B86B0B" w:rsidRPr="00E07C15" w:rsidRDefault="00B86B0B" w:rsidP="00FC54B8">
      <w:pPr>
        <w:pStyle w:val="ListParagraph"/>
        <w:numPr>
          <w:ilvl w:val="0"/>
          <w:numId w:val="13"/>
        </w:numPr>
        <w:spacing w:after="0" w:line="240" w:lineRule="auto"/>
        <w:rPr>
          <w:rFonts w:ascii="Verdana" w:hAnsi="Verdana" w:cs="Arial"/>
          <w:b/>
          <w:bCs/>
        </w:rPr>
      </w:pPr>
      <w:r w:rsidRPr="00E07C15">
        <w:rPr>
          <w:rFonts w:ascii="Verdana" w:hAnsi="Verdana" w:cs="Arial"/>
          <w:b/>
          <w:bCs/>
        </w:rPr>
        <w:t>Education, Youth Work, ELC</w:t>
      </w:r>
    </w:p>
    <w:p w14:paraId="4552347C" w14:textId="2B30CD51" w:rsidR="00245F06" w:rsidRPr="00E07C15" w:rsidRDefault="00245F06" w:rsidP="00FC54B8">
      <w:pPr>
        <w:pStyle w:val="ListParagraph"/>
        <w:numPr>
          <w:ilvl w:val="0"/>
          <w:numId w:val="8"/>
        </w:numPr>
        <w:spacing w:after="0" w:line="240" w:lineRule="auto"/>
        <w:contextualSpacing/>
        <w:rPr>
          <w:rFonts w:ascii="Verdana" w:eastAsia="Times New Roman" w:hAnsi="Verdana" w:cs="Arial"/>
        </w:rPr>
      </w:pPr>
      <w:r w:rsidRPr="00E07C15">
        <w:rPr>
          <w:rFonts w:ascii="Verdana" w:eastAsia="Times New Roman" w:hAnsi="Verdana" w:cs="Arial"/>
        </w:rPr>
        <w:t>Ensure our young people catch up on any lost education due to Covid</w:t>
      </w:r>
      <w:r w:rsidRPr="00E07C15">
        <w:rPr>
          <w:rFonts w:ascii="Verdana" w:eastAsia="Times New Roman" w:hAnsi="Verdana" w:cs="Arial"/>
        </w:rPr>
        <w:noBreakHyphen/>
        <w:t>19 with £135 million additional investment. This will include funding to recruit 1400 additional teachers and 200 support staff and help close the poverty related attainment gap’ (pg 14)</w:t>
      </w:r>
    </w:p>
    <w:p w14:paraId="57FE3C10" w14:textId="2054A32C" w:rsidR="00245F06" w:rsidRPr="00E07C15" w:rsidRDefault="00245F06" w:rsidP="00FC54B8">
      <w:pPr>
        <w:pStyle w:val="ListParagraph"/>
        <w:numPr>
          <w:ilvl w:val="0"/>
          <w:numId w:val="8"/>
        </w:numPr>
        <w:spacing w:after="0" w:line="240" w:lineRule="auto"/>
        <w:contextualSpacing/>
        <w:rPr>
          <w:rFonts w:ascii="Verdana" w:eastAsia="Times New Roman" w:hAnsi="Verdana" w:cs="Arial"/>
        </w:rPr>
      </w:pPr>
      <w:r w:rsidRPr="00E07C15">
        <w:rPr>
          <w:rFonts w:ascii="Verdana" w:eastAsia="Times New Roman" w:hAnsi="Verdana" w:cs="Arial"/>
        </w:rPr>
        <w:t>Publish evidence of progress with our defining mission of closing the poverty</w:t>
      </w:r>
      <w:r w:rsidRPr="00E07C15">
        <w:rPr>
          <w:rFonts w:ascii="Verdana" w:eastAsia="Times New Roman" w:hAnsi="Verdana" w:cs="Arial"/>
        </w:rPr>
        <w:noBreakHyphen/>
        <w:t>related attainment gap by March 2021 (pg 96)</w:t>
      </w:r>
    </w:p>
    <w:p w14:paraId="4F531744" w14:textId="0C07E4E1" w:rsidR="00245F06" w:rsidRPr="00E07C15" w:rsidRDefault="00245F06" w:rsidP="00FC54B8">
      <w:pPr>
        <w:pStyle w:val="ListParagraph"/>
        <w:numPr>
          <w:ilvl w:val="0"/>
          <w:numId w:val="9"/>
        </w:numPr>
        <w:spacing w:after="0" w:line="240" w:lineRule="auto"/>
        <w:contextualSpacing/>
        <w:rPr>
          <w:rFonts w:ascii="Verdana" w:eastAsia="Times New Roman" w:hAnsi="Verdana" w:cs="Arial"/>
        </w:rPr>
      </w:pPr>
      <w:r w:rsidRPr="00E07C15">
        <w:rPr>
          <w:rFonts w:ascii="Verdana" w:eastAsia="Times New Roman" w:hAnsi="Verdana" w:cs="Arial"/>
        </w:rPr>
        <w:t>The implementation of an Equity Audit will deepen understanding of the impact of on children from disadvantaged backgrounds</w:t>
      </w:r>
    </w:p>
    <w:p w14:paraId="3CAF2D9B" w14:textId="430595E2" w:rsidR="00245F06" w:rsidRPr="00E07C15" w:rsidRDefault="00245F06" w:rsidP="00FC54B8">
      <w:pPr>
        <w:pStyle w:val="ListParagraph"/>
        <w:numPr>
          <w:ilvl w:val="0"/>
          <w:numId w:val="9"/>
        </w:numPr>
        <w:spacing w:after="0" w:line="240" w:lineRule="auto"/>
        <w:contextualSpacing/>
        <w:rPr>
          <w:rFonts w:ascii="Verdana" w:hAnsi="Verdana" w:cs="Arial"/>
        </w:rPr>
      </w:pPr>
      <w:r w:rsidRPr="00E07C15">
        <w:rPr>
          <w:rFonts w:ascii="Verdana" w:hAnsi="Verdana" w:cs="Arial"/>
        </w:rPr>
        <w:t>Continue to improve support for pupils through implementation of the recommendations of Angela Morgan’s independently Chaired review of additional support for learning, working with partners to deliver key actions to address the recommendations in the coming year and in the longer term (pg 97)</w:t>
      </w:r>
    </w:p>
    <w:p w14:paraId="27756642" w14:textId="3AFDA0DC" w:rsidR="00245F06" w:rsidRPr="00E07C15" w:rsidRDefault="00245F06" w:rsidP="00FC54B8">
      <w:pPr>
        <w:pStyle w:val="ListParagraph"/>
        <w:numPr>
          <w:ilvl w:val="0"/>
          <w:numId w:val="9"/>
        </w:numPr>
        <w:spacing w:after="0" w:line="240" w:lineRule="auto"/>
        <w:contextualSpacing/>
        <w:rPr>
          <w:rFonts w:ascii="Verdana" w:hAnsi="Verdana"/>
        </w:rPr>
      </w:pPr>
      <w:r w:rsidRPr="00E07C15">
        <w:rPr>
          <w:rFonts w:ascii="Verdana" w:hAnsi="Verdana"/>
        </w:rPr>
        <w:t>Develop and deliver a new mental health training and learning resource for all school staff</w:t>
      </w:r>
    </w:p>
    <w:p w14:paraId="721118E2" w14:textId="77777777" w:rsidR="00245F06" w:rsidRPr="00E07C15" w:rsidRDefault="00245F06" w:rsidP="00FC54B8">
      <w:pPr>
        <w:pStyle w:val="ListParagraph"/>
        <w:spacing w:after="0" w:line="240" w:lineRule="auto"/>
        <w:rPr>
          <w:rFonts w:ascii="Verdana" w:hAnsi="Verdana" w:cs="Arial"/>
          <w:b/>
          <w:bCs/>
        </w:rPr>
      </w:pPr>
    </w:p>
    <w:p w14:paraId="44D1C849" w14:textId="15FE31C3" w:rsidR="00245F06" w:rsidRPr="00E07C15" w:rsidRDefault="00245F06" w:rsidP="00FC54B8">
      <w:pPr>
        <w:pStyle w:val="ListParagraph"/>
        <w:numPr>
          <w:ilvl w:val="0"/>
          <w:numId w:val="13"/>
        </w:numPr>
        <w:spacing w:after="0" w:line="240" w:lineRule="auto"/>
        <w:rPr>
          <w:rFonts w:ascii="Verdana" w:hAnsi="Verdana" w:cs="Arial"/>
          <w:b/>
          <w:bCs/>
        </w:rPr>
      </w:pPr>
      <w:r w:rsidRPr="00E07C15">
        <w:rPr>
          <w:rFonts w:ascii="Verdana" w:hAnsi="Verdana" w:cs="Arial"/>
          <w:b/>
          <w:bCs/>
        </w:rPr>
        <w:t>Poverty/Benefits</w:t>
      </w:r>
    </w:p>
    <w:p w14:paraId="3EFD6DDD" w14:textId="77777777" w:rsidR="00245F06" w:rsidRPr="00E07C15" w:rsidRDefault="00245F06" w:rsidP="00FC54B8">
      <w:pPr>
        <w:pStyle w:val="ListParagraph"/>
        <w:numPr>
          <w:ilvl w:val="0"/>
          <w:numId w:val="8"/>
        </w:numPr>
        <w:spacing w:after="0" w:line="240" w:lineRule="auto"/>
        <w:contextualSpacing/>
        <w:rPr>
          <w:rFonts w:ascii="Verdana" w:eastAsia="Times New Roman" w:hAnsi="Verdana" w:cs="Arial"/>
        </w:rPr>
      </w:pPr>
      <w:r w:rsidRPr="00E07C15">
        <w:rPr>
          <w:rFonts w:ascii="Verdana" w:eastAsia="Times New Roman" w:hAnsi="Verdana" w:cs="Arial"/>
          <w:b/>
          <w:bCs/>
        </w:rPr>
        <w:t xml:space="preserve">Scottish Child Payment </w:t>
      </w:r>
      <w:r w:rsidRPr="00E07C15">
        <w:rPr>
          <w:rFonts w:ascii="Verdana" w:eastAsia="Times New Roman" w:hAnsi="Verdana" w:cs="Arial"/>
        </w:rPr>
        <w:t>November applications will open for the new Scottish Child Payment, Payments will be made from the end of February 2021,</w:t>
      </w:r>
    </w:p>
    <w:p w14:paraId="1B6C8CDB" w14:textId="77777777" w:rsidR="00245F06" w:rsidRPr="00E07C15" w:rsidRDefault="00245F06" w:rsidP="00FC54B8">
      <w:pPr>
        <w:pStyle w:val="ListParagraph"/>
        <w:numPr>
          <w:ilvl w:val="0"/>
          <w:numId w:val="8"/>
        </w:numPr>
        <w:spacing w:after="0" w:line="240" w:lineRule="auto"/>
        <w:contextualSpacing/>
        <w:rPr>
          <w:rFonts w:ascii="Verdana" w:eastAsia="Times New Roman" w:hAnsi="Verdana" w:cs="Arial"/>
        </w:rPr>
      </w:pPr>
      <w:r w:rsidRPr="00E07C15">
        <w:rPr>
          <w:rFonts w:ascii="Verdana" w:eastAsia="Times New Roman" w:hAnsi="Verdana" w:cs="Arial"/>
        </w:rPr>
        <w:t>Make payments of the new Child Winter Heating Assistance in winter 2020 (pg 14)</w:t>
      </w:r>
    </w:p>
    <w:p w14:paraId="2E6471AB" w14:textId="77777777" w:rsidR="00245F06" w:rsidRPr="00E07C15" w:rsidRDefault="00245F06" w:rsidP="00FC54B8">
      <w:pPr>
        <w:pStyle w:val="ListParagraph"/>
        <w:numPr>
          <w:ilvl w:val="0"/>
          <w:numId w:val="8"/>
        </w:numPr>
        <w:spacing w:after="0" w:line="240" w:lineRule="auto"/>
        <w:contextualSpacing/>
        <w:rPr>
          <w:rFonts w:ascii="Verdana" w:eastAsia="Times New Roman" w:hAnsi="Verdana" w:cs="Arial"/>
        </w:rPr>
      </w:pPr>
      <w:r w:rsidRPr="00E07C15">
        <w:rPr>
          <w:rFonts w:ascii="Verdana" w:eastAsia="Times New Roman" w:hAnsi="Verdana" w:cs="Arial"/>
          <w:color w:val="000000" w:themeColor="text1"/>
        </w:rPr>
        <w:t xml:space="preserve">Expand living wage: </w:t>
      </w:r>
      <w:r w:rsidRPr="00E07C15">
        <w:rPr>
          <w:rFonts w:ascii="Verdana" w:eastAsia="Times New Roman" w:hAnsi="Verdana" w:cs="Arial"/>
        </w:rPr>
        <w:t>aim of 25,000 additional workers receiving payment (pg 28)</w:t>
      </w:r>
    </w:p>
    <w:p w14:paraId="5E698B3B" w14:textId="77777777" w:rsidR="00245F06" w:rsidRPr="00E07C15" w:rsidRDefault="00245F06" w:rsidP="00FC54B8">
      <w:pPr>
        <w:pStyle w:val="ListParagraph"/>
        <w:numPr>
          <w:ilvl w:val="0"/>
          <w:numId w:val="8"/>
        </w:numPr>
        <w:spacing w:after="0" w:line="240" w:lineRule="auto"/>
        <w:contextualSpacing/>
        <w:rPr>
          <w:rFonts w:ascii="Verdana" w:eastAsia="Times New Roman" w:hAnsi="Verdana" w:cs="Arial"/>
        </w:rPr>
      </w:pPr>
      <w:r w:rsidRPr="00E07C15">
        <w:rPr>
          <w:rFonts w:ascii="Verdana" w:eastAsia="Times New Roman" w:hAnsi="Verdana" w:cs="Arial"/>
        </w:rPr>
        <w:t xml:space="preserve">Start making payments of our new </w:t>
      </w:r>
      <w:r w:rsidRPr="00E07C15">
        <w:rPr>
          <w:rFonts w:ascii="Verdana" w:eastAsia="Times New Roman" w:hAnsi="Verdana" w:cs="Arial"/>
          <w:b/>
          <w:bCs/>
        </w:rPr>
        <w:t>Child Winter Heating Assistance</w:t>
      </w:r>
      <w:r w:rsidRPr="00E07C15">
        <w:rPr>
          <w:rFonts w:ascii="Verdana" w:eastAsia="Times New Roman" w:hAnsi="Verdana" w:cs="Arial"/>
        </w:rPr>
        <w:t xml:space="preserve"> in winter 2020</w:t>
      </w:r>
    </w:p>
    <w:p w14:paraId="120F35AC" w14:textId="4DDD4B1A" w:rsidR="00245F06" w:rsidRPr="00E07C15" w:rsidRDefault="00245F06" w:rsidP="00FC54B8">
      <w:pPr>
        <w:pStyle w:val="ListParagraph"/>
        <w:numPr>
          <w:ilvl w:val="0"/>
          <w:numId w:val="8"/>
        </w:numPr>
        <w:spacing w:after="0" w:line="240" w:lineRule="auto"/>
        <w:contextualSpacing/>
        <w:rPr>
          <w:rFonts w:ascii="Verdana" w:eastAsia="Times New Roman" w:hAnsi="Verdana" w:cs="Arial"/>
        </w:rPr>
      </w:pPr>
      <w:r w:rsidRPr="00E07C15">
        <w:rPr>
          <w:rFonts w:ascii="Verdana" w:eastAsia="Times New Roman" w:hAnsi="Verdana" w:cs="Arial"/>
        </w:rPr>
        <w:t>Explore with COSLA how to embed Scotland’s Social Security principles and human rights</w:t>
      </w:r>
      <w:r w:rsidRPr="00E07C15">
        <w:rPr>
          <w:rFonts w:ascii="Verdana" w:eastAsia="Times New Roman" w:hAnsi="Verdana" w:cs="Arial"/>
        </w:rPr>
        <w:noBreakHyphen/>
        <w:t xml:space="preserve">based approach within the local authority level benefits and payments system, including automation of local level benefits and payments </w:t>
      </w:r>
    </w:p>
    <w:p w14:paraId="7DDFF6ED" w14:textId="345A6666" w:rsidR="00255882" w:rsidRPr="00FC54B8" w:rsidRDefault="00245F06" w:rsidP="00FC54B8">
      <w:pPr>
        <w:pStyle w:val="ListParagraph"/>
        <w:numPr>
          <w:ilvl w:val="0"/>
          <w:numId w:val="8"/>
        </w:numPr>
        <w:spacing w:after="0" w:line="240" w:lineRule="auto"/>
        <w:contextualSpacing/>
        <w:rPr>
          <w:rFonts w:ascii="Verdana" w:eastAsia="Times New Roman" w:hAnsi="Verdana" w:cs="Arial"/>
        </w:rPr>
      </w:pPr>
      <w:r w:rsidRPr="00E07C15">
        <w:rPr>
          <w:rFonts w:ascii="Verdana" w:eastAsia="Times New Roman" w:hAnsi="Verdana" w:cs="Arial"/>
        </w:rPr>
        <w:t>Further development of community food partnerships</w:t>
      </w:r>
    </w:p>
    <w:p w14:paraId="6574A880" w14:textId="77777777" w:rsidR="00B86B0B" w:rsidRPr="00E07C15" w:rsidRDefault="00B86B0B" w:rsidP="00FC54B8">
      <w:pPr>
        <w:spacing w:after="0" w:line="240" w:lineRule="auto"/>
        <w:rPr>
          <w:rFonts w:ascii="Verdana" w:hAnsi="Verdana"/>
          <w:b/>
          <w:bCs/>
          <w:spacing w:val="8"/>
        </w:rPr>
      </w:pPr>
    </w:p>
    <w:p w14:paraId="70C9E616" w14:textId="1D2D0B4E" w:rsidR="00245F06" w:rsidRPr="00E07C15" w:rsidRDefault="00245F06" w:rsidP="00FC54B8">
      <w:pPr>
        <w:pStyle w:val="ListParagraph"/>
        <w:numPr>
          <w:ilvl w:val="0"/>
          <w:numId w:val="13"/>
        </w:numPr>
        <w:spacing w:after="0" w:line="240" w:lineRule="auto"/>
        <w:rPr>
          <w:rFonts w:ascii="Verdana" w:hAnsi="Verdana" w:cs="Arial"/>
          <w:b/>
          <w:bCs/>
        </w:rPr>
      </w:pPr>
      <w:r w:rsidRPr="00E07C15">
        <w:rPr>
          <w:rFonts w:ascii="Verdana" w:hAnsi="Verdana" w:cs="Arial"/>
          <w:b/>
          <w:bCs/>
        </w:rPr>
        <w:t>Gender based violence</w:t>
      </w:r>
    </w:p>
    <w:p w14:paraId="0C8CCA63" w14:textId="2AD21026" w:rsidR="00245F06" w:rsidRPr="00E07C15" w:rsidRDefault="00245F06" w:rsidP="00FC54B8">
      <w:pPr>
        <w:pStyle w:val="ListParagraph"/>
        <w:numPr>
          <w:ilvl w:val="0"/>
          <w:numId w:val="10"/>
        </w:numPr>
        <w:spacing w:after="0" w:line="240" w:lineRule="auto"/>
        <w:contextualSpacing/>
        <w:rPr>
          <w:rFonts w:ascii="Verdana" w:hAnsi="Verdana" w:cs="Arial"/>
          <w:b/>
          <w:bCs/>
        </w:rPr>
      </w:pPr>
      <w:r w:rsidRPr="00E07C15">
        <w:rPr>
          <w:rFonts w:ascii="Verdana" w:hAnsi="Verdana" w:cs="Arial"/>
        </w:rPr>
        <w:t>Introduce legislation on domestic abuse protection orders, progress legislation to improve forensic medical examinations for victims of sexual assault, consult on challenging men’s demand in relation to prostitution, and take forward the implementation Female Genital Mutilation (Protection and Guidance) Act. (pg 108)</w:t>
      </w:r>
    </w:p>
    <w:p w14:paraId="0EC78134" w14:textId="149A2D04" w:rsidR="00245F06" w:rsidRDefault="00245F06" w:rsidP="00FC54B8">
      <w:pPr>
        <w:pStyle w:val="ListParagraph"/>
        <w:numPr>
          <w:ilvl w:val="0"/>
          <w:numId w:val="10"/>
        </w:numPr>
        <w:spacing w:after="0" w:line="240" w:lineRule="auto"/>
        <w:contextualSpacing/>
        <w:rPr>
          <w:rFonts w:ascii="Verdana" w:hAnsi="Verdana" w:cs="Arial"/>
        </w:rPr>
      </w:pPr>
      <w:r w:rsidRPr="00E07C15">
        <w:rPr>
          <w:rFonts w:ascii="Verdana" w:hAnsi="Verdana" w:cs="Arial"/>
        </w:rPr>
        <w:t>The Taskforce is continuing its work to create a Scottish Sexual Assault Response Coordination (SSARC) service in each territorial Health Board</w:t>
      </w:r>
    </w:p>
    <w:p w14:paraId="79BDA194" w14:textId="77777777" w:rsidR="00FC54B8" w:rsidRPr="00FC54B8" w:rsidRDefault="00FC54B8" w:rsidP="00FC54B8">
      <w:pPr>
        <w:pStyle w:val="ListParagraph"/>
        <w:spacing w:after="0" w:line="240" w:lineRule="auto"/>
        <w:contextualSpacing/>
        <w:rPr>
          <w:rFonts w:ascii="Verdana" w:hAnsi="Verdana" w:cs="Arial"/>
        </w:rPr>
      </w:pPr>
    </w:p>
    <w:p w14:paraId="16B473CC" w14:textId="2CFC9D0E" w:rsidR="00245F06" w:rsidRPr="00E07C15" w:rsidRDefault="00245F06" w:rsidP="00FC54B8">
      <w:pPr>
        <w:pStyle w:val="ListParagraph"/>
        <w:numPr>
          <w:ilvl w:val="0"/>
          <w:numId w:val="13"/>
        </w:numPr>
        <w:spacing w:after="0" w:line="240" w:lineRule="auto"/>
        <w:rPr>
          <w:rFonts w:ascii="Verdana" w:hAnsi="Verdana" w:cs="Arial"/>
          <w:b/>
          <w:bCs/>
        </w:rPr>
      </w:pPr>
      <w:r w:rsidRPr="00E07C15">
        <w:rPr>
          <w:rFonts w:ascii="Verdana" w:hAnsi="Verdana" w:cs="Arial"/>
          <w:b/>
          <w:bCs/>
        </w:rPr>
        <w:t>Asylum/Refugee Support</w:t>
      </w:r>
    </w:p>
    <w:p w14:paraId="23CB0CA9" w14:textId="1ED75E57" w:rsidR="00245F06" w:rsidRPr="00E07C15" w:rsidRDefault="00245F06" w:rsidP="00FC54B8">
      <w:pPr>
        <w:pStyle w:val="ListParagraph"/>
        <w:numPr>
          <w:ilvl w:val="0"/>
          <w:numId w:val="11"/>
        </w:numPr>
        <w:spacing w:after="0" w:line="240" w:lineRule="auto"/>
        <w:contextualSpacing/>
        <w:rPr>
          <w:rFonts w:ascii="Verdana" w:eastAsia="Times New Roman" w:hAnsi="Verdana" w:cs="Arial"/>
        </w:rPr>
      </w:pPr>
      <w:r w:rsidRPr="00E07C15">
        <w:rPr>
          <w:rFonts w:ascii="Verdana" w:hAnsi="Verdana" w:cs="Arial"/>
        </w:rPr>
        <w:t>Together with COSLA publish an anti</w:t>
      </w:r>
      <w:r w:rsidRPr="00E07C15">
        <w:rPr>
          <w:rFonts w:ascii="Verdana" w:hAnsi="Verdana" w:cs="Arial"/>
        </w:rPr>
        <w:noBreakHyphen/>
        <w:t xml:space="preserve">destitution strategy to support those in our communities most at risk from reserved immigration policies on NRPF, including expanding the scope for more effective and dignified support. (pg 111) </w:t>
      </w:r>
    </w:p>
    <w:p w14:paraId="6611EAAD" w14:textId="77777777" w:rsidR="00B86B0B" w:rsidRPr="00E07C15" w:rsidRDefault="00B86B0B" w:rsidP="00FC54B8">
      <w:pPr>
        <w:spacing w:after="0" w:line="240" w:lineRule="auto"/>
        <w:rPr>
          <w:rFonts w:ascii="Verdana" w:hAnsi="Verdana"/>
          <w:b/>
          <w:bCs/>
          <w:spacing w:val="8"/>
        </w:rPr>
      </w:pPr>
    </w:p>
    <w:p w14:paraId="3F9D1A51" w14:textId="5841AA4E" w:rsidR="00245F06" w:rsidRPr="00E07C15" w:rsidRDefault="00245F06" w:rsidP="00FC54B8">
      <w:pPr>
        <w:pStyle w:val="ListParagraph"/>
        <w:numPr>
          <w:ilvl w:val="0"/>
          <w:numId w:val="13"/>
        </w:numPr>
        <w:spacing w:after="0" w:line="240" w:lineRule="auto"/>
        <w:rPr>
          <w:rFonts w:ascii="Verdana" w:hAnsi="Verdana" w:cs="Arial"/>
        </w:rPr>
      </w:pPr>
      <w:r w:rsidRPr="00E07C15">
        <w:rPr>
          <w:rFonts w:ascii="Verdana" w:hAnsi="Verdana" w:cs="Arial"/>
          <w:b/>
          <w:bCs/>
        </w:rPr>
        <w:t>Children and Young People’s Mental Health (pg 84</w:t>
      </w:r>
      <w:r w:rsidRPr="00E07C15">
        <w:rPr>
          <w:rFonts w:ascii="Verdana" w:hAnsi="Verdana" w:cs="Arial"/>
        </w:rPr>
        <w:t xml:space="preserve">) </w:t>
      </w:r>
    </w:p>
    <w:p w14:paraId="09076D18" w14:textId="77777777" w:rsidR="00245F06" w:rsidRPr="00E07C15" w:rsidRDefault="00245F06" w:rsidP="00FC54B8">
      <w:pPr>
        <w:pStyle w:val="ListParagraph"/>
        <w:numPr>
          <w:ilvl w:val="0"/>
          <w:numId w:val="8"/>
        </w:numPr>
        <w:spacing w:after="0" w:line="240" w:lineRule="auto"/>
        <w:contextualSpacing/>
        <w:rPr>
          <w:rFonts w:ascii="Verdana" w:eastAsia="Times New Roman" w:hAnsi="Verdana" w:cs="Arial"/>
        </w:rPr>
      </w:pPr>
      <w:r w:rsidRPr="00E07C15">
        <w:rPr>
          <w:rFonts w:ascii="Verdana" w:eastAsia="Times New Roman" w:hAnsi="Verdana" w:cs="Arial"/>
        </w:rPr>
        <w:t>Enhance/build on digital support for children &amp; young people’s mental health developed during the pandemic, ie Aye Feel and Parent Club</w:t>
      </w:r>
    </w:p>
    <w:p w14:paraId="7CF0F91F" w14:textId="77777777" w:rsidR="00245F06" w:rsidRPr="00E07C15" w:rsidRDefault="00245F06" w:rsidP="00FC54B8">
      <w:pPr>
        <w:pStyle w:val="ListParagraph"/>
        <w:numPr>
          <w:ilvl w:val="0"/>
          <w:numId w:val="8"/>
        </w:numPr>
        <w:spacing w:after="0" w:line="240" w:lineRule="auto"/>
        <w:contextualSpacing/>
        <w:rPr>
          <w:rFonts w:ascii="Verdana" w:eastAsia="Times New Roman" w:hAnsi="Verdana" w:cs="Arial"/>
        </w:rPr>
      </w:pPr>
      <w:r w:rsidRPr="00E07C15">
        <w:rPr>
          <w:rFonts w:ascii="Verdana" w:eastAsia="Times New Roman" w:hAnsi="Verdana" w:cs="Arial"/>
        </w:rPr>
        <w:t>Continuing with previous commitments to provide school counsellors and mental health training in schools, expecting counsellors to be in place by the end of October 2020, and increasing school nursing workforce by an additional 250</w:t>
      </w:r>
    </w:p>
    <w:p w14:paraId="27EC5E53" w14:textId="73E35EF2" w:rsidR="00FA1D7C" w:rsidRPr="00E07C15" w:rsidRDefault="00245F06" w:rsidP="00FC54B8">
      <w:pPr>
        <w:pStyle w:val="ListParagraph"/>
        <w:numPr>
          <w:ilvl w:val="0"/>
          <w:numId w:val="8"/>
        </w:numPr>
        <w:spacing w:after="0" w:line="240" w:lineRule="auto"/>
        <w:contextualSpacing/>
        <w:rPr>
          <w:rFonts w:ascii="Verdana" w:eastAsia="Times New Roman" w:hAnsi="Verdana" w:cs="Arial"/>
        </w:rPr>
      </w:pPr>
      <w:r w:rsidRPr="00E07C15">
        <w:rPr>
          <w:rFonts w:ascii="Verdana" w:eastAsia="Times New Roman" w:hAnsi="Verdana" w:cs="Arial"/>
        </w:rPr>
        <w:t xml:space="preserve">Develop new mental health training and learning resource for all school staff. </w:t>
      </w:r>
    </w:p>
    <w:p w14:paraId="74BE5476" w14:textId="77777777" w:rsidR="004F732D" w:rsidRPr="00E07C15" w:rsidRDefault="004F732D" w:rsidP="004F732D">
      <w:pPr>
        <w:pStyle w:val="ListParagraph"/>
        <w:spacing w:after="0" w:line="240" w:lineRule="auto"/>
        <w:contextualSpacing/>
        <w:rPr>
          <w:rFonts w:ascii="Verdana" w:eastAsia="Times New Roman" w:hAnsi="Verdana" w:cs="Arial"/>
        </w:rPr>
      </w:pPr>
    </w:p>
    <w:p w14:paraId="27721B84" w14:textId="523424AC" w:rsidR="00245F06" w:rsidRPr="00E07C15" w:rsidRDefault="00245F06" w:rsidP="00FC54B8">
      <w:pPr>
        <w:pStyle w:val="ListParagraph"/>
        <w:numPr>
          <w:ilvl w:val="0"/>
          <w:numId w:val="13"/>
        </w:numPr>
        <w:spacing w:after="0" w:line="240" w:lineRule="auto"/>
        <w:ind w:left="714" w:hanging="357"/>
        <w:rPr>
          <w:rFonts w:ascii="Verdana" w:hAnsi="Verdana" w:cs="Arial"/>
          <w:b/>
          <w:bCs/>
        </w:rPr>
      </w:pPr>
      <w:r w:rsidRPr="00E07C15">
        <w:rPr>
          <w:rFonts w:ascii="Verdana" w:hAnsi="Verdana" w:cs="Arial"/>
          <w:b/>
          <w:bCs/>
        </w:rPr>
        <w:t>CAMHS (pg 85)</w:t>
      </w:r>
    </w:p>
    <w:p w14:paraId="6D6F9599" w14:textId="77777777" w:rsidR="00FA1D7C" w:rsidRPr="00E07C15" w:rsidRDefault="00245F06" w:rsidP="00FC54B8">
      <w:pPr>
        <w:pStyle w:val="ListParagraph"/>
        <w:numPr>
          <w:ilvl w:val="0"/>
          <w:numId w:val="12"/>
        </w:numPr>
        <w:spacing w:after="0" w:line="240" w:lineRule="auto"/>
        <w:ind w:left="714" w:hanging="357"/>
        <w:contextualSpacing/>
        <w:rPr>
          <w:rFonts w:ascii="Verdana" w:eastAsia="Times New Roman" w:hAnsi="Verdana" w:cs="Arial"/>
        </w:rPr>
      </w:pPr>
      <w:r w:rsidRPr="00E07C15">
        <w:rPr>
          <w:rFonts w:ascii="Verdana" w:eastAsia="Times New Roman" w:hAnsi="Verdana" w:cs="Arial"/>
        </w:rPr>
        <w:t xml:space="preserve">CAMHS Service Specification outlining provisions that children, young people and their families can expect from mental health services – regardless of where they live. </w:t>
      </w:r>
    </w:p>
    <w:p w14:paraId="7D81E6A2" w14:textId="77777777" w:rsidR="00FA1D7C" w:rsidRPr="00E07C15" w:rsidRDefault="00FA1D7C" w:rsidP="00FC54B8">
      <w:pPr>
        <w:pStyle w:val="ListParagraph"/>
        <w:numPr>
          <w:ilvl w:val="0"/>
          <w:numId w:val="12"/>
        </w:numPr>
        <w:spacing w:after="0" w:line="240" w:lineRule="auto"/>
        <w:ind w:left="714" w:hanging="357"/>
        <w:contextualSpacing/>
        <w:rPr>
          <w:rFonts w:ascii="Verdana" w:eastAsia="Times New Roman" w:hAnsi="Verdana" w:cs="Arial"/>
        </w:rPr>
      </w:pPr>
      <w:r w:rsidRPr="00E07C15">
        <w:rPr>
          <w:rFonts w:ascii="Verdana" w:eastAsia="Times New Roman" w:hAnsi="Verdana" w:cs="Arial"/>
        </w:rPr>
        <w:t>C</w:t>
      </w:r>
      <w:r w:rsidR="00245F06" w:rsidRPr="00E07C15">
        <w:rPr>
          <w:rFonts w:ascii="Verdana" w:eastAsia="Times New Roman" w:hAnsi="Verdana" w:cs="Arial"/>
        </w:rPr>
        <w:t xml:space="preserve">losely monitoring the Specification’s implementation over the coming months and will work closely with Boards on their plans to remobilise CAMHS services. </w:t>
      </w:r>
    </w:p>
    <w:p w14:paraId="24EE6169" w14:textId="5DE38C15" w:rsidR="00245F06" w:rsidRPr="00E07C15" w:rsidRDefault="00245F06" w:rsidP="00FC54B8">
      <w:pPr>
        <w:pStyle w:val="ListParagraph"/>
        <w:numPr>
          <w:ilvl w:val="0"/>
          <w:numId w:val="12"/>
        </w:numPr>
        <w:spacing w:after="0" w:line="240" w:lineRule="auto"/>
        <w:ind w:left="714" w:hanging="357"/>
        <w:contextualSpacing/>
        <w:rPr>
          <w:rFonts w:ascii="Verdana" w:eastAsia="Times New Roman" w:hAnsi="Verdana" w:cs="Arial"/>
        </w:rPr>
      </w:pPr>
      <w:r w:rsidRPr="00E07C15">
        <w:rPr>
          <w:rFonts w:ascii="Verdana" w:eastAsia="Times New Roman" w:hAnsi="Verdana" w:cs="Arial"/>
        </w:rPr>
        <w:t>This will result in an agreed plan with each Health Board to meet the CAMHS standards</w:t>
      </w:r>
    </w:p>
    <w:p w14:paraId="681BB336" w14:textId="77777777" w:rsidR="00245F06" w:rsidRPr="00E07C15" w:rsidRDefault="00245F06" w:rsidP="00FC54B8">
      <w:pPr>
        <w:pStyle w:val="ListParagraph"/>
        <w:numPr>
          <w:ilvl w:val="0"/>
          <w:numId w:val="12"/>
        </w:numPr>
        <w:spacing w:after="0" w:line="240" w:lineRule="auto"/>
        <w:ind w:left="714" w:hanging="357"/>
        <w:contextualSpacing/>
        <w:rPr>
          <w:rFonts w:ascii="Verdana" w:eastAsia="Times New Roman" w:hAnsi="Verdana" w:cs="Arial"/>
        </w:rPr>
      </w:pPr>
      <w:r w:rsidRPr="00E07C15">
        <w:rPr>
          <w:rFonts w:ascii="Verdana" w:eastAsia="Times New Roman" w:hAnsi="Verdana" w:cs="Arial"/>
        </w:rPr>
        <w:t>All Boards have been asked to set out their approach to the remobilisation, recovery and redesign of services for the remainder of this financial year</w:t>
      </w:r>
    </w:p>
    <w:p w14:paraId="09B7160E" w14:textId="1CC14708" w:rsidR="00245F06" w:rsidRPr="00E07C15" w:rsidRDefault="00FA1D7C" w:rsidP="00FC54B8">
      <w:pPr>
        <w:pStyle w:val="ListParagraph"/>
        <w:numPr>
          <w:ilvl w:val="0"/>
          <w:numId w:val="12"/>
        </w:numPr>
        <w:spacing w:after="0" w:line="240" w:lineRule="auto"/>
        <w:ind w:left="714" w:hanging="357"/>
        <w:contextualSpacing/>
        <w:rPr>
          <w:rFonts w:ascii="Verdana" w:eastAsia="Times New Roman" w:hAnsi="Verdana" w:cs="Arial"/>
        </w:rPr>
      </w:pPr>
      <w:r w:rsidRPr="00E07C15">
        <w:rPr>
          <w:rFonts w:ascii="Verdana" w:eastAsia="Times New Roman" w:hAnsi="Verdana" w:cs="Arial"/>
        </w:rPr>
        <w:t>D</w:t>
      </w:r>
      <w:r w:rsidR="00245F06" w:rsidRPr="00E07C15">
        <w:rPr>
          <w:rFonts w:ascii="Verdana" w:eastAsia="Times New Roman" w:hAnsi="Verdana" w:cs="Arial"/>
        </w:rPr>
        <w:t>evelop a recovery plan and programme for mental health services, including CAMHS, to support the recovery process.</w:t>
      </w:r>
    </w:p>
    <w:p w14:paraId="69A8F256" w14:textId="2940B4AB" w:rsidR="00B86B0B" w:rsidRPr="00E07C15" w:rsidRDefault="00B86B0B" w:rsidP="00856D73">
      <w:pPr>
        <w:spacing w:after="0" w:line="240" w:lineRule="auto"/>
        <w:rPr>
          <w:rFonts w:ascii="Verdana" w:hAnsi="Verdana"/>
          <w:b/>
          <w:bCs/>
          <w:spacing w:val="8"/>
        </w:rPr>
      </w:pPr>
    </w:p>
    <w:p w14:paraId="600A95FB" w14:textId="48EEDAC2" w:rsidR="00856D73" w:rsidRPr="00E07C15" w:rsidRDefault="004F732D" w:rsidP="00856D73">
      <w:pPr>
        <w:spacing w:after="0" w:line="240" w:lineRule="auto"/>
        <w:rPr>
          <w:rFonts w:ascii="Verdana" w:hAnsi="Verdana"/>
          <w:b/>
          <w:bCs/>
          <w:spacing w:val="8"/>
        </w:rPr>
      </w:pPr>
      <w:r w:rsidRPr="00E07C15">
        <w:rPr>
          <w:rFonts w:ascii="Verdana" w:hAnsi="Verdana"/>
          <w:b/>
          <w:bCs/>
          <w:spacing w:val="8"/>
        </w:rPr>
        <w:t>1</w:t>
      </w:r>
      <w:r w:rsidR="00FC54B8">
        <w:rPr>
          <w:rFonts w:ascii="Verdana" w:hAnsi="Verdana"/>
          <w:b/>
          <w:bCs/>
          <w:spacing w:val="8"/>
        </w:rPr>
        <w:t>1</w:t>
      </w:r>
      <w:r w:rsidR="00FC54B8">
        <w:rPr>
          <w:rFonts w:ascii="Verdana" w:hAnsi="Verdana"/>
          <w:b/>
          <w:bCs/>
          <w:spacing w:val="8"/>
        </w:rPr>
        <w:tab/>
      </w:r>
      <w:r w:rsidR="00856D73" w:rsidRPr="00E07C15">
        <w:rPr>
          <w:rFonts w:ascii="Verdana" w:hAnsi="Verdana"/>
          <w:b/>
          <w:bCs/>
          <w:spacing w:val="8"/>
        </w:rPr>
        <w:t>Learning Review Knowledge Hub Members Event</w:t>
      </w:r>
    </w:p>
    <w:p w14:paraId="1128B480" w14:textId="77777777" w:rsidR="00856D73" w:rsidRPr="00E07C15" w:rsidRDefault="00856D73" w:rsidP="00856D73">
      <w:pPr>
        <w:spacing w:after="0" w:line="240" w:lineRule="auto"/>
        <w:rPr>
          <w:rFonts w:ascii="Verdana" w:hAnsi="Verdana"/>
        </w:rPr>
      </w:pPr>
    </w:p>
    <w:p w14:paraId="3540F950" w14:textId="1E4A8CAC" w:rsidR="00B04F2F" w:rsidRPr="00E07C15" w:rsidRDefault="00856D73" w:rsidP="00856D73">
      <w:pPr>
        <w:spacing w:after="0" w:line="240" w:lineRule="auto"/>
        <w:rPr>
          <w:rFonts w:ascii="Verdana" w:hAnsi="Verdana"/>
        </w:rPr>
      </w:pPr>
      <w:r w:rsidRPr="00E07C15">
        <w:rPr>
          <w:rFonts w:ascii="Verdana" w:hAnsi="Verdana"/>
        </w:rPr>
        <w:t xml:space="preserve">Membership to the Learning Review Knowledge Hub is open to all members of CPCScotland (including associate members), Child Protection Learning and Development Officers and members of the Case Review Oversight Group.  Members are invited to join the first of a series of short discussion sessions on </w:t>
      </w:r>
      <w:r w:rsidR="00207BD8" w:rsidRPr="00E07C15">
        <w:rPr>
          <w:rFonts w:ascii="Verdana" w:hAnsi="Verdana"/>
          <w:b/>
        </w:rPr>
        <w:t>15</w:t>
      </w:r>
      <w:r w:rsidR="00207BD8" w:rsidRPr="00E07C15">
        <w:rPr>
          <w:rFonts w:ascii="Verdana" w:hAnsi="Verdana"/>
          <w:b/>
          <w:vertAlign w:val="superscript"/>
        </w:rPr>
        <w:t>th</w:t>
      </w:r>
      <w:r w:rsidR="00207BD8" w:rsidRPr="00E07C15">
        <w:rPr>
          <w:rFonts w:ascii="Verdana" w:hAnsi="Verdana"/>
          <w:b/>
        </w:rPr>
        <w:t xml:space="preserve"> </w:t>
      </w:r>
      <w:r w:rsidRPr="00E07C15">
        <w:rPr>
          <w:rFonts w:ascii="Verdana" w:hAnsi="Verdana"/>
          <w:b/>
        </w:rPr>
        <w:t>September 2pm-3pm</w:t>
      </w:r>
      <w:r w:rsidRPr="00E07C15">
        <w:rPr>
          <w:rFonts w:ascii="Verdana" w:hAnsi="Verdana"/>
        </w:rPr>
        <w:t xml:space="preserve">.  </w:t>
      </w:r>
    </w:p>
    <w:p w14:paraId="4E89C7F8" w14:textId="77777777" w:rsidR="00B04F2F" w:rsidRPr="00E07C15" w:rsidRDefault="00B04F2F" w:rsidP="00856D73">
      <w:pPr>
        <w:spacing w:after="0" w:line="240" w:lineRule="auto"/>
        <w:rPr>
          <w:rFonts w:ascii="Verdana" w:hAnsi="Verdana"/>
        </w:rPr>
      </w:pPr>
    </w:p>
    <w:p w14:paraId="61A13EB5" w14:textId="38E544B6" w:rsidR="00856D73" w:rsidRPr="00E07C15" w:rsidRDefault="00856D73" w:rsidP="00856D73">
      <w:pPr>
        <w:spacing w:after="0" w:line="240" w:lineRule="auto"/>
        <w:rPr>
          <w:rFonts w:ascii="Verdana" w:hAnsi="Verdana"/>
        </w:rPr>
      </w:pPr>
      <w:r w:rsidRPr="00E07C15">
        <w:rPr>
          <w:rFonts w:ascii="Verdana" w:hAnsi="Verdana"/>
        </w:rPr>
        <w:t>Euan Currie (Child Protection Lead Officer, Edinburgh Child</w:t>
      </w:r>
      <w:r w:rsidRPr="003B27A8">
        <w:rPr>
          <w:rFonts w:ascii="Verdana" w:hAnsi="Verdana"/>
        </w:rPr>
        <w:t xml:space="preserve"> </w:t>
      </w:r>
      <w:r w:rsidRPr="00E07C15">
        <w:rPr>
          <w:rFonts w:ascii="Verdana" w:hAnsi="Verdana"/>
        </w:rPr>
        <w:t xml:space="preserve">Protection Committee) will lead a discussion titled </w:t>
      </w:r>
      <w:r w:rsidRPr="00E07C15">
        <w:rPr>
          <w:rFonts w:ascii="Verdana" w:hAnsi="Verdana"/>
          <w:bCs/>
          <w:spacing w:val="8"/>
        </w:rPr>
        <w:t xml:space="preserve">Learning from ICRs using a 7 minute briefing – An Edinburgh example.  Euan will </w:t>
      </w:r>
      <w:r w:rsidRPr="00E07C15">
        <w:rPr>
          <w:rFonts w:ascii="Verdana" w:hAnsi="Verdana"/>
        </w:rPr>
        <w:t xml:space="preserve">introduce a briefing prepared following recent Initial Case Reviews in the city.  This will be followed by an opportunity to discuss the format and its use as an approach to disseminate learning in practice.  </w:t>
      </w:r>
    </w:p>
    <w:p w14:paraId="01EF860A" w14:textId="77777777" w:rsidR="00856D73" w:rsidRPr="00E07C15" w:rsidRDefault="00856D73" w:rsidP="00856D73">
      <w:pPr>
        <w:spacing w:after="0" w:line="240" w:lineRule="auto"/>
        <w:rPr>
          <w:rFonts w:ascii="Verdana" w:hAnsi="Verdana"/>
        </w:rPr>
      </w:pPr>
    </w:p>
    <w:p w14:paraId="622285D1" w14:textId="29D02D6F" w:rsidR="00856D73" w:rsidRPr="00255882" w:rsidRDefault="00856D73" w:rsidP="00856D73">
      <w:pPr>
        <w:spacing w:after="0" w:line="240" w:lineRule="auto"/>
        <w:rPr>
          <w:rFonts w:ascii="Verdana" w:hAnsi="Verdana"/>
          <w:iCs/>
        </w:rPr>
      </w:pPr>
      <w:r w:rsidRPr="00E07C15">
        <w:rPr>
          <w:rFonts w:ascii="Verdana" w:hAnsi="Verdana"/>
        </w:rPr>
        <w:t>There is no need to register in advance.  If you are a member of the Learning Review Knowledge Hub you will be able to join on the day by clicking the </w:t>
      </w:r>
      <w:r w:rsidRPr="00E07C15">
        <w:rPr>
          <w:rFonts w:ascii="Verdana" w:hAnsi="Verdana"/>
          <w:iCs/>
        </w:rPr>
        <w:t xml:space="preserve">link in the events page.  If you have not yet joined please follow the link in your email invite or contact Susan Mitchell </w:t>
      </w:r>
      <w:hyperlink r:id="rId33" w:history="1">
        <w:r w:rsidRPr="00E07C15">
          <w:rPr>
            <w:rStyle w:val="Hyperlink"/>
            <w:rFonts w:ascii="Verdana" w:hAnsi="Verdana"/>
            <w:iCs/>
          </w:rPr>
          <w:t>susan.mitchell@strath.ac.uk</w:t>
        </w:r>
      </w:hyperlink>
      <w:r w:rsidRPr="00E07C15">
        <w:rPr>
          <w:rFonts w:ascii="Verdana" w:hAnsi="Verdana"/>
          <w:iCs/>
        </w:rPr>
        <w:t xml:space="preserve"> or Maureen Wylie </w:t>
      </w:r>
      <w:hyperlink r:id="rId34" w:history="1">
        <w:r w:rsidRPr="00E07C15">
          <w:rPr>
            <w:rStyle w:val="Hyperlink"/>
            <w:rFonts w:ascii="Verdana" w:hAnsi="Verdana"/>
            <w:iCs/>
          </w:rPr>
          <w:t>Maureen.Wylie@careinspectorate.gov.scot</w:t>
        </w:r>
      </w:hyperlink>
      <w:r w:rsidRPr="00E07C15">
        <w:rPr>
          <w:rFonts w:ascii="Verdana" w:hAnsi="Verdana"/>
          <w:iCs/>
        </w:rPr>
        <w:t xml:space="preserve">   </w:t>
      </w:r>
    </w:p>
    <w:p w14:paraId="5833B502" w14:textId="77777777" w:rsidR="00CC6D51" w:rsidRPr="00E07C15" w:rsidRDefault="00CC6D51" w:rsidP="00422FC1">
      <w:pPr>
        <w:spacing w:after="0" w:line="240" w:lineRule="auto"/>
        <w:rPr>
          <w:rFonts w:ascii="Verdana" w:hAnsi="Verdana"/>
          <w:b/>
        </w:rPr>
      </w:pPr>
    </w:p>
    <w:p w14:paraId="6A47398E" w14:textId="74FD038C" w:rsidR="00CC6D51" w:rsidRDefault="004F732D" w:rsidP="00422FC1">
      <w:pPr>
        <w:spacing w:after="0" w:line="240" w:lineRule="auto"/>
        <w:rPr>
          <w:rFonts w:ascii="Verdana" w:hAnsi="Verdana"/>
          <w:b/>
        </w:rPr>
      </w:pPr>
      <w:r w:rsidRPr="00E07C15">
        <w:rPr>
          <w:rFonts w:ascii="Verdana" w:hAnsi="Verdana"/>
          <w:b/>
        </w:rPr>
        <w:t>1</w:t>
      </w:r>
      <w:r w:rsidR="00FC54B8">
        <w:rPr>
          <w:rFonts w:ascii="Verdana" w:hAnsi="Verdana"/>
          <w:b/>
        </w:rPr>
        <w:t>2</w:t>
      </w:r>
      <w:r w:rsidR="00FC54B8">
        <w:rPr>
          <w:rFonts w:ascii="Verdana" w:hAnsi="Verdana"/>
          <w:b/>
        </w:rPr>
        <w:tab/>
      </w:r>
      <w:r w:rsidR="00CC6D51" w:rsidRPr="00E07C15">
        <w:rPr>
          <w:rFonts w:ascii="Verdana" w:hAnsi="Verdana"/>
          <w:b/>
        </w:rPr>
        <w:t>Incorporation of UNCRC into Scots Law</w:t>
      </w:r>
    </w:p>
    <w:p w14:paraId="0B49EBB6" w14:textId="77777777" w:rsidR="00725FC4" w:rsidRPr="00E07C15" w:rsidRDefault="00725FC4" w:rsidP="00422FC1">
      <w:pPr>
        <w:spacing w:after="0" w:line="240" w:lineRule="auto"/>
        <w:rPr>
          <w:rFonts w:ascii="Verdana" w:hAnsi="Verdana"/>
          <w:b/>
        </w:rPr>
      </w:pPr>
    </w:p>
    <w:p w14:paraId="0CD20072" w14:textId="2E31DE1C" w:rsidR="00CC6D51" w:rsidRPr="00E07C15" w:rsidRDefault="00CC6D51" w:rsidP="004F732D">
      <w:pPr>
        <w:spacing w:after="240" w:line="240" w:lineRule="auto"/>
        <w:rPr>
          <w:rFonts w:ascii="Verdana" w:hAnsi="Verdana"/>
        </w:rPr>
      </w:pPr>
      <w:r w:rsidRPr="00E07C15">
        <w:rPr>
          <w:rFonts w:ascii="Verdana" w:hAnsi="Verdana"/>
        </w:rPr>
        <w:t>Scotland’s Deputy First Minister John Swinney will made a statement to the Scottish Parliament this on Wednesday 2</w:t>
      </w:r>
      <w:r w:rsidRPr="00E07C15">
        <w:rPr>
          <w:rFonts w:ascii="Verdana" w:hAnsi="Verdana"/>
          <w:vertAlign w:val="superscript"/>
        </w:rPr>
        <w:t>nd</w:t>
      </w:r>
      <w:r w:rsidRPr="00E07C15">
        <w:rPr>
          <w:rFonts w:ascii="Verdana" w:hAnsi="Verdana"/>
        </w:rPr>
        <w:t xml:space="preserve"> September (you can watch this on </w:t>
      </w:r>
      <w:hyperlink r:id="rId35" w:history="1">
        <w:r w:rsidRPr="00E07C15">
          <w:rPr>
            <w:rStyle w:val="Hyperlink"/>
            <w:rFonts w:ascii="Verdana" w:hAnsi="Verdana"/>
          </w:rPr>
          <w:t>Scottish Parliament TV</w:t>
        </w:r>
      </w:hyperlink>
      <w:r w:rsidRPr="00E07C15">
        <w:rPr>
          <w:rFonts w:ascii="Verdana" w:hAnsi="Verdana"/>
        </w:rPr>
        <w:t>) on the United Nations Convention on the Rights of the Child (Incorporation) (Scotland) Bill, which was laid before the Scottish Parliament Tuesday 1</w:t>
      </w:r>
      <w:r w:rsidRPr="00E07C15">
        <w:rPr>
          <w:rFonts w:ascii="Verdana" w:hAnsi="Verdana"/>
          <w:vertAlign w:val="superscript"/>
        </w:rPr>
        <w:t>st</w:t>
      </w:r>
      <w:r w:rsidRPr="00E07C15">
        <w:rPr>
          <w:rFonts w:ascii="Verdana" w:hAnsi="Verdana"/>
        </w:rPr>
        <w:t xml:space="preserve"> September as part of the new Programme for Government to directly incorporate the UNCRC into Scots law – this will include requiring a Children’s Rights Scheme setting out how Scottish Government Ministers will comply with children’s rights, report annually, and would give power to the Children’s Commissioner to take legal action in relation to children’s rights: </w:t>
      </w:r>
      <w:hyperlink r:id="rId36" w:history="1">
        <w:r w:rsidRPr="00E07C15">
          <w:rPr>
            <w:rStyle w:val="Hyperlink"/>
            <w:rFonts w:ascii="Verdana" w:hAnsi="Verdana"/>
          </w:rPr>
          <w:t>https://www.gov.scot/news/un-convention-on-the-rights-of-the-child/</w:t>
        </w:r>
      </w:hyperlink>
      <w:r w:rsidRPr="00E07C15">
        <w:rPr>
          <w:rFonts w:ascii="Verdana" w:hAnsi="Verdana"/>
        </w:rPr>
        <w:t xml:space="preserve"> </w:t>
      </w:r>
    </w:p>
    <w:p w14:paraId="3444E3D5" w14:textId="2152496F" w:rsidR="00FA1D7C" w:rsidRPr="00E07C15" w:rsidRDefault="00FA1D7C" w:rsidP="004F732D">
      <w:pPr>
        <w:kinsoku w:val="0"/>
        <w:overflowPunct w:val="0"/>
        <w:autoSpaceDE w:val="0"/>
        <w:autoSpaceDN w:val="0"/>
        <w:adjustRightInd w:val="0"/>
        <w:spacing w:after="0" w:line="266" w:lineRule="exact"/>
        <w:ind w:left="40"/>
        <w:rPr>
          <w:rFonts w:ascii="Verdana" w:hAnsi="Verdana" w:cs="Arial"/>
        </w:rPr>
      </w:pPr>
      <w:r w:rsidRPr="00E07C15">
        <w:rPr>
          <w:rFonts w:ascii="Verdana" w:hAnsi="Verdana" w:cs="Arial"/>
        </w:rPr>
        <w:t xml:space="preserve">The Bill and the accompanying documents can be found on the Scottish Parliament’s website </w:t>
      </w:r>
      <w:hyperlink r:id="rId37" w:history="1">
        <w:r w:rsidRPr="00255882">
          <w:rPr>
            <w:rFonts w:ascii="Verdana" w:hAnsi="Verdana" w:cs="Arial"/>
            <w:color w:val="0563C1"/>
            <w:u w:val="single"/>
          </w:rPr>
          <w:t>here</w:t>
        </w:r>
      </w:hyperlink>
      <w:r w:rsidRPr="00255882">
        <w:rPr>
          <w:rFonts w:ascii="Verdana" w:hAnsi="Verdana" w:cs="Arial"/>
          <w:color w:val="0563C1"/>
        </w:rPr>
        <w:t>.</w:t>
      </w:r>
    </w:p>
    <w:p w14:paraId="1E3EDF38" w14:textId="77777777" w:rsidR="00FA1D7C" w:rsidRPr="00E07C15" w:rsidRDefault="00FA1D7C" w:rsidP="004F732D">
      <w:pPr>
        <w:kinsoku w:val="0"/>
        <w:overflowPunct w:val="0"/>
        <w:autoSpaceDE w:val="0"/>
        <w:autoSpaceDN w:val="0"/>
        <w:adjustRightInd w:val="0"/>
        <w:spacing w:after="0" w:line="240" w:lineRule="auto"/>
        <w:ind w:left="39" w:right="104" w:firstLine="12"/>
        <w:rPr>
          <w:rFonts w:ascii="Verdana" w:hAnsi="Verdana" w:cs="Arial"/>
        </w:rPr>
      </w:pPr>
    </w:p>
    <w:p w14:paraId="175409F9" w14:textId="77777777" w:rsidR="00255882" w:rsidRDefault="00FA1D7C" w:rsidP="00255882">
      <w:pPr>
        <w:kinsoku w:val="0"/>
        <w:overflowPunct w:val="0"/>
        <w:autoSpaceDE w:val="0"/>
        <w:autoSpaceDN w:val="0"/>
        <w:adjustRightInd w:val="0"/>
        <w:spacing w:after="0" w:line="240" w:lineRule="auto"/>
        <w:ind w:left="39" w:right="104" w:firstLine="12"/>
        <w:rPr>
          <w:rFonts w:ascii="Verdana" w:hAnsi="Verdana" w:cs="Arial"/>
          <w:color w:val="0000FF"/>
        </w:rPr>
      </w:pPr>
      <w:r w:rsidRPr="00E07C15">
        <w:rPr>
          <w:rFonts w:ascii="Verdana" w:hAnsi="Verdana" w:cs="Arial"/>
        </w:rPr>
        <w:t xml:space="preserve">Further information, including a draft Child Rights and Wellbeing Impact Assessment for the Bill and a leaflet summarising the Bill, can be found </w:t>
      </w:r>
      <w:hyperlink r:id="rId38" w:history="1">
        <w:r w:rsidRPr="00255882">
          <w:rPr>
            <w:rFonts w:ascii="Verdana" w:hAnsi="Verdana" w:cs="Arial"/>
            <w:color w:val="0563C1"/>
            <w:u w:val="single"/>
          </w:rPr>
          <w:t>here</w:t>
        </w:r>
      </w:hyperlink>
      <w:r w:rsidRPr="00255882">
        <w:rPr>
          <w:rFonts w:ascii="Verdana" w:hAnsi="Verdana" w:cs="Arial"/>
          <w:color w:val="0563C1"/>
        </w:rPr>
        <w:t xml:space="preserve">. </w:t>
      </w:r>
      <w:r w:rsidRPr="00E07C15">
        <w:rPr>
          <w:rFonts w:ascii="Verdana" w:hAnsi="Verdana" w:cs="Arial"/>
          <w:color w:val="000000"/>
        </w:rPr>
        <w:t xml:space="preserve">The Bill will now be considered by the Scottish Parliament, which will shortly invite people to share their views on the Bill. You can find out about this on the Scottish Parliament’s website: </w:t>
      </w:r>
      <w:hyperlink r:id="rId39" w:history="1">
        <w:r w:rsidRPr="00255882">
          <w:rPr>
            <w:rFonts w:ascii="Verdana" w:hAnsi="Verdana" w:cs="Arial"/>
            <w:color w:val="0563C1"/>
            <w:u w:val="single"/>
          </w:rPr>
          <w:t>www.parliament.scot</w:t>
        </w:r>
      </w:hyperlink>
    </w:p>
    <w:p w14:paraId="6F9D8CF9" w14:textId="77777777" w:rsidR="00255882" w:rsidRDefault="00255882" w:rsidP="00255882">
      <w:pPr>
        <w:kinsoku w:val="0"/>
        <w:overflowPunct w:val="0"/>
        <w:autoSpaceDE w:val="0"/>
        <w:autoSpaceDN w:val="0"/>
        <w:adjustRightInd w:val="0"/>
        <w:spacing w:after="0" w:line="240" w:lineRule="auto"/>
        <w:ind w:left="39" w:right="104" w:firstLine="12"/>
        <w:rPr>
          <w:rFonts w:ascii="Verdana" w:hAnsi="Verdana" w:cs="Arial"/>
          <w:color w:val="0000FF"/>
        </w:rPr>
      </w:pPr>
    </w:p>
    <w:p w14:paraId="276B076C" w14:textId="4C298343" w:rsidR="00FA1D7C" w:rsidRPr="00255882" w:rsidRDefault="00FA1D7C" w:rsidP="00255882">
      <w:pPr>
        <w:kinsoku w:val="0"/>
        <w:overflowPunct w:val="0"/>
        <w:autoSpaceDE w:val="0"/>
        <w:autoSpaceDN w:val="0"/>
        <w:adjustRightInd w:val="0"/>
        <w:spacing w:after="0" w:line="240" w:lineRule="auto"/>
        <w:ind w:left="39" w:right="104" w:firstLine="12"/>
        <w:rPr>
          <w:rFonts w:ascii="Verdana" w:hAnsi="Verdana" w:cs="Arial"/>
          <w:color w:val="0563C1"/>
        </w:rPr>
      </w:pPr>
      <w:r w:rsidRPr="00E07C15">
        <w:rPr>
          <w:rFonts w:ascii="Verdana" w:hAnsi="Verdana" w:cs="Arial"/>
        </w:rPr>
        <w:t xml:space="preserve">If you would like more information about what the Bill does or you would like to speak to the Bill Team you can get in touch by emailing </w:t>
      </w:r>
      <w:hyperlink r:id="rId40" w:history="1">
        <w:r w:rsidRPr="00255882">
          <w:rPr>
            <w:rFonts w:ascii="Verdana" w:hAnsi="Verdana" w:cs="Arial"/>
            <w:color w:val="0563C1"/>
            <w:u w:val="single"/>
          </w:rPr>
          <w:t>UNCRCIncorporation@gov.scot</w:t>
        </w:r>
      </w:hyperlink>
      <w:r w:rsidRPr="00255882">
        <w:rPr>
          <w:rFonts w:ascii="Verdana" w:hAnsi="Verdana" w:cs="Arial"/>
          <w:color w:val="0563C1"/>
        </w:rPr>
        <w:t>.</w:t>
      </w:r>
    </w:p>
    <w:p w14:paraId="44EE082D" w14:textId="009392E7" w:rsidR="00CC6D51" w:rsidRPr="00E07C15" w:rsidRDefault="00CC6D51" w:rsidP="00422FC1">
      <w:pPr>
        <w:spacing w:after="0" w:line="240" w:lineRule="auto"/>
        <w:rPr>
          <w:rFonts w:ascii="Verdana" w:hAnsi="Verdana"/>
          <w:b/>
        </w:rPr>
      </w:pPr>
    </w:p>
    <w:p w14:paraId="05FA5186" w14:textId="68A6217A" w:rsidR="00EC30F0" w:rsidRPr="00E07C15" w:rsidRDefault="00D828D8" w:rsidP="00FC54B8">
      <w:pPr>
        <w:spacing w:after="0" w:line="240" w:lineRule="auto"/>
        <w:rPr>
          <w:rFonts w:ascii="Verdana" w:hAnsi="Verdana"/>
          <w:b/>
        </w:rPr>
      </w:pPr>
      <w:r>
        <w:rPr>
          <w:rFonts w:ascii="Verdana" w:hAnsi="Verdana"/>
          <w:b/>
        </w:rPr>
        <w:t>13</w:t>
      </w:r>
      <w:r w:rsidR="00FC54B8">
        <w:rPr>
          <w:rFonts w:ascii="Verdana" w:hAnsi="Verdana"/>
          <w:b/>
        </w:rPr>
        <w:tab/>
      </w:r>
      <w:r w:rsidR="00EC30F0" w:rsidRPr="00E07C15">
        <w:rPr>
          <w:rFonts w:ascii="Verdana" w:hAnsi="Verdana"/>
          <w:b/>
        </w:rPr>
        <w:t xml:space="preserve">Clan Childlaw Leaflet on Incorporation of UNCRC into Scots Law. </w:t>
      </w:r>
    </w:p>
    <w:p w14:paraId="6F0787C7" w14:textId="77777777" w:rsidR="00EC30F0" w:rsidRPr="00E07C15" w:rsidRDefault="00EC30F0" w:rsidP="00FC54B8">
      <w:pPr>
        <w:spacing w:after="0" w:line="240" w:lineRule="auto"/>
        <w:rPr>
          <w:rFonts w:ascii="Verdana" w:hAnsi="Verdana"/>
          <w:b/>
        </w:rPr>
      </w:pPr>
    </w:p>
    <w:p w14:paraId="34E57D33" w14:textId="7470A912" w:rsidR="00EC30F0" w:rsidRPr="00E07C15" w:rsidRDefault="00EC30F0" w:rsidP="00FC54B8">
      <w:pPr>
        <w:spacing w:after="0" w:line="240" w:lineRule="auto"/>
        <w:rPr>
          <w:rFonts w:ascii="Verdana" w:hAnsi="Verdana" w:cs="Arial"/>
          <w:color w:val="202020"/>
        </w:rPr>
      </w:pPr>
      <w:r w:rsidRPr="00E07C15">
        <w:rPr>
          <w:rFonts w:ascii="Verdana" w:hAnsi="Verdana" w:cs="Arial"/>
          <w:color w:val="202020"/>
        </w:rPr>
        <w:t>Clan Childlaw have produced this </w:t>
      </w:r>
      <w:hyperlink r:id="rId41" w:tgtFrame="_blank" w:history="1">
        <w:r w:rsidRPr="00255882">
          <w:rPr>
            <w:rStyle w:val="Hyperlink"/>
            <w:rFonts w:ascii="Verdana" w:hAnsi="Verdana" w:cs="Arial"/>
            <w:color w:val="0563C1"/>
          </w:rPr>
          <w:t>Leaflet</w:t>
        </w:r>
      </w:hyperlink>
      <w:r w:rsidRPr="00E07C15">
        <w:rPr>
          <w:rFonts w:ascii="Verdana" w:hAnsi="Verdana" w:cs="Arial"/>
          <w:color w:val="202020"/>
        </w:rPr>
        <w:t> explains the Bill</w:t>
      </w:r>
      <w:r w:rsidR="00E07C15" w:rsidRPr="00E07C15">
        <w:rPr>
          <w:rFonts w:ascii="Verdana" w:hAnsi="Verdana" w:cs="Arial"/>
          <w:color w:val="202020"/>
        </w:rPr>
        <w:t xml:space="preserve">. </w:t>
      </w:r>
      <w:r w:rsidRPr="00E07C15">
        <w:rPr>
          <w:rFonts w:ascii="Verdana" w:hAnsi="Verdana" w:cs="Arial"/>
          <w:color w:val="202020"/>
        </w:rPr>
        <w:t>  </w:t>
      </w:r>
    </w:p>
    <w:p w14:paraId="001ABD67" w14:textId="6D79BABE" w:rsidR="00EC30F0" w:rsidRPr="00E07C15" w:rsidRDefault="00EC30F0" w:rsidP="00422FC1">
      <w:pPr>
        <w:spacing w:after="0" w:line="240" w:lineRule="auto"/>
        <w:rPr>
          <w:rFonts w:ascii="Verdana" w:hAnsi="Verdana"/>
          <w:b/>
        </w:rPr>
      </w:pPr>
    </w:p>
    <w:p w14:paraId="3BB8BD60" w14:textId="4FAD6011" w:rsidR="00422FC1" w:rsidRPr="00E07C15" w:rsidRDefault="00D828D8" w:rsidP="00422FC1">
      <w:pPr>
        <w:spacing w:after="0" w:line="240" w:lineRule="auto"/>
        <w:rPr>
          <w:rFonts w:ascii="Verdana" w:hAnsi="Verdana"/>
          <w:b/>
        </w:rPr>
      </w:pPr>
      <w:r>
        <w:rPr>
          <w:rFonts w:ascii="Verdana" w:hAnsi="Verdana"/>
          <w:b/>
        </w:rPr>
        <w:t>14</w:t>
      </w:r>
      <w:r w:rsidR="00FC54B8">
        <w:rPr>
          <w:rFonts w:ascii="Verdana" w:hAnsi="Verdana"/>
          <w:b/>
        </w:rPr>
        <w:tab/>
      </w:r>
      <w:r w:rsidR="00422FC1" w:rsidRPr="00E07C15">
        <w:rPr>
          <w:rFonts w:ascii="Verdana" w:hAnsi="Verdana"/>
          <w:b/>
        </w:rPr>
        <w:t>Children's Advocacy Services in Children's Hearings</w:t>
      </w:r>
    </w:p>
    <w:p w14:paraId="3945E989" w14:textId="77777777" w:rsidR="00422FC1" w:rsidRPr="00E07C15" w:rsidRDefault="00422FC1" w:rsidP="00422FC1">
      <w:pPr>
        <w:spacing w:after="0" w:line="240" w:lineRule="auto"/>
        <w:rPr>
          <w:rFonts w:ascii="Verdana" w:hAnsi="Verdana"/>
          <w:b/>
        </w:rPr>
      </w:pPr>
    </w:p>
    <w:p w14:paraId="220AAA85" w14:textId="77777777" w:rsidR="00422FC1" w:rsidRPr="00E07C15" w:rsidRDefault="00422FC1" w:rsidP="00422FC1">
      <w:pPr>
        <w:spacing w:after="0" w:line="240" w:lineRule="auto"/>
        <w:rPr>
          <w:rFonts w:ascii="Verdana" w:hAnsi="Verdana"/>
        </w:rPr>
      </w:pPr>
      <w:r w:rsidRPr="00E07C15">
        <w:rPr>
          <w:rFonts w:ascii="Verdana" w:hAnsi="Verdana"/>
        </w:rPr>
        <w:t>The Scottish Government recently laid in Parliament the Children’s Hearings (Scotland) Act 2011 (Commencement No. 10) Order 2020, which will bring into force section 122 of the Children’s Hearings (Scotland) Act 2011 in two phases, on 7 September 2020 and 21 November 2020.</w:t>
      </w:r>
    </w:p>
    <w:p w14:paraId="3F806EFF" w14:textId="512B5F24" w:rsidR="00422FC1" w:rsidRPr="00E07C15" w:rsidRDefault="00422FC1" w:rsidP="00422FC1">
      <w:pPr>
        <w:spacing w:after="0" w:line="240" w:lineRule="auto"/>
        <w:rPr>
          <w:rFonts w:ascii="Verdana" w:hAnsi="Verdana"/>
          <w:b/>
        </w:rPr>
      </w:pPr>
    </w:p>
    <w:p w14:paraId="79CF81F4" w14:textId="77777777" w:rsidR="00B04F2F" w:rsidRPr="00E07C15" w:rsidRDefault="00422FC1" w:rsidP="00422FC1">
      <w:pPr>
        <w:spacing w:after="0" w:line="240" w:lineRule="auto"/>
        <w:rPr>
          <w:rFonts w:ascii="Verdana" w:hAnsi="Verdana"/>
        </w:rPr>
      </w:pPr>
      <w:r w:rsidRPr="00E07C15">
        <w:rPr>
          <w:rFonts w:ascii="Verdana" w:hAnsi="Verdana"/>
        </w:rPr>
        <w:t xml:space="preserve">On 7 September powers will come into force that allow Scottish Ministers to make regulations in support of the provision of children’s advocacy services (sub-sections 4-7), including arrangements around training, qualifications, fees, allowances and expenses (sub-section 4). </w:t>
      </w:r>
    </w:p>
    <w:p w14:paraId="0A34B71A" w14:textId="3CF1306E" w:rsidR="00422FC1" w:rsidRPr="00E07C15" w:rsidRDefault="00422FC1" w:rsidP="00422FC1">
      <w:pPr>
        <w:spacing w:after="0" w:line="240" w:lineRule="auto"/>
        <w:rPr>
          <w:rFonts w:ascii="Verdana" w:hAnsi="Verdana"/>
        </w:rPr>
      </w:pPr>
      <w:r w:rsidRPr="00E07C15">
        <w:rPr>
          <w:rFonts w:ascii="Verdana" w:hAnsi="Verdana"/>
        </w:rPr>
        <w:t>On 21 November the remainder of section 122 will commence (sub-sections 1-3), creating a requirement on the chairing member of a children’s hearing to inform the child that advocacy services are available (sub-section 2)</w:t>
      </w:r>
    </w:p>
    <w:p w14:paraId="0EC8499C" w14:textId="38C96D4A" w:rsidR="00E80FA9" w:rsidRPr="00E07C15" w:rsidRDefault="00E80FA9" w:rsidP="00E80FA9">
      <w:pPr>
        <w:spacing w:after="0" w:line="240" w:lineRule="auto"/>
        <w:rPr>
          <w:rFonts w:ascii="Verdana" w:hAnsi="Verdana"/>
          <w:b/>
        </w:rPr>
      </w:pPr>
    </w:p>
    <w:p w14:paraId="0427B535" w14:textId="2177FB18" w:rsidR="00E80FA9" w:rsidRPr="00E07C15" w:rsidRDefault="00D828D8" w:rsidP="00E80FA9">
      <w:pPr>
        <w:spacing w:after="0" w:line="240" w:lineRule="auto"/>
        <w:rPr>
          <w:rFonts w:ascii="Verdana" w:hAnsi="Verdana"/>
          <w:b/>
        </w:rPr>
      </w:pPr>
      <w:r>
        <w:rPr>
          <w:rFonts w:ascii="Verdana" w:hAnsi="Verdana"/>
          <w:b/>
        </w:rPr>
        <w:t>15</w:t>
      </w:r>
      <w:r w:rsidR="00FC54B8">
        <w:rPr>
          <w:rFonts w:ascii="Verdana" w:hAnsi="Verdana"/>
          <w:b/>
        </w:rPr>
        <w:tab/>
      </w:r>
      <w:r w:rsidR="00207BD8" w:rsidRPr="00E07C15">
        <w:rPr>
          <w:rFonts w:ascii="Verdana" w:hAnsi="Verdana"/>
          <w:b/>
        </w:rPr>
        <w:t xml:space="preserve">National Practice Model </w:t>
      </w:r>
      <w:r w:rsidR="00E80FA9" w:rsidRPr="00E07C15">
        <w:rPr>
          <w:rFonts w:ascii="Verdana" w:hAnsi="Verdana"/>
          <w:b/>
        </w:rPr>
        <w:t xml:space="preserve"> </w:t>
      </w:r>
    </w:p>
    <w:p w14:paraId="71AA99FB" w14:textId="77777777" w:rsidR="00E80FA9" w:rsidRPr="00E07C15" w:rsidRDefault="00E80FA9" w:rsidP="00E80FA9">
      <w:pPr>
        <w:spacing w:after="0" w:line="240" w:lineRule="auto"/>
        <w:rPr>
          <w:rFonts w:ascii="Verdana" w:hAnsi="Verdana"/>
          <w:b/>
        </w:rPr>
      </w:pPr>
    </w:p>
    <w:p w14:paraId="47241CBA" w14:textId="2537D5B6" w:rsidR="00B04F2F" w:rsidRPr="00E07C15" w:rsidRDefault="00207BD8" w:rsidP="00E80FA9">
      <w:pPr>
        <w:spacing w:after="0" w:line="240" w:lineRule="auto"/>
        <w:rPr>
          <w:rFonts w:ascii="Verdana" w:hAnsi="Verdana"/>
        </w:rPr>
      </w:pPr>
      <w:r w:rsidRPr="00E07C15">
        <w:rPr>
          <w:rFonts w:ascii="Verdana" w:hAnsi="Verdana"/>
        </w:rPr>
        <w:t>Clan Childlaw has been contributing to the development of the National Practice Model for Children’s Advocacy in Children’s Hearings.</w:t>
      </w:r>
      <w:r w:rsidR="00E07C15" w:rsidRPr="00E07C15">
        <w:rPr>
          <w:rFonts w:ascii="Verdana" w:hAnsi="Verdana"/>
        </w:rPr>
        <w:t xml:space="preserve"> </w:t>
      </w:r>
      <w:r w:rsidRPr="00E07C15">
        <w:rPr>
          <w:rFonts w:ascii="Verdana" w:hAnsi="Verdana"/>
        </w:rPr>
        <w:t>The development of the model was commissioned by the Scottish Government in order to develop a sustainable model of advocacy to realise the policy intention of section 122 - to ensure the right support is available for children and that arrangements for providing it are effective. The training focused on legal knowledge of the children’s hearings system and children’s rights.</w:t>
      </w:r>
    </w:p>
    <w:p w14:paraId="287DD1C2" w14:textId="029EF3AF" w:rsidR="00CF414F" w:rsidRPr="00E07C15" w:rsidRDefault="00CF414F" w:rsidP="00E80FA9">
      <w:pPr>
        <w:spacing w:after="0" w:line="240" w:lineRule="auto"/>
        <w:rPr>
          <w:rFonts w:ascii="Verdana" w:hAnsi="Verdana"/>
          <w:b/>
        </w:rPr>
      </w:pPr>
    </w:p>
    <w:p w14:paraId="22F75123" w14:textId="5E1AD72D" w:rsidR="00F94A45" w:rsidRPr="002726D5" w:rsidRDefault="00D828D8" w:rsidP="00E80FA9">
      <w:pPr>
        <w:spacing w:after="0" w:line="240" w:lineRule="auto"/>
        <w:rPr>
          <w:rFonts w:ascii="Verdana" w:hAnsi="Verdana" w:cs="Arial"/>
          <w:b/>
          <w:shd w:val="clear" w:color="auto" w:fill="FFFFFF"/>
        </w:rPr>
      </w:pPr>
      <w:r>
        <w:rPr>
          <w:rFonts w:ascii="Verdana" w:hAnsi="Verdana" w:cs="Arial"/>
          <w:b/>
          <w:shd w:val="clear" w:color="auto" w:fill="FFFFFF"/>
        </w:rPr>
        <w:t>16</w:t>
      </w:r>
      <w:r w:rsidR="00FC54B8">
        <w:rPr>
          <w:rFonts w:ascii="Verdana" w:hAnsi="Verdana" w:cs="Arial"/>
          <w:b/>
          <w:shd w:val="clear" w:color="auto" w:fill="FFFFFF"/>
        </w:rPr>
        <w:tab/>
      </w:r>
      <w:r w:rsidR="00CC6D51" w:rsidRPr="002726D5">
        <w:rPr>
          <w:rFonts w:ascii="Verdana" w:hAnsi="Verdana" w:cs="Arial"/>
          <w:b/>
          <w:shd w:val="clear" w:color="auto" w:fill="FFFFFF"/>
        </w:rPr>
        <w:t>Scottish Government Guidance – Allocation of CE CYP Fund</w:t>
      </w:r>
    </w:p>
    <w:p w14:paraId="00113FA8" w14:textId="0D7A634C" w:rsidR="00F94A45" w:rsidRPr="00E07C15" w:rsidRDefault="00F94A45" w:rsidP="00E80FA9">
      <w:pPr>
        <w:spacing w:after="0" w:line="240" w:lineRule="auto"/>
        <w:rPr>
          <w:rFonts w:ascii="Verdana" w:hAnsi="Verdana" w:cs="Arial"/>
          <w:color w:val="201C3E"/>
          <w:shd w:val="clear" w:color="auto" w:fill="FFFFFF"/>
        </w:rPr>
      </w:pPr>
    </w:p>
    <w:p w14:paraId="5A408FCB" w14:textId="03781DA7" w:rsidR="0036532C" w:rsidRPr="00255882" w:rsidRDefault="00CC6D51" w:rsidP="00E80FA9">
      <w:pPr>
        <w:spacing w:after="0" w:line="240" w:lineRule="auto"/>
        <w:rPr>
          <w:rFonts w:ascii="Verdana" w:hAnsi="Verdana" w:cs="Arial"/>
          <w:color w:val="201C3E"/>
          <w:shd w:val="clear" w:color="auto" w:fill="FFFFFF"/>
        </w:rPr>
      </w:pPr>
      <w:r w:rsidRPr="00E07C15">
        <w:rPr>
          <w:rFonts w:ascii="Verdana" w:hAnsi="Verdana"/>
        </w:rPr>
        <w:t xml:space="preserve">The Scottish Government has published guidance to help local authorities allocate the Care Experienced Children and Young People Fund, which is used to help close the poverty related attainment gap by funding initiatives and interventions aimed at improving educational outcomes for care experienced children and young people: </w:t>
      </w:r>
      <w:hyperlink r:id="rId42" w:history="1">
        <w:r w:rsidRPr="00E07C15">
          <w:rPr>
            <w:rStyle w:val="Hyperlink"/>
            <w:rFonts w:ascii="Verdana" w:hAnsi="Verdana"/>
          </w:rPr>
          <w:t>https://www.gov.scot/publications/care-experienced-children-and-young-people-fund-operational-guidance/</w:t>
        </w:r>
      </w:hyperlink>
    </w:p>
    <w:p w14:paraId="4EAC795C" w14:textId="74CDD7B9" w:rsidR="00856D73" w:rsidRPr="00E07C15" w:rsidRDefault="00856D73" w:rsidP="00856D73">
      <w:pPr>
        <w:spacing w:after="0" w:line="240" w:lineRule="auto"/>
        <w:rPr>
          <w:rFonts w:ascii="Verdana" w:eastAsia="Times New Roman" w:hAnsi="Verdana" w:cs="Arial"/>
          <w:b/>
        </w:rPr>
      </w:pPr>
    </w:p>
    <w:p w14:paraId="4E1C938B" w14:textId="1CD65F62" w:rsidR="00CF414F" w:rsidRPr="00E07C15" w:rsidRDefault="00D828D8" w:rsidP="00856D73">
      <w:pPr>
        <w:spacing w:after="0" w:line="240" w:lineRule="auto"/>
        <w:rPr>
          <w:rFonts w:ascii="Verdana" w:eastAsia="Times New Roman" w:hAnsi="Verdana" w:cs="Arial"/>
          <w:b/>
        </w:rPr>
      </w:pPr>
      <w:r>
        <w:rPr>
          <w:rFonts w:ascii="Verdana" w:eastAsia="Times New Roman" w:hAnsi="Verdana" w:cs="Arial"/>
          <w:b/>
        </w:rPr>
        <w:t>17</w:t>
      </w:r>
      <w:r w:rsidR="00FC54B8">
        <w:rPr>
          <w:rFonts w:ascii="Verdana" w:eastAsia="Times New Roman" w:hAnsi="Verdana" w:cs="Arial"/>
          <w:b/>
        </w:rPr>
        <w:tab/>
      </w:r>
      <w:r w:rsidR="00CF414F" w:rsidRPr="00E07C15">
        <w:rPr>
          <w:rFonts w:ascii="Verdana" w:eastAsia="Times New Roman" w:hAnsi="Verdana" w:cs="Arial"/>
          <w:b/>
        </w:rPr>
        <w:t xml:space="preserve">Scottish Government </w:t>
      </w:r>
      <w:r w:rsidR="00CC6D51" w:rsidRPr="00E07C15">
        <w:rPr>
          <w:rFonts w:ascii="Verdana" w:eastAsia="Times New Roman" w:hAnsi="Verdana" w:cs="Arial"/>
          <w:b/>
        </w:rPr>
        <w:t>Children’s Social Work Statistics Updated</w:t>
      </w:r>
    </w:p>
    <w:p w14:paraId="6BE485E7" w14:textId="77777777" w:rsidR="00CF414F" w:rsidRPr="00E07C15" w:rsidRDefault="00CF414F" w:rsidP="00856D73">
      <w:pPr>
        <w:spacing w:after="0" w:line="240" w:lineRule="auto"/>
        <w:rPr>
          <w:rFonts w:ascii="Verdana" w:eastAsia="Times New Roman" w:hAnsi="Verdana" w:cs="Arial"/>
          <w:b/>
        </w:rPr>
      </w:pPr>
    </w:p>
    <w:p w14:paraId="553D1B81" w14:textId="4D86E071" w:rsidR="002D3D7B" w:rsidRPr="00255882" w:rsidRDefault="00CC6D51" w:rsidP="00255882">
      <w:pPr>
        <w:spacing w:after="240" w:line="240" w:lineRule="auto"/>
        <w:rPr>
          <w:rFonts w:ascii="Verdana" w:hAnsi="Verdana"/>
        </w:rPr>
      </w:pPr>
      <w:r w:rsidRPr="00E07C15">
        <w:rPr>
          <w:rFonts w:ascii="Verdana" w:hAnsi="Verdana"/>
        </w:rPr>
        <w:t xml:space="preserve">The Scottish Government has published an update to the Children’s Social Work Statistics 2018-2019 – these were originally published in March 2020, and estimated figures have now been amended after receiving data from Glasgow City Council, as well as revised data from other local authorities: </w:t>
      </w:r>
      <w:hyperlink r:id="rId43" w:history="1">
        <w:r w:rsidRPr="00E07C15">
          <w:rPr>
            <w:rStyle w:val="Hyperlink"/>
            <w:rFonts w:ascii="Verdana" w:hAnsi="Verdana"/>
          </w:rPr>
          <w:t>https://www.gov.scot/publications/republication-childrens-social-work-statistics-scotland-2018-19/</w:t>
        </w:r>
      </w:hyperlink>
      <w:r w:rsidRPr="00E07C15">
        <w:rPr>
          <w:rFonts w:ascii="Verdana" w:hAnsi="Verdana"/>
        </w:rPr>
        <w:t xml:space="preserve"> </w:t>
      </w:r>
      <w:r w:rsidR="00856D73" w:rsidRPr="00E07C15">
        <w:rPr>
          <w:rFonts w:ascii="Verdana" w:hAnsi="Verdana" w:cs="Arial"/>
          <w:b/>
        </w:rPr>
        <w:tab/>
      </w:r>
    </w:p>
    <w:p w14:paraId="3A3D253E" w14:textId="001C3DE6" w:rsidR="00BE73CE" w:rsidRPr="00E07C15" w:rsidRDefault="00BE73CE" w:rsidP="00A661F0">
      <w:pPr>
        <w:rPr>
          <w:rFonts w:ascii="Verdana" w:hAnsi="Verdana"/>
          <w:b/>
          <w:bCs/>
          <w:i/>
        </w:rPr>
      </w:pPr>
      <w:r w:rsidRPr="00E07C15">
        <w:rPr>
          <w:rFonts w:ascii="Verdana" w:hAnsi="Verdana"/>
          <w:b/>
          <w:bCs/>
          <w:i/>
        </w:rPr>
        <w:t>Training</w:t>
      </w:r>
    </w:p>
    <w:p w14:paraId="1CA0C7CE" w14:textId="566DBEF1" w:rsidR="00856D73" w:rsidRPr="00E07C15" w:rsidRDefault="004F732D" w:rsidP="00856D73">
      <w:pPr>
        <w:spacing w:after="0" w:line="240" w:lineRule="auto"/>
        <w:rPr>
          <w:rFonts w:ascii="Verdana" w:hAnsi="Verdana"/>
          <w:b/>
          <w:u w:val="single"/>
        </w:rPr>
      </w:pPr>
      <w:r w:rsidRPr="00E07C15">
        <w:rPr>
          <w:rFonts w:ascii="Verdana" w:hAnsi="Verdana"/>
          <w:b/>
        </w:rPr>
        <w:t>1</w:t>
      </w:r>
      <w:r w:rsidR="00D828D8">
        <w:rPr>
          <w:rFonts w:ascii="Verdana" w:hAnsi="Verdana"/>
          <w:b/>
        </w:rPr>
        <w:t>8</w:t>
      </w:r>
      <w:r w:rsidR="00FC54B8">
        <w:rPr>
          <w:rFonts w:ascii="Verdana" w:hAnsi="Verdana"/>
          <w:b/>
        </w:rPr>
        <w:tab/>
      </w:r>
      <w:r w:rsidR="00655D90" w:rsidRPr="00E07C15">
        <w:rPr>
          <w:rFonts w:ascii="Verdana" w:hAnsi="Verdana"/>
          <w:b/>
        </w:rPr>
        <w:t xml:space="preserve">Epione Training and Consultancy Keynote address - </w:t>
      </w:r>
      <w:r w:rsidR="00380E48" w:rsidRPr="00E07C15">
        <w:rPr>
          <w:rFonts w:ascii="Verdana" w:hAnsi="Verdana"/>
          <w:b/>
          <w:u w:val="single"/>
        </w:rPr>
        <w:t>Dr Alisha Moreland- Capula – 5</w:t>
      </w:r>
      <w:r w:rsidR="00380E48" w:rsidRPr="00E07C15">
        <w:rPr>
          <w:rFonts w:ascii="Verdana" w:hAnsi="Verdana"/>
          <w:b/>
          <w:u w:val="single"/>
          <w:vertAlign w:val="superscript"/>
        </w:rPr>
        <w:t>th</w:t>
      </w:r>
      <w:r w:rsidR="00380E48" w:rsidRPr="00E07C15">
        <w:rPr>
          <w:rFonts w:ascii="Verdana" w:hAnsi="Verdana"/>
          <w:b/>
          <w:u w:val="single"/>
        </w:rPr>
        <w:t xml:space="preserve"> November 2020</w:t>
      </w:r>
    </w:p>
    <w:p w14:paraId="0361D7FB" w14:textId="24EC1794" w:rsidR="00207BD8" w:rsidRPr="00E07C15" w:rsidRDefault="00207BD8" w:rsidP="00856D73">
      <w:pPr>
        <w:spacing w:after="0" w:line="240" w:lineRule="auto"/>
        <w:rPr>
          <w:rFonts w:ascii="Verdana" w:hAnsi="Verdana"/>
          <w:b/>
          <w:u w:val="single"/>
        </w:rPr>
      </w:pPr>
    </w:p>
    <w:p w14:paraId="70C1A873" w14:textId="3CA553ED" w:rsidR="00380E48" w:rsidRPr="00E07C15" w:rsidRDefault="00380E48" w:rsidP="00380E48">
      <w:pPr>
        <w:spacing w:after="0" w:line="240" w:lineRule="auto"/>
        <w:rPr>
          <w:rFonts w:ascii="Verdana" w:hAnsi="Verdana" w:cs="Arial"/>
        </w:rPr>
      </w:pPr>
      <w:r w:rsidRPr="00E07C15">
        <w:rPr>
          <w:rFonts w:ascii="Verdana" w:hAnsi="Verdana"/>
        </w:rPr>
        <w:t xml:space="preserve">The </w:t>
      </w:r>
      <w:r w:rsidR="00207BD8" w:rsidRPr="00E07C15">
        <w:rPr>
          <w:rFonts w:ascii="Verdana" w:hAnsi="Verdana"/>
        </w:rPr>
        <w:t xml:space="preserve">Epione Training &amp; Consultancy 2020 Aniversary Keynote Presenation – Virtual Keynote Speaker </w:t>
      </w:r>
      <w:r w:rsidRPr="00E07C15">
        <w:rPr>
          <w:rFonts w:ascii="Verdana" w:hAnsi="Verdana"/>
        </w:rPr>
        <w:t xml:space="preserve">will be </w:t>
      </w:r>
      <w:r w:rsidRPr="00E07C15">
        <w:rPr>
          <w:rFonts w:ascii="Verdana" w:hAnsi="Verdana" w:cs="Arial"/>
        </w:rPr>
        <w:t>Dr. Alisha Moreland-Capuia, an international</w:t>
      </w:r>
    </w:p>
    <w:p w14:paraId="4324A78E" w14:textId="3AD01A01" w:rsidR="00380E48" w:rsidRPr="00E07C15" w:rsidRDefault="00380E48" w:rsidP="00380E48">
      <w:pPr>
        <w:spacing w:after="0" w:line="240" w:lineRule="auto"/>
        <w:rPr>
          <w:rFonts w:ascii="Verdana" w:hAnsi="Verdana" w:cs="Arial"/>
        </w:rPr>
      </w:pPr>
      <w:r w:rsidRPr="00E07C15">
        <w:rPr>
          <w:rFonts w:ascii="Verdana" w:hAnsi="Verdana" w:cs="Arial"/>
        </w:rPr>
        <w:t>author, trauma expert, and global leader seen as one of the most</w:t>
      </w:r>
    </w:p>
    <w:p w14:paraId="257CED01" w14:textId="77777777" w:rsidR="00380E48" w:rsidRPr="00E07C15" w:rsidRDefault="00380E48" w:rsidP="00380E48">
      <w:pPr>
        <w:spacing w:after="0" w:line="240" w:lineRule="auto"/>
        <w:rPr>
          <w:rFonts w:ascii="Verdana" w:hAnsi="Verdana" w:cs="Arial"/>
        </w:rPr>
      </w:pPr>
      <w:r w:rsidRPr="00E07C15">
        <w:rPr>
          <w:rFonts w:ascii="Verdana" w:hAnsi="Verdana" w:cs="Arial"/>
        </w:rPr>
        <w:t xml:space="preserve">influential physicians at the moment. </w:t>
      </w:r>
    </w:p>
    <w:p w14:paraId="1E93C69F" w14:textId="77777777" w:rsidR="00380E48" w:rsidRPr="00E07C15" w:rsidRDefault="00380E48" w:rsidP="00380E48">
      <w:pPr>
        <w:spacing w:after="0" w:line="240" w:lineRule="auto"/>
        <w:rPr>
          <w:rFonts w:ascii="Verdana" w:hAnsi="Verdana" w:cs="Arial"/>
        </w:rPr>
      </w:pPr>
    </w:p>
    <w:p w14:paraId="169B60A5" w14:textId="1F382E92" w:rsidR="00380E48" w:rsidRPr="00E07C15" w:rsidRDefault="00380E48" w:rsidP="00380E48">
      <w:pPr>
        <w:spacing w:after="0" w:line="240" w:lineRule="auto"/>
        <w:rPr>
          <w:rFonts w:ascii="Verdana" w:hAnsi="Verdana" w:cs="Arial"/>
        </w:rPr>
      </w:pPr>
      <w:r w:rsidRPr="00E07C15">
        <w:rPr>
          <w:rFonts w:ascii="Verdana" w:hAnsi="Verdana" w:cs="Arial"/>
        </w:rPr>
        <w:t xml:space="preserve">She is an expert in global health, trauma, addiction and leadership with her proven method on trauma-informed system change, the presentation will be  followed by a Q&amp;A session. An early book discount is available, please follow the link below. </w:t>
      </w:r>
    </w:p>
    <w:p w14:paraId="565B2EF8" w14:textId="77777777" w:rsidR="00380E48" w:rsidRPr="00E07C15" w:rsidRDefault="00380E48" w:rsidP="00856D73">
      <w:pPr>
        <w:spacing w:after="0" w:line="240" w:lineRule="auto"/>
        <w:rPr>
          <w:rFonts w:ascii="Verdana" w:hAnsi="Verdana" w:cs="Arial"/>
        </w:rPr>
      </w:pPr>
    </w:p>
    <w:p w14:paraId="1CF0826B" w14:textId="13827947" w:rsidR="00207BD8" w:rsidRPr="00E07C15" w:rsidRDefault="00E4576F" w:rsidP="00856D73">
      <w:pPr>
        <w:spacing w:after="0" w:line="240" w:lineRule="auto"/>
        <w:rPr>
          <w:rFonts w:ascii="Verdana" w:hAnsi="Verdana" w:cs="Arial"/>
        </w:rPr>
      </w:pPr>
      <w:hyperlink r:id="rId44" w:history="1">
        <w:r w:rsidR="00207BD8" w:rsidRPr="00E07C15">
          <w:rPr>
            <w:rStyle w:val="Hyperlink"/>
            <w:rFonts w:ascii="Verdana" w:hAnsi="Verdana" w:cs="Arial"/>
          </w:rPr>
          <w:t>https://www.tickettailor.com/events/epionetrainingandconsultancy/389634/</w:t>
        </w:r>
      </w:hyperlink>
    </w:p>
    <w:p w14:paraId="291C34DC" w14:textId="5F240370" w:rsidR="0055632E" w:rsidRPr="00E07C15" w:rsidRDefault="0055632E" w:rsidP="00856D73">
      <w:pPr>
        <w:spacing w:after="0" w:line="240" w:lineRule="auto"/>
        <w:rPr>
          <w:rFonts w:ascii="Verdana" w:hAnsi="Verdana" w:cs="Arial"/>
        </w:rPr>
      </w:pPr>
    </w:p>
    <w:p w14:paraId="291953CF" w14:textId="57DC2BEE" w:rsidR="00856D73" w:rsidRPr="00E07C15" w:rsidRDefault="0055632E" w:rsidP="00856D73">
      <w:pPr>
        <w:spacing w:after="0" w:line="240" w:lineRule="auto"/>
        <w:rPr>
          <w:rFonts w:ascii="Verdana" w:hAnsi="Verdana"/>
          <w:b/>
        </w:rPr>
      </w:pPr>
      <w:r w:rsidRPr="00E07C15">
        <w:rPr>
          <w:rFonts w:ascii="Verdana" w:hAnsi="Verdana"/>
          <w:b/>
        </w:rPr>
        <w:t>1</w:t>
      </w:r>
      <w:r w:rsidR="00D828D8">
        <w:rPr>
          <w:rFonts w:ascii="Verdana" w:hAnsi="Verdana"/>
          <w:b/>
        </w:rPr>
        <w:t>9</w:t>
      </w:r>
      <w:r w:rsidR="003C4890" w:rsidRPr="00E07C15">
        <w:rPr>
          <w:rFonts w:ascii="Verdana" w:hAnsi="Verdana"/>
          <w:b/>
        </w:rPr>
        <w:tab/>
        <w:t>Massive Open Online Courses (MOOCs)</w:t>
      </w:r>
    </w:p>
    <w:p w14:paraId="386DDF28" w14:textId="77777777" w:rsidR="003C4890" w:rsidRPr="00E07C15" w:rsidRDefault="003C4890" w:rsidP="00856D73">
      <w:pPr>
        <w:spacing w:after="0" w:line="240" w:lineRule="auto"/>
        <w:rPr>
          <w:rFonts w:ascii="Verdana" w:hAnsi="Verdana"/>
          <w:bCs/>
        </w:rPr>
      </w:pPr>
    </w:p>
    <w:p w14:paraId="602D8BB8" w14:textId="457942CE" w:rsidR="00856D73" w:rsidRPr="00255882" w:rsidRDefault="00856D73" w:rsidP="00856D73">
      <w:pPr>
        <w:spacing w:after="0" w:line="240" w:lineRule="auto"/>
        <w:rPr>
          <w:rFonts w:ascii="Verdana" w:hAnsi="Verdana"/>
          <w:b/>
        </w:rPr>
      </w:pPr>
      <w:r w:rsidRPr="00E07C15">
        <w:rPr>
          <w:rFonts w:ascii="Verdana" w:hAnsi="Verdana"/>
          <w:bCs/>
        </w:rPr>
        <w:t xml:space="preserve">CELCIS are </w:t>
      </w:r>
      <w:r w:rsidRPr="00E07C15">
        <w:rPr>
          <w:rFonts w:ascii="Verdana" w:hAnsi="Verdana"/>
        </w:rPr>
        <w:t xml:space="preserve">showcasing their different MOOCs (Massive Open Online Courses) on their website.  The page gives an overview of how they tie in with each other.  These courses are </w:t>
      </w:r>
      <w:r w:rsidRPr="00E07C15">
        <w:rPr>
          <w:rFonts w:ascii="Verdana" w:hAnsi="Verdana"/>
          <w:b/>
        </w:rPr>
        <w:t>free</w:t>
      </w:r>
      <w:r w:rsidRPr="00E07C15">
        <w:rPr>
          <w:rFonts w:ascii="Verdana" w:hAnsi="Verdana"/>
        </w:rPr>
        <w:t xml:space="preserve"> and available to all those who support the needs of children and young people.</w:t>
      </w:r>
      <w:r w:rsidRPr="00E07C15">
        <w:rPr>
          <w:rFonts w:ascii="Verdana" w:hAnsi="Verdana"/>
          <w:bCs/>
        </w:rPr>
        <w:t xml:space="preserve"> </w:t>
      </w:r>
      <w:hyperlink r:id="rId45" w:history="1">
        <w:r w:rsidRPr="00E07C15">
          <w:rPr>
            <w:rStyle w:val="Hyperlink"/>
            <w:rFonts w:ascii="Verdana" w:hAnsi="Verdana"/>
          </w:rPr>
          <w:t>https://www.celcis.org/training-and-events/celcis-online-courses/</w:t>
        </w:r>
      </w:hyperlink>
    </w:p>
    <w:p w14:paraId="4E55F739" w14:textId="77777777" w:rsidR="00856D73" w:rsidRPr="00E07C15" w:rsidRDefault="00856D73" w:rsidP="00856D73">
      <w:pPr>
        <w:spacing w:after="0" w:line="240" w:lineRule="auto"/>
        <w:rPr>
          <w:rFonts w:ascii="Verdana" w:hAnsi="Verdana"/>
          <w:b/>
          <w:i/>
        </w:rPr>
      </w:pPr>
    </w:p>
    <w:p w14:paraId="52FA1654" w14:textId="49625A64" w:rsidR="00856D73" w:rsidRPr="00E07C15" w:rsidRDefault="00D828D8" w:rsidP="00856D73">
      <w:pPr>
        <w:spacing w:after="0" w:line="240" w:lineRule="auto"/>
        <w:rPr>
          <w:rFonts w:ascii="Verdana" w:hAnsi="Verdana"/>
          <w:b/>
          <w:bCs/>
        </w:rPr>
      </w:pPr>
      <w:r>
        <w:rPr>
          <w:rFonts w:ascii="Verdana" w:hAnsi="Verdana"/>
          <w:b/>
          <w:bCs/>
        </w:rPr>
        <w:t>20</w:t>
      </w:r>
      <w:r w:rsidR="003C4890" w:rsidRPr="00E07C15">
        <w:rPr>
          <w:rFonts w:ascii="Verdana" w:hAnsi="Verdana"/>
          <w:b/>
          <w:bCs/>
        </w:rPr>
        <w:tab/>
      </w:r>
      <w:r w:rsidR="00856D73" w:rsidRPr="00E07C15">
        <w:rPr>
          <w:rFonts w:ascii="Verdana" w:hAnsi="Verdana"/>
          <w:b/>
          <w:bCs/>
        </w:rPr>
        <w:t>Safe &amp; Together</w:t>
      </w:r>
    </w:p>
    <w:p w14:paraId="5F377F70" w14:textId="3F9F0E7D" w:rsidR="00856D73" w:rsidRPr="00E07C15" w:rsidRDefault="00856D73" w:rsidP="00856D73">
      <w:pPr>
        <w:spacing w:after="0" w:line="240" w:lineRule="auto"/>
        <w:rPr>
          <w:rFonts w:ascii="Verdana" w:hAnsi="Verdana"/>
          <w:b/>
          <w:bCs/>
        </w:rPr>
      </w:pPr>
    </w:p>
    <w:p w14:paraId="398F88C9" w14:textId="1628E929" w:rsidR="00B04F2F" w:rsidRPr="002726D5" w:rsidRDefault="00B04F2F" w:rsidP="004F732D">
      <w:pPr>
        <w:pStyle w:val="NormalWeb"/>
        <w:spacing w:after="240"/>
        <w:rPr>
          <w:rFonts w:ascii="Verdana" w:hAnsi="Verdana" w:cs="Arial"/>
          <w:sz w:val="22"/>
          <w:szCs w:val="22"/>
        </w:rPr>
      </w:pPr>
      <w:r w:rsidRPr="002726D5">
        <w:rPr>
          <w:rFonts w:ascii="Verdana" w:hAnsi="Verdana" w:cs="Arial"/>
          <w:b/>
          <w:bCs/>
          <w:sz w:val="22"/>
          <w:szCs w:val="22"/>
        </w:rPr>
        <w:t>Virtual</w:t>
      </w:r>
      <w:r w:rsidRPr="002726D5">
        <w:rPr>
          <w:rFonts w:ascii="Verdana" w:hAnsi="Verdana" w:cs="Arial"/>
          <w:sz w:val="22"/>
          <w:szCs w:val="22"/>
        </w:rPr>
        <w:t xml:space="preserve"> </w:t>
      </w:r>
      <w:r w:rsidRPr="002726D5">
        <w:rPr>
          <w:rStyle w:val="Strong"/>
          <w:rFonts w:ascii="Verdana" w:hAnsi="Verdana" w:cs="Arial"/>
          <w:sz w:val="22"/>
          <w:szCs w:val="22"/>
        </w:rPr>
        <w:t xml:space="preserve">2nd Safe &amp; Together™ Model European Conference: Domestic Abuse &amp; Children – </w:t>
      </w:r>
      <w:r w:rsidRPr="002726D5">
        <w:rPr>
          <w:rFonts w:ascii="Verdana" w:hAnsi="Verdana" w:cs="Arial"/>
          <w:sz w:val="22"/>
          <w:szCs w:val="22"/>
        </w:rPr>
        <w:t>Our new online conference will be held Wednesday, 7– Friday 9 October 2020, 1-5pm UK time (</w:t>
      </w:r>
      <w:r w:rsidRPr="002726D5">
        <w:rPr>
          <w:rFonts w:ascii="Verdana" w:hAnsi="Verdana" w:cs="Arial"/>
          <w:i/>
          <w:iCs/>
          <w:sz w:val="22"/>
          <w:szCs w:val="22"/>
        </w:rPr>
        <w:t>8am-12pm US EST</w:t>
      </w:r>
      <w:r w:rsidRPr="002726D5">
        <w:rPr>
          <w:rFonts w:ascii="Verdana" w:hAnsi="Verdana" w:cs="Arial"/>
          <w:sz w:val="22"/>
          <w:szCs w:val="22"/>
        </w:rPr>
        <w:t xml:space="preserve">). Details of the programme of speakers and workshops </w:t>
      </w:r>
      <w:hyperlink r:id="rId46" w:tgtFrame="_blank" w:history="1">
        <w:r w:rsidRPr="002726D5">
          <w:rPr>
            <w:rStyle w:val="Hyperlink"/>
            <w:rFonts w:ascii="Verdana" w:hAnsi="Verdana" w:cs="Arial"/>
            <w:color w:val="auto"/>
            <w:sz w:val="22"/>
            <w:szCs w:val="22"/>
          </w:rPr>
          <w:t>here.</w:t>
        </w:r>
      </w:hyperlink>
    </w:p>
    <w:p w14:paraId="2F4A83C5" w14:textId="3B7DB27D" w:rsidR="00A8031D" w:rsidRPr="00E07C15" w:rsidRDefault="003C4890" w:rsidP="00A8031D">
      <w:pPr>
        <w:spacing w:after="0" w:line="240" w:lineRule="auto"/>
        <w:rPr>
          <w:rFonts w:ascii="Verdana" w:hAnsi="Verdana"/>
          <w:b/>
          <w:i/>
        </w:rPr>
      </w:pPr>
      <w:r w:rsidRPr="00E07C15">
        <w:rPr>
          <w:rFonts w:ascii="Verdana" w:hAnsi="Verdana"/>
          <w:bCs/>
        </w:rPr>
        <w:t>Information about this and a</w:t>
      </w:r>
      <w:r w:rsidR="00A8031D" w:rsidRPr="00E07C15">
        <w:rPr>
          <w:rFonts w:ascii="Verdana" w:hAnsi="Verdana" w:cs="Arial"/>
        </w:rPr>
        <w:t xml:space="preserve">ll Safe &amp; Together training can be accessed online.  Some courses are available </w:t>
      </w:r>
      <w:r w:rsidR="00A8031D" w:rsidRPr="00E07C15">
        <w:rPr>
          <w:rFonts w:ascii="Verdana" w:hAnsi="Verdana" w:cs="Arial"/>
          <w:b/>
        </w:rPr>
        <w:t>free</w:t>
      </w:r>
      <w:r w:rsidR="00A8031D" w:rsidRPr="00E07C15">
        <w:rPr>
          <w:rFonts w:ascii="Verdana" w:hAnsi="Verdana" w:cs="Arial"/>
        </w:rPr>
        <w:t xml:space="preserve"> of charge however for other courses a charge applies.  </w:t>
      </w:r>
    </w:p>
    <w:p w14:paraId="0648E3B8" w14:textId="5AFBAE4F" w:rsidR="003C4890" w:rsidRPr="00E07C15" w:rsidRDefault="00E4576F" w:rsidP="005916F8">
      <w:pPr>
        <w:spacing w:after="0" w:line="240" w:lineRule="auto"/>
        <w:rPr>
          <w:rFonts w:ascii="Verdana" w:hAnsi="Verdana"/>
        </w:rPr>
      </w:pPr>
      <w:hyperlink r:id="rId47" w:history="1">
        <w:r w:rsidR="003C4890" w:rsidRPr="00E07C15">
          <w:rPr>
            <w:rStyle w:val="Hyperlink"/>
            <w:rFonts w:ascii="Verdana" w:hAnsi="Verdana"/>
          </w:rPr>
          <w:t>https://safeandtogetherinstitute.com/events-main/</w:t>
        </w:r>
      </w:hyperlink>
      <w:r w:rsidR="003C4890" w:rsidRPr="00E07C15">
        <w:rPr>
          <w:rFonts w:ascii="Verdana" w:hAnsi="Verdana"/>
        </w:rPr>
        <w:t xml:space="preserve">  </w:t>
      </w:r>
    </w:p>
    <w:p w14:paraId="0B9B923B" w14:textId="1D981621" w:rsidR="00BE73CE" w:rsidRPr="00E07C15" w:rsidRDefault="00E4576F" w:rsidP="005916F8">
      <w:pPr>
        <w:spacing w:after="0" w:line="240" w:lineRule="auto"/>
        <w:rPr>
          <w:rFonts w:ascii="Verdana" w:hAnsi="Verdana"/>
        </w:rPr>
      </w:pPr>
      <w:hyperlink r:id="rId48" w:history="1">
        <w:r w:rsidR="005916F8" w:rsidRPr="00E07C15">
          <w:rPr>
            <w:rStyle w:val="Hyperlink"/>
            <w:rFonts w:ascii="Verdana" w:hAnsi="Verdana"/>
          </w:rPr>
          <w:t>https://safeandtogetherinstitute.com/what-we-offer/</w:t>
        </w:r>
      </w:hyperlink>
      <w:r w:rsidR="005916F8" w:rsidRPr="00E07C15">
        <w:rPr>
          <w:rFonts w:ascii="Verdana" w:hAnsi="Verdana"/>
        </w:rPr>
        <w:t xml:space="preserve">  </w:t>
      </w:r>
    </w:p>
    <w:p w14:paraId="6E95BE10" w14:textId="66EC148D" w:rsidR="007F3F0A" w:rsidRPr="00E07C15" w:rsidRDefault="007F3F0A" w:rsidP="005916F8">
      <w:pPr>
        <w:spacing w:after="0" w:line="240" w:lineRule="auto"/>
        <w:rPr>
          <w:rFonts w:ascii="Verdana" w:hAnsi="Verdana"/>
        </w:rPr>
      </w:pPr>
    </w:p>
    <w:p w14:paraId="3D738AE7" w14:textId="5CC0EF9B" w:rsidR="007F3F0A" w:rsidRPr="00E07C15" w:rsidRDefault="00D828D8" w:rsidP="004F732D">
      <w:pPr>
        <w:spacing w:after="0" w:line="240" w:lineRule="auto"/>
        <w:rPr>
          <w:rFonts w:ascii="Verdana" w:hAnsi="Verdana"/>
        </w:rPr>
      </w:pPr>
      <w:r>
        <w:rPr>
          <w:rFonts w:ascii="Verdana" w:hAnsi="Verdana" w:cs="Arial"/>
          <w:b/>
        </w:rPr>
        <w:t>21</w:t>
      </w:r>
      <w:r w:rsidR="00FC54B8">
        <w:rPr>
          <w:rFonts w:ascii="Verdana" w:hAnsi="Verdana" w:cs="Arial"/>
          <w:b/>
        </w:rPr>
        <w:tab/>
      </w:r>
      <w:r w:rsidR="00EC30F0" w:rsidRPr="00E07C15">
        <w:rPr>
          <w:rFonts w:ascii="Verdana" w:hAnsi="Verdana" w:cs="Arial"/>
          <w:b/>
        </w:rPr>
        <w:t>Missing People – Good Practice Conference</w:t>
      </w:r>
    </w:p>
    <w:p w14:paraId="59058934" w14:textId="07F999E5" w:rsidR="00EC30F0" w:rsidRPr="00E07C15" w:rsidRDefault="00EC30F0" w:rsidP="004F732D">
      <w:pPr>
        <w:spacing w:before="100" w:beforeAutospacing="1" w:after="100" w:afterAutospacing="1" w:line="240" w:lineRule="auto"/>
        <w:rPr>
          <w:rFonts w:ascii="Verdana" w:hAnsi="Verdana"/>
        </w:rPr>
      </w:pPr>
      <w:r w:rsidRPr="00E07C15">
        <w:rPr>
          <w:rFonts w:ascii="Verdana" w:hAnsi="Verdana"/>
        </w:rPr>
        <w:t xml:space="preserve">Missing People, Police Scotland and Scottish Government will be holding our previously postponed Good Practice Conference as an online event on </w:t>
      </w:r>
      <w:r w:rsidRPr="00E07C15">
        <w:rPr>
          <w:rFonts w:ascii="Verdana" w:hAnsi="Verdana"/>
          <w:b/>
          <w:bCs/>
        </w:rPr>
        <w:t>September 10</w:t>
      </w:r>
      <w:r w:rsidRPr="00E07C15">
        <w:rPr>
          <w:rFonts w:ascii="Verdana" w:hAnsi="Verdana"/>
          <w:b/>
          <w:bCs/>
          <w:vertAlign w:val="superscript"/>
        </w:rPr>
        <w:t>th</w:t>
      </w:r>
      <w:r w:rsidRPr="00E07C15">
        <w:rPr>
          <w:rFonts w:ascii="Verdana" w:hAnsi="Verdana"/>
          <w:b/>
          <w:bCs/>
        </w:rPr>
        <w:t xml:space="preserve"> from 10am- 2pm, via MS Teams Live Event</w:t>
      </w:r>
      <w:r w:rsidRPr="00E07C15">
        <w:rPr>
          <w:rFonts w:ascii="Verdana" w:hAnsi="Verdana"/>
        </w:rPr>
        <w:t xml:space="preserve">.  </w:t>
      </w:r>
    </w:p>
    <w:p w14:paraId="3794790B" w14:textId="4F87F6AF" w:rsidR="00EC30F0" w:rsidRPr="00E07C15" w:rsidRDefault="00EC30F0" w:rsidP="004F732D">
      <w:pPr>
        <w:spacing w:before="100" w:beforeAutospacing="1" w:after="100" w:afterAutospacing="1" w:line="240" w:lineRule="auto"/>
        <w:rPr>
          <w:rFonts w:ascii="Verdana" w:hAnsi="Verdana"/>
        </w:rPr>
      </w:pPr>
      <w:r w:rsidRPr="00E07C15">
        <w:rPr>
          <w:rFonts w:ascii="Verdana" w:hAnsi="Verdana"/>
        </w:rPr>
        <w:t>This event will demonstrate collaboration with partners across Scotland to identify existing good practice of local professionals in the support of missing adults, children, and their families. This conference will showcase elements of this practice, in line with The Framework.  This online conference will include speakers from across Scotland, and presentations from our divisional partners to discuss and exhibit a variety of good and innovative practice around missing from Year 1 of The National Framework Implementation Project. There will also be an update regarding how Covid-19 has impacted on missing within Police Scotland.</w:t>
      </w:r>
    </w:p>
    <w:p w14:paraId="2C0DB3C6" w14:textId="1BBB21E0" w:rsidR="003C4890" w:rsidRPr="00E07C15" w:rsidRDefault="00EC30F0" w:rsidP="004F732D">
      <w:pPr>
        <w:spacing w:before="100" w:beforeAutospacing="1" w:after="100" w:afterAutospacing="1" w:line="240" w:lineRule="auto"/>
        <w:rPr>
          <w:rFonts w:ascii="Verdana" w:hAnsi="Verdana"/>
        </w:rPr>
      </w:pPr>
      <w:r w:rsidRPr="00E07C15">
        <w:rPr>
          <w:rFonts w:ascii="Verdana" w:hAnsi="Verdana"/>
        </w:rPr>
        <w:t xml:space="preserve">This event is free but registration is required.  Please visit </w:t>
      </w:r>
      <w:hyperlink r:id="rId49" w:history="1">
        <w:r w:rsidRPr="00E07C15">
          <w:rPr>
            <w:rStyle w:val="Hyperlink"/>
            <w:rFonts w:ascii="Verdana" w:hAnsi="Verdana"/>
          </w:rPr>
          <w:t>https://www.eventbrite.co.uk/e/national-missing-persons-framework-good-practice-conference-online-registration-90951128273</w:t>
        </w:r>
      </w:hyperlink>
      <w:r w:rsidRPr="00E07C15">
        <w:rPr>
          <w:rFonts w:ascii="Verdana" w:hAnsi="Verdana"/>
        </w:rPr>
        <w:t xml:space="preserve"> to register now. </w:t>
      </w:r>
    </w:p>
    <w:p w14:paraId="6A1EF1A0" w14:textId="3DBF4CCE" w:rsidR="005E0B29" w:rsidRPr="00E07C15" w:rsidRDefault="005E0B29" w:rsidP="005E0B29">
      <w:pPr>
        <w:pStyle w:val="NormalWeb"/>
        <w:jc w:val="both"/>
        <w:rPr>
          <w:rFonts w:ascii="Verdana" w:hAnsi="Verdana"/>
          <w:b/>
          <w:i/>
          <w:sz w:val="22"/>
          <w:szCs w:val="22"/>
        </w:rPr>
      </w:pPr>
      <w:r w:rsidRPr="00E07C15">
        <w:rPr>
          <w:rFonts w:ascii="Verdana" w:hAnsi="Verdana"/>
          <w:b/>
          <w:i/>
          <w:sz w:val="22"/>
          <w:szCs w:val="22"/>
        </w:rPr>
        <w:t>News and Opinion</w:t>
      </w:r>
    </w:p>
    <w:p w14:paraId="40287ABD" w14:textId="77777777" w:rsidR="005E0B29" w:rsidRPr="00E07C15" w:rsidRDefault="005E0B29" w:rsidP="005E0B29">
      <w:pPr>
        <w:pStyle w:val="ListParagraph"/>
        <w:spacing w:after="0" w:line="240" w:lineRule="auto"/>
        <w:rPr>
          <w:rFonts w:ascii="Verdana" w:hAnsi="Verdana"/>
        </w:rPr>
      </w:pPr>
    </w:p>
    <w:p w14:paraId="4AB43539" w14:textId="6DBC6092" w:rsidR="006D5789" w:rsidRPr="00E07C15" w:rsidRDefault="00D828D8" w:rsidP="007A6E8F">
      <w:pPr>
        <w:pStyle w:val="xmsolistparagraph"/>
        <w:shd w:val="clear" w:color="auto" w:fill="FFFFFF"/>
        <w:rPr>
          <w:rFonts w:ascii="Verdana" w:hAnsi="Verdana"/>
          <w:b/>
          <w:sz w:val="22"/>
          <w:szCs w:val="22"/>
        </w:rPr>
      </w:pPr>
      <w:r>
        <w:rPr>
          <w:rFonts w:ascii="Verdana" w:hAnsi="Verdana"/>
          <w:b/>
          <w:sz w:val="22"/>
          <w:szCs w:val="22"/>
        </w:rPr>
        <w:t>22</w:t>
      </w:r>
      <w:r w:rsidR="006D5789" w:rsidRPr="00E07C15">
        <w:rPr>
          <w:rFonts w:ascii="Verdana" w:hAnsi="Verdana"/>
          <w:b/>
          <w:sz w:val="22"/>
          <w:szCs w:val="22"/>
        </w:rPr>
        <w:tab/>
        <w:t>In the Media</w:t>
      </w:r>
    </w:p>
    <w:p w14:paraId="6C0101C7" w14:textId="76399BCA" w:rsidR="006D5789" w:rsidRPr="00E07C15" w:rsidRDefault="006D5789" w:rsidP="007A6E8F">
      <w:pPr>
        <w:pStyle w:val="xmsolistparagraph"/>
        <w:shd w:val="clear" w:color="auto" w:fill="FFFFFF"/>
        <w:rPr>
          <w:rFonts w:ascii="Verdana" w:hAnsi="Verdana"/>
          <w:sz w:val="22"/>
          <w:szCs w:val="22"/>
        </w:rPr>
      </w:pPr>
    </w:p>
    <w:p w14:paraId="1B1A9915" w14:textId="52914757" w:rsidR="00CC6D51" w:rsidRPr="00E07C15" w:rsidRDefault="00CC6D51" w:rsidP="00E07C15">
      <w:pPr>
        <w:pStyle w:val="xmsolistparagraph"/>
        <w:numPr>
          <w:ilvl w:val="0"/>
          <w:numId w:val="7"/>
        </w:numPr>
        <w:shd w:val="clear" w:color="auto" w:fill="FFFFFF"/>
        <w:rPr>
          <w:rFonts w:ascii="Verdana" w:hAnsi="Verdana"/>
          <w:sz w:val="22"/>
          <w:szCs w:val="22"/>
        </w:rPr>
      </w:pPr>
      <w:r w:rsidRPr="00E07C15">
        <w:rPr>
          <w:rFonts w:ascii="Verdana" w:hAnsi="Verdana"/>
          <w:sz w:val="22"/>
          <w:szCs w:val="22"/>
        </w:rPr>
        <w:t xml:space="preserve">National Foundation for Educational Research (NFER) has found that the attainment gap between disadvantaged pupils from schools in high areas of deprivation and black and minority ethnic (BAME) backgrounds and some of their wealthier peers in England has widened by 46% this year – while the average learning lost for all pupils was 3 months, over half of pupils in the most deprived areas lost 4 months or more compared to just 15% of those in the least deprived areas: </w:t>
      </w:r>
      <w:hyperlink r:id="rId50" w:history="1">
        <w:r w:rsidRPr="00E07C15">
          <w:rPr>
            <w:rStyle w:val="Hyperlink"/>
            <w:rFonts w:ascii="Verdana" w:hAnsi="Verdana"/>
            <w:sz w:val="22"/>
            <w:szCs w:val="22"/>
          </w:rPr>
          <w:t>https://www.theguardian.com/education/2020/sep/01/disadvantaged-and-bame-pupils-lost-more-learning-study-finds</w:t>
        </w:r>
      </w:hyperlink>
    </w:p>
    <w:p w14:paraId="2BB6363F" w14:textId="77777777" w:rsidR="00E80FA9" w:rsidRPr="00E07C15" w:rsidRDefault="00E80FA9" w:rsidP="008348BD">
      <w:pPr>
        <w:spacing w:after="0" w:line="240" w:lineRule="auto"/>
        <w:rPr>
          <w:rFonts w:ascii="Verdana" w:hAnsi="Verdana"/>
          <w:b/>
        </w:rPr>
      </w:pPr>
    </w:p>
    <w:p w14:paraId="48CD1BBC" w14:textId="47146FB0" w:rsidR="00F81D1A" w:rsidRDefault="004F732D" w:rsidP="00FC54B8">
      <w:pPr>
        <w:pStyle w:val="ListParagraph"/>
        <w:numPr>
          <w:ilvl w:val="0"/>
          <w:numId w:val="7"/>
        </w:numPr>
        <w:spacing w:after="240" w:line="240" w:lineRule="auto"/>
        <w:rPr>
          <w:rFonts w:ascii="Verdana" w:hAnsi="Verdana"/>
        </w:rPr>
      </w:pPr>
      <w:r w:rsidRPr="00E07C15">
        <w:rPr>
          <w:rFonts w:ascii="Verdana" w:hAnsi="Verdana"/>
        </w:rPr>
        <w:t xml:space="preserve">The Times Scotland has published an opinion piece by Scotland’s Commissioner for Children and Young People Bruce Adamson on the Scottish Government’s new Bill to incorporate the United Nations Convention on the Rights of the Child (UNCRC) into Scots law: </w:t>
      </w:r>
      <w:hyperlink r:id="rId51" w:history="1">
        <w:r w:rsidRPr="00E07C15">
          <w:rPr>
            <w:rStyle w:val="Hyperlink"/>
            <w:rFonts w:ascii="Verdana" w:hAnsi="Verdana"/>
          </w:rPr>
          <w:t>https://www.thetimes.co.uk/article/putting-children-s-rights-into-law-is-a-special-moment-h25fcnc7h</w:t>
        </w:r>
      </w:hyperlink>
      <w:r w:rsidRPr="00E07C15">
        <w:rPr>
          <w:rFonts w:ascii="Verdana" w:hAnsi="Verdana"/>
        </w:rPr>
        <w:t xml:space="preserve"> </w:t>
      </w:r>
    </w:p>
    <w:p w14:paraId="760D8C8C" w14:textId="2C3EF488" w:rsidR="00FC54B8" w:rsidRPr="00FC54B8" w:rsidRDefault="00FC54B8" w:rsidP="00FC54B8">
      <w:pPr>
        <w:spacing w:after="240" w:line="240" w:lineRule="auto"/>
        <w:rPr>
          <w:rFonts w:ascii="Verdana" w:hAnsi="Verdana"/>
        </w:rPr>
      </w:pPr>
    </w:p>
    <w:p w14:paraId="1EBCFC1B" w14:textId="5135ECE9" w:rsidR="00F81D1A" w:rsidRPr="00FC54B8" w:rsidRDefault="00F81D1A" w:rsidP="00F81D1A">
      <w:pPr>
        <w:pStyle w:val="xmsonormal"/>
        <w:rPr>
          <w:rFonts w:ascii="Verdana" w:hAnsi="Verdana"/>
          <w:b/>
          <w:sz w:val="22"/>
          <w:szCs w:val="22"/>
        </w:rPr>
      </w:pPr>
      <w:r w:rsidRPr="00FC54B8">
        <w:rPr>
          <w:rFonts w:ascii="Verdana" w:hAnsi="Verdana"/>
          <w:b/>
          <w:sz w:val="22"/>
          <w:szCs w:val="22"/>
        </w:rPr>
        <w:t>23</w:t>
      </w:r>
      <w:r w:rsidR="00FC54B8">
        <w:rPr>
          <w:rFonts w:ascii="Verdana" w:hAnsi="Verdana"/>
          <w:b/>
          <w:sz w:val="22"/>
          <w:szCs w:val="22"/>
        </w:rPr>
        <w:tab/>
      </w:r>
      <w:r w:rsidRPr="00FC54B8">
        <w:rPr>
          <w:rFonts w:ascii="Verdana" w:hAnsi="Verdana"/>
          <w:b/>
          <w:sz w:val="22"/>
          <w:szCs w:val="22"/>
        </w:rPr>
        <w:t>Safer Internet Centre</w:t>
      </w:r>
    </w:p>
    <w:p w14:paraId="3588A3B8" w14:textId="77777777" w:rsidR="00F81D1A" w:rsidRDefault="00F81D1A" w:rsidP="00F81D1A">
      <w:pPr>
        <w:pStyle w:val="xmsonormal"/>
        <w:rPr>
          <w:rFonts w:ascii="Verdana" w:hAnsi="Verdana"/>
        </w:rPr>
      </w:pPr>
    </w:p>
    <w:p w14:paraId="3A3E07AA" w14:textId="163CCCC7" w:rsidR="00F81D1A" w:rsidRPr="00F81D1A" w:rsidRDefault="00E4576F" w:rsidP="00F81D1A">
      <w:pPr>
        <w:pStyle w:val="xmsonormal"/>
        <w:rPr>
          <w:rFonts w:ascii="Verdana" w:hAnsi="Verdana" w:cs="Calibri"/>
          <w:sz w:val="22"/>
          <w:szCs w:val="22"/>
        </w:rPr>
      </w:pPr>
      <w:hyperlink r:id="rId52" w:history="1">
        <w:r w:rsidR="00F81D1A" w:rsidRPr="00F81D1A">
          <w:rPr>
            <w:rStyle w:val="Hyperlink"/>
            <w:rFonts w:ascii="Verdana" w:hAnsi="Verdana" w:cs="Arial"/>
            <w:sz w:val="22"/>
            <w:szCs w:val="22"/>
          </w:rPr>
          <w:t>Online Safety Live</w:t>
        </w:r>
      </w:hyperlink>
      <w:r w:rsidR="00F81D1A" w:rsidRPr="00F81D1A">
        <w:rPr>
          <w:rFonts w:ascii="Verdana" w:hAnsi="Verdana" w:cs="Arial"/>
          <w:sz w:val="22"/>
          <w:szCs w:val="22"/>
        </w:rPr>
        <w:t xml:space="preserve"> – delivered by the UK Safer Internet Centre, this free programme of e-safety events, designed for all professionals working with children and young people in Scotland, moves online this year. These 1.5-hour briefing sessions, via MS teams, provide the latest in online safety research, legislation, technology, tools and resources along with exclusive access to the presentation and resource materials. Places can be booked through the following links:</w:t>
      </w:r>
    </w:p>
    <w:p w14:paraId="78B8C558" w14:textId="77777777" w:rsidR="00F81D1A" w:rsidRPr="00F81D1A" w:rsidRDefault="00F81D1A" w:rsidP="00F81D1A">
      <w:pPr>
        <w:pStyle w:val="xmsonormal"/>
        <w:rPr>
          <w:rFonts w:ascii="Verdana" w:hAnsi="Verdana" w:cs="Calibri"/>
          <w:sz w:val="22"/>
          <w:szCs w:val="22"/>
        </w:rPr>
      </w:pPr>
      <w:r w:rsidRPr="00F81D1A">
        <w:rPr>
          <w:rFonts w:ascii="Verdana" w:hAnsi="Verdana" w:cs="Arial"/>
          <w:sz w:val="22"/>
          <w:szCs w:val="22"/>
        </w:rPr>
        <w:t xml:space="preserve">5th October @ 9.30am - </w:t>
      </w:r>
      <w:hyperlink r:id="rId53" w:history="1">
        <w:r w:rsidRPr="00F81D1A">
          <w:rPr>
            <w:rStyle w:val="Hyperlink"/>
            <w:rFonts w:ascii="Verdana" w:hAnsi="Verdana" w:cs="Arial"/>
            <w:sz w:val="22"/>
            <w:szCs w:val="22"/>
          </w:rPr>
          <w:t>https://www.eventbrite.co.uk/e/online-safety-live-scotland-tickets-117633676493</w:t>
        </w:r>
      </w:hyperlink>
    </w:p>
    <w:p w14:paraId="6377B0D6" w14:textId="77777777" w:rsidR="00F81D1A" w:rsidRPr="00F81D1A" w:rsidRDefault="00F81D1A" w:rsidP="00F81D1A">
      <w:pPr>
        <w:pStyle w:val="xmsonormal"/>
        <w:rPr>
          <w:rFonts w:ascii="Verdana" w:hAnsi="Verdana" w:cs="Calibri"/>
          <w:sz w:val="22"/>
          <w:szCs w:val="22"/>
        </w:rPr>
      </w:pPr>
      <w:r w:rsidRPr="00F81D1A">
        <w:rPr>
          <w:rFonts w:ascii="Verdana" w:hAnsi="Verdana" w:cs="Arial"/>
          <w:sz w:val="22"/>
          <w:szCs w:val="22"/>
        </w:rPr>
        <w:t xml:space="preserve">5th October @ 3.30pm - </w:t>
      </w:r>
      <w:hyperlink r:id="rId54" w:history="1">
        <w:r w:rsidRPr="00F81D1A">
          <w:rPr>
            <w:rStyle w:val="Hyperlink"/>
            <w:rFonts w:ascii="Verdana" w:hAnsi="Verdana" w:cs="Arial"/>
            <w:sz w:val="22"/>
            <w:szCs w:val="22"/>
          </w:rPr>
          <w:t>https://www.eventbrite.co.uk/e/online-safety-live-scotland-tickets-118614229353</w:t>
        </w:r>
      </w:hyperlink>
    </w:p>
    <w:p w14:paraId="01C7E2EE" w14:textId="77777777" w:rsidR="00F81D1A" w:rsidRPr="00F81D1A" w:rsidRDefault="00F81D1A" w:rsidP="00F81D1A">
      <w:pPr>
        <w:pStyle w:val="xmsonormal"/>
        <w:rPr>
          <w:rFonts w:ascii="Verdana" w:hAnsi="Verdana" w:cs="Calibri"/>
          <w:sz w:val="22"/>
          <w:szCs w:val="22"/>
        </w:rPr>
      </w:pPr>
      <w:r w:rsidRPr="00F81D1A">
        <w:rPr>
          <w:rFonts w:ascii="Verdana" w:hAnsi="Verdana" w:cs="Arial"/>
          <w:sz w:val="22"/>
          <w:szCs w:val="22"/>
        </w:rPr>
        <w:t xml:space="preserve">6th October @ 1.30pm - </w:t>
      </w:r>
      <w:hyperlink r:id="rId55" w:history="1">
        <w:r w:rsidRPr="00F81D1A">
          <w:rPr>
            <w:rStyle w:val="Hyperlink"/>
            <w:rFonts w:ascii="Verdana" w:hAnsi="Verdana" w:cs="Arial"/>
            <w:sz w:val="22"/>
            <w:szCs w:val="22"/>
          </w:rPr>
          <w:t>https://www.eventbrite.co.uk/e/online-safety-live-scotland-tickets-118614301569</w:t>
        </w:r>
      </w:hyperlink>
    </w:p>
    <w:p w14:paraId="1FFB3C6A" w14:textId="485CE99E" w:rsidR="00AC2ED2" w:rsidRPr="00E07C15" w:rsidRDefault="00D828D8" w:rsidP="00AC2ED2">
      <w:pPr>
        <w:spacing w:line="420" w:lineRule="exact"/>
        <w:textAlignment w:val="center"/>
        <w:outlineLvl w:val="2"/>
        <w:rPr>
          <w:rFonts w:ascii="Verdana" w:hAnsi="Verdana" w:cs="Arial"/>
          <w:b/>
        </w:rPr>
      </w:pPr>
      <w:r>
        <w:rPr>
          <w:rFonts w:ascii="Verdana" w:hAnsi="Verdana"/>
          <w:b/>
        </w:rPr>
        <w:t>2</w:t>
      </w:r>
      <w:r w:rsidR="00F81D1A">
        <w:rPr>
          <w:rFonts w:ascii="Verdana" w:hAnsi="Verdana"/>
          <w:b/>
        </w:rPr>
        <w:t>4</w:t>
      </w:r>
      <w:r w:rsidR="00FC54B8">
        <w:rPr>
          <w:rFonts w:ascii="Verdana" w:hAnsi="Verdana"/>
          <w:b/>
        </w:rPr>
        <w:tab/>
      </w:r>
      <w:r w:rsidR="00AC2ED2" w:rsidRPr="00E07C15">
        <w:rPr>
          <w:rFonts w:ascii="Verdana" w:hAnsi="Verdana" w:cs="Arial"/>
          <w:b/>
        </w:rPr>
        <w:t xml:space="preserve">CELCIS Meeting the Challenge </w:t>
      </w:r>
    </w:p>
    <w:p w14:paraId="2D9AFCE9" w14:textId="594DD71C" w:rsidR="00BE73CE" w:rsidRPr="00D828D8" w:rsidRDefault="00AC2ED2" w:rsidP="009574B1">
      <w:pPr>
        <w:pStyle w:val="NormalWeb"/>
        <w:spacing w:before="240" w:after="300" w:line="315" w:lineRule="atLeast"/>
        <w:textAlignment w:val="center"/>
        <w:rPr>
          <w:rFonts w:ascii="Verdana" w:hAnsi="Verdana" w:cs="Arial"/>
          <w:color w:val="0070C0"/>
          <w:position w:val="17"/>
          <w:sz w:val="22"/>
          <w:szCs w:val="22"/>
        </w:rPr>
      </w:pPr>
      <w:r w:rsidRPr="002726D5">
        <w:rPr>
          <w:rFonts w:ascii="Verdana" w:hAnsi="Verdana" w:cs="Arial"/>
          <w:position w:val="17"/>
          <w:sz w:val="22"/>
          <w:szCs w:val="22"/>
        </w:rPr>
        <w:t xml:space="preserve">New examples of how people across Scotland including children and young people are responding during the COVID-19 public health emergency. Catch up with the latest examples which show how care experienced children and young people are leading and inspiring change, and took on new challenges during the lockdown restrictions. </w:t>
      </w:r>
      <w:hyperlink r:id="rId56" w:history="1">
        <w:r w:rsidR="009574B1" w:rsidRPr="00D828D8">
          <w:rPr>
            <w:rStyle w:val="Hyperlink"/>
            <w:rFonts w:ascii="Verdana" w:hAnsi="Verdana" w:cs="Arial"/>
            <w:color w:val="0070C0"/>
            <w:position w:val="17"/>
            <w:sz w:val="22"/>
            <w:szCs w:val="22"/>
          </w:rPr>
          <w:t>https://www.celcis.org/knowledge-bank/spotlight/meeting-challenge-2/</w:t>
        </w:r>
      </w:hyperlink>
    </w:p>
    <w:p w14:paraId="055B3F82" w14:textId="6E75F7F9" w:rsidR="005E0B29" w:rsidRPr="00E07C15" w:rsidRDefault="00B72D8C" w:rsidP="00196743">
      <w:pPr>
        <w:spacing w:after="0" w:line="240" w:lineRule="auto"/>
        <w:rPr>
          <w:rFonts w:ascii="Verdana" w:hAnsi="Verdana" w:cstheme="minorHAnsi"/>
          <w:i/>
        </w:rPr>
      </w:pPr>
      <w:r w:rsidRPr="00E07C15">
        <w:rPr>
          <w:rFonts w:ascii="Verdana" w:hAnsi="Verdana" w:cstheme="minorHAnsi"/>
          <w:i/>
        </w:rPr>
        <w:t xml:space="preserve">Please feel free to let us know what you think about the bulletin and provide information for inclusion in future editions.  Please contact Alan Small or Susan Mitchell at </w:t>
      </w:r>
      <w:hyperlink r:id="rId57" w:history="1">
        <w:r w:rsidRPr="00E07C15">
          <w:rPr>
            <w:rStyle w:val="Hyperlink"/>
            <w:rFonts w:ascii="Verdana" w:hAnsi="Verdana" w:cstheme="minorHAnsi"/>
          </w:rPr>
          <w:t>cpcscotland-liaison@strath.ac.uk</w:t>
        </w:r>
      </w:hyperlink>
      <w:r w:rsidR="00227D89" w:rsidRPr="00E07C15">
        <w:rPr>
          <w:rFonts w:ascii="Verdana" w:hAnsi="Verdana" w:cstheme="minorHAnsi"/>
          <w:i/>
        </w:rPr>
        <w:t>.  P</w:t>
      </w:r>
      <w:r w:rsidR="005E0B29" w:rsidRPr="00E07C15">
        <w:rPr>
          <w:rFonts w:ascii="Verdana" w:hAnsi="Verdana" w:cstheme="minorHAnsi"/>
          <w:i/>
        </w:rPr>
        <w:t xml:space="preserve">lease note that the information </w:t>
      </w:r>
      <w:r w:rsidR="00E6471D" w:rsidRPr="00E07C15">
        <w:rPr>
          <w:rFonts w:ascii="Verdana" w:hAnsi="Verdana" w:cstheme="minorHAnsi"/>
          <w:i/>
        </w:rPr>
        <w:t>included</w:t>
      </w:r>
      <w:r w:rsidR="005E0B29" w:rsidRPr="00E07C15">
        <w:rPr>
          <w:rFonts w:ascii="Verdana" w:hAnsi="Verdana" w:cstheme="minorHAnsi"/>
          <w:i/>
        </w:rPr>
        <w:t xml:space="preserve"> in this bulletin </w:t>
      </w:r>
      <w:r w:rsidR="00D73D12" w:rsidRPr="00E07C15">
        <w:rPr>
          <w:rFonts w:ascii="Verdana" w:hAnsi="Verdana" w:cstheme="minorHAnsi"/>
          <w:i/>
        </w:rPr>
        <w:t>is</w:t>
      </w:r>
      <w:r w:rsidR="005E0B29" w:rsidRPr="00E07C15">
        <w:rPr>
          <w:rFonts w:ascii="Verdana" w:hAnsi="Verdana" w:cstheme="minorHAnsi"/>
          <w:i/>
        </w:rPr>
        <w:t xml:space="preserve"> provided in good faith. </w:t>
      </w:r>
      <w:r w:rsidR="00D73D12" w:rsidRPr="00E07C15">
        <w:rPr>
          <w:rFonts w:ascii="Verdana" w:hAnsi="Verdana" w:cstheme="minorHAnsi"/>
          <w:i/>
        </w:rPr>
        <w:t>I</w:t>
      </w:r>
      <w:r w:rsidR="005E0B29" w:rsidRPr="00E07C15">
        <w:rPr>
          <w:rFonts w:ascii="Verdana" w:hAnsi="Verdana" w:cstheme="minorHAnsi"/>
          <w:i/>
        </w:rPr>
        <w:t xml:space="preserve">nclusion does not indicate CPCScotland endorsement of the content </w:t>
      </w:r>
      <w:r w:rsidR="00D73D12" w:rsidRPr="00E07C15">
        <w:rPr>
          <w:rFonts w:ascii="Verdana" w:hAnsi="Verdana" w:cstheme="minorHAnsi"/>
          <w:i/>
        </w:rPr>
        <w:t>of the linked documents or websites.</w:t>
      </w:r>
      <w:r w:rsidR="005E0B29" w:rsidRPr="00E07C15">
        <w:rPr>
          <w:rFonts w:ascii="Verdana" w:hAnsi="Verdana" w:cstheme="minorHAnsi"/>
          <w:i/>
        </w:rPr>
        <w:t xml:space="preserve"> </w:t>
      </w:r>
    </w:p>
    <w:sectPr w:rsidR="005E0B29" w:rsidRPr="00E07C15">
      <w:footerReference w:type="default" r:id="rId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EF2C0" w14:textId="77777777" w:rsidR="005B060A" w:rsidRDefault="005B060A" w:rsidP="00D5610D">
      <w:pPr>
        <w:spacing w:after="0" w:line="240" w:lineRule="auto"/>
      </w:pPr>
      <w:r>
        <w:separator/>
      </w:r>
    </w:p>
  </w:endnote>
  <w:endnote w:type="continuationSeparator" w:id="0">
    <w:p w14:paraId="2DA34F7F" w14:textId="77777777" w:rsidR="005B060A" w:rsidRDefault="005B060A" w:rsidP="00D56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639597"/>
      <w:docPartObj>
        <w:docPartGallery w:val="Page Numbers (Bottom of Page)"/>
        <w:docPartUnique/>
      </w:docPartObj>
    </w:sdtPr>
    <w:sdtEndPr>
      <w:rPr>
        <w:noProof/>
      </w:rPr>
    </w:sdtEndPr>
    <w:sdtContent>
      <w:p w14:paraId="2F1E66A0" w14:textId="08379E02" w:rsidR="00245F06" w:rsidRDefault="00245F06">
        <w:pPr>
          <w:pStyle w:val="Footer"/>
          <w:jc w:val="center"/>
        </w:pPr>
        <w:r>
          <w:fldChar w:fldCharType="begin"/>
        </w:r>
        <w:r>
          <w:instrText xml:space="preserve"> PAGE   \* MERGEFORMAT </w:instrText>
        </w:r>
        <w:r>
          <w:fldChar w:fldCharType="separate"/>
        </w:r>
        <w:r w:rsidR="00E4576F">
          <w:rPr>
            <w:noProof/>
          </w:rPr>
          <w:t>1</w:t>
        </w:r>
        <w:r>
          <w:rPr>
            <w:noProof/>
          </w:rPr>
          <w:fldChar w:fldCharType="end"/>
        </w:r>
      </w:p>
    </w:sdtContent>
  </w:sdt>
  <w:p w14:paraId="3C53C232" w14:textId="77777777" w:rsidR="00245F06" w:rsidRDefault="00245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05226" w14:textId="77777777" w:rsidR="005B060A" w:rsidRDefault="005B060A" w:rsidP="00D5610D">
      <w:pPr>
        <w:spacing w:after="0" w:line="240" w:lineRule="auto"/>
      </w:pPr>
      <w:r>
        <w:separator/>
      </w:r>
    </w:p>
  </w:footnote>
  <w:footnote w:type="continuationSeparator" w:id="0">
    <w:p w14:paraId="3D4617B8" w14:textId="77777777" w:rsidR="005B060A" w:rsidRDefault="005B060A" w:rsidP="00D561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6597"/>
    <w:multiLevelType w:val="hybridMultilevel"/>
    <w:tmpl w:val="B838D3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12756"/>
    <w:multiLevelType w:val="hybridMultilevel"/>
    <w:tmpl w:val="5A20D854"/>
    <w:lvl w:ilvl="0" w:tplc="DF54271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37C6C"/>
    <w:multiLevelType w:val="hybridMultilevel"/>
    <w:tmpl w:val="FAC85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C643B"/>
    <w:multiLevelType w:val="hybridMultilevel"/>
    <w:tmpl w:val="298E8B0E"/>
    <w:lvl w:ilvl="0" w:tplc="8DC4453A">
      <w:start w:val="10"/>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A2167"/>
    <w:multiLevelType w:val="hybridMultilevel"/>
    <w:tmpl w:val="29E81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169286B"/>
    <w:multiLevelType w:val="hybridMultilevel"/>
    <w:tmpl w:val="8D08CE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3C065E5"/>
    <w:multiLevelType w:val="hybridMultilevel"/>
    <w:tmpl w:val="387A1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714F3F"/>
    <w:multiLevelType w:val="singleLevel"/>
    <w:tmpl w:val="9C4A72E4"/>
    <w:lvl w:ilvl="0">
      <w:start w:val="1"/>
      <w:numFmt w:val="decimal"/>
      <w:pStyle w:val="BillADPara"/>
      <w:lvlText w:val="%1."/>
      <w:lvlJc w:val="left"/>
      <w:pPr>
        <w:tabs>
          <w:tab w:val="num" w:pos="360"/>
        </w:tabs>
        <w:ind w:left="0" w:firstLine="0"/>
      </w:pPr>
    </w:lvl>
  </w:abstractNum>
  <w:abstractNum w:abstractNumId="8" w15:restartNumberingAfterBreak="0">
    <w:nsid w:val="60461BBB"/>
    <w:multiLevelType w:val="hybridMultilevel"/>
    <w:tmpl w:val="39DC2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21E6DCC"/>
    <w:multiLevelType w:val="hybridMultilevel"/>
    <w:tmpl w:val="099AC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E40015"/>
    <w:multiLevelType w:val="hybridMultilevel"/>
    <w:tmpl w:val="C3BCA364"/>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8903C90"/>
    <w:multiLevelType w:val="hybridMultilevel"/>
    <w:tmpl w:val="21728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9E3269"/>
    <w:multiLevelType w:val="hybridMultilevel"/>
    <w:tmpl w:val="41389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212DA2"/>
    <w:multiLevelType w:val="hybridMultilevel"/>
    <w:tmpl w:val="92B48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7CF151B"/>
    <w:multiLevelType w:val="hybridMultilevel"/>
    <w:tmpl w:val="BF026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num>
  <w:num w:numId="2">
    <w:abstractNumId w:val="3"/>
  </w:num>
  <w:num w:numId="3">
    <w:abstractNumId w:val="12"/>
  </w:num>
  <w:num w:numId="4">
    <w:abstractNumId w:val="4"/>
  </w:num>
  <w:num w:numId="5">
    <w:abstractNumId w:val="13"/>
  </w:num>
  <w:num w:numId="6">
    <w:abstractNumId w:val="5"/>
  </w:num>
  <w:num w:numId="7">
    <w:abstractNumId w:val="0"/>
  </w:num>
  <w:num w:numId="8">
    <w:abstractNumId w:val="6"/>
  </w:num>
  <w:num w:numId="9">
    <w:abstractNumId w:val="14"/>
  </w:num>
  <w:num w:numId="10">
    <w:abstractNumId w:val="2"/>
  </w:num>
  <w:num w:numId="11">
    <w:abstractNumId w:val="11"/>
  </w:num>
  <w:num w:numId="12">
    <w:abstractNumId w:val="9"/>
  </w:num>
  <w:num w:numId="13">
    <w:abstractNumId w:val="1"/>
  </w:num>
  <w:num w:numId="14">
    <w:abstractNumId w:val="10"/>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69"/>
    <w:rsid w:val="00027C44"/>
    <w:rsid w:val="00031547"/>
    <w:rsid w:val="0004017F"/>
    <w:rsid w:val="00052B21"/>
    <w:rsid w:val="00085750"/>
    <w:rsid w:val="000C16B4"/>
    <w:rsid w:val="000C5EB4"/>
    <w:rsid w:val="001135C5"/>
    <w:rsid w:val="00127010"/>
    <w:rsid w:val="001468F0"/>
    <w:rsid w:val="0016410D"/>
    <w:rsid w:val="001740A1"/>
    <w:rsid w:val="00190D70"/>
    <w:rsid w:val="00194909"/>
    <w:rsid w:val="00196743"/>
    <w:rsid w:val="0019702C"/>
    <w:rsid w:val="001A03B3"/>
    <w:rsid w:val="001A771A"/>
    <w:rsid w:val="001E2B2B"/>
    <w:rsid w:val="00207BD8"/>
    <w:rsid w:val="00213768"/>
    <w:rsid w:val="00227D89"/>
    <w:rsid w:val="002451B1"/>
    <w:rsid w:val="00245F06"/>
    <w:rsid w:val="00255882"/>
    <w:rsid w:val="002726D5"/>
    <w:rsid w:val="0027380F"/>
    <w:rsid w:val="0027399B"/>
    <w:rsid w:val="00290611"/>
    <w:rsid w:val="00294818"/>
    <w:rsid w:val="002951A7"/>
    <w:rsid w:val="002B3C26"/>
    <w:rsid w:val="002B5335"/>
    <w:rsid w:val="002B5D1D"/>
    <w:rsid w:val="002C0D80"/>
    <w:rsid w:val="002C1C9E"/>
    <w:rsid w:val="002C251F"/>
    <w:rsid w:val="002C5181"/>
    <w:rsid w:val="002D3D7B"/>
    <w:rsid w:val="002E5569"/>
    <w:rsid w:val="002E5C15"/>
    <w:rsid w:val="002E67B5"/>
    <w:rsid w:val="002F195C"/>
    <w:rsid w:val="002F3E2E"/>
    <w:rsid w:val="00331A79"/>
    <w:rsid w:val="00332DA2"/>
    <w:rsid w:val="0033346A"/>
    <w:rsid w:val="00343826"/>
    <w:rsid w:val="0036532C"/>
    <w:rsid w:val="00374332"/>
    <w:rsid w:val="00380E48"/>
    <w:rsid w:val="003852A8"/>
    <w:rsid w:val="003A32BA"/>
    <w:rsid w:val="003B0FD5"/>
    <w:rsid w:val="003B20D6"/>
    <w:rsid w:val="003C179F"/>
    <w:rsid w:val="003C4890"/>
    <w:rsid w:val="003D1AC4"/>
    <w:rsid w:val="003D7FBF"/>
    <w:rsid w:val="003E6EC3"/>
    <w:rsid w:val="003F0F7E"/>
    <w:rsid w:val="003F1002"/>
    <w:rsid w:val="003F143A"/>
    <w:rsid w:val="003F6627"/>
    <w:rsid w:val="0041057A"/>
    <w:rsid w:val="004174FB"/>
    <w:rsid w:val="00421DEA"/>
    <w:rsid w:val="00422FC1"/>
    <w:rsid w:val="00432772"/>
    <w:rsid w:val="00432A21"/>
    <w:rsid w:val="00434A32"/>
    <w:rsid w:val="004614D5"/>
    <w:rsid w:val="00464CD2"/>
    <w:rsid w:val="00471352"/>
    <w:rsid w:val="004757A8"/>
    <w:rsid w:val="0049424C"/>
    <w:rsid w:val="00497C5A"/>
    <w:rsid w:val="004B0418"/>
    <w:rsid w:val="004C7F5A"/>
    <w:rsid w:val="004F732D"/>
    <w:rsid w:val="005033F1"/>
    <w:rsid w:val="0051305B"/>
    <w:rsid w:val="0052123F"/>
    <w:rsid w:val="005403D7"/>
    <w:rsid w:val="0054617A"/>
    <w:rsid w:val="0054626E"/>
    <w:rsid w:val="0055632E"/>
    <w:rsid w:val="00574533"/>
    <w:rsid w:val="00577CF6"/>
    <w:rsid w:val="00580E99"/>
    <w:rsid w:val="00584AF3"/>
    <w:rsid w:val="00586313"/>
    <w:rsid w:val="005916F8"/>
    <w:rsid w:val="00594C14"/>
    <w:rsid w:val="005A2366"/>
    <w:rsid w:val="005B060A"/>
    <w:rsid w:val="005C12BE"/>
    <w:rsid w:val="005C7C0B"/>
    <w:rsid w:val="005E0B29"/>
    <w:rsid w:val="005E4D1E"/>
    <w:rsid w:val="005F42D1"/>
    <w:rsid w:val="0061626D"/>
    <w:rsid w:val="006216B3"/>
    <w:rsid w:val="00632D3E"/>
    <w:rsid w:val="00641759"/>
    <w:rsid w:val="00651B4B"/>
    <w:rsid w:val="00651E01"/>
    <w:rsid w:val="00655D90"/>
    <w:rsid w:val="00670C3A"/>
    <w:rsid w:val="0069762C"/>
    <w:rsid w:val="006A0E0C"/>
    <w:rsid w:val="006A2B72"/>
    <w:rsid w:val="006A48DC"/>
    <w:rsid w:val="006B0CFD"/>
    <w:rsid w:val="006B4DE5"/>
    <w:rsid w:val="006C1611"/>
    <w:rsid w:val="006C6D77"/>
    <w:rsid w:val="006D0D1E"/>
    <w:rsid w:val="006D5789"/>
    <w:rsid w:val="006E0A0D"/>
    <w:rsid w:val="006E4540"/>
    <w:rsid w:val="006E727C"/>
    <w:rsid w:val="00700A48"/>
    <w:rsid w:val="007012CB"/>
    <w:rsid w:val="00705313"/>
    <w:rsid w:val="00715A3A"/>
    <w:rsid w:val="00722F16"/>
    <w:rsid w:val="00725FC4"/>
    <w:rsid w:val="007313CB"/>
    <w:rsid w:val="00732C6F"/>
    <w:rsid w:val="00733F7B"/>
    <w:rsid w:val="00737DCF"/>
    <w:rsid w:val="0074315A"/>
    <w:rsid w:val="00743DD3"/>
    <w:rsid w:val="007460DA"/>
    <w:rsid w:val="00750BD9"/>
    <w:rsid w:val="00761048"/>
    <w:rsid w:val="00762009"/>
    <w:rsid w:val="007630B4"/>
    <w:rsid w:val="00775F48"/>
    <w:rsid w:val="007975BE"/>
    <w:rsid w:val="007A1AC8"/>
    <w:rsid w:val="007A6E8F"/>
    <w:rsid w:val="007E53B9"/>
    <w:rsid w:val="007E78C6"/>
    <w:rsid w:val="007F084B"/>
    <w:rsid w:val="007F3143"/>
    <w:rsid w:val="007F3F0A"/>
    <w:rsid w:val="007F6F2A"/>
    <w:rsid w:val="007F79DE"/>
    <w:rsid w:val="0080191D"/>
    <w:rsid w:val="008066F7"/>
    <w:rsid w:val="00815496"/>
    <w:rsid w:val="00816C44"/>
    <w:rsid w:val="00826442"/>
    <w:rsid w:val="008348BD"/>
    <w:rsid w:val="008522AF"/>
    <w:rsid w:val="008543DE"/>
    <w:rsid w:val="00856D73"/>
    <w:rsid w:val="008603F6"/>
    <w:rsid w:val="00860F63"/>
    <w:rsid w:val="00863221"/>
    <w:rsid w:val="00870E57"/>
    <w:rsid w:val="00874D32"/>
    <w:rsid w:val="008A4315"/>
    <w:rsid w:val="008B0B5F"/>
    <w:rsid w:val="008B3420"/>
    <w:rsid w:val="008B429F"/>
    <w:rsid w:val="008C2FEA"/>
    <w:rsid w:val="008D208A"/>
    <w:rsid w:val="008D23AB"/>
    <w:rsid w:val="008F2C71"/>
    <w:rsid w:val="0091745B"/>
    <w:rsid w:val="009217AF"/>
    <w:rsid w:val="009331A7"/>
    <w:rsid w:val="009426CF"/>
    <w:rsid w:val="00943DEF"/>
    <w:rsid w:val="00947B5D"/>
    <w:rsid w:val="009574B1"/>
    <w:rsid w:val="00960B34"/>
    <w:rsid w:val="009A2FA6"/>
    <w:rsid w:val="009C79F5"/>
    <w:rsid w:val="009D1781"/>
    <w:rsid w:val="009E4C62"/>
    <w:rsid w:val="00A02116"/>
    <w:rsid w:val="00A21FDF"/>
    <w:rsid w:val="00A313DA"/>
    <w:rsid w:val="00A45BF6"/>
    <w:rsid w:val="00A5166E"/>
    <w:rsid w:val="00A62C85"/>
    <w:rsid w:val="00A661F0"/>
    <w:rsid w:val="00A71F0F"/>
    <w:rsid w:val="00A72269"/>
    <w:rsid w:val="00A7348E"/>
    <w:rsid w:val="00A76F13"/>
    <w:rsid w:val="00A8031D"/>
    <w:rsid w:val="00A80952"/>
    <w:rsid w:val="00A90B5F"/>
    <w:rsid w:val="00A91FFB"/>
    <w:rsid w:val="00AC2ED2"/>
    <w:rsid w:val="00AD621D"/>
    <w:rsid w:val="00B047E2"/>
    <w:rsid w:val="00B04F2F"/>
    <w:rsid w:val="00B10AB1"/>
    <w:rsid w:val="00B114DE"/>
    <w:rsid w:val="00B1216E"/>
    <w:rsid w:val="00B22A7A"/>
    <w:rsid w:val="00B22DDC"/>
    <w:rsid w:val="00B24DCD"/>
    <w:rsid w:val="00B278BE"/>
    <w:rsid w:val="00B36A32"/>
    <w:rsid w:val="00B604A7"/>
    <w:rsid w:val="00B60580"/>
    <w:rsid w:val="00B72D8C"/>
    <w:rsid w:val="00B86B0B"/>
    <w:rsid w:val="00B910F1"/>
    <w:rsid w:val="00B91643"/>
    <w:rsid w:val="00BA5068"/>
    <w:rsid w:val="00BC31B3"/>
    <w:rsid w:val="00BD45DC"/>
    <w:rsid w:val="00BE00B5"/>
    <w:rsid w:val="00BE1B87"/>
    <w:rsid w:val="00BE73CE"/>
    <w:rsid w:val="00BF04A3"/>
    <w:rsid w:val="00BF4040"/>
    <w:rsid w:val="00BF5B05"/>
    <w:rsid w:val="00C1214C"/>
    <w:rsid w:val="00C15301"/>
    <w:rsid w:val="00C250EC"/>
    <w:rsid w:val="00C2574E"/>
    <w:rsid w:val="00C427C5"/>
    <w:rsid w:val="00C4545D"/>
    <w:rsid w:val="00C51940"/>
    <w:rsid w:val="00C52998"/>
    <w:rsid w:val="00C56627"/>
    <w:rsid w:val="00C746CE"/>
    <w:rsid w:val="00C7638A"/>
    <w:rsid w:val="00C90652"/>
    <w:rsid w:val="00C939E7"/>
    <w:rsid w:val="00CA2F08"/>
    <w:rsid w:val="00CB71F8"/>
    <w:rsid w:val="00CC3332"/>
    <w:rsid w:val="00CC6D51"/>
    <w:rsid w:val="00CC6EC4"/>
    <w:rsid w:val="00CD107E"/>
    <w:rsid w:val="00CD748C"/>
    <w:rsid w:val="00CE62EF"/>
    <w:rsid w:val="00CF414F"/>
    <w:rsid w:val="00D031F9"/>
    <w:rsid w:val="00D10845"/>
    <w:rsid w:val="00D15A6E"/>
    <w:rsid w:val="00D174AC"/>
    <w:rsid w:val="00D24E24"/>
    <w:rsid w:val="00D43F1D"/>
    <w:rsid w:val="00D4741A"/>
    <w:rsid w:val="00D47656"/>
    <w:rsid w:val="00D5610D"/>
    <w:rsid w:val="00D60AB7"/>
    <w:rsid w:val="00D64BF6"/>
    <w:rsid w:val="00D73D12"/>
    <w:rsid w:val="00D74659"/>
    <w:rsid w:val="00D828D8"/>
    <w:rsid w:val="00D85ED0"/>
    <w:rsid w:val="00D93DEE"/>
    <w:rsid w:val="00D94E10"/>
    <w:rsid w:val="00DC0FCD"/>
    <w:rsid w:val="00DE1BC4"/>
    <w:rsid w:val="00DE74B7"/>
    <w:rsid w:val="00DF0903"/>
    <w:rsid w:val="00DF6347"/>
    <w:rsid w:val="00E07C15"/>
    <w:rsid w:val="00E12103"/>
    <w:rsid w:val="00E20E1A"/>
    <w:rsid w:val="00E254E8"/>
    <w:rsid w:val="00E37206"/>
    <w:rsid w:val="00E4425E"/>
    <w:rsid w:val="00E4576F"/>
    <w:rsid w:val="00E5182A"/>
    <w:rsid w:val="00E6471D"/>
    <w:rsid w:val="00E80FA9"/>
    <w:rsid w:val="00E865DC"/>
    <w:rsid w:val="00EA2285"/>
    <w:rsid w:val="00EC30F0"/>
    <w:rsid w:val="00EC6A88"/>
    <w:rsid w:val="00ED7E46"/>
    <w:rsid w:val="00EF0A4F"/>
    <w:rsid w:val="00EF1223"/>
    <w:rsid w:val="00EF15B3"/>
    <w:rsid w:val="00EF6A2C"/>
    <w:rsid w:val="00F01C45"/>
    <w:rsid w:val="00F35586"/>
    <w:rsid w:val="00F378CD"/>
    <w:rsid w:val="00F51DE0"/>
    <w:rsid w:val="00F6247C"/>
    <w:rsid w:val="00F81D1A"/>
    <w:rsid w:val="00F94A45"/>
    <w:rsid w:val="00FA1D7C"/>
    <w:rsid w:val="00FB3959"/>
    <w:rsid w:val="00FC54B8"/>
    <w:rsid w:val="00FE25E6"/>
    <w:rsid w:val="00FF2AC1"/>
    <w:rsid w:val="00FF4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855C5"/>
  <w15:chartTrackingRefBased/>
  <w15:docId w15:val="{058E9B43-17C4-4704-955E-6871FB2E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5182A"/>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16410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269"/>
    <w:rPr>
      <w:color w:val="0563C1" w:themeColor="hyperlink"/>
      <w:u w:val="single"/>
    </w:rPr>
  </w:style>
  <w:style w:type="paragraph" w:styleId="ListParagraph">
    <w:name w:val="List Paragraph"/>
    <w:aliases w:val="Recommendatio,F5 List Paragraph,List Paragraph2,MAIN CONTENT,List Paragraph12,Dot pt,List Paragraph1,Colorful List - Accent 11,No Spacing1,List Paragraph Char Char Char,Indicator Text,Numbered Para 1,Bullet Points,Bullet 1,Normal numbere"/>
    <w:basedOn w:val="Normal"/>
    <w:link w:val="ListParagraphChar"/>
    <w:uiPriority w:val="34"/>
    <w:qFormat/>
    <w:rsid w:val="00577CF6"/>
    <w:pPr>
      <w:spacing w:line="252" w:lineRule="auto"/>
      <w:ind w:left="720"/>
    </w:pPr>
    <w:rPr>
      <w:rFonts w:ascii="Calibri" w:hAnsi="Calibri" w:cs="Calibri"/>
      <w:lang w:eastAsia="en-GB"/>
    </w:rPr>
  </w:style>
  <w:style w:type="character" w:styleId="FollowedHyperlink">
    <w:name w:val="FollowedHyperlink"/>
    <w:basedOn w:val="DefaultParagraphFont"/>
    <w:uiPriority w:val="99"/>
    <w:semiHidden/>
    <w:unhideWhenUsed/>
    <w:rsid w:val="00331A79"/>
    <w:rPr>
      <w:color w:val="954F72" w:themeColor="followedHyperlink"/>
      <w:u w:val="single"/>
    </w:rPr>
  </w:style>
  <w:style w:type="paragraph" w:styleId="Header">
    <w:name w:val="header"/>
    <w:basedOn w:val="Normal"/>
    <w:link w:val="HeaderChar"/>
    <w:uiPriority w:val="99"/>
    <w:unhideWhenUsed/>
    <w:rsid w:val="00D56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10D"/>
  </w:style>
  <w:style w:type="paragraph" w:styleId="Footer">
    <w:name w:val="footer"/>
    <w:basedOn w:val="Normal"/>
    <w:link w:val="FooterChar"/>
    <w:uiPriority w:val="99"/>
    <w:unhideWhenUsed/>
    <w:rsid w:val="00D56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10D"/>
  </w:style>
  <w:style w:type="paragraph" w:styleId="NormalWeb">
    <w:name w:val="Normal (Web)"/>
    <w:basedOn w:val="Normal"/>
    <w:uiPriority w:val="99"/>
    <w:unhideWhenUsed/>
    <w:rsid w:val="00D5610D"/>
    <w:pPr>
      <w:spacing w:after="0" w:line="240" w:lineRule="auto"/>
    </w:pPr>
    <w:rPr>
      <w:rFonts w:ascii="Times New Roman" w:hAnsi="Times New Roman" w:cs="Times New Roman"/>
      <w:sz w:val="24"/>
      <w:szCs w:val="24"/>
      <w:lang w:eastAsia="en-GB"/>
    </w:rPr>
  </w:style>
  <w:style w:type="paragraph" w:customStyle="1" w:styleId="BillADPara">
    <w:name w:val="BillADPara"/>
    <w:basedOn w:val="Normal"/>
    <w:rsid w:val="009D1781"/>
    <w:pPr>
      <w:numPr>
        <w:numId w:val="1"/>
      </w:numPr>
      <w:spacing w:after="360" w:line="240" w:lineRule="auto"/>
      <w:jc w:val="both"/>
    </w:pPr>
    <w:rPr>
      <w:rFonts w:ascii="Times New Roman" w:hAnsi="Times New Roman" w:cs="Times New Roman"/>
      <w:sz w:val="24"/>
      <w:szCs w:val="24"/>
      <w:lang w:eastAsia="en-GB"/>
    </w:rPr>
  </w:style>
  <w:style w:type="paragraph" w:customStyle="1" w:styleId="Body">
    <w:name w:val="Body"/>
    <w:rsid w:val="00BF04A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character" w:customStyle="1" w:styleId="Hyperlink0">
    <w:name w:val="Hyperlink.0"/>
    <w:basedOn w:val="Hyperlink"/>
    <w:rsid w:val="00BF04A3"/>
    <w:rPr>
      <w:color w:val="0563C1" w:themeColor="hyperlink"/>
      <w:u w:val="single"/>
    </w:rPr>
  </w:style>
  <w:style w:type="paragraph" w:styleId="CommentText">
    <w:name w:val="annotation text"/>
    <w:basedOn w:val="Normal"/>
    <w:link w:val="CommentTextChar"/>
    <w:uiPriority w:val="99"/>
    <w:semiHidden/>
    <w:unhideWhenUsed/>
    <w:rsid w:val="00BF04A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BF04A3"/>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BF04A3"/>
    <w:rPr>
      <w:sz w:val="16"/>
      <w:szCs w:val="16"/>
    </w:rPr>
  </w:style>
  <w:style w:type="character" w:customStyle="1" w:styleId="ListParagraphChar">
    <w:name w:val="List Paragraph Char"/>
    <w:aliases w:val="Recommendatio Char,F5 List Paragraph Char,List Paragraph2 Char,MAIN CONTENT Char,List Paragraph12 Char,Dot pt Char,List Paragraph1 Char,Colorful List - Accent 11 Char,No Spacing1 Char,List Paragraph Char Char Char Char,Bullet 1 Char"/>
    <w:link w:val="ListParagraph"/>
    <w:uiPriority w:val="34"/>
    <w:qFormat/>
    <w:locked/>
    <w:rsid w:val="00BF04A3"/>
    <w:rPr>
      <w:rFonts w:ascii="Calibri" w:hAnsi="Calibri" w:cs="Calibri"/>
      <w:lang w:eastAsia="en-GB"/>
    </w:rPr>
  </w:style>
  <w:style w:type="paragraph" w:styleId="BalloonText">
    <w:name w:val="Balloon Text"/>
    <w:basedOn w:val="Normal"/>
    <w:link w:val="BalloonTextChar"/>
    <w:uiPriority w:val="99"/>
    <w:semiHidden/>
    <w:unhideWhenUsed/>
    <w:rsid w:val="00BF0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4A3"/>
    <w:rPr>
      <w:rFonts w:ascii="Segoe UI" w:hAnsi="Segoe UI" w:cs="Segoe UI"/>
      <w:sz w:val="18"/>
      <w:szCs w:val="18"/>
    </w:rPr>
  </w:style>
  <w:style w:type="character" w:customStyle="1" w:styleId="UnresolvedMention1">
    <w:name w:val="Unresolved Mention1"/>
    <w:basedOn w:val="DefaultParagraphFont"/>
    <w:uiPriority w:val="99"/>
    <w:semiHidden/>
    <w:unhideWhenUsed/>
    <w:rsid w:val="00863221"/>
    <w:rPr>
      <w:color w:val="605E5C"/>
      <w:shd w:val="clear" w:color="auto" w:fill="E1DFDD"/>
    </w:rPr>
  </w:style>
  <w:style w:type="character" w:customStyle="1" w:styleId="apple-converted-space">
    <w:name w:val="apple-converted-space"/>
    <w:basedOn w:val="DefaultParagraphFont"/>
    <w:rsid w:val="001E2B2B"/>
  </w:style>
  <w:style w:type="paragraph" w:styleId="PlainText">
    <w:name w:val="Plain Text"/>
    <w:basedOn w:val="Normal"/>
    <w:link w:val="PlainTextChar"/>
    <w:uiPriority w:val="99"/>
    <w:semiHidden/>
    <w:unhideWhenUsed/>
    <w:rsid w:val="006C161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C1611"/>
    <w:rPr>
      <w:rFonts w:ascii="Calibri" w:hAnsi="Calibri"/>
      <w:szCs w:val="21"/>
    </w:rPr>
  </w:style>
  <w:style w:type="character" w:customStyle="1" w:styleId="UnresolvedMention">
    <w:name w:val="Unresolved Mention"/>
    <w:basedOn w:val="DefaultParagraphFont"/>
    <w:uiPriority w:val="99"/>
    <w:semiHidden/>
    <w:unhideWhenUsed/>
    <w:rsid w:val="00B24DCD"/>
    <w:rPr>
      <w:color w:val="605E5C"/>
      <w:shd w:val="clear" w:color="auto" w:fill="E1DFDD"/>
    </w:rPr>
  </w:style>
  <w:style w:type="paragraph" w:customStyle="1" w:styleId="xxmsonormal">
    <w:name w:val="x_xmsonormal"/>
    <w:basedOn w:val="Normal"/>
    <w:rsid w:val="00761048"/>
    <w:pPr>
      <w:spacing w:after="0" w:line="240" w:lineRule="auto"/>
    </w:pPr>
    <w:rPr>
      <w:rFonts w:ascii="Calibri" w:hAnsi="Calibri" w:cs="Calibri"/>
      <w:lang w:eastAsia="en-GB"/>
    </w:rPr>
  </w:style>
  <w:style w:type="paragraph" w:customStyle="1" w:styleId="Default">
    <w:name w:val="Default"/>
    <w:rsid w:val="002F3E2E"/>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B0418"/>
    <w:rPr>
      <w:b/>
      <w:bCs/>
    </w:rPr>
  </w:style>
  <w:style w:type="paragraph" w:customStyle="1" w:styleId="xmsonormal">
    <w:name w:val="x_msonormal"/>
    <w:basedOn w:val="Normal"/>
    <w:rsid w:val="00C15301"/>
    <w:pPr>
      <w:spacing w:after="0"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E5182A"/>
    <w:rPr>
      <w:rFonts w:ascii="Times New Roman" w:hAnsi="Times New Roman" w:cs="Times New Roman"/>
      <w:b/>
      <w:bCs/>
      <w:kern w:val="36"/>
      <w:sz w:val="48"/>
      <w:szCs w:val="48"/>
      <w:lang w:eastAsia="en-GB"/>
    </w:rPr>
  </w:style>
  <w:style w:type="paragraph" w:styleId="NoSpacing">
    <w:name w:val="No Spacing"/>
    <w:uiPriority w:val="1"/>
    <w:qFormat/>
    <w:rsid w:val="002E5C15"/>
    <w:pPr>
      <w:spacing w:after="0" w:line="240" w:lineRule="auto"/>
    </w:pPr>
  </w:style>
  <w:style w:type="character" w:styleId="Emphasis">
    <w:name w:val="Emphasis"/>
    <w:basedOn w:val="DefaultParagraphFont"/>
    <w:uiPriority w:val="20"/>
    <w:qFormat/>
    <w:rsid w:val="003B20D6"/>
    <w:rPr>
      <w:i/>
      <w:iCs/>
    </w:rPr>
  </w:style>
  <w:style w:type="character" w:customStyle="1" w:styleId="css-901oao">
    <w:name w:val="css-901oao"/>
    <w:basedOn w:val="DefaultParagraphFont"/>
    <w:rsid w:val="007F79DE"/>
  </w:style>
  <w:style w:type="character" w:customStyle="1" w:styleId="r-18u37iz">
    <w:name w:val="r-18u37iz"/>
    <w:basedOn w:val="DefaultParagraphFont"/>
    <w:rsid w:val="007F79DE"/>
  </w:style>
  <w:style w:type="character" w:customStyle="1" w:styleId="xapple-converted-space">
    <w:name w:val="x_apple-converted-space"/>
    <w:basedOn w:val="DefaultParagraphFont"/>
    <w:rsid w:val="00D94E10"/>
  </w:style>
  <w:style w:type="paragraph" w:customStyle="1" w:styleId="xxmsolistparagraph">
    <w:name w:val="x_xmsolistparagraph"/>
    <w:basedOn w:val="Normal"/>
    <w:rsid w:val="00BE73CE"/>
    <w:pPr>
      <w:spacing w:after="0" w:line="240" w:lineRule="auto"/>
    </w:pPr>
    <w:rPr>
      <w:rFonts w:ascii="Times New Roman" w:hAnsi="Times New Roman" w:cs="Times New Roman"/>
      <w:sz w:val="24"/>
      <w:szCs w:val="24"/>
      <w:lang w:eastAsia="en-GB"/>
    </w:rPr>
  </w:style>
  <w:style w:type="paragraph" w:customStyle="1" w:styleId="xmsolistparagraph">
    <w:name w:val="x_msolistparagraph"/>
    <w:basedOn w:val="Normal"/>
    <w:uiPriority w:val="99"/>
    <w:rsid w:val="00BE73CE"/>
    <w:pPr>
      <w:spacing w:after="0" w:line="240" w:lineRule="auto"/>
    </w:pPr>
    <w:rPr>
      <w:rFonts w:ascii="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16410D"/>
    <w:rPr>
      <w:rFonts w:asciiTheme="majorHAnsi" w:eastAsiaTheme="majorEastAsia" w:hAnsiTheme="majorHAnsi" w:cstheme="majorBidi"/>
      <w:i/>
      <w:iCs/>
      <w:color w:val="2E74B5" w:themeColor="accent1" w:themeShade="BF"/>
    </w:rPr>
  </w:style>
  <w:style w:type="paragraph" w:customStyle="1" w:styleId="xmsoplaintext">
    <w:name w:val="x_msoplaintext"/>
    <w:basedOn w:val="Normal"/>
    <w:rsid w:val="00294818"/>
    <w:pPr>
      <w:spacing w:after="0" w:line="240" w:lineRule="auto"/>
    </w:pPr>
    <w:rPr>
      <w:rFonts w:ascii="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DE74B7"/>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lang w:val="en-GB"/>
    </w:rPr>
  </w:style>
  <w:style w:type="character" w:customStyle="1" w:styleId="CommentSubjectChar">
    <w:name w:val="Comment Subject Char"/>
    <w:basedOn w:val="CommentTextChar"/>
    <w:link w:val="CommentSubject"/>
    <w:uiPriority w:val="99"/>
    <w:semiHidden/>
    <w:rsid w:val="00DE74B7"/>
    <w:rPr>
      <w:rFonts w:ascii="Times New Roman" w:eastAsia="Arial Unicode MS" w:hAnsi="Times New Roman" w:cs="Times New Roman"/>
      <w:b/>
      <w:bCs/>
      <w:sz w:val="20"/>
      <w:szCs w:val="20"/>
      <w:bdr w:val="nil"/>
      <w:lang w:val="en-US"/>
    </w:rPr>
  </w:style>
  <w:style w:type="paragraph" w:customStyle="1" w:styleId="xmsolistparagraph0">
    <w:name w:val="xmsolistparagraph"/>
    <w:basedOn w:val="Normal"/>
    <w:rsid w:val="00655D90"/>
    <w:pPr>
      <w:spacing w:before="100" w:beforeAutospacing="1" w:after="100" w:afterAutospacing="1" w:line="240" w:lineRule="auto"/>
    </w:pPr>
    <w:rPr>
      <w:rFonts w:ascii="Calibri" w:hAnsi="Calibri" w:cs="Calibri"/>
      <w:lang w:eastAsia="en-GB"/>
    </w:rPr>
  </w:style>
  <w:style w:type="paragraph" w:styleId="BodyText">
    <w:name w:val="Body Text"/>
    <w:basedOn w:val="Normal"/>
    <w:link w:val="BodyTextChar"/>
    <w:uiPriority w:val="1"/>
    <w:qFormat/>
    <w:rsid w:val="00FA1D7C"/>
    <w:pPr>
      <w:autoSpaceDE w:val="0"/>
      <w:autoSpaceDN w:val="0"/>
      <w:adjustRightInd w:val="0"/>
      <w:spacing w:after="0" w:line="240" w:lineRule="auto"/>
      <w:ind w:left="39"/>
    </w:pPr>
    <w:rPr>
      <w:rFonts w:ascii="Arial" w:hAnsi="Arial" w:cs="Arial"/>
      <w:sz w:val="24"/>
      <w:szCs w:val="24"/>
    </w:rPr>
  </w:style>
  <w:style w:type="character" w:customStyle="1" w:styleId="BodyTextChar">
    <w:name w:val="Body Text Char"/>
    <w:basedOn w:val="DefaultParagraphFont"/>
    <w:link w:val="BodyText"/>
    <w:uiPriority w:val="1"/>
    <w:rsid w:val="00FA1D7C"/>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8443">
      <w:bodyDiv w:val="1"/>
      <w:marLeft w:val="0"/>
      <w:marRight w:val="0"/>
      <w:marTop w:val="0"/>
      <w:marBottom w:val="0"/>
      <w:divBdr>
        <w:top w:val="none" w:sz="0" w:space="0" w:color="auto"/>
        <w:left w:val="none" w:sz="0" w:space="0" w:color="auto"/>
        <w:bottom w:val="none" w:sz="0" w:space="0" w:color="auto"/>
        <w:right w:val="none" w:sz="0" w:space="0" w:color="auto"/>
      </w:divBdr>
    </w:div>
    <w:div w:id="16272808">
      <w:bodyDiv w:val="1"/>
      <w:marLeft w:val="0"/>
      <w:marRight w:val="0"/>
      <w:marTop w:val="0"/>
      <w:marBottom w:val="0"/>
      <w:divBdr>
        <w:top w:val="none" w:sz="0" w:space="0" w:color="auto"/>
        <w:left w:val="none" w:sz="0" w:space="0" w:color="auto"/>
        <w:bottom w:val="none" w:sz="0" w:space="0" w:color="auto"/>
        <w:right w:val="none" w:sz="0" w:space="0" w:color="auto"/>
      </w:divBdr>
    </w:div>
    <w:div w:id="35934369">
      <w:bodyDiv w:val="1"/>
      <w:marLeft w:val="0"/>
      <w:marRight w:val="0"/>
      <w:marTop w:val="0"/>
      <w:marBottom w:val="0"/>
      <w:divBdr>
        <w:top w:val="none" w:sz="0" w:space="0" w:color="auto"/>
        <w:left w:val="none" w:sz="0" w:space="0" w:color="auto"/>
        <w:bottom w:val="none" w:sz="0" w:space="0" w:color="auto"/>
        <w:right w:val="none" w:sz="0" w:space="0" w:color="auto"/>
      </w:divBdr>
    </w:div>
    <w:div w:id="39213497">
      <w:bodyDiv w:val="1"/>
      <w:marLeft w:val="0"/>
      <w:marRight w:val="0"/>
      <w:marTop w:val="0"/>
      <w:marBottom w:val="0"/>
      <w:divBdr>
        <w:top w:val="none" w:sz="0" w:space="0" w:color="auto"/>
        <w:left w:val="none" w:sz="0" w:space="0" w:color="auto"/>
        <w:bottom w:val="none" w:sz="0" w:space="0" w:color="auto"/>
        <w:right w:val="none" w:sz="0" w:space="0" w:color="auto"/>
      </w:divBdr>
    </w:div>
    <w:div w:id="46800558">
      <w:bodyDiv w:val="1"/>
      <w:marLeft w:val="0"/>
      <w:marRight w:val="0"/>
      <w:marTop w:val="0"/>
      <w:marBottom w:val="0"/>
      <w:divBdr>
        <w:top w:val="none" w:sz="0" w:space="0" w:color="auto"/>
        <w:left w:val="none" w:sz="0" w:space="0" w:color="auto"/>
        <w:bottom w:val="none" w:sz="0" w:space="0" w:color="auto"/>
        <w:right w:val="none" w:sz="0" w:space="0" w:color="auto"/>
      </w:divBdr>
    </w:div>
    <w:div w:id="47382740">
      <w:bodyDiv w:val="1"/>
      <w:marLeft w:val="0"/>
      <w:marRight w:val="0"/>
      <w:marTop w:val="0"/>
      <w:marBottom w:val="0"/>
      <w:divBdr>
        <w:top w:val="none" w:sz="0" w:space="0" w:color="auto"/>
        <w:left w:val="none" w:sz="0" w:space="0" w:color="auto"/>
        <w:bottom w:val="none" w:sz="0" w:space="0" w:color="auto"/>
        <w:right w:val="none" w:sz="0" w:space="0" w:color="auto"/>
      </w:divBdr>
    </w:div>
    <w:div w:id="49379810">
      <w:bodyDiv w:val="1"/>
      <w:marLeft w:val="0"/>
      <w:marRight w:val="0"/>
      <w:marTop w:val="0"/>
      <w:marBottom w:val="0"/>
      <w:divBdr>
        <w:top w:val="none" w:sz="0" w:space="0" w:color="auto"/>
        <w:left w:val="none" w:sz="0" w:space="0" w:color="auto"/>
        <w:bottom w:val="none" w:sz="0" w:space="0" w:color="auto"/>
        <w:right w:val="none" w:sz="0" w:space="0" w:color="auto"/>
      </w:divBdr>
    </w:div>
    <w:div w:id="57437306">
      <w:bodyDiv w:val="1"/>
      <w:marLeft w:val="0"/>
      <w:marRight w:val="0"/>
      <w:marTop w:val="0"/>
      <w:marBottom w:val="0"/>
      <w:divBdr>
        <w:top w:val="none" w:sz="0" w:space="0" w:color="auto"/>
        <w:left w:val="none" w:sz="0" w:space="0" w:color="auto"/>
        <w:bottom w:val="none" w:sz="0" w:space="0" w:color="auto"/>
        <w:right w:val="none" w:sz="0" w:space="0" w:color="auto"/>
      </w:divBdr>
    </w:div>
    <w:div w:id="73208328">
      <w:bodyDiv w:val="1"/>
      <w:marLeft w:val="0"/>
      <w:marRight w:val="0"/>
      <w:marTop w:val="0"/>
      <w:marBottom w:val="0"/>
      <w:divBdr>
        <w:top w:val="none" w:sz="0" w:space="0" w:color="auto"/>
        <w:left w:val="none" w:sz="0" w:space="0" w:color="auto"/>
        <w:bottom w:val="none" w:sz="0" w:space="0" w:color="auto"/>
        <w:right w:val="none" w:sz="0" w:space="0" w:color="auto"/>
      </w:divBdr>
    </w:div>
    <w:div w:id="95373253">
      <w:bodyDiv w:val="1"/>
      <w:marLeft w:val="0"/>
      <w:marRight w:val="0"/>
      <w:marTop w:val="0"/>
      <w:marBottom w:val="0"/>
      <w:divBdr>
        <w:top w:val="none" w:sz="0" w:space="0" w:color="auto"/>
        <w:left w:val="none" w:sz="0" w:space="0" w:color="auto"/>
        <w:bottom w:val="none" w:sz="0" w:space="0" w:color="auto"/>
        <w:right w:val="none" w:sz="0" w:space="0" w:color="auto"/>
      </w:divBdr>
    </w:div>
    <w:div w:id="128597393">
      <w:bodyDiv w:val="1"/>
      <w:marLeft w:val="0"/>
      <w:marRight w:val="0"/>
      <w:marTop w:val="0"/>
      <w:marBottom w:val="0"/>
      <w:divBdr>
        <w:top w:val="none" w:sz="0" w:space="0" w:color="auto"/>
        <w:left w:val="none" w:sz="0" w:space="0" w:color="auto"/>
        <w:bottom w:val="none" w:sz="0" w:space="0" w:color="auto"/>
        <w:right w:val="none" w:sz="0" w:space="0" w:color="auto"/>
      </w:divBdr>
    </w:div>
    <w:div w:id="129515835">
      <w:bodyDiv w:val="1"/>
      <w:marLeft w:val="0"/>
      <w:marRight w:val="0"/>
      <w:marTop w:val="0"/>
      <w:marBottom w:val="0"/>
      <w:divBdr>
        <w:top w:val="none" w:sz="0" w:space="0" w:color="auto"/>
        <w:left w:val="none" w:sz="0" w:space="0" w:color="auto"/>
        <w:bottom w:val="none" w:sz="0" w:space="0" w:color="auto"/>
        <w:right w:val="none" w:sz="0" w:space="0" w:color="auto"/>
      </w:divBdr>
    </w:div>
    <w:div w:id="172572484">
      <w:bodyDiv w:val="1"/>
      <w:marLeft w:val="0"/>
      <w:marRight w:val="0"/>
      <w:marTop w:val="0"/>
      <w:marBottom w:val="0"/>
      <w:divBdr>
        <w:top w:val="none" w:sz="0" w:space="0" w:color="auto"/>
        <w:left w:val="none" w:sz="0" w:space="0" w:color="auto"/>
        <w:bottom w:val="none" w:sz="0" w:space="0" w:color="auto"/>
        <w:right w:val="none" w:sz="0" w:space="0" w:color="auto"/>
      </w:divBdr>
    </w:div>
    <w:div w:id="183833837">
      <w:bodyDiv w:val="1"/>
      <w:marLeft w:val="0"/>
      <w:marRight w:val="0"/>
      <w:marTop w:val="0"/>
      <w:marBottom w:val="0"/>
      <w:divBdr>
        <w:top w:val="none" w:sz="0" w:space="0" w:color="auto"/>
        <w:left w:val="none" w:sz="0" w:space="0" w:color="auto"/>
        <w:bottom w:val="none" w:sz="0" w:space="0" w:color="auto"/>
        <w:right w:val="none" w:sz="0" w:space="0" w:color="auto"/>
      </w:divBdr>
    </w:div>
    <w:div w:id="217592347">
      <w:bodyDiv w:val="1"/>
      <w:marLeft w:val="0"/>
      <w:marRight w:val="0"/>
      <w:marTop w:val="0"/>
      <w:marBottom w:val="0"/>
      <w:divBdr>
        <w:top w:val="none" w:sz="0" w:space="0" w:color="auto"/>
        <w:left w:val="none" w:sz="0" w:space="0" w:color="auto"/>
        <w:bottom w:val="none" w:sz="0" w:space="0" w:color="auto"/>
        <w:right w:val="none" w:sz="0" w:space="0" w:color="auto"/>
      </w:divBdr>
    </w:div>
    <w:div w:id="336427117">
      <w:bodyDiv w:val="1"/>
      <w:marLeft w:val="0"/>
      <w:marRight w:val="0"/>
      <w:marTop w:val="0"/>
      <w:marBottom w:val="0"/>
      <w:divBdr>
        <w:top w:val="none" w:sz="0" w:space="0" w:color="auto"/>
        <w:left w:val="none" w:sz="0" w:space="0" w:color="auto"/>
        <w:bottom w:val="none" w:sz="0" w:space="0" w:color="auto"/>
        <w:right w:val="none" w:sz="0" w:space="0" w:color="auto"/>
      </w:divBdr>
    </w:div>
    <w:div w:id="398331957">
      <w:bodyDiv w:val="1"/>
      <w:marLeft w:val="0"/>
      <w:marRight w:val="0"/>
      <w:marTop w:val="0"/>
      <w:marBottom w:val="0"/>
      <w:divBdr>
        <w:top w:val="none" w:sz="0" w:space="0" w:color="auto"/>
        <w:left w:val="none" w:sz="0" w:space="0" w:color="auto"/>
        <w:bottom w:val="none" w:sz="0" w:space="0" w:color="auto"/>
        <w:right w:val="none" w:sz="0" w:space="0" w:color="auto"/>
      </w:divBdr>
    </w:div>
    <w:div w:id="448284677">
      <w:bodyDiv w:val="1"/>
      <w:marLeft w:val="0"/>
      <w:marRight w:val="0"/>
      <w:marTop w:val="0"/>
      <w:marBottom w:val="0"/>
      <w:divBdr>
        <w:top w:val="none" w:sz="0" w:space="0" w:color="auto"/>
        <w:left w:val="none" w:sz="0" w:space="0" w:color="auto"/>
        <w:bottom w:val="none" w:sz="0" w:space="0" w:color="auto"/>
        <w:right w:val="none" w:sz="0" w:space="0" w:color="auto"/>
      </w:divBdr>
    </w:div>
    <w:div w:id="457143737">
      <w:bodyDiv w:val="1"/>
      <w:marLeft w:val="0"/>
      <w:marRight w:val="0"/>
      <w:marTop w:val="0"/>
      <w:marBottom w:val="0"/>
      <w:divBdr>
        <w:top w:val="none" w:sz="0" w:space="0" w:color="auto"/>
        <w:left w:val="none" w:sz="0" w:space="0" w:color="auto"/>
        <w:bottom w:val="none" w:sz="0" w:space="0" w:color="auto"/>
        <w:right w:val="none" w:sz="0" w:space="0" w:color="auto"/>
      </w:divBdr>
    </w:div>
    <w:div w:id="469058078">
      <w:bodyDiv w:val="1"/>
      <w:marLeft w:val="0"/>
      <w:marRight w:val="0"/>
      <w:marTop w:val="0"/>
      <w:marBottom w:val="0"/>
      <w:divBdr>
        <w:top w:val="none" w:sz="0" w:space="0" w:color="auto"/>
        <w:left w:val="none" w:sz="0" w:space="0" w:color="auto"/>
        <w:bottom w:val="none" w:sz="0" w:space="0" w:color="auto"/>
        <w:right w:val="none" w:sz="0" w:space="0" w:color="auto"/>
      </w:divBdr>
    </w:div>
    <w:div w:id="480776406">
      <w:bodyDiv w:val="1"/>
      <w:marLeft w:val="0"/>
      <w:marRight w:val="0"/>
      <w:marTop w:val="0"/>
      <w:marBottom w:val="0"/>
      <w:divBdr>
        <w:top w:val="none" w:sz="0" w:space="0" w:color="auto"/>
        <w:left w:val="none" w:sz="0" w:space="0" w:color="auto"/>
        <w:bottom w:val="none" w:sz="0" w:space="0" w:color="auto"/>
        <w:right w:val="none" w:sz="0" w:space="0" w:color="auto"/>
      </w:divBdr>
    </w:div>
    <w:div w:id="495802103">
      <w:bodyDiv w:val="1"/>
      <w:marLeft w:val="0"/>
      <w:marRight w:val="0"/>
      <w:marTop w:val="0"/>
      <w:marBottom w:val="0"/>
      <w:divBdr>
        <w:top w:val="none" w:sz="0" w:space="0" w:color="auto"/>
        <w:left w:val="none" w:sz="0" w:space="0" w:color="auto"/>
        <w:bottom w:val="none" w:sz="0" w:space="0" w:color="auto"/>
        <w:right w:val="none" w:sz="0" w:space="0" w:color="auto"/>
      </w:divBdr>
    </w:div>
    <w:div w:id="608052501">
      <w:bodyDiv w:val="1"/>
      <w:marLeft w:val="0"/>
      <w:marRight w:val="0"/>
      <w:marTop w:val="0"/>
      <w:marBottom w:val="0"/>
      <w:divBdr>
        <w:top w:val="none" w:sz="0" w:space="0" w:color="auto"/>
        <w:left w:val="none" w:sz="0" w:space="0" w:color="auto"/>
        <w:bottom w:val="none" w:sz="0" w:space="0" w:color="auto"/>
        <w:right w:val="none" w:sz="0" w:space="0" w:color="auto"/>
      </w:divBdr>
    </w:div>
    <w:div w:id="627394618">
      <w:bodyDiv w:val="1"/>
      <w:marLeft w:val="0"/>
      <w:marRight w:val="0"/>
      <w:marTop w:val="0"/>
      <w:marBottom w:val="0"/>
      <w:divBdr>
        <w:top w:val="none" w:sz="0" w:space="0" w:color="auto"/>
        <w:left w:val="none" w:sz="0" w:space="0" w:color="auto"/>
        <w:bottom w:val="none" w:sz="0" w:space="0" w:color="auto"/>
        <w:right w:val="none" w:sz="0" w:space="0" w:color="auto"/>
      </w:divBdr>
    </w:div>
    <w:div w:id="631863132">
      <w:bodyDiv w:val="1"/>
      <w:marLeft w:val="0"/>
      <w:marRight w:val="0"/>
      <w:marTop w:val="0"/>
      <w:marBottom w:val="0"/>
      <w:divBdr>
        <w:top w:val="none" w:sz="0" w:space="0" w:color="auto"/>
        <w:left w:val="none" w:sz="0" w:space="0" w:color="auto"/>
        <w:bottom w:val="none" w:sz="0" w:space="0" w:color="auto"/>
        <w:right w:val="none" w:sz="0" w:space="0" w:color="auto"/>
      </w:divBdr>
    </w:div>
    <w:div w:id="689183768">
      <w:bodyDiv w:val="1"/>
      <w:marLeft w:val="0"/>
      <w:marRight w:val="0"/>
      <w:marTop w:val="0"/>
      <w:marBottom w:val="0"/>
      <w:divBdr>
        <w:top w:val="none" w:sz="0" w:space="0" w:color="auto"/>
        <w:left w:val="none" w:sz="0" w:space="0" w:color="auto"/>
        <w:bottom w:val="none" w:sz="0" w:space="0" w:color="auto"/>
        <w:right w:val="none" w:sz="0" w:space="0" w:color="auto"/>
      </w:divBdr>
    </w:div>
    <w:div w:id="729771538">
      <w:bodyDiv w:val="1"/>
      <w:marLeft w:val="0"/>
      <w:marRight w:val="0"/>
      <w:marTop w:val="0"/>
      <w:marBottom w:val="0"/>
      <w:divBdr>
        <w:top w:val="none" w:sz="0" w:space="0" w:color="auto"/>
        <w:left w:val="none" w:sz="0" w:space="0" w:color="auto"/>
        <w:bottom w:val="none" w:sz="0" w:space="0" w:color="auto"/>
        <w:right w:val="none" w:sz="0" w:space="0" w:color="auto"/>
      </w:divBdr>
    </w:div>
    <w:div w:id="754209902">
      <w:bodyDiv w:val="1"/>
      <w:marLeft w:val="0"/>
      <w:marRight w:val="0"/>
      <w:marTop w:val="0"/>
      <w:marBottom w:val="0"/>
      <w:divBdr>
        <w:top w:val="none" w:sz="0" w:space="0" w:color="auto"/>
        <w:left w:val="none" w:sz="0" w:space="0" w:color="auto"/>
        <w:bottom w:val="none" w:sz="0" w:space="0" w:color="auto"/>
        <w:right w:val="none" w:sz="0" w:space="0" w:color="auto"/>
      </w:divBdr>
    </w:div>
    <w:div w:id="788356221">
      <w:bodyDiv w:val="1"/>
      <w:marLeft w:val="0"/>
      <w:marRight w:val="0"/>
      <w:marTop w:val="0"/>
      <w:marBottom w:val="0"/>
      <w:divBdr>
        <w:top w:val="none" w:sz="0" w:space="0" w:color="auto"/>
        <w:left w:val="none" w:sz="0" w:space="0" w:color="auto"/>
        <w:bottom w:val="none" w:sz="0" w:space="0" w:color="auto"/>
        <w:right w:val="none" w:sz="0" w:space="0" w:color="auto"/>
      </w:divBdr>
    </w:div>
    <w:div w:id="909736273">
      <w:bodyDiv w:val="1"/>
      <w:marLeft w:val="0"/>
      <w:marRight w:val="0"/>
      <w:marTop w:val="0"/>
      <w:marBottom w:val="0"/>
      <w:divBdr>
        <w:top w:val="none" w:sz="0" w:space="0" w:color="auto"/>
        <w:left w:val="none" w:sz="0" w:space="0" w:color="auto"/>
        <w:bottom w:val="none" w:sz="0" w:space="0" w:color="auto"/>
        <w:right w:val="none" w:sz="0" w:space="0" w:color="auto"/>
      </w:divBdr>
    </w:div>
    <w:div w:id="910122638">
      <w:bodyDiv w:val="1"/>
      <w:marLeft w:val="0"/>
      <w:marRight w:val="0"/>
      <w:marTop w:val="0"/>
      <w:marBottom w:val="0"/>
      <w:divBdr>
        <w:top w:val="none" w:sz="0" w:space="0" w:color="auto"/>
        <w:left w:val="none" w:sz="0" w:space="0" w:color="auto"/>
        <w:bottom w:val="none" w:sz="0" w:space="0" w:color="auto"/>
        <w:right w:val="none" w:sz="0" w:space="0" w:color="auto"/>
      </w:divBdr>
    </w:div>
    <w:div w:id="918369323">
      <w:bodyDiv w:val="1"/>
      <w:marLeft w:val="0"/>
      <w:marRight w:val="0"/>
      <w:marTop w:val="0"/>
      <w:marBottom w:val="0"/>
      <w:divBdr>
        <w:top w:val="none" w:sz="0" w:space="0" w:color="auto"/>
        <w:left w:val="none" w:sz="0" w:space="0" w:color="auto"/>
        <w:bottom w:val="none" w:sz="0" w:space="0" w:color="auto"/>
        <w:right w:val="none" w:sz="0" w:space="0" w:color="auto"/>
      </w:divBdr>
    </w:div>
    <w:div w:id="955454582">
      <w:bodyDiv w:val="1"/>
      <w:marLeft w:val="0"/>
      <w:marRight w:val="0"/>
      <w:marTop w:val="0"/>
      <w:marBottom w:val="0"/>
      <w:divBdr>
        <w:top w:val="none" w:sz="0" w:space="0" w:color="auto"/>
        <w:left w:val="none" w:sz="0" w:space="0" w:color="auto"/>
        <w:bottom w:val="none" w:sz="0" w:space="0" w:color="auto"/>
        <w:right w:val="none" w:sz="0" w:space="0" w:color="auto"/>
      </w:divBdr>
    </w:div>
    <w:div w:id="974063329">
      <w:bodyDiv w:val="1"/>
      <w:marLeft w:val="0"/>
      <w:marRight w:val="0"/>
      <w:marTop w:val="0"/>
      <w:marBottom w:val="0"/>
      <w:divBdr>
        <w:top w:val="none" w:sz="0" w:space="0" w:color="auto"/>
        <w:left w:val="none" w:sz="0" w:space="0" w:color="auto"/>
        <w:bottom w:val="none" w:sz="0" w:space="0" w:color="auto"/>
        <w:right w:val="none" w:sz="0" w:space="0" w:color="auto"/>
      </w:divBdr>
    </w:div>
    <w:div w:id="987174142">
      <w:bodyDiv w:val="1"/>
      <w:marLeft w:val="0"/>
      <w:marRight w:val="0"/>
      <w:marTop w:val="0"/>
      <w:marBottom w:val="0"/>
      <w:divBdr>
        <w:top w:val="none" w:sz="0" w:space="0" w:color="auto"/>
        <w:left w:val="none" w:sz="0" w:space="0" w:color="auto"/>
        <w:bottom w:val="none" w:sz="0" w:space="0" w:color="auto"/>
        <w:right w:val="none" w:sz="0" w:space="0" w:color="auto"/>
      </w:divBdr>
    </w:div>
    <w:div w:id="1057313090">
      <w:bodyDiv w:val="1"/>
      <w:marLeft w:val="0"/>
      <w:marRight w:val="0"/>
      <w:marTop w:val="0"/>
      <w:marBottom w:val="0"/>
      <w:divBdr>
        <w:top w:val="none" w:sz="0" w:space="0" w:color="auto"/>
        <w:left w:val="none" w:sz="0" w:space="0" w:color="auto"/>
        <w:bottom w:val="none" w:sz="0" w:space="0" w:color="auto"/>
        <w:right w:val="none" w:sz="0" w:space="0" w:color="auto"/>
      </w:divBdr>
    </w:div>
    <w:div w:id="1090928115">
      <w:bodyDiv w:val="1"/>
      <w:marLeft w:val="0"/>
      <w:marRight w:val="0"/>
      <w:marTop w:val="0"/>
      <w:marBottom w:val="0"/>
      <w:divBdr>
        <w:top w:val="none" w:sz="0" w:space="0" w:color="auto"/>
        <w:left w:val="none" w:sz="0" w:space="0" w:color="auto"/>
        <w:bottom w:val="none" w:sz="0" w:space="0" w:color="auto"/>
        <w:right w:val="none" w:sz="0" w:space="0" w:color="auto"/>
      </w:divBdr>
    </w:div>
    <w:div w:id="1110734016">
      <w:bodyDiv w:val="1"/>
      <w:marLeft w:val="0"/>
      <w:marRight w:val="0"/>
      <w:marTop w:val="0"/>
      <w:marBottom w:val="0"/>
      <w:divBdr>
        <w:top w:val="none" w:sz="0" w:space="0" w:color="auto"/>
        <w:left w:val="none" w:sz="0" w:space="0" w:color="auto"/>
        <w:bottom w:val="none" w:sz="0" w:space="0" w:color="auto"/>
        <w:right w:val="none" w:sz="0" w:space="0" w:color="auto"/>
      </w:divBdr>
    </w:div>
    <w:div w:id="1122840739">
      <w:bodyDiv w:val="1"/>
      <w:marLeft w:val="0"/>
      <w:marRight w:val="0"/>
      <w:marTop w:val="0"/>
      <w:marBottom w:val="0"/>
      <w:divBdr>
        <w:top w:val="none" w:sz="0" w:space="0" w:color="auto"/>
        <w:left w:val="none" w:sz="0" w:space="0" w:color="auto"/>
        <w:bottom w:val="none" w:sz="0" w:space="0" w:color="auto"/>
        <w:right w:val="none" w:sz="0" w:space="0" w:color="auto"/>
      </w:divBdr>
    </w:div>
    <w:div w:id="1136218464">
      <w:bodyDiv w:val="1"/>
      <w:marLeft w:val="0"/>
      <w:marRight w:val="0"/>
      <w:marTop w:val="0"/>
      <w:marBottom w:val="0"/>
      <w:divBdr>
        <w:top w:val="none" w:sz="0" w:space="0" w:color="auto"/>
        <w:left w:val="none" w:sz="0" w:space="0" w:color="auto"/>
        <w:bottom w:val="none" w:sz="0" w:space="0" w:color="auto"/>
        <w:right w:val="none" w:sz="0" w:space="0" w:color="auto"/>
      </w:divBdr>
    </w:div>
    <w:div w:id="1236354261">
      <w:bodyDiv w:val="1"/>
      <w:marLeft w:val="0"/>
      <w:marRight w:val="0"/>
      <w:marTop w:val="0"/>
      <w:marBottom w:val="0"/>
      <w:divBdr>
        <w:top w:val="none" w:sz="0" w:space="0" w:color="auto"/>
        <w:left w:val="none" w:sz="0" w:space="0" w:color="auto"/>
        <w:bottom w:val="none" w:sz="0" w:space="0" w:color="auto"/>
        <w:right w:val="none" w:sz="0" w:space="0" w:color="auto"/>
      </w:divBdr>
    </w:div>
    <w:div w:id="1263344389">
      <w:bodyDiv w:val="1"/>
      <w:marLeft w:val="0"/>
      <w:marRight w:val="0"/>
      <w:marTop w:val="0"/>
      <w:marBottom w:val="0"/>
      <w:divBdr>
        <w:top w:val="none" w:sz="0" w:space="0" w:color="auto"/>
        <w:left w:val="none" w:sz="0" w:space="0" w:color="auto"/>
        <w:bottom w:val="none" w:sz="0" w:space="0" w:color="auto"/>
        <w:right w:val="none" w:sz="0" w:space="0" w:color="auto"/>
      </w:divBdr>
    </w:div>
    <w:div w:id="1305427009">
      <w:bodyDiv w:val="1"/>
      <w:marLeft w:val="0"/>
      <w:marRight w:val="0"/>
      <w:marTop w:val="0"/>
      <w:marBottom w:val="0"/>
      <w:divBdr>
        <w:top w:val="none" w:sz="0" w:space="0" w:color="auto"/>
        <w:left w:val="none" w:sz="0" w:space="0" w:color="auto"/>
        <w:bottom w:val="none" w:sz="0" w:space="0" w:color="auto"/>
        <w:right w:val="none" w:sz="0" w:space="0" w:color="auto"/>
      </w:divBdr>
    </w:div>
    <w:div w:id="1309280911">
      <w:bodyDiv w:val="1"/>
      <w:marLeft w:val="0"/>
      <w:marRight w:val="0"/>
      <w:marTop w:val="0"/>
      <w:marBottom w:val="0"/>
      <w:divBdr>
        <w:top w:val="none" w:sz="0" w:space="0" w:color="auto"/>
        <w:left w:val="none" w:sz="0" w:space="0" w:color="auto"/>
        <w:bottom w:val="none" w:sz="0" w:space="0" w:color="auto"/>
        <w:right w:val="none" w:sz="0" w:space="0" w:color="auto"/>
      </w:divBdr>
    </w:div>
    <w:div w:id="1353070355">
      <w:bodyDiv w:val="1"/>
      <w:marLeft w:val="0"/>
      <w:marRight w:val="0"/>
      <w:marTop w:val="0"/>
      <w:marBottom w:val="0"/>
      <w:divBdr>
        <w:top w:val="none" w:sz="0" w:space="0" w:color="auto"/>
        <w:left w:val="none" w:sz="0" w:space="0" w:color="auto"/>
        <w:bottom w:val="none" w:sz="0" w:space="0" w:color="auto"/>
        <w:right w:val="none" w:sz="0" w:space="0" w:color="auto"/>
      </w:divBdr>
    </w:div>
    <w:div w:id="1365061554">
      <w:bodyDiv w:val="1"/>
      <w:marLeft w:val="0"/>
      <w:marRight w:val="0"/>
      <w:marTop w:val="0"/>
      <w:marBottom w:val="0"/>
      <w:divBdr>
        <w:top w:val="none" w:sz="0" w:space="0" w:color="auto"/>
        <w:left w:val="none" w:sz="0" w:space="0" w:color="auto"/>
        <w:bottom w:val="none" w:sz="0" w:space="0" w:color="auto"/>
        <w:right w:val="none" w:sz="0" w:space="0" w:color="auto"/>
      </w:divBdr>
    </w:div>
    <w:div w:id="1380860091">
      <w:bodyDiv w:val="1"/>
      <w:marLeft w:val="0"/>
      <w:marRight w:val="0"/>
      <w:marTop w:val="0"/>
      <w:marBottom w:val="0"/>
      <w:divBdr>
        <w:top w:val="none" w:sz="0" w:space="0" w:color="auto"/>
        <w:left w:val="none" w:sz="0" w:space="0" w:color="auto"/>
        <w:bottom w:val="none" w:sz="0" w:space="0" w:color="auto"/>
        <w:right w:val="none" w:sz="0" w:space="0" w:color="auto"/>
      </w:divBdr>
    </w:div>
    <w:div w:id="1387601527">
      <w:bodyDiv w:val="1"/>
      <w:marLeft w:val="0"/>
      <w:marRight w:val="0"/>
      <w:marTop w:val="0"/>
      <w:marBottom w:val="0"/>
      <w:divBdr>
        <w:top w:val="none" w:sz="0" w:space="0" w:color="auto"/>
        <w:left w:val="none" w:sz="0" w:space="0" w:color="auto"/>
        <w:bottom w:val="none" w:sz="0" w:space="0" w:color="auto"/>
        <w:right w:val="none" w:sz="0" w:space="0" w:color="auto"/>
      </w:divBdr>
    </w:div>
    <w:div w:id="1420709956">
      <w:bodyDiv w:val="1"/>
      <w:marLeft w:val="0"/>
      <w:marRight w:val="0"/>
      <w:marTop w:val="0"/>
      <w:marBottom w:val="0"/>
      <w:divBdr>
        <w:top w:val="none" w:sz="0" w:space="0" w:color="auto"/>
        <w:left w:val="none" w:sz="0" w:space="0" w:color="auto"/>
        <w:bottom w:val="none" w:sz="0" w:space="0" w:color="auto"/>
        <w:right w:val="none" w:sz="0" w:space="0" w:color="auto"/>
      </w:divBdr>
    </w:div>
    <w:div w:id="1600134615">
      <w:bodyDiv w:val="1"/>
      <w:marLeft w:val="0"/>
      <w:marRight w:val="0"/>
      <w:marTop w:val="0"/>
      <w:marBottom w:val="0"/>
      <w:divBdr>
        <w:top w:val="none" w:sz="0" w:space="0" w:color="auto"/>
        <w:left w:val="none" w:sz="0" w:space="0" w:color="auto"/>
        <w:bottom w:val="none" w:sz="0" w:space="0" w:color="auto"/>
        <w:right w:val="none" w:sz="0" w:space="0" w:color="auto"/>
      </w:divBdr>
    </w:div>
    <w:div w:id="1981689065">
      <w:bodyDiv w:val="1"/>
      <w:marLeft w:val="0"/>
      <w:marRight w:val="0"/>
      <w:marTop w:val="0"/>
      <w:marBottom w:val="0"/>
      <w:divBdr>
        <w:top w:val="none" w:sz="0" w:space="0" w:color="auto"/>
        <w:left w:val="none" w:sz="0" w:space="0" w:color="auto"/>
        <w:bottom w:val="none" w:sz="0" w:space="0" w:color="auto"/>
        <w:right w:val="none" w:sz="0" w:space="0" w:color="auto"/>
      </w:divBdr>
    </w:div>
    <w:div w:id="2012951382">
      <w:bodyDiv w:val="1"/>
      <w:marLeft w:val="0"/>
      <w:marRight w:val="0"/>
      <w:marTop w:val="0"/>
      <w:marBottom w:val="0"/>
      <w:divBdr>
        <w:top w:val="none" w:sz="0" w:space="0" w:color="auto"/>
        <w:left w:val="none" w:sz="0" w:space="0" w:color="auto"/>
        <w:bottom w:val="none" w:sz="0" w:space="0" w:color="auto"/>
        <w:right w:val="none" w:sz="0" w:space="0" w:color="auto"/>
      </w:divBdr>
    </w:div>
    <w:div w:id="2020082306">
      <w:bodyDiv w:val="1"/>
      <w:marLeft w:val="0"/>
      <w:marRight w:val="0"/>
      <w:marTop w:val="0"/>
      <w:marBottom w:val="0"/>
      <w:divBdr>
        <w:top w:val="none" w:sz="0" w:space="0" w:color="auto"/>
        <w:left w:val="none" w:sz="0" w:space="0" w:color="auto"/>
        <w:bottom w:val="none" w:sz="0" w:space="0" w:color="auto"/>
        <w:right w:val="none" w:sz="0" w:space="0" w:color="auto"/>
      </w:divBdr>
    </w:div>
    <w:div w:id="2020693824">
      <w:bodyDiv w:val="1"/>
      <w:marLeft w:val="0"/>
      <w:marRight w:val="0"/>
      <w:marTop w:val="0"/>
      <w:marBottom w:val="0"/>
      <w:divBdr>
        <w:top w:val="none" w:sz="0" w:space="0" w:color="auto"/>
        <w:left w:val="none" w:sz="0" w:space="0" w:color="auto"/>
        <w:bottom w:val="none" w:sz="0" w:space="0" w:color="auto"/>
        <w:right w:val="none" w:sz="0" w:space="0" w:color="auto"/>
      </w:divBdr>
    </w:div>
    <w:div w:id="2046102193">
      <w:bodyDiv w:val="1"/>
      <w:marLeft w:val="0"/>
      <w:marRight w:val="0"/>
      <w:marTop w:val="0"/>
      <w:marBottom w:val="0"/>
      <w:divBdr>
        <w:top w:val="none" w:sz="0" w:space="0" w:color="auto"/>
        <w:left w:val="none" w:sz="0" w:space="0" w:color="auto"/>
        <w:bottom w:val="none" w:sz="0" w:space="0" w:color="auto"/>
        <w:right w:val="none" w:sz="0" w:space="0" w:color="auto"/>
      </w:divBdr>
    </w:div>
    <w:div w:id="2058695361">
      <w:bodyDiv w:val="1"/>
      <w:marLeft w:val="0"/>
      <w:marRight w:val="0"/>
      <w:marTop w:val="0"/>
      <w:marBottom w:val="0"/>
      <w:divBdr>
        <w:top w:val="none" w:sz="0" w:space="0" w:color="auto"/>
        <w:left w:val="none" w:sz="0" w:space="0" w:color="auto"/>
        <w:bottom w:val="none" w:sz="0" w:space="0" w:color="auto"/>
        <w:right w:val="none" w:sz="0" w:space="0" w:color="auto"/>
      </w:divBdr>
    </w:div>
    <w:div w:id="20799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2.safelinks.protection.outlook.com/?url=https%3A%2F%2Fwww.gov.scot%2Fpublications%2Fcoronavirus-covid-19-supplementary-national-child-protection-guidance%2F&amp;data=02%7C01%7Cmichael.o.stewart%40strath.ac.uk%7Cd5f67b3104f24c69074308d84dc833b5%7C631e0763153347eba5cd0457bee5944e%7C0%7C0%7C637344869534739800&amp;sdata=RIFCcYQqaAAsSL3%2BY9ExmvJiXO0u2QBRPsCEMbjjBfc%3D&amp;reserved=0" TargetMode="External"/><Relationship Id="rId18" Type="http://schemas.openxmlformats.org/officeDocument/2006/relationships/hyperlink" Target="https://eur02.safelinks.protection.outlook.com/?url=https%3A%2F%2Fwww.dropbox.com%2Fs%2F4zdlgzi6nosna1j%2FSG-PC-face-coverings%252031.08.20.pdf%3Fdl%3D0&amp;data=02%7C01%7Cruth.sills%40strath.ac.uk%7Ccd5256a021e5445f4a9108d84dd8d49c%7C631e0763153347eba5cd0457bee5944e%7C0%7C0%7C637344943332506637&amp;sdata=bc45msgQ%2F9WjqoqUH03j%2Fi48%2BsiNUClLnCuCZkS74aU%3D&amp;reserved=0" TargetMode="External"/><Relationship Id="rId26" Type="http://schemas.openxmlformats.org/officeDocument/2006/relationships/hyperlink" Target="https://eur02.safelinks.protection.outlook.com/?url=https%3A%2F%2Fwww.gov.scot%2Fgroups%2Fadult-support-and-protection-national-strategic-forum%2F&amp;data=02%7C01%7Csusan.mitchell%40strath.ac.uk%7C7e3887a36fe4463d6be608d84369ca64%7C631e0763153347eba5cd0457bee5944e%7C0%7C0%7C637333468932417820&amp;sdata=z7H%2BHbHlIoJYQTMCQApufSHZhVvISj5PLJbxuAcU0yg%3D&amp;reserved=0" TargetMode="External"/><Relationship Id="rId39" Type="http://schemas.openxmlformats.org/officeDocument/2006/relationships/hyperlink" Target="http://www.parliament.scot/" TargetMode="External"/><Relationship Id="rId21" Type="http://schemas.openxmlformats.org/officeDocument/2006/relationships/hyperlink" Target="https://eur02.safelinks.protection.outlook.com/?url=https%3A%2F%2Funion.wetransfer.com%2Fdownloads%2F4d830a951917fa7a425d4fb7ad81343b20200831165836%2F4706cd&amp;data=02%7C01%7Cruth.sills%40strath.ac.uk%7Ccd5256a021e5445f4a9108d84dd8d49c%7C631e0763153347eba5cd0457bee5944e%7C0%7C0%7C637344943332516632&amp;sdata=8sqJgBBivi7YTCVqBs0oHxiLuKz%2F%2BQJLUEENlvKzij0%3D&amp;reserved=0" TargetMode="External"/><Relationship Id="rId34" Type="http://schemas.openxmlformats.org/officeDocument/2006/relationships/hyperlink" Target="mailto:Maureen.Wylie@careinspectorate.gov.scot" TargetMode="External"/><Relationship Id="rId42" Type="http://schemas.openxmlformats.org/officeDocument/2006/relationships/hyperlink" Target="https://eur02.safelinks.protection.outlook.com/?url=https%3A%2F%2Fwww.gov.scot%2Fpublications%2Fcare-experienced-children-and-young-people-fund-operational-guidance%2F&amp;data=02%7C01%7Cruth.sills%40strath.ac.uk%7Cf244397926ac4a54704b08d84f23f5e9%7C631e0763153347eba5cd0457bee5944e%7C0%7C0%7C637346363157950128&amp;sdata=Xaltd6tXt8eHNqjZmsxqZX2r4LTGV20fSARn3rWFZxE%3D&amp;reserved=0" TargetMode="External"/><Relationship Id="rId47" Type="http://schemas.openxmlformats.org/officeDocument/2006/relationships/hyperlink" Target="https://safeandtogetherinstitute.com/events-main/" TargetMode="External"/><Relationship Id="rId50" Type="http://schemas.openxmlformats.org/officeDocument/2006/relationships/hyperlink" Target="https://eur02.safelinks.protection.outlook.com/?url=https%3A%2F%2Fwww.theguardian.com%2Feducation%2F2020%2Fsep%2F01%2Fdisadvantaged-and-bame-pupils-lost-more-learning-study-finds&amp;data=02%7C01%7Cruth.sills%40strath.ac.uk%7Ca2fdff0f963b414c39d808d84e5fb9f0%7C631e0763153347eba5cd0457bee5944e%7C0%7C0%7C637345520329098578&amp;sdata=JP08jrqbDM6a508H1RIgqDsRJQkvuUB%2BDHDQvmgHVk4%3D&amp;reserved=0" TargetMode="External"/><Relationship Id="rId55" Type="http://schemas.openxmlformats.org/officeDocument/2006/relationships/hyperlink" Target="https://eur02.safelinks.protection.outlook.com/?url=https%3A%2F%2Fwww.eventbrite.co.uk%2Fe%2Fonline-safety-live-scotland-tickets-118614301569&amp;data=02%7C01%7Cruth.sills%40strath.ac.uk%7C94e4fe6d194b41760a9308d853adaf0c%7C631e0763153347eba5cd0457bee5944e%7C0%7C0%7C637351352742258365&amp;sdata=6h7MxFEMgH%2BC6i6dhwyKQmwOztGXxe5QycddINOT%2Bvs%3D&amp;reserved=0" TargetMode="External"/><Relationship Id="rId7" Type="http://schemas.openxmlformats.org/officeDocument/2006/relationships/settings" Target="settings.xml"/><Relationship Id="rId12" Type="http://schemas.openxmlformats.org/officeDocument/2006/relationships/hyperlink" Target="https://www.gov.scot/publications/coronavirus-covid-19-supplementary-national-child-protection-guidance/" TargetMode="External"/><Relationship Id="rId17" Type="http://schemas.openxmlformats.org/officeDocument/2006/relationships/hyperlink" Target="https://eur02.safelinks.protection.outlook.com/?url=https%3A%2F%2Fbit.ly%2F3hHzUOY&amp;data=02%7C01%7Cruth.sills%40strath.ac.uk%7Ccd5256a021e5445f4a9108d84dd8d49c%7C631e0763153347eba5cd0457bee5944e%7C0%7C0%7C637344943332496642&amp;sdata=ECC4mWuexbY%2BAk%2B9W%2BQtYzx2wZ33IieNASs5Uu9b%2FDg%3D&amp;reserved=0" TargetMode="External"/><Relationship Id="rId25" Type="http://schemas.openxmlformats.org/officeDocument/2006/relationships/hyperlink" Target="https://eur02.safelinks.protection.outlook.com/?url=https%3A%2F%2Fnapc.scot%2F&amp;data=02%7C01%7Csusan.mitchell%40strath.ac.uk%7C5c0570e3b7144cf0841108d7e534e551%7C631e0763153347eba5cd0457bee5944e%7C0%7C0%7C637229887665572864&amp;sdata=4FKsc9FlI%2BL4tYAq4IFpjcTZ7EFEJI%2BWPQwOBOZ9t4o%3D&amp;reserved=0" TargetMode="External"/><Relationship Id="rId33" Type="http://schemas.openxmlformats.org/officeDocument/2006/relationships/hyperlink" Target="mailto:susan.mitchell@strath.ac.uk" TargetMode="External"/><Relationship Id="rId38" Type="http://schemas.openxmlformats.org/officeDocument/2006/relationships/hyperlink" Target="https://www.gov.scot/policies/human-rights/childrens-rights/" TargetMode="External"/><Relationship Id="rId46" Type="http://schemas.openxmlformats.org/officeDocument/2006/relationships/hyperlink" Target="https://eur02.safelinks.protection.outlook.com/?url=https%3A%2F%2Fh0.t.hubspotemail.net%2Fe2t%2Ftc%2FVWQMHd8BSMGxW5wbYqp9cVwJMW8cYYgJ4fry2VMDyKnp3p_9LV1-WJV7CgSmnW4PlkG06rQ_5sN3h0KYZVh_HGVv7ts32ZRWt5W3mFpsX5Mw0gdVXSDwP6hZmv3W5RxWDH7YG1PPW1qSCHZ6yncxqW13sgs65wvlFBW3JQBdH6rd-JYW1zxgXl980dTdW4d0b2z76FnM_W97H1XW2gvZMxW88kxG95mCkj3W33-Rm23ZJgSpW4FdV0S15WX5PW3x0C4D57vl2TW5XbFWJ2HfCbKW2Glts-7LVMtGW64tLCL9bM5ZNW83_t6b84F0m-W7LYMxv35y94YMR7BtNpcN3QW1lfKcd4xKJRLW5R5PLK8Y42qhW1nWv827-2zBSN5Z956Z3tr8tW8SC7mr4v4VC3W3NrdRM5P4bh433pj1&amp;data=02%7C01%7Cruth.sills%40strath.ac.uk%7Cc8d3c8497eb0468b84bf08d84e4549a5%7C631e0763153347eba5cd0457bee5944e%7C0%7C0%7C637345406800804865&amp;sdata=%2FsD6n0YgVqkG%2FHHma%2BY44l%2BtA4rLrQkQ27K9Ce4mmIQ%3D&amp;reserved=0"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02.safelinks.protection.outlook.com/?url=http%3A%2F%2Fbit.ly%2Ftesting_guide&amp;data=02%7C01%7Cruth.sills%40strath.ac.uk%7Ccd5256a021e5445f4a9108d84dd8d49c%7C631e0763153347eba5cd0457bee5944e%7C0%7C0%7C637344943332486647&amp;sdata=7WWC8P0UVc8QkWd5oWc8svXoRGCJkE4xsWIlTt9eBeY%3D&amp;reserved=0" TargetMode="External"/><Relationship Id="rId20" Type="http://schemas.openxmlformats.org/officeDocument/2006/relationships/hyperlink" Target="https://eur02.safelinks.protection.outlook.com/?url=https%3A%2F%2Fwww.parentclub.scot%2Farticles%2Fhelping-your-child-home-and-blended-learning&amp;data=02%7C01%7Cruth.sills%40strath.ac.uk%7Ccd5256a021e5445f4a9108d84dd8d49c%7C631e0763153347eba5cd0457bee5944e%7C0%7C0%7C637344943332516632&amp;sdata=IzrOuTENoMsIkrZazVgYTH8N%2F2qgkkcFrxeio5M%2BDjM%3D&amp;reserved=0" TargetMode="External"/><Relationship Id="rId29" Type="http://schemas.openxmlformats.org/officeDocument/2006/relationships/hyperlink" Target="https://eur02.safelinks.protection.outlook.com/?url=https%3A%2F%2Fwww.bbc.co.uk%2Fnews%2Fuk-53979648&amp;data=02%7C01%7Cruth.sills%40strath.ac.uk%7Ca2fdff0f963b414c39d808d84e5fb9f0%7C631e0763153347eba5cd0457bee5944e%7C0%7C0%7C637345520329098578&amp;sdata=a%2Fsyu0quYSH25Dt1N%2FkVkNG0qN7%2F%2B0Pz4%2BvCBcuwoh0%3D&amp;reserved=0" TargetMode="External"/><Relationship Id="rId41" Type="http://schemas.openxmlformats.org/officeDocument/2006/relationships/hyperlink" Target="https://eur02.safelinks.protection.outlook.com/?url=https%3A%2F%2Fclanchildlaw.us3.list-manage.com%2Ftrack%2Fclick%3Fu%3D9270924263e6df6ba9500052c%26id%3D248602f565%26e%3D1ffe19b245&amp;data=02%7C01%7Cmichael.o.stewart%40strath.ac.uk%7Cfbd1631a745e45d355f008d84f63c0b5%7C631e0763153347eba5cd0457bee5944e%7C0%7C0%7C637346637155476673&amp;sdata=ajxjOZInM1iAq75VDDT0QNIebbnhyjwt4hQW5fjDcEA%3D&amp;reserved=0" TargetMode="External"/><Relationship Id="rId54" Type="http://schemas.openxmlformats.org/officeDocument/2006/relationships/hyperlink" Target="https://eur02.safelinks.protection.outlook.com/?url=https%3A%2F%2Fwww.eventbrite.co.uk%2Fe%2Fonline-safety-live-scotland-tickets-118614229353&amp;data=02%7C01%7Cruth.sills%40strath.ac.uk%7C94e4fe6d194b41760a9308d853adaf0c%7C631e0763153347eba5cd0457bee5944e%7C0%7C0%7C637351352742248369&amp;sdata=kidYXccJpC0rSHgCJmGwKk2ZSfuCvZ17IOnjnAjIxIE%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eur02.safelinks.protection.outlook.com/?url=http%3A%2F%2Fwww.healthscotland.scot%2Fpublications%2Fcovid-19-early-years-resilience-and-impact-survey-ceyris&amp;data=02%7C01%7Cmichael.o.stewart%40strath.ac.uk%7Ce29b93978bfe4242991308d84fedd13f%7C631e0763153347eba5cd0457bee5944e%7C0%7C0%7C637347230125979149&amp;sdata=mR9og7HGqt2MG3n4YRSNPyMs4Dlk%2BLZuouE5wyEJC04%3D&amp;reserved=0" TargetMode="External"/><Relationship Id="rId32" Type="http://schemas.openxmlformats.org/officeDocument/2006/relationships/hyperlink" Target="https://eur02.safelinks.protection.outlook.com/?url=https%3A%2F%2Fwww.unicef-irc.org%2Fpublications%2Fpdf%2FReport-Card-16-Worlds-of-Influence-child-wellbeing.pdf&amp;data=02%7C01%7Cmichael.o.stewart%40strath.ac.uk%7C2206dd1ea59a4ff1fec508d850b1f181%7C631e0763153347eba5cd0457bee5944e%7C0%7C0%7C637348072477607952&amp;sdata=59BIrV6541FEOiw4KsM5xolueCTxoWG6vw2mBGGiU%2Bo%3D&amp;reserved=0" TargetMode="External"/><Relationship Id="rId37" Type="http://schemas.openxmlformats.org/officeDocument/2006/relationships/hyperlink" Target="https://beta.parliament.scot/bills/united-nations-convention-on-the-rights-of-the-child-incorporation-scotland-bill" TargetMode="External"/><Relationship Id="rId40" Type="http://schemas.openxmlformats.org/officeDocument/2006/relationships/hyperlink" Target="mailto:UNCRCIncorporation@gov.scot" TargetMode="External"/><Relationship Id="rId45" Type="http://schemas.openxmlformats.org/officeDocument/2006/relationships/hyperlink" Target="https://www.celcis.org/training-and-events/celcis-online-courses/" TargetMode="External"/><Relationship Id="rId53" Type="http://schemas.openxmlformats.org/officeDocument/2006/relationships/hyperlink" Target="https://eur02.safelinks.protection.outlook.com/?url=https%3A%2F%2Fwww.eventbrite.co.uk%2Fe%2Fonline-safety-live-scotland-tickets-117633676493&amp;data=02%7C01%7Cruth.sills%40strath.ac.uk%7C94e4fe6d194b41760a9308d853adaf0c%7C631e0763153347eba5cd0457bee5944e%7C0%7C0%7C637351352742248369&amp;sdata=9vUiG6bnCH%2F0jsVH8wDtPXdurMv0nVQyiUMmc0Vfr7M%3D&amp;reserved=0" TargetMode="External"/><Relationship Id="rId58"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ur02.safelinks.protection.outlook.com/?url=https%3A%2F%2Fwww.parentclub.scot%2Farticles%2Fdoes-my-child-need-a-covid-19-test&amp;data=02%7C01%7Cruth.sills%40strath.ac.uk%7Ccd5256a021e5445f4a9108d84dd8d49c%7C631e0763153347eba5cd0457bee5944e%7C0%7C0%7C637344943332496642&amp;sdata=d8psasqA3nyypzn5dYgnfftsLlpUUsA%2FU%2FwNDzDMBvs%3D&amp;reserved=0" TargetMode="External"/><Relationship Id="rId23" Type="http://schemas.openxmlformats.org/officeDocument/2006/relationships/hyperlink" Target="https://bit.ly/StartBackFTPP" TargetMode="External"/><Relationship Id="rId28" Type="http://schemas.openxmlformats.org/officeDocument/2006/relationships/hyperlink" Target="https://eur02.safelinks.protection.outlook.com/?url=https%3A%2F%2Fwww.nationalfoodstrategy.org%2F&amp;data=02%7C01%7Cruth.sills%40strath.ac.uk%7Ca2fdff0f963b414c39d808d84e5fb9f0%7C631e0763153347eba5cd0457bee5944e%7C0%7C0%7C637345520329088578&amp;sdata=K8zoftrQ8Hz95QoIS2mSTmCSlwTpx4IddfR2Kbf35PM%3D&amp;reserved=0" TargetMode="External"/><Relationship Id="rId36" Type="http://schemas.openxmlformats.org/officeDocument/2006/relationships/hyperlink" Target="https://eur02.safelinks.protection.outlook.com/?url=https%3A%2F%2Fwww.gov.scot%2Fnews%2Fun-convention-on-the-rights-of-the-child%2F&amp;data=02%7C01%7Cruth.sills%40strath.ac.uk%7Cf244397926ac4a54704b08d84f23f5e9%7C631e0763153347eba5cd0457bee5944e%7C0%7C0%7C637346363157940133&amp;sdata=Sr5V5jdlsAyoqNGVsy3EQim6C6kZLmBOuShhHP%2BH7U8%3D&amp;reserved=0" TargetMode="External"/><Relationship Id="rId49" Type="http://schemas.openxmlformats.org/officeDocument/2006/relationships/hyperlink" Target="https://eur02.safelinks.protection.outlook.com/?url=https%3A%2F%2Fwww.eventbrite.co.uk%2Fe%2Fnational-missing-persons-framework-good-practice-conference-online-registration-90951128273&amp;data=02%7C01%7Ccpcscotland-liaison%40strath.ac.uk%7C955fa01f62b54383954e08d84f31494b%7C631e0763153347eba5cd0457bee5944e%7C0%7C0%7C637346420383230977&amp;sdata=iTHjAHAI7blrU59k0MuwNMHVbegXhY1P4u7p4wj1wjA%3D&amp;reserved=0" TargetMode="External"/><Relationship Id="rId57" Type="http://schemas.openxmlformats.org/officeDocument/2006/relationships/hyperlink" Target="mailto:cpcscotland-liaison@strath.ac.uk" TargetMode="External"/><Relationship Id="rId10" Type="http://schemas.openxmlformats.org/officeDocument/2006/relationships/endnotes" Target="endnotes.xml"/><Relationship Id="rId19" Type="http://schemas.openxmlformats.org/officeDocument/2006/relationships/hyperlink" Target="https://eur02.safelinks.protection.outlook.com/?url=https%3A%2F%2Fwww.parentclub.scot%2Farticles%2Fface-coverings&amp;data=02%7C01%7Cruth.sills%40strath.ac.uk%7Ccd5256a021e5445f4a9108d84dd8d49c%7C631e0763153347eba5cd0457bee5944e%7C0%7C0%7C637344943332506637&amp;sdata=S908bTRzp2HmzMAQrflayRu3SVXoKMKsInqJXvVCdXc%3D&amp;reserved=0" TargetMode="External"/><Relationship Id="rId31" Type="http://schemas.openxmlformats.org/officeDocument/2006/relationships/hyperlink" Target="https://eur02.safelinks.protection.outlook.com/?url=https%3A%2F%2Fwww.unicef-irc.org%2Fchild-well-being-report-card-16%23section1-2&amp;data=02%7C01%7Cmichael.o.stewart%40strath.ac.uk%7C2206dd1ea59a4ff1fec508d850b1f181%7C631e0763153347eba5cd0457bee5944e%7C0%7C0%7C637348072477607952&amp;sdata=o5VDTPwdiXUeOyNM%2B5IDcJ4NHgvPR0a3%2F9dhVrh8i9w%3D&amp;reserved=0" TargetMode="External"/><Relationship Id="rId44" Type="http://schemas.openxmlformats.org/officeDocument/2006/relationships/hyperlink" Target="https://www.tickettailor.com/events/epionetrainingandconsultancy/389634/" TargetMode="External"/><Relationship Id="rId52" Type="http://schemas.openxmlformats.org/officeDocument/2006/relationships/hyperlink" Target="https://eur02.safelinks.protection.outlook.com/?url=https%3A%2F%2Fwww.saferinternet.org.uk%2Ftraining-events%2Fonline-safety-live-free-online-safety-events&amp;data=02%7C01%7Cruth.sills%40strath.ac.uk%7C94e4fe6d194b41760a9308d853adaf0c%7C631e0763153347eba5cd0457bee5944e%7C0%7C0%7C637351352742238375&amp;sdata=LVzvg8J9BtIenlvdJ3lYqBpYcixExuRhOyE%2FiRwbVWs%3D&amp;reserved=0"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logs.gov.scot/cyber-resilience/2020/05/06/cyber-resilience-notice-covid-19" TargetMode="External"/><Relationship Id="rId22" Type="http://schemas.openxmlformats.org/officeDocument/2006/relationships/hyperlink" Target="https://eur02.safelinks.protection.outlook.com/?url=http%3A%2F%2Fbit.ly%2Ftestingandfacecoverings&amp;data=02%7C01%7Cruth.sills%40strath.ac.uk%7Ccd5256a021e5445f4a9108d84dd8d49c%7C631e0763153347eba5cd0457bee5944e%7C0%7C0%7C637344943332526628&amp;sdata=eRNpjhhWeetZjlxVZ3%2BAi64JfRLCWxybgke7lZR4%2BsU%3D&amp;reserved=0" TargetMode="External"/><Relationship Id="rId27" Type="http://schemas.openxmlformats.org/officeDocument/2006/relationships/hyperlink" Target="https://www.jrf.org.uk/event/centre-policy-studies-going-growth-conference" TargetMode="External"/><Relationship Id="rId30" Type="http://schemas.openxmlformats.org/officeDocument/2006/relationships/hyperlink" Target="https://eur02.safelinks.protection.outlook.com/?url=https%3A%2F%2Fwww.theguardian.com%2Fsociety%2F2020%2Fsep%2F04%2Fvulnerable-children-at-risk-as-councils-cut-services-in-covid-crisis&amp;data=02%7C01%7Cmichael.o.stewart%40strath.ac.uk%7C2206dd1ea59a4ff1fec508d850b1f181%7C631e0763153347eba5cd0457bee5944e%7C0%7C0%7C637348072477617945&amp;sdata=IA76v2DdP4RhgBJzP2Db9%2FLMJ1wqC5kFX32QzSkoPq0%3D&amp;reserved=0" TargetMode="External"/><Relationship Id="rId35" Type="http://schemas.openxmlformats.org/officeDocument/2006/relationships/hyperlink" Target="https://eur02.safelinks.protection.outlook.com/?url=https%3A%2F%2Fwww.scottishparliament.tv%2F&amp;data=02%7C01%7Cruth.sills%40strath.ac.uk%7Cf244397926ac4a54704b08d84f23f5e9%7C631e0763153347eba5cd0457bee5944e%7C0%7C0%7C637346363157930140&amp;sdata=tciaxzxDF6%2BjoLK19xe3LrWPoZKIvIXMwtCGoZ2lIwI%3D&amp;reserved=0" TargetMode="External"/><Relationship Id="rId43" Type="http://schemas.openxmlformats.org/officeDocument/2006/relationships/hyperlink" Target="https://eur02.safelinks.protection.outlook.com/?url=https%3A%2F%2Fwww.gov.scot%2Fpublications%2Frepublication-childrens-social-work-statistics-scotland-2018-19%2F&amp;data=02%7C01%7Cruth.sills%40strath.ac.uk%7Cf244397926ac4a54704b08d84f23f5e9%7C631e0763153347eba5cd0457bee5944e%7C0%7C0%7C637346363157940133&amp;sdata=mo%2BlNSiiVrktZzahxr7Fv4g8HMEXPhFMrWT0wnL%2BdLY%3D&amp;reserved=0" TargetMode="External"/><Relationship Id="rId48" Type="http://schemas.openxmlformats.org/officeDocument/2006/relationships/hyperlink" Target="https://safeandtogetherinstitute.com/what-we-offer/" TargetMode="External"/><Relationship Id="rId56" Type="http://schemas.openxmlformats.org/officeDocument/2006/relationships/hyperlink" Target="https://www.celcis.org/knowledge-bank/spotlight/meeting-challenge-2/" TargetMode="External"/><Relationship Id="rId8" Type="http://schemas.openxmlformats.org/officeDocument/2006/relationships/webSettings" Target="webSettings.xml"/><Relationship Id="rId51" Type="http://schemas.openxmlformats.org/officeDocument/2006/relationships/hyperlink" Target="https://eur02.safelinks.protection.outlook.com/?url=https%3A%2F%2Fwww.thetimes.co.uk%2Farticle%2Fputting-children-s-rights-into-law-is-a-special-moment-h25fcnc7h&amp;data=02%7C01%7Cmichael.o.stewart%40strath.ac.uk%7C2206dd1ea59a4ff1fec508d850b1f181%7C631e0763153347eba5cd0457bee5944e%7C0%7C0%7C637348072477617945&amp;sdata=5wJ8%2BKuVDqnH8ntyQ%2BVdEP3Wosp2TpbZZQqwzoaVZe4%3D&amp;reserved=0"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B4A73EB1285F45B741B1E0B96C6F3D" ma:contentTypeVersion="7" ma:contentTypeDescription="Create a new document." ma:contentTypeScope="" ma:versionID="f174e4ab64bca2b0db1ac300fa0a7e41">
  <xsd:schema xmlns:xsd="http://www.w3.org/2001/XMLSchema" xmlns:xs="http://www.w3.org/2001/XMLSchema" xmlns:p="http://schemas.microsoft.com/office/2006/metadata/properties" xmlns:ns3="55ef4e96-2bcc-4e68-854d-3d0901bc0776" targetNamespace="http://schemas.microsoft.com/office/2006/metadata/properties" ma:root="true" ma:fieldsID="71bac56b4a6e24967cb16af5baa3b2e4" ns3:_="">
    <xsd:import namespace="55ef4e96-2bcc-4e68-854d-3d0901bc07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f4e96-2bcc-4e68-854d-3d0901bc0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01773-5893-43F1-BDCB-69EDBBECD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f4e96-2bcc-4e68-854d-3d0901bc0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40F5A2-AEEE-46C1-AF9A-D3D620CDE827}">
  <ds:schemaRefs>
    <ds:schemaRef ds:uri="http://schemas.microsoft.com/sharepoint/v3/contenttype/forms"/>
  </ds:schemaRefs>
</ds:datastoreItem>
</file>

<file path=customXml/itemProps3.xml><?xml version="1.0" encoding="utf-8"?>
<ds:datastoreItem xmlns:ds="http://schemas.openxmlformats.org/officeDocument/2006/customXml" ds:itemID="{A4AFD507-7EEA-436D-98EE-AB2DA3B01004}">
  <ds:schemaRefs>
    <ds:schemaRef ds:uri="http://schemas.openxmlformats.org/package/2006/metadata/core-properties"/>
    <ds:schemaRef ds:uri="http://purl.org/dc/dcmitype/"/>
    <ds:schemaRef ds:uri="http://schemas.microsoft.com/office/infopath/2007/PartnerControls"/>
    <ds:schemaRef ds:uri="55ef4e96-2bcc-4e68-854d-3d0901bc0776"/>
    <ds:schemaRef ds:uri="http://purl.org/dc/elements/1.1/"/>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4C20EE9-CDEF-48E1-B89F-E270BAE63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5262</Words>
  <Characters>29996</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35188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Mitchell</dc:creator>
  <cp:keywords/>
  <dc:description/>
  <cp:lastModifiedBy>Cairns, Susan</cp:lastModifiedBy>
  <cp:revision>2</cp:revision>
  <dcterms:created xsi:type="dcterms:W3CDTF">2020-09-08T14:29:00Z</dcterms:created>
  <dcterms:modified xsi:type="dcterms:W3CDTF">2020-09-08T14:29:00Z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0x0101006FB4A73EB1285F45B741B1E0B96C6F3D</vt:lpwstr>
  </property>
  <property fmtid="{D5CDD505-2E9C-101B-9397-08002B2CF9AE}" pid="3" name="_dlc_DocIdItemGuid">
    <vt:lpwstr>004c4893-b9e3-4e2d-874a-9f33fea0bff8</vt:lpwstr>
  </property>
</Properties>
</file>